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2.2.1 Programming Techniques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2.2.1 lesson. Show traces/working.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State the difference between </w:t>
      </w:r>
      <w:r>
        <w:rPr>
          <w:b/>
          <w:i w:val="0"/>
        </w:rPr>
        <w:t>count-controlled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condition-controlled</w:t>
      </w:r>
      <w:r>
        <w:rPr>
          <w:b w:val="0"/>
          <w:i w:val="0"/>
        </w:rPr>
        <w:t xml:space="preserve"> iteration, and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OCR Exam Reference Language construct used for each.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program validates input by asking again for a value until the value entered is greater than 0. Explain why a </w:t>
      </w:r>
      <w:r>
        <w:rPr>
          <w:rFonts w:ascii="Consolas" w:hAnsi="Consolas"/>
          <w:b/>
          <w:i w:val="0"/>
          <w:sz w:val="19"/>
        </w:rPr>
        <w:t>do ... until</w:t>
      </w:r>
      <w:r>
        <w:rPr>
          <w:b w:val="0"/>
          <w:i w:val="0"/>
        </w:rPr>
        <w:t xml:space="preserve"> loop is more suitable here than a </w:t>
      </w:r>
      <w:r>
        <w:rPr>
          <w:rFonts w:ascii="Consolas" w:hAnsi="Consolas"/>
          <w:b/>
          <w:i w:val="0"/>
          <w:sz w:val="19"/>
        </w:rPr>
        <w:t>while</w:t>
      </w:r>
      <w:r>
        <w:rPr>
          <w:b w:val="0"/>
          <w:i w:val="0"/>
        </w:rPr>
        <w:t xml:space="preserve"> loop.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/>
          <w:i w:val="0"/>
          <w:sz w:val="19"/>
        </w:rPr>
        <w:t>power(2, 4)</w:t>
      </w:r>
      <w:r>
        <w:rPr>
          <w:b w:val="0"/>
          <w:i w:val="0"/>
        </w:rPr>
        <w:t xml:space="preserve"> for the recursive function below. Show the value returned at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level of the recursion and the final result.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  <w:t>function power(base, exp)</w:t>
        <w:br/>
        <w:t xml:space="preserve">    if exp == 0 then</w:t>
        <w:br/>
        <w:t xml:space="preserve">        return 1</w:t>
        <w:br/>
        <w:t xml:space="preserve">    else</w:t>
        <w:br/>
        <w:t xml:space="preserve">        return base * power(base, exp - 1)</w:t>
        <w:br/>
        <w:t xml:space="preserve">    endif</w:t>
        <w:br/>
        <w:t>endfunction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Study the program below. In OCR Exam Reference Language, a variable assigned inside a subroutine is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unless it is declared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count = 8</w:t>
        <w:br/>
        <w:br/>
        <w:t>procedure reset()</w:t>
        <w:br/>
        <w:t xml:space="preserve">    count = 0</w:t>
        <w:br/>
        <w:t xml:space="preserve">    print(count)</w:t>
        <w:br/>
        <w:t>endprocedure</w:t>
        <w:br/>
        <w:br/>
        <w:t>reset()</w:t>
        <w:br/>
        <w:t>print(count)</w:t>
      </w:r>
    </w:p>
    <w:p>
      <w:r>
        <w:rPr>
          <w:b w:val="0"/>
          <w:i w:val="0"/>
        </w:rPr>
        <w:t xml:space="preserve">(a) State the two values printed, in order.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Output line 1: ________   Output line 2: ________</w:t>
      </w:r>
    </w:p>
    <w:p>
      <w:r>
        <w:rPr>
          <w:b w:val="0"/>
          <w:i w:val="0"/>
        </w:rPr>
        <w:t xml:space="preserve">(b) Explain your answer to part (a), referring to the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 of the variables.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The two procedures below are each called with the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>, which holds the value 10.</w:t>
      </w:r>
    </w:p>
    <w:p>
      <w:pPr>
        <w:shd w:fill="F2F2F2"/>
      </w:pPr>
      <w:r>
        <w:rPr>
          <w:rFonts w:ascii="Consolas" w:hAnsi="Consolas"/>
          <w:sz w:val="18"/>
        </w:rPr>
        <w:t>procedure scaleByVal(n:byVal)</w:t>
        <w:br/>
        <w:t xml:space="preserve">    n = n * 2</w:t>
        <w:br/>
        <w:t>endprocedure</w:t>
        <w:br/>
        <w:br/>
        <w:t>procedure scaleByRef(n:byRef)</w:t>
        <w:br/>
        <w:t xml:space="preserve">    n = n * 2</w:t>
        <w:br/>
        <w:t>endprocedure</w:t>
      </w:r>
    </w:p>
    <w:p>
      <w:r>
        <w:rPr>
          <w:b w:val="0"/>
          <w:i w:val="0"/>
        </w:rPr>
        <w:t xml:space="preserve">State the value of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after each call below and justify each answer.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scaleByVal(total)</w:t>
      </w:r>
      <w:r>
        <w:rPr>
          <w:b w:val="0"/>
          <w:i w:val="0"/>
        </w:rPr>
        <w:t>: total = ______ because ________________________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scaleByRef(total)</w:t>
      </w:r>
      <w:r>
        <w:rPr>
          <w:b w:val="0"/>
          <w:i w:val="0"/>
        </w:rPr>
        <w:t>: total = ______ because ________________________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it provides in object-oriented programming.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is useful when solving a problem.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are both data structures. State the order in which items are removed from each (use the correct three-letter acronym).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ListBullet"/>
      </w:pPr>
      <w:r>
        <w:rPr>
          <w:b w:val="0"/>
          <w:i w:val="0"/>
        </w:rPr>
        <w:t>Stack: ________________________</w:t>
      </w:r>
    </w:p>
    <w:p>
      <w:pPr>
        <w:pStyle w:val="ListBullet"/>
      </w:pPr>
      <w:r>
        <w:rPr>
          <w:b w:val="0"/>
          <w:i w:val="0"/>
        </w:rPr>
        <w:t>Queue: ________________________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(2.1.3)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