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Worksheet — 1.2 Software &amp; Software Development</w:t>
      </w:r>
    </w:p>
    <w:p>
      <w:r>
        <w:rPr>
          <w:b w:val="0"/>
          <w:i/>
        </w:rPr>
        <w:t>OCR A Level Computer Science (H446) — Component 01, Section 1.2 (1.2.1 Operating systems · 1.2.2 Applications generation · 1.2.3 Software development · 1.2.4 Types of programming language)</w:t>
      </w:r>
    </w:p>
    <w:p>
      <w:r>
        <w:rPr>
          <w:b w:val="0"/>
          <w:i w:val="0"/>
        </w:rPr>
        <w:t>Name: ______________________  Date: ______________________</w:t>
      </w:r>
    </w:p>
    <w:p>
      <w:r>
        <w:rPr>
          <w:b w:val="0"/>
          <w:i w:val="0"/>
        </w:rPr>
        <w:t>Time: ~60 min. Check against the answer key at the end.</w:t>
      </w:r>
    </w:p>
    <w:p>
      <w:pPr>
        <w:pBdr>
          <w:bottom w:val="single" w:sz="6" w:space="1" w:color="AAAAAA"/>
        </w:pBdr>
      </w:pPr>
    </w:p>
    <w:p>
      <w:pPr>
        <w:pStyle w:val="Heading2"/>
      </w:pPr>
      <w:r>
        <w:rPr>
          <w:b w:val="0"/>
          <w:i w:val="0"/>
        </w:rPr>
        <w:t>Section A — Skills practice</w:t>
      </w:r>
    </w:p>
    <w:p>
      <w:pPr>
        <w:pStyle w:val="Heading3"/>
      </w:pPr>
      <w:r>
        <w:rPr>
          <w:b w:val="0"/>
          <w:i w:val="0"/>
        </w:rPr>
        <w:t>1. Key-term match</w:t>
      </w:r>
    </w:p>
    <w:p>
      <w:r>
        <w:rPr>
          <w:b w:val="0"/>
          <w:i w:val="0"/>
        </w:rPr>
        <w:t>Write the letter of the correct definition next to each term.</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Term</w:t>
            </w:r>
          </w:p>
        </w:tc>
        <w:tc>
          <w:tcPr>
            <w:tcW w:type="dxa" w:w="2160"/>
            <w:shd w:fill="D9E2F3"/>
          </w:tcPr>
          <w:p>
            <w:r>
              <w:rPr>
                <w:b/>
              </w:rPr>
            </w:r>
            <w:r>
              <w:rPr>
                <w:b/>
                <w:i w:val="0"/>
              </w:rPr>
              <w:t>Answer</w:t>
            </w:r>
          </w:p>
        </w:tc>
        <w:tc>
          <w:tcPr>
            <w:tcW w:type="dxa" w:w="2160"/>
            <w:shd w:fill="D9E2F3"/>
          </w:tcPr>
          <w:p>
            <w:r>
              <w:rPr>
                <w:b/>
              </w:rPr>
            </w:r>
          </w:p>
        </w:tc>
        <w:tc>
          <w:tcPr>
            <w:tcW w:type="dxa" w:w="2160"/>
            <w:shd w:fill="D9E2F3"/>
          </w:tcPr>
          <w:p>
            <w:r>
              <w:rPr>
                <w:b/>
              </w:rPr>
            </w:r>
            <w:r>
              <w:rPr>
                <w:b/>
                <w:i w:val="0"/>
              </w:rPr>
              <w:t>Definition</w:t>
            </w:r>
          </w:p>
        </w:tc>
      </w:tr>
      <w:tr>
        <w:tc>
          <w:tcPr>
            <w:tcW w:type="dxa" w:w="2160"/>
          </w:tcPr>
          <w:p>
            <w:r/>
            <w:r>
              <w:rPr>
                <w:b w:val="0"/>
                <w:i w:val="0"/>
              </w:rPr>
              <w:t>1. Virtual memory</w:t>
            </w:r>
          </w:p>
        </w:tc>
        <w:tc>
          <w:tcPr>
            <w:tcW w:type="dxa" w:w="2160"/>
          </w:tcPr>
          <w:p>
            <w:r/>
            <w:r>
              <w:rPr>
                <w:b w:val="0"/>
                <w:i w:val="0"/>
              </w:rPr>
              <w:t>____</w:t>
            </w:r>
          </w:p>
        </w:tc>
        <w:tc>
          <w:tcPr>
            <w:tcW w:type="dxa" w:w="2160"/>
          </w:tcPr>
          <w:p>
            <w:r/>
            <w:r>
              <w:rPr>
                <w:b w:val="0"/>
                <w:i w:val="0"/>
              </w:rPr>
              <w:t>A</w:t>
            </w:r>
          </w:p>
        </w:tc>
        <w:tc>
          <w:tcPr>
            <w:tcW w:type="dxa" w:w="2160"/>
          </w:tcPr>
          <w:p>
            <w:r/>
            <w:r>
              <w:rPr>
                <w:b w:val="0"/>
                <w:i w:val="0"/>
              </w:rPr>
              <w:t>Excessive paging between RAM and disk that slows the system almost to a halt.</w:t>
            </w:r>
          </w:p>
        </w:tc>
      </w:tr>
      <w:tr>
        <w:tc>
          <w:tcPr>
            <w:tcW w:type="dxa" w:w="2160"/>
          </w:tcPr>
          <w:p>
            <w:r/>
            <w:r>
              <w:rPr>
                <w:b w:val="0"/>
                <w:i w:val="0"/>
              </w:rPr>
              <w:t>2. Interrupt</w:t>
            </w:r>
          </w:p>
        </w:tc>
        <w:tc>
          <w:tcPr>
            <w:tcW w:type="dxa" w:w="2160"/>
          </w:tcPr>
          <w:p>
            <w:r/>
            <w:r>
              <w:rPr>
                <w:b w:val="0"/>
                <w:i w:val="0"/>
              </w:rPr>
              <w:t>____</w:t>
            </w:r>
          </w:p>
        </w:tc>
        <w:tc>
          <w:tcPr>
            <w:tcW w:type="dxa" w:w="2160"/>
          </w:tcPr>
          <w:p>
            <w:r/>
            <w:r>
              <w:rPr>
                <w:b w:val="0"/>
                <w:i w:val="0"/>
              </w:rPr>
              <w:t>B</w:t>
            </w:r>
          </w:p>
        </w:tc>
        <w:tc>
          <w:tcPr>
            <w:tcW w:type="dxa" w:w="2160"/>
          </w:tcPr>
          <w:p>
            <w:r/>
            <w:r>
              <w:rPr>
                <w:b w:val="0"/>
                <w:i w:val="0"/>
              </w:rPr>
              <w:t>Software emulating a complete computer, or running platform-independent intermediate code.</w:t>
            </w:r>
          </w:p>
        </w:tc>
      </w:tr>
      <w:tr>
        <w:tc>
          <w:tcPr>
            <w:tcW w:type="dxa" w:w="2160"/>
          </w:tcPr>
          <w:p>
            <w:r/>
            <w:r>
              <w:rPr>
                <w:b w:val="0"/>
                <w:i w:val="0"/>
              </w:rPr>
              <w:t>3. Disk thrashing</w:t>
            </w:r>
          </w:p>
        </w:tc>
        <w:tc>
          <w:tcPr>
            <w:tcW w:type="dxa" w:w="2160"/>
          </w:tcPr>
          <w:p>
            <w:r/>
            <w:r>
              <w:rPr>
                <w:b w:val="0"/>
                <w:i w:val="0"/>
              </w:rPr>
              <w:t>____</w:t>
            </w:r>
          </w:p>
        </w:tc>
        <w:tc>
          <w:tcPr>
            <w:tcW w:type="dxa" w:w="2160"/>
          </w:tcPr>
          <w:p>
            <w:r/>
            <w:r>
              <w:rPr>
                <w:b w:val="0"/>
                <w:i w:val="0"/>
              </w:rPr>
              <w:t>C</w:t>
            </w:r>
          </w:p>
        </w:tc>
        <w:tc>
          <w:tcPr>
            <w:tcW w:type="dxa" w:w="2160"/>
          </w:tcPr>
          <w:p>
            <w:r/>
            <w:r>
              <w:rPr>
                <w:b w:val="0"/>
                <w:i w:val="0"/>
              </w:rPr>
              <w:t>Using secondary storage as if it were RAM to run more/larger programs than RAM allows.</w:t>
            </w:r>
          </w:p>
        </w:tc>
      </w:tr>
      <w:tr>
        <w:tc>
          <w:tcPr>
            <w:tcW w:type="dxa" w:w="2160"/>
          </w:tcPr>
          <w:p>
            <w:r/>
            <w:r>
              <w:rPr>
                <w:b w:val="0"/>
                <w:i w:val="0"/>
              </w:rPr>
              <w:t>4. ISR</w:t>
            </w:r>
          </w:p>
        </w:tc>
        <w:tc>
          <w:tcPr>
            <w:tcW w:type="dxa" w:w="2160"/>
          </w:tcPr>
          <w:p>
            <w:r/>
            <w:r>
              <w:rPr>
                <w:b w:val="0"/>
                <w:i w:val="0"/>
              </w:rPr>
              <w:t>____</w:t>
            </w:r>
          </w:p>
        </w:tc>
        <w:tc>
          <w:tcPr>
            <w:tcW w:type="dxa" w:w="2160"/>
          </w:tcPr>
          <w:p>
            <w:r/>
            <w:r>
              <w:rPr>
                <w:b w:val="0"/>
                <w:i w:val="0"/>
              </w:rPr>
              <w:t>D</w:t>
            </w:r>
          </w:p>
        </w:tc>
        <w:tc>
          <w:tcPr>
            <w:tcW w:type="dxa" w:w="2160"/>
          </w:tcPr>
          <w:p>
            <w:r/>
            <w:r>
              <w:rPr>
                <w:b w:val="0"/>
                <w:i w:val="0"/>
              </w:rPr>
              <w:t>Dividing memory into fixed-size blocks (pages mapped to frames).</w:t>
            </w:r>
          </w:p>
        </w:tc>
      </w:tr>
      <w:tr>
        <w:tc>
          <w:tcPr>
            <w:tcW w:type="dxa" w:w="2160"/>
          </w:tcPr>
          <w:p>
            <w:r/>
            <w:r>
              <w:rPr>
                <w:b w:val="0"/>
                <w:i w:val="0"/>
              </w:rPr>
              <w:t>5. Paging</w:t>
            </w:r>
          </w:p>
        </w:tc>
        <w:tc>
          <w:tcPr>
            <w:tcW w:type="dxa" w:w="2160"/>
          </w:tcPr>
          <w:p>
            <w:r/>
            <w:r>
              <w:rPr>
                <w:b w:val="0"/>
                <w:i w:val="0"/>
              </w:rPr>
              <w:t>____</w:t>
            </w:r>
          </w:p>
        </w:tc>
        <w:tc>
          <w:tcPr>
            <w:tcW w:type="dxa" w:w="2160"/>
          </w:tcPr>
          <w:p>
            <w:r/>
            <w:r>
              <w:rPr>
                <w:b w:val="0"/>
                <w:i w:val="0"/>
              </w:rPr>
              <w:t>E</w:t>
            </w:r>
          </w:p>
        </w:tc>
        <w:tc>
          <w:tcPr>
            <w:tcW w:type="dxa" w:w="2160"/>
          </w:tcPr>
          <w:p>
            <w:r/>
            <w:r>
              <w:rPr>
                <w:b w:val="0"/>
                <w:i w:val="0"/>
              </w:rPr>
              <w:t>A signal (hardware or software) that a device/process needs the processor's attention.</w:t>
            </w:r>
          </w:p>
        </w:tc>
      </w:tr>
      <w:tr>
        <w:tc>
          <w:tcPr>
            <w:tcW w:type="dxa" w:w="2160"/>
          </w:tcPr>
          <w:p>
            <w:r/>
            <w:r>
              <w:rPr>
                <w:b w:val="0"/>
                <w:i w:val="0"/>
              </w:rPr>
              <w:t>6. Virtual machine</w:t>
            </w:r>
          </w:p>
        </w:tc>
        <w:tc>
          <w:tcPr>
            <w:tcW w:type="dxa" w:w="2160"/>
          </w:tcPr>
          <w:p>
            <w:r/>
            <w:r>
              <w:rPr>
                <w:b w:val="0"/>
                <w:i w:val="0"/>
              </w:rPr>
              <w:t>____</w:t>
            </w:r>
          </w:p>
        </w:tc>
        <w:tc>
          <w:tcPr>
            <w:tcW w:type="dxa" w:w="2160"/>
          </w:tcPr>
          <w:p>
            <w:r/>
            <w:r>
              <w:rPr>
                <w:b w:val="0"/>
                <w:i w:val="0"/>
              </w:rPr>
              <w:t>F</w:t>
            </w:r>
          </w:p>
        </w:tc>
        <w:tc>
          <w:tcPr>
            <w:tcW w:type="dxa" w:w="2160"/>
          </w:tcPr>
          <w:p>
            <w:r/>
            <w:r>
              <w:rPr>
                <w:b w:val="0"/>
                <w:i w:val="0"/>
              </w:rPr>
              <w:t>The OS code (handler) run to deal with one particular interrupt.</w:t>
            </w:r>
          </w:p>
        </w:tc>
      </w:tr>
    </w:tbl>
    <w:p/>
    <w:p>
      <w:pPr>
        <w:pBdr>
          <w:bottom w:val="single" w:sz="6" w:space="1" w:color="AAAAAA"/>
        </w:pBdr>
      </w:pPr>
    </w:p>
    <w:p>
      <w:pPr>
        <w:pStyle w:val="Heading3"/>
      </w:pPr>
      <w:r>
        <w:rPr>
          <w:b w:val="0"/>
          <w:i w:val="0"/>
        </w:rPr>
        <w:t>2. The four stages of compilation (in order)</w:t>
      </w:r>
    </w:p>
    <w:p>
      <w:r>
        <w:rPr>
          <w:b w:val="0"/>
          <w:i w:val="0"/>
        </w:rPr>
        <w:t xml:space="preserve">Fill in the blanks. Write the stages </w:t>
      </w:r>
      <w:r>
        <w:rPr>
          <w:b/>
          <w:i w:val="0"/>
        </w:rPr>
        <w:t>in the correct order</w:t>
      </w:r>
      <w:r>
        <w:rPr>
          <w:b w:val="0"/>
          <w:i w:val="0"/>
        </w:rPr>
        <w:t>.</w:t>
      </w:r>
    </w:p>
    <w:p>
      <w:r>
        <w:rPr>
          <w:b/>
          <w:i w:val="0"/>
        </w:rPr>
        <w:t>Stage 1 — _________________ analysis:</w:t>
      </w:r>
      <w:r>
        <w:rPr>
          <w:b w:val="0"/>
          <w:i w:val="0"/>
        </w:rPr>
        <w:t xml:space="preserve"> source code is broken into ______________; whitespace and comments are removed; a ______________ table is built.</w:t>
      </w:r>
    </w:p>
    <w:p>
      <w:r>
        <w:rPr>
          <w:b/>
          <w:i w:val="0"/>
        </w:rPr>
        <w:t>Stage 2 — _________________ analysis (also called __________________):</w:t>
      </w:r>
      <w:r>
        <w:rPr>
          <w:b w:val="0"/>
          <w:i w:val="0"/>
        </w:rPr>
        <w:t xml:space="preserve"> tokens are checked against the language's ______________; a ______________ tree is built; __________________ errors are reported here.</w:t>
      </w:r>
    </w:p>
    <w:p>
      <w:r>
        <w:rPr>
          <w:b/>
          <w:i w:val="0"/>
        </w:rPr>
        <w:t>Stage 3 — Code ________________________:</w:t>
      </w:r>
      <w:r>
        <w:rPr>
          <w:b w:val="0"/>
          <w:i w:val="0"/>
        </w:rPr>
        <w:t xml:space="preserve"> the parse tree and symbol table are used to produce ______________ / machine code.</w:t>
      </w:r>
    </w:p>
    <w:p>
      <w:r>
        <w:rPr>
          <w:b/>
          <w:i w:val="0"/>
        </w:rPr>
        <w:t>Stage 4 — Code ________________________:</w:t>
      </w:r>
      <w:r>
        <w:rPr>
          <w:b w:val="0"/>
          <w:i w:val="0"/>
        </w:rPr>
        <w:t xml:space="preserve"> the code is refined to run ______________ or use less ______________, while producing the same result.</w:t>
      </w:r>
    </w:p>
    <w:p>
      <w:pPr>
        <w:pBdr>
          <w:bottom w:val="single" w:sz="6" w:space="1" w:color="AAAAAA"/>
        </w:pBdr>
      </w:pPr>
    </w:p>
    <w:p>
      <w:pPr>
        <w:pStyle w:val="Heading3"/>
      </w:pPr>
      <w:r>
        <w:rPr>
          <w:b w:val="0"/>
          <w:i w:val="0"/>
        </w:rPr>
        <w:t>3. Translators — complete the comparison table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p>
        </w:tc>
        <w:tc>
          <w:tcPr>
            <w:tcW w:type="dxa" w:w="2880"/>
            <w:shd w:fill="D9E2F3"/>
          </w:tcPr>
          <w:p>
            <w:r>
              <w:rPr>
                <w:b/>
              </w:rPr>
            </w:r>
            <w:r>
              <w:rPr>
                <w:b/>
                <w:i w:val="0"/>
              </w:rPr>
              <w:t>Compiler</w:t>
            </w:r>
          </w:p>
        </w:tc>
        <w:tc>
          <w:tcPr>
            <w:tcW w:type="dxa" w:w="2880"/>
            <w:shd w:fill="D9E2F3"/>
          </w:tcPr>
          <w:p>
            <w:r>
              <w:rPr>
                <w:b/>
              </w:rPr>
            </w:r>
            <w:r>
              <w:rPr>
                <w:b/>
                <w:i w:val="0"/>
              </w:rPr>
              <w:t>Interpreter</w:t>
            </w:r>
          </w:p>
        </w:tc>
      </w:tr>
      <w:tr>
        <w:tc>
          <w:tcPr>
            <w:tcW w:type="dxa" w:w="2880"/>
          </w:tcPr>
          <w:p>
            <w:r/>
            <w:r>
              <w:rPr>
                <w:b w:val="0"/>
                <w:i w:val="0"/>
              </w:rPr>
              <w:t>When does translation happen?</w:t>
            </w:r>
          </w:p>
        </w:tc>
        <w:tc>
          <w:tcPr>
            <w:tcW w:type="dxa" w:w="2880"/>
          </w:tcPr>
          <w:p>
            <w:r/>
            <w:r>
              <w:rPr>
                <w:b w:val="0"/>
                <w:i w:val="0"/>
              </w:rPr>
              <w:t>____________________</w:t>
            </w:r>
          </w:p>
        </w:tc>
        <w:tc>
          <w:tcPr>
            <w:tcW w:type="dxa" w:w="2880"/>
          </w:tcPr>
          <w:p>
            <w:r/>
            <w:r>
              <w:rPr>
                <w:b w:val="0"/>
                <w:i w:val="0"/>
              </w:rPr>
              <w:t>____________________</w:t>
            </w:r>
          </w:p>
        </w:tc>
      </w:tr>
      <w:tr>
        <w:tc>
          <w:tcPr>
            <w:tcW w:type="dxa" w:w="2880"/>
          </w:tcPr>
          <w:p>
            <w:r/>
            <w:r>
              <w:rPr>
                <w:b w:val="0"/>
                <w:i w:val="0"/>
              </w:rPr>
              <w:t>Output produced?</w:t>
            </w:r>
          </w:p>
        </w:tc>
        <w:tc>
          <w:tcPr>
            <w:tcW w:type="dxa" w:w="2880"/>
          </w:tcPr>
          <w:p>
            <w:r/>
            <w:r>
              <w:rPr>
                <w:b w:val="0"/>
                <w:i w:val="0"/>
              </w:rPr>
              <w:t>____________________</w:t>
            </w:r>
          </w:p>
        </w:tc>
        <w:tc>
          <w:tcPr>
            <w:tcW w:type="dxa" w:w="2880"/>
          </w:tcPr>
          <w:p>
            <w:r/>
            <w:r>
              <w:rPr>
                <w:b w:val="0"/>
                <w:i w:val="0"/>
              </w:rPr>
              <w:t>____________________</w:t>
            </w:r>
          </w:p>
        </w:tc>
      </w:tr>
      <w:tr>
        <w:tc>
          <w:tcPr>
            <w:tcW w:type="dxa" w:w="2880"/>
          </w:tcPr>
          <w:p>
            <w:r/>
            <w:r>
              <w:rPr>
                <w:b w:val="0"/>
                <w:i w:val="0"/>
              </w:rPr>
              <w:t>Program execution speed</w:t>
            </w:r>
          </w:p>
        </w:tc>
        <w:tc>
          <w:tcPr>
            <w:tcW w:type="dxa" w:w="2880"/>
          </w:tcPr>
          <w:p>
            <w:r/>
            <w:r>
              <w:rPr>
                <w:b w:val="0"/>
                <w:i w:val="0"/>
              </w:rPr>
              <w:t>____________________</w:t>
            </w:r>
          </w:p>
        </w:tc>
        <w:tc>
          <w:tcPr>
            <w:tcW w:type="dxa" w:w="2880"/>
          </w:tcPr>
          <w:p>
            <w:r/>
            <w:r>
              <w:rPr>
                <w:b w:val="0"/>
                <w:i w:val="0"/>
              </w:rPr>
              <w:t>____________________</w:t>
            </w:r>
          </w:p>
        </w:tc>
      </w:tr>
      <w:tr>
        <w:tc>
          <w:tcPr>
            <w:tcW w:type="dxa" w:w="2880"/>
          </w:tcPr>
          <w:p>
            <w:r/>
            <w:r>
              <w:rPr>
                <w:b w:val="0"/>
                <w:i w:val="0"/>
              </w:rPr>
              <w:t>Source code needed to run?</w:t>
            </w:r>
          </w:p>
        </w:tc>
        <w:tc>
          <w:tcPr>
            <w:tcW w:type="dxa" w:w="2880"/>
          </w:tcPr>
          <w:p>
            <w:r/>
            <w:r>
              <w:rPr>
                <w:b w:val="0"/>
                <w:i w:val="0"/>
              </w:rPr>
              <w:t>____________________</w:t>
            </w:r>
          </w:p>
        </w:tc>
        <w:tc>
          <w:tcPr>
            <w:tcW w:type="dxa" w:w="2880"/>
          </w:tcPr>
          <w:p>
            <w:r/>
            <w:r>
              <w:rPr>
                <w:b w:val="0"/>
                <w:i w:val="0"/>
              </w:rPr>
              <w:t>____________________</w:t>
            </w:r>
          </w:p>
        </w:tc>
      </w:tr>
      <w:tr>
        <w:tc>
          <w:tcPr>
            <w:tcW w:type="dxa" w:w="2880"/>
          </w:tcPr>
          <w:p>
            <w:r/>
            <w:r>
              <w:rPr>
                <w:b w:val="0"/>
                <w:i w:val="0"/>
              </w:rPr>
              <w:t>How are errors reported?</w:t>
            </w:r>
          </w:p>
        </w:tc>
        <w:tc>
          <w:tcPr>
            <w:tcW w:type="dxa" w:w="2880"/>
          </w:tcPr>
          <w:p>
            <w:r/>
            <w:r>
              <w:rPr>
                <w:b w:val="0"/>
                <w:i w:val="0"/>
              </w:rPr>
              <w:t>____________________</w:t>
            </w:r>
          </w:p>
        </w:tc>
        <w:tc>
          <w:tcPr>
            <w:tcW w:type="dxa" w:w="2880"/>
          </w:tcPr>
          <w:p>
            <w:r/>
            <w:r>
              <w:rPr>
                <w:b w:val="0"/>
                <w:i w:val="0"/>
              </w:rPr>
              <w:t>____________________</w:t>
            </w:r>
          </w:p>
        </w:tc>
      </w:tr>
      <w:tr>
        <w:tc>
          <w:tcPr>
            <w:tcW w:type="dxa" w:w="2880"/>
          </w:tcPr>
          <w:p>
            <w:r/>
            <w:r>
              <w:rPr>
                <w:b w:val="0"/>
                <w:i w:val="0"/>
              </w:rPr>
              <w:t>Best used for…</w:t>
            </w:r>
          </w:p>
        </w:tc>
        <w:tc>
          <w:tcPr>
            <w:tcW w:type="dxa" w:w="2880"/>
          </w:tcPr>
          <w:p>
            <w:r/>
            <w:r>
              <w:rPr>
                <w:b w:val="0"/>
                <w:i w:val="0"/>
              </w:rPr>
              <w:t>____________________</w:t>
            </w:r>
          </w:p>
        </w:tc>
        <w:tc>
          <w:tcPr>
            <w:tcW w:type="dxa" w:w="2880"/>
          </w:tcPr>
          <w:p>
            <w:r/>
            <w:r>
              <w:rPr>
                <w:b w:val="0"/>
                <w:i w:val="0"/>
              </w:rPr>
              <w:t>____________________</w:t>
            </w:r>
          </w:p>
        </w:tc>
      </w:tr>
    </w:tbl>
    <w:p/>
    <w:p>
      <w:r>
        <w:rPr>
          <w:b/>
          <w:i w:val="0"/>
        </w:rPr>
        <w:t>Q.</w:t>
      </w:r>
      <w:r>
        <w:rPr>
          <w:b w:val="0"/>
          <w:i w:val="0"/>
        </w:rPr>
        <w:t xml:space="preserve"> In one sentence, what does an </w:t>
      </w:r>
      <w:r>
        <w:rPr>
          <w:b/>
          <w:i w:val="0"/>
        </w:rPr>
        <w:t>assembler</w:t>
      </w:r>
      <w:r>
        <w:rPr>
          <w:b w:val="0"/>
          <w:i w:val="0"/>
        </w:rPr>
        <w:t xml:space="preserve"> translate, and at roughly what ratio?</w:t>
      </w:r>
    </w:p>
    <w:p>
      <w:pPr>
        <w:pBdr>
          <w:bottom w:val="single" w:sz="6" w:space="1" w:color="AAAAAA"/>
        </w:pBdr>
      </w:pPr>
    </w:p>
    <w:p>
      <w:pPr>
        <w:pBdr>
          <w:bottom w:val="single" w:sz="6" w:space="1" w:color="AAAAAA"/>
        </w:pBdr>
      </w:pPr>
    </w:p>
    <w:p>
      <w:pPr>
        <w:pStyle w:val="Heading3"/>
      </w:pPr>
      <w:r>
        <w:rPr>
          <w:b w:val="0"/>
          <w:i w:val="0"/>
        </w:rPr>
        <w:t>4. Match the methodology to the scenario</w:t>
      </w:r>
    </w:p>
    <w:p>
      <w:r>
        <w:rPr>
          <w:b w:val="0"/>
          <w:i w:val="0"/>
        </w:rPr>
        <w:t xml:space="preserve">Methodologies: </w:t>
      </w:r>
      <w:r>
        <w:rPr>
          <w:b/>
          <w:i w:val="0"/>
        </w:rPr>
        <w:t>Waterfall · Agile · Extreme Programming (XP) · Spiral · RAD</w:t>
      </w:r>
    </w:p>
    <w:p>
      <w:r>
        <w:rPr>
          <w:b w:val="0"/>
          <w:i w:val="0"/>
        </w:rPr>
        <w:t>Write the best-fit methodology next to each scenario.</w:t>
      </w:r>
    </w:p>
    <w:p>
      <w:r>
        <w:rPr>
          <w:b w:val="0"/>
          <w:i w:val="0"/>
        </w:rPr>
        <w:t xml:space="preserve">a) A bank is building a large, expensive air-traffic adjacent system where the cost of failure is huge; management wants formal </w:t>
      </w:r>
      <w:r>
        <w:rPr>
          <w:b/>
          <w:i w:val="0"/>
        </w:rPr>
        <w:t>risk analysis</w:t>
      </w:r>
      <w:r>
        <w:rPr>
          <w:b w:val="0"/>
          <w:i w:val="0"/>
        </w:rPr>
        <w:t xml:space="preserve"> at every iteration. → ____________________</w:t>
      </w:r>
    </w:p>
    <w:p>
      <w:r>
        <w:rPr>
          <w:b w:val="0"/>
          <w:i w:val="0"/>
        </w:rPr>
        <w:t xml:space="preserve">b) A small project for a client whose requirements are </w:t>
      </w:r>
      <w:r>
        <w:rPr>
          <w:b/>
          <w:i w:val="0"/>
        </w:rPr>
        <w:t>fixed, clear and unlikely to change</w:t>
      </w:r>
      <w:r>
        <w:rPr>
          <w:b w:val="0"/>
          <w:i w:val="0"/>
        </w:rPr>
        <w:t>, and who wants full documentation at each stage. → ____________________</w:t>
      </w:r>
    </w:p>
    <w:p>
      <w:r>
        <w:rPr>
          <w:b w:val="0"/>
          <w:i w:val="0"/>
        </w:rPr>
        <w:t xml:space="preserve">c) A start-up needs a working version </w:t>
      </w:r>
      <w:r>
        <w:rPr>
          <w:b/>
          <w:i w:val="0"/>
        </w:rPr>
        <w:t>fast</w:t>
      </w:r>
      <w:r>
        <w:rPr>
          <w:b w:val="0"/>
          <w:i w:val="0"/>
        </w:rPr>
        <w:t xml:space="preserve"> and is happy to refine </w:t>
      </w:r>
      <w:r>
        <w:rPr>
          <w:b/>
          <w:i w:val="0"/>
        </w:rPr>
        <w:t>prototypes</w:t>
      </w:r>
      <w:r>
        <w:rPr>
          <w:b w:val="0"/>
          <w:i w:val="0"/>
        </w:rPr>
        <w:t xml:space="preserve"> with users; requirements are vague. → ____________________</w:t>
      </w:r>
    </w:p>
    <w:p>
      <w:r>
        <w:rPr>
          <w:b w:val="0"/>
          <w:i w:val="0"/>
        </w:rPr>
        <w:t xml:space="preserve">d) Safety-critical control software where </w:t>
      </w:r>
      <w:r>
        <w:rPr>
          <w:b/>
          <w:i w:val="0"/>
        </w:rPr>
        <w:t>code quality is paramount</w:t>
      </w:r>
      <w:r>
        <w:rPr>
          <w:b w:val="0"/>
          <w:i w:val="0"/>
        </w:rPr>
        <w:t xml:space="preserve">, so the team uses </w:t>
      </w:r>
      <w:r>
        <w:rPr>
          <w:b/>
          <w:i w:val="0"/>
        </w:rPr>
        <w:t>pair programming</w:t>
      </w:r>
      <w:r>
        <w:rPr>
          <w:b w:val="0"/>
          <w:i w:val="0"/>
        </w:rPr>
        <w:t xml:space="preserve"> and test-driven development with a customer on-site. → ____________________</w:t>
      </w:r>
    </w:p>
    <w:p>
      <w:r>
        <w:rPr>
          <w:b w:val="0"/>
          <w:i w:val="0"/>
        </w:rPr>
        <w:t xml:space="preserve">e) An app whose requirements are </w:t>
      </w:r>
      <w:r>
        <w:rPr>
          <w:b/>
          <w:i w:val="0"/>
        </w:rPr>
        <w:t>expected to change a lot</w:t>
      </w:r>
      <w:r>
        <w:rPr>
          <w:b w:val="0"/>
          <w:i w:val="0"/>
        </w:rPr>
        <w:t xml:space="preserve">; the client wants to see and feed back on </w:t>
      </w:r>
      <w:r>
        <w:rPr>
          <w:b/>
          <w:i w:val="0"/>
        </w:rPr>
        <w:t>working increments</w:t>
      </w:r>
      <w:r>
        <w:rPr>
          <w:b w:val="0"/>
          <w:i w:val="0"/>
        </w:rPr>
        <w:t xml:space="preserve"> regularly. → ____________________</w:t>
      </w:r>
    </w:p>
    <w:p>
      <w:pPr>
        <w:pBdr>
          <w:bottom w:val="single" w:sz="6" w:space="1" w:color="AAAAAA"/>
        </w:pBdr>
      </w:pPr>
    </w:p>
    <w:p>
      <w:pPr>
        <w:pStyle w:val="Heading3"/>
      </w:pPr>
      <w:r>
        <w:rPr>
          <w:b w:val="0"/>
          <w:i w:val="0"/>
        </w:rPr>
        <w:t>5. Addressing modes</w:t>
      </w:r>
    </w:p>
    <w:p>
      <w:r>
        <w:rPr>
          <w:b w:val="0"/>
          <w:i w:val="0"/>
        </w:rPr>
        <w:t xml:space="preserve">A program executes the instruction </w:t>
      </w:r>
      <w:r>
        <w:rPr>
          <w:rFonts w:ascii="Consolas" w:hAnsi="Consolas"/>
          <w:b/>
          <w:i w:val="0"/>
          <w:sz w:val="19"/>
        </w:rPr>
        <w:t>LDA 20</w:t>
      </w:r>
      <w:r>
        <w:rPr>
          <w:b w:val="0"/>
          <w:i w:val="0"/>
        </w:rPr>
        <w:t>. Memory contents are: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Address</w:t>
            </w:r>
          </w:p>
        </w:tc>
        <w:tc>
          <w:tcPr>
            <w:tcW w:type="dxa" w:w="4320"/>
            <w:shd w:fill="D9E2F3"/>
          </w:tcPr>
          <w:p>
            <w:r>
              <w:rPr>
                <w:b/>
              </w:rPr>
            </w:r>
            <w:r>
              <w:rPr>
                <w:b/>
                <w:i w:val="0"/>
              </w:rPr>
              <w:t>Contents</w:t>
            </w:r>
          </w:p>
        </w:tc>
      </w:tr>
      <w:tr>
        <w:tc>
          <w:tcPr>
            <w:tcW w:type="dxa" w:w="4320"/>
          </w:tcPr>
          <w:p>
            <w:r/>
            <w:r>
              <w:rPr>
                <w:b w:val="0"/>
                <w:i w:val="0"/>
              </w:rPr>
              <w:t>20</w:t>
            </w:r>
          </w:p>
        </w:tc>
        <w:tc>
          <w:tcPr>
            <w:tcW w:type="dxa" w:w="4320"/>
          </w:tcPr>
          <w:p>
            <w:r/>
            <w:r>
              <w:rPr>
                <w:b w:val="0"/>
                <w:i w:val="0"/>
              </w:rPr>
              <w:t>35</w:t>
            </w:r>
          </w:p>
        </w:tc>
      </w:tr>
      <w:tr>
        <w:tc>
          <w:tcPr>
            <w:tcW w:type="dxa" w:w="4320"/>
          </w:tcPr>
          <w:p>
            <w:r/>
            <w:r>
              <w:rPr>
                <w:b w:val="0"/>
                <w:i w:val="0"/>
              </w:rPr>
              <w:t>35</w:t>
            </w:r>
          </w:p>
        </w:tc>
        <w:tc>
          <w:tcPr>
            <w:tcW w:type="dxa" w:w="4320"/>
          </w:tcPr>
          <w:p>
            <w:r/>
            <w:r>
              <w:rPr>
                <w:b w:val="0"/>
                <w:i w:val="0"/>
              </w:rPr>
              <w:t>99</w:t>
            </w:r>
          </w:p>
        </w:tc>
      </w:tr>
      <w:tr>
        <w:tc>
          <w:tcPr>
            <w:tcW w:type="dxa" w:w="4320"/>
          </w:tcPr>
          <w:p>
            <w:r/>
            <w:r>
              <w:rPr>
                <w:b w:val="0"/>
                <w:i w:val="0"/>
              </w:rPr>
              <w:t>99</w:t>
            </w:r>
          </w:p>
        </w:tc>
        <w:tc>
          <w:tcPr>
            <w:tcW w:type="dxa" w:w="4320"/>
          </w:tcPr>
          <w:p>
            <w:r/>
            <w:r>
              <w:rPr>
                <w:b w:val="0"/>
                <w:i w:val="0"/>
              </w:rPr>
              <w:t>12</w:t>
            </w:r>
          </w:p>
        </w:tc>
      </w:tr>
    </w:tbl>
    <w:p/>
    <w:p>
      <w:r>
        <w:rPr>
          <w:b w:val="0"/>
          <w:i w:val="0"/>
        </w:rPr>
        <w:t>State the value that is loaded into the accumulator under each addressing mode.</w:t>
      </w:r>
    </w:p>
    <w:p>
      <w:r>
        <w:rPr>
          <w:b w:val="0"/>
          <w:i w:val="0"/>
        </w:rPr>
        <w:t xml:space="preserve">a) </w:t>
      </w:r>
      <w:r>
        <w:rPr>
          <w:b/>
          <w:i w:val="0"/>
        </w:rPr>
        <w:t>Immediate</w:t>
      </w:r>
      <w:r>
        <w:rPr>
          <w:b w:val="0"/>
          <w:i w:val="0"/>
        </w:rPr>
        <w:t xml:space="preserve"> addressing: value loaded = ____________</w:t>
      </w:r>
    </w:p>
    <w:p>
      <w:r>
        <w:rPr>
          <w:b w:val="0"/>
          <w:i w:val="0"/>
        </w:rPr>
        <w:t xml:space="preserve">b) </w:t>
      </w:r>
      <w:r>
        <w:rPr>
          <w:b/>
          <w:i w:val="0"/>
        </w:rPr>
        <w:t>Direct</w:t>
      </w:r>
      <w:r>
        <w:rPr>
          <w:b w:val="0"/>
          <w:i w:val="0"/>
        </w:rPr>
        <w:t xml:space="preserve"> addressing: value loaded = ____________</w:t>
      </w:r>
    </w:p>
    <w:p>
      <w:r>
        <w:rPr>
          <w:b w:val="0"/>
          <w:i w:val="0"/>
        </w:rPr>
        <w:t xml:space="preserve">c) </w:t>
      </w:r>
      <w:r>
        <w:rPr>
          <w:b/>
          <w:i w:val="0"/>
        </w:rPr>
        <w:t>Indirect</w:t>
      </w:r>
      <w:r>
        <w:rPr>
          <w:b w:val="0"/>
          <w:i w:val="0"/>
        </w:rPr>
        <w:t xml:space="preserve"> addressing: value loaded = ____________</w:t>
      </w:r>
    </w:p>
    <w:p>
      <w:r>
        <w:rPr>
          <w:b w:val="0"/>
          <w:i w:val="0"/>
        </w:rPr>
        <w:t xml:space="preserve">d) In one line, explain what </w:t>
      </w:r>
      <w:r>
        <w:rPr>
          <w:b/>
          <w:i w:val="0"/>
        </w:rPr>
        <w:t>indexed</w:t>
      </w:r>
      <w:r>
        <w:rPr>
          <w:b w:val="0"/>
          <w:i w:val="0"/>
        </w:rPr>
        <w:t xml:space="preserve"> addressing uses to find the operand, and what it is typically used for.</w:t>
      </w:r>
    </w:p>
    <w:p>
      <w:pPr>
        <w:pBdr>
          <w:bottom w:val="single" w:sz="6" w:space="1" w:color="AAAAAA"/>
        </w:pBdr>
      </w:pPr>
    </w:p>
    <w:p>
      <w:pPr>
        <w:pBdr>
          <w:bottom w:val="single" w:sz="6" w:space="1" w:color="AAAAAA"/>
        </w:pBdr>
      </w:pPr>
    </w:p>
    <w:p>
      <w:pPr>
        <w:pStyle w:val="Heading3"/>
      </w:pPr>
      <w:r>
        <w:rPr>
          <w:b w:val="0"/>
          <w:i w:val="0"/>
        </w:rPr>
        <w:t>6. Scheduling &amp; interrupts — short answer</w:t>
      </w:r>
    </w:p>
    <w:p>
      <w:r>
        <w:rPr>
          <w:b w:val="0"/>
          <w:i w:val="0"/>
        </w:rPr>
        <w:t xml:space="preserve">a) Name the scheduling algorithm that gives each process a fixed </w:t>
      </w:r>
      <w:r>
        <w:rPr>
          <w:b/>
          <w:i w:val="0"/>
        </w:rPr>
        <w:t>time slice (quantum)</w:t>
      </w:r>
      <w:r>
        <w:rPr>
          <w:b w:val="0"/>
          <w:i w:val="0"/>
        </w:rPr>
        <w:t xml:space="preserve"> in turn, returning unfinished jobs to the back of the queue. State whether it is pre-emptive.</w:t>
      </w:r>
    </w:p>
    <w:p>
      <w:pPr>
        <w:pBdr>
          <w:bottom w:val="single" w:sz="6" w:space="1" w:color="AAAAAA"/>
        </w:pBdr>
      </w:pPr>
    </w:p>
    <w:p>
      <w:r>
        <w:rPr>
          <w:b w:val="0"/>
          <w:i w:val="0"/>
        </w:rPr>
        <w:t xml:space="preserve">b) </w:t>
      </w:r>
      <w:r>
        <w:rPr>
          <w:b/>
          <w:i w:val="0"/>
        </w:rPr>
        <w:t>Shortest Job First</w:t>
      </w:r>
      <w:r>
        <w:rPr>
          <w:b w:val="0"/>
          <w:i w:val="0"/>
        </w:rPr>
        <w:t xml:space="preserve"> minimises average waiting time. Give </w:t>
      </w:r>
      <w:r>
        <w:rPr>
          <w:b/>
          <w:i w:val="0"/>
        </w:rPr>
        <w:t>one</w:t>
      </w:r>
      <w:r>
        <w:rPr>
          <w:b w:val="0"/>
          <w:i w:val="0"/>
        </w:rPr>
        <w:t xml:space="preserve"> disadvantage.</w:t>
      </w:r>
    </w:p>
    <w:p>
      <w:pPr>
        <w:pBdr>
          <w:bottom w:val="single" w:sz="6" w:space="1" w:color="AAAAAA"/>
        </w:pBdr>
      </w:pPr>
    </w:p>
    <w:p>
      <w:r>
        <w:rPr>
          <w:b w:val="0"/>
          <w:i w:val="0"/>
        </w:rPr>
        <w:t xml:space="preserve">c) Define </w:t>
      </w:r>
      <w:r>
        <w:rPr>
          <w:b/>
          <w:i w:val="0"/>
        </w:rPr>
        <w:t>pre-emptive</w:t>
      </w:r>
      <w:r>
        <w:rPr>
          <w:b w:val="0"/>
          <w:i w:val="0"/>
        </w:rPr>
        <w:t xml:space="preserve"> scheduling.</w:t>
      </w:r>
    </w:p>
    <w:p>
      <w:pPr>
        <w:pBdr>
          <w:bottom w:val="single" w:sz="6" w:space="1" w:color="AAAAAA"/>
        </w:pBdr>
      </w:pPr>
    </w:p>
    <w:p>
      <w:r>
        <w:rPr>
          <w:b w:val="0"/>
          <w:i w:val="0"/>
        </w:rPr>
        <w:t>d) Put the interrupt-handling steps in order (write 1–6):</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Step</w:t>
            </w:r>
          </w:p>
        </w:tc>
        <w:tc>
          <w:tcPr>
            <w:tcW w:type="dxa" w:w="4320"/>
            <w:shd w:fill="D9E2F3"/>
          </w:tcPr>
          <w:p>
            <w:r>
              <w:rPr>
                <w:b/>
              </w:rPr>
            </w:r>
            <w:r>
              <w:rPr>
                <w:b/>
                <w:i w:val="0"/>
              </w:rPr>
              <w:t>Order (1–6)</w:t>
            </w:r>
          </w:p>
        </w:tc>
      </w:tr>
      <w:tr>
        <w:tc>
          <w:tcPr>
            <w:tcW w:type="dxa" w:w="4320"/>
          </w:tcPr>
          <w:p>
            <w:r/>
            <w:r>
              <w:rPr>
                <w:b w:val="0"/>
                <w:i w:val="0"/>
              </w:rPr>
              <w:t>Load the address of the correct ISR</w:t>
            </w:r>
          </w:p>
        </w:tc>
        <w:tc>
          <w:tcPr>
            <w:tcW w:type="dxa" w:w="4320"/>
          </w:tcPr>
          <w:p>
            <w:r/>
            <w:r>
              <w:rPr>
                <w:b w:val="0"/>
                <w:i w:val="0"/>
              </w:rPr>
              <w:t>____</w:t>
            </w:r>
          </w:p>
        </w:tc>
      </w:tr>
      <w:tr>
        <w:tc>
          <w:tcPr>
            <w:tcW w:type="dxa" w:w="4320"/>
          </w:tcPr>
          <w:p>
            <w:r/>
            <w:r>
              <w:rPr>
                <w:b w:val="0"/>
                <w:i w:val="0"/>
              </w:rPr>
              <w:t>Pop the registers off the stack and resume the original task</w:t>
            </w:r>
          </w:p>
        </w:tc>
        <w:tc>
          <w:tcPr>
            <w:tcW w:type="dxa" w:w="4320"/>
          </w:tcPr>
          <w:p>
            <w:r/>
            <w:r>
              <w:rPr>
                <w:b w:val="0"/>
                <w:i w:val="0"/>
              </w:rPr>
              <w:t>____</w:t>
            </w:r>
          </w:p>
        </w:tc>
      </w:tr>
      <w:tr>
        <w:tc>
          <w:tcPr>
            <w:tcW w:type="dxa" w:w="4320"/>
          </w:tcPr>
          <w:p>
            <w:r/>
            <w:r>
              <w:rPr>
                <w:b w:val="0"/>
                <w:i w:val="0"/>
              </w:rPr>
              <w:t>CPU checks the interrupt register at the end of the F-D-E cycle</w:t>
            </w:r>
          </w:p>
        </w:tc>
        <w:tc>
          <w:tcPr>
            <w:tcW w:type="dxa" w:w="4320"/>
          </w:tcPr>
          <w:p>
            <w:r/>
            <w:r>
              <w:rPr>
                <w:b w:val="0"/>
                <w:i w:val="0"/>
              </w:rPr>
              <w:t>____</w:t>
            </w:r>
          </w:p>
        </w:tc>
      </w:tr>
      <w:tr>
        <w:tc>
          <w:tcPr>
            <w:tcW w:type="dxa" w:w="4320"/>
          </w:tcPr>
          <w:p>
            <w:r/>
            <w:r>
              <w:rPr>
                <w:b w:val="0"/>
                <w:i w:val="0"/>
              </w:rPr>
              <w:t>Run the ISR</w:t>
            </w:r>
          </w:p>
        </w:tc>
        <w:tc>
          <w:tcPr>
            <w:tcW w:type="dxa" w:w="4320"/>
          </w:tcPr>
          <w:p>
            <w:r/>
            <w:r>
              <w:rPr>
                <w:b w:val="0"/>
                <w:i w:val="0"/>
              </w:rPr>
              <w:t>____</w:t>
            </w:r>
          </w:p>
        </w:tc>
      </w:tr>
      <w:tr>
        <w:tc>
          <w:tcPr>
            <w:tcW w:type="dxa" w:w="4320"/>
          </w:tcPr>
          <w:p>
            <w:r/>
            <w:r>
              <w:rPr>
                <w:b w:val="0"/>
                <w:i w:val="0"/>
              </w:rPr>
              <w:t>Push the registers (e.g. PC, ACC) onto the stack</w:t>
            </w:r>
          </w:p>
        </w:tc>
        <w:tc>
          <w:tcPr>
            <w:tcW w:type="dxa" w:w="4320"/>
          </w:tcPr>
          <w:p>
            <w:r/>
            <w:r>
              <w:rPr>
                <w:b w:val="0"/>
                <w:i w:val="0"/>
              </w:rPr>
              <w:t>____</w:t>
            </w:r>
          </w:p>
        </w:tc>
      </w:tr>
      <w:tr>
        <w:tc>
          <w:tcPr>
            <w:tcW w:type="dxa" w:w="4320"/>
          </w:tcPr>
          <w:p>
            <w:r/>
            <w:r>
              <w:rPr>
                <w:b w:val="0"/>
                <w:i w:val="0"/>
              </w:rPr>
              <w:t>Finish the current instruction (if the interrupt is higher priority)</w:t>
            </w:r>
          </w:p>
        </w:tc>
        <w:tc>
          <w:tcPr>
            <w:tcW w:type="dxa" w:w="4320"/>
          </w:tcPr>
          <w:p>
            <w:r/>
            <w:r>
              <w:rPr>
                <w:b w:val="0"/>
                <w:i w:val="0"/>
              </w:rPr>
              <w:t>____</w:t>
            </w:r>
          </w:p>
        </w:tc>
      </w:tr>
    </w:tbl>
    <w:p/>
    <w:p>
      <w:r>
        <w:rPr>
          <w:b w:val="0"/>
          <w:i w:val="0"/>
        </w:rPr>
        <w:t xml:space="preserve">e) Why must the registers be saved on a </w:t>
      </w:r>
      <w:r>
        <w:rPr>
          <w:b/>
          <w:i w:val="0"/>
        </w:rPr>
        <w:t>stack</w:t>
      </w:r>
      <w:r>
        <w:rPr>
          <w:b w:val="0"/>
          <w:i w:val="0"/>
        </w:rPr>
        <w:t xml:space="preserve"> (LIFO) rather than in a single store?</w:t>
      </w:r>
    </w:p>
    <w:p>
      <w:pPr>
        <w:pBdr>
          <w:bottom w:val="single" w:sz="6" w:space="1" w:color="AAAAAA"/>
        </w:pBdr>
      </w:pPr>
    </w:p>
    <w:p>
      <w:pPr>
        <w:pBdr>
          <w:bottom w:val="single" w:sz="6" w:space="1" w:color="AAAAAA"/>
        </w:pBdr>
      </w:pPr>
    </w:p>
    <w:p>
      <w:pPr>
        <w:pStyle w:val="Heading3"/>
      </w:pPr>
      <w:r>
        <w:rPr>
          <w:b w:val="0"/>
          <w:i w:val="0"/>
        </w:rPr>
        <w:t>7. OOP — terms labelling/matching</w:t>
      </w:r>
    </w:p>
    <w:p>
      <w:r>
        <w:rPr>
          <w:b w:val="0"/>
          <w:i w:val="0"/>
        </w:rPr>
        <w:t>Match each OOP term to its meaning.</w:t>
      </w:r>
    </w:p>
    <w:p>
      <w:r>
        <w:rPr>
          <w:b w:val="0"/>
          <w:i w:val="0"/>
        </w:rPr>
        <w:t xml:space="preserve">Terms: </w:t>
      </w:r>
      <w:r>
        <w:rPr>
          <w:b/>
          <w:i w:val="0"/>
        </w:rPr>
        <w:t>Class · Object · Method · Attribute · Inheritance · Encapsulation · Polymorphism</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Meaning</w:t>
            </w:r>
          </w:p>
        </w:tc>
        <w:tc>
          <w:tcPr>
            <w:tcW w:type="dxa" w:w="4320"/>
            <w:shd w:fill="D9E2F3"/>
          </w:tcPr>
          <w:p>
            <w:r>
              <w:rPr>
                <w:b/>
              </w:rPr>
            </w:r>
            <w:r>
              <w:rPr>
                <w:b/>
                <w:i w:val="0"/>
              </w:rPr>
              <w:t>Term</w:t>
            </w:r>
          </w:p>
        </w:tc>
      </w:tr>
      <w:tr>
        <w:tc>
          <w:tcPr>
            <w:tcW w:type="dxa" w:w="4320"/>
          </w:tcPr>
          <w:p>
            <w:r/>
            <w:r>
              <w:rPr>
                <w:b w:val="0"/>
                <w:i w:val="0"/>
              </w:rPr>
              <w:t>A specific instance of a class.</w:t>
            </w:r>
          </w:p>
        </w:tc>
        <w:tc>
          <w:tcPr>
            <w:tcW w:type="dxa" w:w="4320"/>
          </w:tcPr>
          <w:p>
            <w:r/>
            <w:r>
              <w:rPr>
                <w:b w:val="0"/>
                <w:i w:val="0"/>
              </w:rPr>
              <w:t>____________________</w:t>
            </w:r>
          </w:p>
        </w:tc>
      </w:tr>
      <w:tr>
        <w:tc>
          <w:tcPr>
            <w:tcW w:type="dxa" w:w="4320"/>
          </w:tcPr>
          <w:p>
            <w:r/>
            <w:r>
              <w:rPr>
                <w:b w:val="0"/>
                <w:i w:val="0"/>
              </w:rPr>
              <w:t>A template/blueprint defining attributes and methods.</w:t>
            </w:r>
          </w:p>
        </w:tc>
        <w:tc>
          <w:tcPr>
            <w:tcW w:type="dxa" w:w="4320"/>
          </w:tcPr>
          <w:p>
            <w:r/>
            <w:r>
              <w:rPr>
                <w:b w:val="0"/>
                <w:i w:val="0"/>
              </w:rPr>
              <w:t>____________________</w:t>
            </w:r>
          </w:p>
        </w:tc>
      </w:tr>
      <w:tr>
        <w:tc>
          <w:tcPr>
            <w:tcW w:type="dxa" w:w="4320"/>
          </w:tcPr>
          <w:p>
            <w:r/>
            <w:r>
              <w:rPr>
                <w:b w:val="0"/>
                <w:i w:val="0"/>
              </w:rPr>
              <w:t>A variable belonging to a class/object (its data/state).</w:t>
            </w:r>
          </w:p>
        </w:tc>
        <w:tc>
          <w:tcPr>
            <w:tcW w:type="dxa" w:w="4320"/>
          </w:tcPr>
          <w:p>
            <w:r/>
            <w:r>
              <w:rPr>
                <w:b w:val="0"/>
                <w:i w:val="0"/>
              </w:rPr>
              <w:t>____________________</w:t>
            </w:r>
          </w:p>
        </w:tc>
      </w:tr>
      <w:tr>
        <w:tc>
          <w:tcPr>
            <w:tcW w:type="dxa" w:w="4320"/>
          </w:tcPr>
          <w:p>
            <w:r/>
            <w:r>
              <w:rPr>
                <w:b w:val="0"/>
                <w:i w:val="0"/>
              </w:rPr>
              <w:t>A subroutine belonging to a class (its behaviour).</w:t>
            </w:r>
          </w:p>
        </w:tc>
        <w:tc>
          <w:tcPr>
            <w:tcW w:type="dxa" w:w="4320"/>
          </w:tcPr>
          <w:p>
            <w:r/>
            <w:r>
              <w:rPr>
                <w:b w:val="0"/>
                <w:i w:val="0"/>
              </w:rPr>
              <w:t>____________________</w:t>
            </w:r>
          </w:p>
        </w:tc>
      </w:tr>
      <w:tr>
        <w:tc>
          <w:tcPr>
            <w:tcW w:type="dxa" w:w="4320"/>
          </w:tcPr>
          <w:p>
            <w:r/>
            <w:r>
              <w:rPr>
                <w:b w:val="0"/>
                <w:i w:val="0"/>
              </w:rPr>
              <w:t>Bundling data and methods together and hiding the data (private attributes accessed via methods).</w:t>
            </w:r>
          </w:p>
        </w:tc>
        <w:tc>
          <w:tcPr>
            <w:tcW w:type="dxa" w:w="4320"/>
          </w:tcPr>
          <w:p>
            <w:r/>
            <w:r>
              <w:rPr>
                <w:b w:val="0"/>
                <w:i w:val="0"/>
              </w:rPr>
              <w:t>____________________</w:t>
            </w:r>
          </w:p>
        </w:tc>
      </w:tr>
      <w:tr>
        <w:tc>
          <w:tcPr>
            <w:tcW w:type="dxa" w:w="4320"/>
          </w:tcPr>
          <w:p>
            <w:r/>
            <w:r>
              <w:rPr>
                <w:b w:val="0"/>
                <w:i w:val="0"/>
              </w:rPr>
              <w:t>A subclass acquiring the attributes/methods of a superclass, and able to add or override them.</w:t>
            </w:r>
          </w:p>
        </w:tc>
        <w:tc>
          <w:tcPr>
            <w:tcW w:type="dxa" w:w="4320"/>
          </w:tcPr>
          <w:p>
            <w:r/>
            <w:r>
              <w:rPr>
                <w:b w:val="0"/>
                <w:i w:val="0"/>
              </w:rPr>
              <w:t>____________________</w:t>
            </w:r>
          </w:p>
        </w:tc>
      </w:tr>
      <w:tr>
        <w:tc>
          <w:tcPr>
            <w:tcW w:type="dxa" w:w="4320"/>
          </w:tcPr>
          <w:p>
            <w:r/>
            <w:r>
              <w:rPr>
                <w:b w:val="0"/>
                <w:i w:val="0"/>
              </w:rPr>
              <w:t>The same method name behaving differently depending on the object.</w:t>
            </w:r>
          </w:p>
        </w:tc>
        <w:tc>
          <w:tcPr>
            <w:tcW w:type="dxa" w:w="4320"/>
          </w:tcPr>
          <w:p>
            <w:r/>
            <w:r>
              <w:rPr>
                <w:b w:val="0"/>
                <w:i w:val="0"/>
              </w:rPr>
              <w:t>____________________</w:t>
            </w:r>
          </w:p>
        </w:tc>
      </w:tr>
    </w:tbl>
    <w:p/>
    <w:p>
      <w:pPr>
        <w:pBdr>
          <w:bottom w:val="single" w:sz="6" w:space="1" w:color="AAAAAA"/>
        </w:pBdr>
      </w:pPr>
    </w:p>
    <w:p>
      <w:pPr>
        <w:pStyle w:val="Heading3"/>
      </w:pPr>
      <w:r>
        <w:rPr>
          <w:b w:val="0"/>
          <w:i w:val="0"/>
        </w:rPr>
        <w:t>8. Challenge box</w:t>
      </w:r>
    </w:p>
    <w:p>
      <w:pPr>
        <w:ind w:left="432"/>
        <w:shd w:fill="FFF8E7"/>
      </w:pPr>
      <w:r>
        <w:rPr>
          <w:b/>
          <w:i w:val="0"/>
        </w:rPr>
        <w:t>Challenge.</w:t>
      </w:r>
      <w:r>
        <w:rPr>
          <w:b w:val="0"/>
          <w:i w:val="0"/>
        </w:rPr>
        <w:t xml:space="preserve"> A team is distributing finished commercial software to customers who must </w:t>
      </w:r>
      <w:r>
        <w:rPr>
          <w:b/>
          <w:i w:val="0"/>
        </w:rPr>
        <w:t>not</w:t>
      </w:r>
      <w:r>
        <w:rPr>
          <w:b w:val="0"/>
          <w:i w:val="0"/>
        </w:rPr>
        <w:t xml:space="preserve"> see the source code, and the program must </w:t>
      </w:r>
      <w:r>
        <w:rPr>
          <w:b/>
          <w:i w:val="0"/>
        </w:rPr>
        <w:t>run quickly</w:t>
      </w:r>
      <w:r>
        <w:rPr>
          <w:b w:val="0"/>
          <w:i w:val="0"/>
        </w:rPr>
        <w:t xml:space="preserve"> on the user's machine without needing anything else installed.</w:t>
      </w:r>
    </w:p>
    <w:p>
      <w:pPr>
        <w:ind w:left="432"/>
        <w:shd w:fill="FFF8E7"/>
      </w:pPr>
    </w:p>
    <w:p>
      <w:pPr>
        <w:ind w:left="432"/>
        <w:shd w:fill="FFF8E7"/>
      </w:pPr>
      <w:r>
        <w:rPr>
          <w:b w:val="0"/>
          <w:i w:val="0"/>
        </w:rPr>
        <w:t xml:space="preserve">(i) Should they use a </w:t>
      </w:r>
      <w:r>
        <w:rPr>
          <w:b/>
          <w:i w:val="0"/>
        </w:rPr>
        <w:t>compiler</w:t>
      </w:r>
      <w:r>
        <w:rPr>
          <w:b w:val="0"/>
          <w:i w:val="0"/>
        </w:rPr>
        <w:t xml:space="preserve"> or an </w:t>
      </w:r>
      <w:r>
        <w:rPr>
          <w:b/>
          <w:i w:val="0"/>
        </w:rPr>
        <w:t>interpreter</w:t>
      </w:r>
      <w:r>
        <w:rPr>
          <w:b w:val="0"/>
          <w:i w:val="0"/>
        </w:rPr>
        <w:t xml:space="preserve">? Justify with </w:t>
      </w:r>
      <w:r>
        <w:rPr>
          <w:b/>
          <w:i w:val="0"/>
        </w:rPr>
        <w:t>two</w:t>
      </w:r>
      <w:r>
        <w:rPr>
          <w:b w:val="0"/>
          <w:i w:val="0"/>
        </w:rPr>
        <w:t xml:space="preserve"> reasons drawn from the table in Q3.</w:t>
      </w:r>
    </w:p>
    <w:p>
      <w:pPr>
        <w:ind w:left="432"/>
        <w:shd w:fill="FFF8E7"/>
      </w:pPr>
    </w:p>
    <w:p>
      <w:pPr>
        <w:ind w:left="432"/>
        <w:shd w:fill="FFF8E7"/>
      </w:pPr>
      <w:r>
        <w:rPr>
          <w:b w:val="0"/>
          <w:i w:val="0"/>
        </w:rPr>
        <w:t xml:space="preserve">(ii) The OS uses </w:t>
      </w:r>
      <w:r>
        <w:rPr>
          <w:b/>
          <w:i w:val="0"/>
        </w:rPr>
        <w:t>virtual memory</w:t>
      </w:r>
      <w:r>
        <w:rPr>
          <w:b w:val="0"/>
          <w:i w:val="0"/>
        </w:rPr>
        <w:t xml:space="preserve"> to let several large programs run at once. Explain why virtual memory does </w:t>
      </w:r>
      <w:r>
        <w:rPr>
          <w:b/>
          <w:i w:val="0"/>
        </w:rPr>
        <w:t>not</w:t>
      </w:r>
      <w:r>
        <w:rPr>
          <w:b w:val="0"/>
          <w:i w:val="0"/>
        </w:rPr>
        <w:t xml:space="preserve"> actually increase the amount of RAM, and name the problem caused by </w:t>
      </w:r>
      <w:r>
        <w:rPr>
          <w:b/>
          <w:i w:val="0"/>
        </w:rPr>
        <w:t>excessive</w:t>
      </w:r>
      <w:r>
        <w:rPr>
          <w:b w:val="0"/>
          <w:i w:val="0"/>
        </w:rPr>
        <w:t xml:space="preserve"> swapping.</w:t>
      </w:r>
    </w:p>
    <w:p>
      <w:pPr>
        <w:ind w:left="432"/>
        <w:shd w:fill="FFF8E7"/>
      </w:pPr>
    </w:p>
    <w:p>
      <w:pPr>
        <w:ind w:left="432"/>
        <w:shd w:fill="FFF8E7"/>
      </w:pPr>
      <w:r>
        <w:rPr>
          <w:b w:val="0"/>
          <w:i w:val="0"/>
        </w:rPr>
        <w:t>____________________________________________________________________</w:t>
      </w:r>
    </w:p>
    <w:p>
      <w:pPr>
        <w:ind w:left="432"/>
        <w:shd w:fill="FFF8E7"/>
      </w:pPr>
    </w:p>
    <w:p>
      <w:pPr>
        <w:ind w:left="432"/>
        <w:shd w:fill="FFF8E7"/>
      </w:pPr>
      <w:r>
        <w:rPr>
          <w:b w:val="0"/>
          <w:i w:val="0"/>
        </w:rPr>
        <w:t>____________________________________________________________________</w:t>
      </w:r>
    </w:p>
    <w:p>
      <w:pPr>
        <w:ind w:left="432"/>
        <w:shd w:fill="FFF8E7"/>
      </w:pPr>
    </w:p>
    <w:p>
      <w:pPr>
        <w:ind w:left="432"/>
        <w:shd w:fill="FFF8E7"/>
      </w:pPr>
      <w:r>
        <w:rPr>
          <w:b w:val="0"/>
          <w:i w:val="0"/>
        </w:rPr>
        <w:t>____________________________________________________________________</w:t>
      </w:r>
    </w:p>
    <w:p>
      <w:pPr>
        <w:pBdr>
          <w:bottom w:val="single" w:sz="6" w:space="1" w:color="AAAAAA"/>
        </w:pBdr>
      </w:pPr>
    </w:p>
    <w:p>
      <w:pPr>
        <w:pStyle w:val="Heading3"/>
      </w:pPr>
      <w:r>
        <w:rPr>
          <w:b w:val="0"/>
          <w:i w:val="0"/>
        </w:rPr>
        <w:t>9. Interrupt handling with a nested interrupt — order the sequence</w:t>
      </w:r>
    </w:p>
    <w:p>
      <w:r>
        <w:rPr>
          <w:b w:val="0"/>
          <w:i w:val="0"/>
        </w:rPr>
        <w:t xml:space="preserve">A word processor is running when the printer raises an interrupt (out of paper). While the printer's ISR is running, a </w:t>
      </w:r>
      <w:r>
        <w:rPr>
          <w:b/>
          <w:i w:val="0"/>
        </w:rPr>
        <w:t>higher-priority</w:t>
      </w:r>
      <w:r>
        <w:rPr>
          <w:b w:val="0"/>
          <w:i w:val="0"/>
        </w:rPr>
        <w:t xml:space="preserve"> power-failure interrupt occurs. Number the steps </w:t>
      </w:r>
      <w:r>
        <w:rPr>
          <w:b/>
          <w:i w:val="0"/>
        </w:rPr>
        <w:t>1–7</w:t>
      </w:r>
      <w:r>
        <w:rPr>
          <w:b w:val="0"/>
          <w:i w:val="0"/>
        </w:rPr>
        <w:t xml:space="preserve"> in the order they happen. Examiners report that candidates often forget the priority check and the reverse-order restore — watch for both.</w:t>
      </w:r>
    </w:p>
    <w:p>
      <w:r>
        <w:rPr>
          <w:b w:val="0"/>
          <w:i w:val="0"/>
        </w:rPr>
        <w:t>____ The registers are popped off the stack in reverse order and the word processor resumes exactly where it left off.</w:t>
      </w:r>
    </w:p>
    <w:p>
      <w:r>
        <w:rPr>
          <w:b w:val="0"/>
          <w:i w:val="0"/>
        </w:rPr>
        <w:t>____ At the end of the current FDE cycle, the CPU checks the interrupt register and finds a flag set.</w:t>
      </w:r>
    </w:p>
    <w:p>
      <w:r>
        <w:rPr>
          <w:b w:val="0"/>
          <w:i w:val="0"/>
        </w:rPr>
        <w:t>____ The contents of the registers (PC, ACC, etc.) are pushed onto the stack.</w:t>
      </w:r>
    </w:p>
    <w:p>
      <w:r>
        <w:rPr>
          <w:b w:val="0"/>
          <w:i w:val="0"/>
        </w:rPr>
        <w:t>____ The PC is loaded with the address of the printer's ISR (from the interrupt vector), and the ISR begins to run.</w:t>
      </w:r>
    </w:p>
    <w:p>
      <w:r>
        <w:rPr>
          <w:b w:val="0"/>
          <w:i w:val="0"/>
        </w:rPr>
        <w:t>____ The printer interrupt's priority is compared with the current task's; it is higher, so it will be serviced.</w:t>
      </w:r>
    </w:p>
    <w:p>
      <w:r>
        <w:rPr>
          <w:b w:val="0"/>
          <w:i w:val="0"/>
        </w:rPr>
        <w:t>____ The power-failure interrupt occurs: the printer ISR's register values are pushed onto the stack, and the higher-priority ISR runs to completion first.</w:t>
      </w:r>
    </w:p>
    <w:p>
      <w:r>
        <w:rPr>
          <w:b w:val="0"/>
          <w:i w:val="0"/>
        </w:rPr>
        <w:t>____ The printer ISR's registers are popped off the stack and the printer ISR finishes running.</w:t>
      </w:r>
    </w:p>
    <w:p>
      <w:pPr>
        <w:pBdr>
          <w:bottom w:val="single" w:sz="6" w:space="1" w:color="AAAAAA"/>
        </w:pBdr>
      </w:pPr>
    </w:p>
    <w:p>
      <w:pPr>
        <w:pStyle w:val="Heading3"/>
      </w:pPr>
      <w:r>
        <w:rPr>
          <w:b w:val="0"/>
          <w:i w:val="0"/>
        </w:rPr>
        <w:t>10. Which methodology — and why?</w:t>
      </w:r>
    </w:p>
    <w:p>
      <w:r>
        <w:rPr>
          <w:b w:val="0"/>
          <w:i w:val="0"/>
        </w:rPr>
        <w:t xml:space="preserve">For each scenario, choose the best-fit methodology </w:t>
      </w:r>
      <w:r>
        <w:rPr>
          <w:b/>
          <w:i w:val="0"/>
        </w:rPr>
        <w:t>(Waterfall · Agile · Extreme Programming (XP) · Spiral · RAD)</w:t>
      </w:r>
      <w:r>
        <w:rPr>
          <w:b w:val="0"/>
          <w:i w:val="0"/>
        </w:rPr>
        <w:t xml:space="preserve"> and — unlike activity 4 — add a </w:t>
      </w:r>
      <w:r>
        <w:rPr>
          <w:b/>
          <w:i w:val="0"/>
        </w:rPr>
        <w:t>one-sentence justification that quotes evidence from the scenario</w:t>
      </w:r>
      <w:r>
        <w:rPr>
          <w:b w:val="0"/>
          <w:i w:val="0"/>
        </w:rPr>
        <w:t>. A bare methodology name with no scenario-linked reason scores nothing.</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Scenario</w:t>
            </w:r>
          </w:p>
        </w:tc>
        <w:tc>
          <w:tcPr>
            <w:tcW w:type="dxa" w:w="2880"/>
            <w:shd w:fill="D9E2F3"/>
          </w:tcPr>
          <w:p>
            <w:r>
              <w:rPr>
                <w:b/>
              </w:rPr>
            </w:r>
            <w:r>
              <w:rPr>
                <w:b/>
                <w:i w:val="0"/>
              </w:rPr>
              <w:t>Methodology</w:t>
            </w:r>
          </w:p>
        </w:tc>
        <w:tc>
          <w:tcPr>
            <w:tcW w:type="dxa" w:w="2880"/>
            <w:shd w:fill="D9E2F3"/>
          </w:tcPr>
          <w:p>
            <w:r>
              <w:rPr>
                <w:b/>
              </w:rPr>
            </w:r>
            <w:r>
              <w:rPr>
                <w:b/>
                <w:i w:val="0"/>
              </w:rPr>
              <w:t>Justification (quote the scenario)</w:t>
            </w:r>
          </w:p>
        </w:tc>
      </w:tr>
      <w:tr>
        <w:tc>
          <w:tcPr>
            <w:tcW w:type="dxa" w:w="2880"/>
          </w:tcPr>
          <w:p>
            <w:r/>
            <w:r>
              <w:rPr>
                <w:b w:val="0"/>
                <w:i w:val="0"/>
              </w:rPr>
              <w:t>a) A games studio must show a publisher a playable demo within weeks, then evolve it sprint by sprint using tester feedback.</w:t>
            </w:r>
          </w:p>
        </w:tc>
        <w:tc>
          <w:tcPr>
            <w:tcW w:type="dxa" w:w="2880"/>
          </w:tcPr>
          <w:p>
            <w:r/>
          </w:p>
        </w:tc>
        <w:tc>
          <w:tcPr>
            <w:tcW w:type="dxa" w:w="2880"/>
          </w:tcPr>
          <w:p>
            <w:r/>
          </w:p>
        </w:tc>
      </w:tr>
      <w:tr>
        <w:tc>
          <w:tcPr>
            <w:tcW w:type="dxa" w:w="2880"/>
          </w:tcPr>
          <w:p>
            <w:r/>
            <w:r>
              <w:rPr>
                <w:b w:val="0"/>
                <w:i w:val="0"/>
              </w:rPr>
              <w:t>b) Tax-return software must implement fully specified, legally fixed government rules, with formal documentation and sign-off at each stage.</w:t>
            </w:r>
          </w:p>
        </w:tc>
        <w:tc>
          <w:tcPr>
            <w:tcW w:type="dxa" w:w="2880"/>
          </w:tcPr>
          <w:p>
            <w:r/>
          </w:p>
        </w:tc>
        <w:tc>
          <w:tcPr>
            <w:tcW w:type="dxa" w:w="2880"/>
          </w:tcPr>
          <w:p>
            <w:r/>
          </w:p>
        </w:tc>
      </w:tr>
      <w:tr>
        <w:tc>
          <w:tcPr>
            <w:tcW w:type="dxa" w:w="2880"/>
          </w:tcPr>
          <w:p>
            <w:r/>
            <w:r>
              <w:rPr>
                <w:b w:val="0"/>
                <w:i w:val="0"/>
              </w:rPr>
              <w:t>c) A large defence project must evaluate the risks of each phase, building a prototype before more budget is committed to the next loop.</w:t>
            </w:r>
          </w:p>
        </w:tc>
        <w:tc>
          <w:tcPr>
            <w:tcW w:type="dxa" w:w="2880"/>
          </w:tcPr>
          <w:p>
            <w:r/>
          </w:p>
        </w:tc>
        <w:tc>
          <w:tcPr>
            <w:tcW w:type="dxa" w:w="2880"/>
          </w:tcPr>
          <w:p>
            <w:r/>
          </w:p>
        </w:tc>
      </w:tr>
      <w:tr>
        <w:tc>
          <w:tcPr>
            <w:tcW w:type="dxa" w:w="2880"/>
          </w:tcPr>
          <w:p>
            <w:r/>
            <w:r>
              <w:rPr>
                <w:b w:val="0"/>
                <w:i w:val="0"/>
              </w:rPr>
              <w:t>d) A two-developer team writing firmware for a heart-rate monitor: quality is critical, a customer representative is available daily, and they release small, constantly-tested increments.</w:t>
            </w:r>
          </w:p>
        </w:tc>
        <w:tc>
          <w:tcPr>
            <w:tcW w:type="dxa" w:w="2880"/>
          </w:tcPr>
          <w:p>
            <w:r/>
          </w:p>
        </w:tc>
        <w:tc>
          <w:tcPr>
            <w:tcW w:type="dxa" w:w="2880"/>
          </w:tcPr>
          <w:p>
            <w:r/>
          </w:p>
        </w:tc>
      </w:tr>
      <w:tr>
        <w:tc>
          <w:tcPr>
            <w:tcW w:type="dxa" w:w="2880"/>
          </w:tcPr>
          <w:p>
            <w:r/>
            <w:r>
              <w:rPr>
                <w:b w:val="0"/>
                <w:i w:val="0"/>
              </w:rPr>
              <w:t>e) An internal admin tool is needed urgently; users will refine throwaway prototypes with the developers, and a polished user interface matters more than efficient code.</w:t>
            </w:r>
          </w:p>
        </w:tc>
        <w:tc>
          <w:tcPr>
            <w:tcW w:type="dxa" w:w="2880"/>
          </w:tcPr>
          <w:p>
            <w:r/>
          </w:p>
        </w:tc>
        <w:tc>
          <w:tcPr>
            <w:tcW w:type="dxa" w:w="2880"/>
          </w:tcPr>
          <w:p>
            <w:r/>
          </w:p>
        </w:tc>
      </w:tr>
    </w:tbl>
    <w:p/>
    <w:p>
      <w:pPr>
        <w:pBdr>
          <w:bottom w:val="single" w:sz="6" w:space="1" w:color="AAAAAA"/>
        </w:pBdr>
      </w:pPr>
    </w:p>
    <w:p>
      <w:pPr>
        <w:pStyle w:val="Heading2"/>
      </w:pPr>
      <w:r>
        <w:rPr>
          <w:b w:val="0"/>
          <w:i w:val="0"/>
        </w:rPr>
        <w:t>Section B — Exam practice (30 marks)</w:t>
      </w:r>
    </w:p>
    <w:p>
      <w:r>
        <w:rPr>
          <w:b w:val="0"/>
          <w:i w:val="0"/>
        </w:rPr>
        <w:t>Answer all questions. Marks and assessment objectives are shown in brackets.</w:t>
      </w:r>
    </w:p>
    <w:p>
      <w:r>
        <w:rPr>
          <w:b/>
          <w:i w:val="0"/>
        </w:rPr>
        <w:t>Q1</w:t>
      </w:r>
      <w:r>
        <w:rPr>
          <w:b w:val="0"/>
          <w:i w:val="0"/>
        </w:rPr>
        <w:t xml:space="preserve"> State </w:t>
      </w:r>
      <w:r>
        <w:rPr>
          <w:b/>
          <w:i w:val="0"/>
        </w:rPr>
        <w:t>two</w:t>
      </w:r>
      <w:r>
        <w:rPr>
          <w:b w:val="0"/>
          <w:i w:val="0"/>
        </w:rPr>
        <w:t xml:space="preserve"> functions carried out by an operating system. </w:t>
      </w:r>
      <w:r>
        <w:rPr>
          <w:b/>
          <w:i w:val="0"/>
        </w:rPr>
        <w:t>[2]</w:t>
      </w:r>
      <w:r>
        <w:rPr>
          <w:b w:val="0"/>
          <w:i w:val="0"/>
        </w:rPr>
        <w:t xml:space="preserve"> (AO1)</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Q2</w:t>
      </w:r>
      <w:r>
        <w:rPr>
          <w:b w:val="0"/>
          <w:i w:val="0"/>
        </w:rPr>
        <w:t xml:space="preserve"> Describe what happens during the </w:t>
      </w:r>
      <w:r>
        <w:rPr>
          <w:b/>
          <w:i w:val="0"/>
        </w:rPr>
        <w:t>lexical analysis</w:t>
      </w:r>
      <w:r>
        <w:rPr>
          <w:b w:val="0"/>
          <w:i w:val="0"/>
        </w:rPr>
        <w:t xml:space="preserve"> stage of compilation. </w:t>
      </w:r>
      <w:r>
        <w:rPr>
          <w:b/>
          <w:i w:val="0"/>
        </w:rPr>
        <w:t>[2]</w:t>
      </w:r>
      <w:r>
        <w:rPr>
          <w:b w:val="0"/>
          <w:i w:val="0"/>
        </w:rPr>
        <w:t xml:space="preserve"> (AO1)</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Q3</w:t>
      </w:r>
      <w:r>
        <w:rPr>
          <w:b w:val="0"/>
          <w:i w:val="0"/>
        </w:rPr>
        <w:t xml:space="preserve"> An A-level student is learning to program in Python. She writes short programs, makes small changes and re-runs her code many times each lesson. Explain why a language that is </w:t>
      </w:r>
      <w:r>
        <w:rPr>
          <w:b/>
          <w:i w:val="0"/>
        </w:rPr>
        <w:t>interpreted</w:t>
      </w:r>
      <w:r>
        <w:rPr>
          <w:b w:val="0"/>
          <w:i w:val="0"/>
        </w:rPr>
        <w:t xml:space="preserve"> is well suited to the student's situation. </w:t>
      </w:r>
      <w:r>
        <w:rPr>
          <w:b/>
          <w:i w:val="0"/>
        </w:rPr>
        <w:t>[3]</w:t>
      </w:r>
      <w:r>
        <w:rPr>
          <w:b w:val="0"/>
          <w:i w:val="0"/>
        </w:rPr>
        <w:t xml:space="preserve"> (AO2)</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r>
        <w:rPr>
          <w:b/>
          <w:i w:val="0"/>
        </w:rPr>
        <w:t>Q4</w:t>
      </w:r>
      <w:r>
        <w:rPr>
          <w:b w:val="0"/>
          <w:i w:val="0"/>
        </w:rPr>
        <w:t xml:space="preserve"> A charity has asked a developer to build a fundraising website. The trustees are not sure exactly what features they want, expect their ideas to change as they see the site develop, and would like to try out working versions regularly. Explain why an </w:t>
      </w:r>
      <w:r>
        <w:rPr>
          <w:b/>
          <w:i w:val="0"/>
        </w:rPr>
        <w:t>agile</w:t>
      </w:r>
      <w:r>
        <w:rPr>
          <w:b w:val="0"/>
          <w:i w:val="0"/>
        </w:rPr>
        <w:t xml:space="preserve"> approach is more appropriate than the </w:t>
      </w:r>
      <w:r>
        <w:rPr>
          <w:b/>
          <w:i w:val="0"/>
        </w:rPr>
        <w:t>waterfall</w:t>
      </w:r>
      <w:r>
        <w:rPr>
          <w:b w:val="0"/>
          <w:i w:val="0"/>
        </w:rPr>
        <w:t xml:space="preserve"> lifecycle for this project. </w:t>
      </w:r>
      <w:r>
        <w:rPr>
          <w:b/>
          <w:i w:val="0"/>
        </w:rPr>
        <w:t>[4]</w:t>
      </w:r>
      <w:r>
        <w:rPr>
          <w:b w:val="0"/>
          <w:i w:val="0"/>
        </w:rPr>
        <w:t xml:space="preserve"> (AO2)</w:t>
      </w:r>
    </w:p>
    <w:tbl>
      <w:tblPr>
        <w:tblStyle w:val="TableGrid"/>
        <w:tblW w:type="auto" w:w="0"/>
        <w:tblLook w:firstColumn="1" w:firstRow="1" w:lastColumn="0" w:lastRow="0" w:noHBand="0" w:noVBand="1" w:val="04A0"/>
      </w:tblPr>
      <w:tblGrid>
        <w:gridCol w:w="8640"/>
      </w:tblGrid>
      <w:tr>
        <w:trPr>
          <w:trHeight w:val="204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r>
        <w:rPr>
          <w:b/>
          <w:i w:val="0"/>
        </w:rPr>
        <w:t>Q5</w:t>
      </w:r>
      <w:r>
        <w:rPr>
          <w:b w:val="0"/>
          <w:i w:val="0"/>
        </w:rPr>
        <w:t xml:space="preserve"> A processor executes the instruction </w:t>
      </w:r>
      <w:r>
        <w:rPr>
          <w:rFonts w:ascii="Consolas" w:hAnsi="Consolas"/>
          <w:b/>
          <w:i w:val="0"/>
          <w:sz w:val="19"/>
        </w:rPr>
        <w:t>LDA 40</w:t>
      </w:r>
      <w:r>
        <w:rPr>
          <w:b w:val="0"/>
          <w:i w:val="0"/>
        </w:rPr>
        <w:t xml:space="preserve">. The index register currently holds </w:t>
      </w:r>
      <w:r>
        <w:rPr>
          <w:b/>
          <w:i w:val="0"/>
        </w:rPr>
        <w:t>3</w:t>
      </w:r>
      <w:r>
        <w:rPr>
          <w:b w:val="0"/>
          <w:i w:val="0"/>
        </w:rPr>
        <w:t>. Memory contents are: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Address</w:t>
            </w:r>
          </w:p>
        </w:tc>
        <w:tc>
          <w:tcPr>
            <w:tcW w:type="dxa" w:w="4320"/>
            <w:shd w:fill="D9E2F3"/>
          </w:tcPr>
          <w:p>
            <w:r>
              <w:rPr>
                <w:b/>
              </w:rPr>
            </w:r>
            <w:r>
              <w:rPr>
                <w:b/>
                <w:i w:val="0"/>
              </w:rPr>
              <w:t>Contents</w:t>
            </w:r>
          </w:p>
        </w:tc>
      </w:tr>
      <w:tr>
        <w:tc>
          <w:tcPr>
            <w:tcW w:type="dxa" w:w="4320"/>
          </w:tcPr>
          <w:p>
            <w:r/>
            <w:r>
              <w:rPr>
                <w:b w:val="0"/>
                <w:i w:val="0"/>
              </w:rPr>
              <w:t>40</w:t>
            </w:r>
          </w:p>
        </w:tc>
        <w:tc>
          <w:tcPr>
            <w:tcW w:type="dxa" w:w="4320"/>
          </w:tcPr>
          <w:p>
            <w:r/>
            <w:r>
              <w:rPr>
                <w:b w:val="0"/>
                <w:i w:val="0"/>
              </w:rPr>
              <w:t>55</w:t>
            </w:r>
          </w:p>
        </w:tc>
      </w:tr>
      <w:tr>
        <w:tc>
          <w:tcPr>
            <w:tcW w:type="dxa" w:w="4320"/>
          </w:tcPr>
          <w:p>
            <w:r/>
            <w:r>
              <w:rPr>
                <w:b w:val="0"/>
                <w:i w:val="0"/>
              </w:rPr>
              <w:t>43</w:t>
            </w:r>
          </w:p>
        </w:tc>
        <w:tc>
          <w:tcPr>
            <w:tcW w:type="dxa" w:w="4320"/>
          </w:tcPr>
          <w:p>
            <w:r/>
            <w:r>
              <w:rPr>
                <w:b w:val="0"/>
                <w:i w:val="0"/>
              </w:rPr>
              <w:t>21</w:t>
            </w:r>
          </w:p>
        </w:tc>
      </w:tr>
      <w:tr>
        <w:tc>
          <w:tcPr>
            <w:tcW w:type="dxa" w:w="4320"/>
          </w:tcPr>
          <w:p>
            <w:r/>
            <w:r>
              <w:rPr>
                <w:b w:val="0"/>
                <w:i w:val="0"/>
              </w:rPr>
              <w:t>55</w:t>
            </w:r>
          </w:p>
        </w:tc>
        <w:tc>
          <w:tcPr>
            <w:tcW w:type="dxa" w:w="4320"/>
          </w:tcPr>
          <w:p>
            <w:r/>
            <w:r>
              <w:rPr>
                <w:b w:val="0"/>
                <w:i w:val="0"/>
              </w:rPr>
              <w:t>88</w:t>
            </w:r>
          </w:p>
        </w:tc>
      </w:tr>
    </w:tbl>
    <w:p/>
    <w:p>
      <w:r>
        <w:rPr>
          <w:b w:val="0"/>
          <w:i w:val="0"/>
        </w:rPr>
        <w:t xml:space="preserve">Complete the table to show the value loaded into the accumulator under each addressing mode. </w:t>
      </w:r>
      <w:r>
        <w:rPr>
          <w:b/>
          <w:i w:val="0"/>
        </w:rPr>
        <w:t>[4]</w:t>
      </w:r>
      <w:r>
        <w:rPr>
          <w:b w:val="0"/>
          <w:i w:val="0"/>
        </w:rPr>
        <w:t xml:space="preserve"> (AO2)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Addressing mode</w:t>
            </w:r>
          </w:p>
        </w:tc>
        <w:tc>
          <w:tcPr>
            <w:tcW w:type="dxa" w:w="4320"/>
            <w:shd w:fill="D9E2F3"/>
          </w:tcPr>
          <w:p>
            <w:r>
              <w:rPr>
                <w:b/>
              </w:rPr>
            </w:r>
            <w:r>
              <w:rPr>
                <w:b/>
                <w:i w:val="0"/>
              </w:rPr>
              <w:t>Value loaded into ACC</w:t>
            </w:r>
          </w:p>
        </w:tc>
      </w:tr>
      <w:tr>
        <w:tc>
          <w:tcPr>
            <w:tcW w:type="dxa" w:w="4320"/>
          </w:tcPr>
          <w:p>
            <w:r/>
            <w:r>
              <w:rPr>
                <w:b w:val="0"/>
                <w:i w:val="0"/>
              </w:rPr>
              <w:t>Immediate</w:t>
            </w:r>
          </w:p>
        </w:tc>
        <w:tc>
          <w:tcPr>
            <w:tcW w:type="dxa" w:w="4320"/>
          </w:tcPr>
          <w:p>
            <w:r/>
          </w:p>
        </w:tc>
      </w:tr>
      <w:tr>
        <w:tc>
          <w:tcPr>
            <w:tcW w:type="dxa" w:w="4320"/>
          </w:tcPr>
          <w:p>
            <w:r/>
            <w:r>
              <w:rPr>
                <w:b w:val="0"/>
                <w:i w:val="0"/>
              </w:rPr>
              <w:t>Direct</w:t>
            </w:r>
          </w:p>
        </w:tc>
        <w:tc>
          <w:tcPr>
            <w:tcW w:type="dxa" w:w="4320"/>
          </w:tcPr>
          <w:p>
            <w:r/>
          </w:p>
        </w:tc>
      </w:tr>
      <w:tr>
        <w:tc>
          <w:tcPr>
            <w:tcW w:type="dxa" w:w="4320"/>
          </w:tcPr>
          <w:p>
            <w:r/>
            <w:r>
              <w:rPr>
                <w:b w:val="0"/>
                <w:i w:val="0"/>
              </w:rPr>
              <w:t>Indirect</w:t>
            </w:r>
          </w:p>
        </w:tc>
        <w:tc>
          <w:tcPr>
            <w:tcW w:type="dxa" w:w="4320"/>
          </w:tcPr>
          <w:p>
            <w:r/>
          </w:p>
        </w:tc>
      </w:tr>
      <w:tr>
        <w:tc>
          <w:tcPr>
            <w:tcW w:type="dxa" w:w="4320"/>
          </w:tcPr>
          <w:p>
            <w:r/>
            <w:r>
              <w:rPr>
                <w:b w:val="0"/>
                <w:i w:val="0"/>
              </w:rPr>
              <w:t>Indexed</w:t>
            </w:r>
          </w:p>
        </w:tc>
        <w:tc>
          <w:tcPr>
            <w:tcW w:type="dxa" w:w="4320"/>
          </w:tcPr>
          <w:p>
            <w:r/>
          </w:p>
        </w:tc>
      </w:tr>
    </w:tbl>
    <w:p/>
    <w:tbl>
      <w:tblPr>
        <w:tblStyle w:val="TableGrid"/>
        <w:tblW w:type="auto" w:w="0"/>
        <w:tblLook w:firstColumn="1" w:firstRow="1" w:lastColumn="0" w:lastRow="0" w:noHBand="0" w:noVBand="1" w:val="04A0"/>
      </w:tblPr>
      <w:tblGrid>
        <w:gridCol w:w="8640"/>
      </w:tblGrid>
      <w:tr>
        <w:trPr>
          <w:trHeight w:val="2040" w:hRule="atLeast"/>
        </w:trPr>
        <w:tc>
          <w:tcPr>
            <w:tcW w:type="dxa" w:w="8640"/>
          </w:tcPr>
          <w:p>
            <w:pPr>
              <w:spacing w:before="40"/>
            </w:pPr>
          </w:p>
        </w:tc>
      </w:tr>
    </w:tbl>
    <w:p/>
    <w:p>
      <w:r>
        <w:rPr>
          <w:b/>
          <w:i w:val="0"/>
        </w:rPr>
        <w:t>Q6</w:t>
      </w:r>
      <w:r>
        <w:rPr>
          <w:b w:val="0"/>
          <w:i w:val="0"/>
        </w:rPr>
        <w:t xml:space="preserve"> State what is meant by an </w:t>
      </w:r>
      <w:r>
        <w:rPr>
          <w:b/>
          <w:i w:val="0"/>
        </w:rPr>
        <w:t>interrupt</w:t>
      </w:r>
      <w:r>
        <w:rPr>
          <w:b w:val="0"/>
          <w:i w:val="0"/>
        </w:rPr>
        <w:t xml:space="preserve">, and give </w:t>
      </w:r>
      <w:r>
        <w:rPr>
          <w:b/>
          <w:i w:val="0"/>
        </w:rPr>
        <w:t>one</w:t>
      </w:r>
      <w:r>
        <w:rPr>
          <w:b w:val="0"/>
          <w:i w:val="0"/>
        </w:rPr>
        <w:t xml:space="preserve"> example of an event that would generate one. </w:t>
      </w:r>
      <w:r>
        <w:rPr>
          <w:b/>
          <w:i w:val="0"/>
        </w:rPr>
        <w:t>[2]</w:t>
      </w:r>
      <w:r>
        <w:rPr>
          <w:b w:val="0"/>
          <w:i w:val="0"/>
        </w:rPr>
        <w:t xml:space="preserve"> (AO1)</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Q7</w:t>
      </w:r>
      <w:r>
        <w:rPr>
          <w:b w:val="0"/>
          <w:i w:val="0"/>
        </w:rPr>
        <w:t xml:space="preserve"> Describe </w:t>
      </w:r>
      <w:r>
        <w:rPr>
          <w:b/>
          <w:i w:val="0"/>
        </w:rPr>
        <w:t>two</w:t>
      </w:r>
      <w:r>
        <w:rPr>
          <w:b w:val="0"/>
          <w:i w:val="0"/>
        </w:rPr>
        <w:t xml:space="preserve"> differences between </w:t>
      </w:r>
      <w:r>
        <w:rPr>
          <w:b/>
          <w:i w:val="0"/>
        </w:rPr>
        <w:t>paging</w:t>
      </w:r>
      <w:r>
        <w:rPr>
          <w:b w:val="0"/>
          <w:i w:val="0"/>
        </w:rPr>
        <w:t xml:space="preserve"> and </w:t>
      </w:r>
      <w:r>
        <w:rPr>
          <w:b/>
          <w:i w:val="0"/>
        </w:rPr>
        <w:t>segmentation</w:t>
      </w:r>
      <w:r>
        <w:rPr>
          <w:b w:val="0"/>
          <w:i w:val="0"/>
        </w:rPr>
        <w:t xml:space="preserve">. </w:t>
      </w:r>
      <w:r>
        <w:rPr>
          <w:b/>
          <w:i w:val="0"/>
        </w:rPr>
        <w:t>[4]</w:t>
      </w:r>
      <w:r>
        <w:rPr>
          <w:b w:val="0"/>
          <w:i w:val="0"/>
        </w:rPr>
        <w:t xml:space="preserve"> (AO1)</w:t>
      </w:r>
    </w:p>
    <w:tbl>
      <w:tblPr>
        <w:tblStyle w:val="TableGrid"/>
        <w:tblW w:type="auto" w:w="0"/>
        <w:tblLook w:firstColumn="1" w:firstRow="1" w:lastColumn="0" w:lastRow="0" w:noHBand="0" w:noVBand="1" w:val="04A0"/>
      </w:tblPr>
      <w:tblGrid>
        <w:gridCol w:w="8640"/>
      </w:tblGrid>
      <w:tr>
        <w:trPr>
          <w:trHeight w:val="204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r>
        <w:rPr>
          <w:b/>
          <w:i w:val="0"/>
        </w:rPr>
        <w:t>Q8*</w:t>
      </w:r>
      <w:r>
        <w:rPr>
          <w:b w:val="0"/>
          <w:i w:val="0"/>
        </w:rPr>
        <w:t xml:space="preserve"> A company is developing the control software for a fleet of autonomous delivery drones. The software is safety-critical: a fault could cause a drone to crash in a public place. However, the client also admits that some requirements — such as how the drones will be tracked by customers — are still evolving and will change during the project.</w:t>
      </w:r>
    </w:p>
    <w:p>
      <w:r>
        <w:rPr>
          <w:b w:val="0"/>
          <w:i w:val="0"/>
        </w:rPr>
        <w:t xml:space="preserve">Discuss the suitability of the </w:t>
      </w:r>
      <w:r>
        <w:rPr>
          <w:b/>
          <w:i w:val="0"/>
        </w:rPr>
        <w:t>waterfall lifecycle</w:t>
      </w:r>
      <w:r>
        <w:rPr>
          <w:b w:val="0"/>
          <w:i w:val="0"/>
        </w:rPr>
        <w:t xml:space="preserve"> and of </w:t>
      </w:r>
      <w:r>
        <w:rPr>
          <w:b/>
          <w:i w:val="0"/>
        </w:rPr>
        <w:t>agile methodologies</w:t>
      </w:r>
      <w:r>
        <w:rPr>
          <w:b w:val="0"/>
          <w:i w:val="0"/>
        </w:rPr>
        <w:t xml:space="preserve"> for this project, and recommend how the company should proceed. </w:t>
      </w:r>
      <w:r>
        <w:rPr>
          <w:b/>
          <w:i w:val="0"/>
        </w:rPr>
        <w:t>[9]</w:t>
      </w:r>
      <w:r>
        <w:rPr>
          <w:b w:val="0"/>
          <w:i w:val="0"/>
        </w:rPr>
        <w:t xml:space="preserve"> (AO3)</w:t>
      </w:r>
    </w:p>
    <w:tbl>
      <w:tblPr>
        <w:tblStyle w:val="TableGrid"/>
        <w:tblW w:type="auto" w:w="0"/>
        <w:tblLook w:firstColumn="1" w:firstRow="1" w:lastColumn="0" w:lastRow="0" w:noHBand="0" w:noVBand="1" w:val="04A0"/>
      </w:tblPr>
      <w:tblGrid>
        <w:gridCol w:w="8640"/>
      </w:tblGrid>
      <w:tr>
        <w:trPr>
          <w:trHeight w:val="4080" w:hRule="atLeast"/>
        </w:trPr>
        <w:tc>
          <w:tcPr>
            <w:tcW w:type="dxa" w:w="8640"/>
          </w:tcPr>
          <w:p>
            <w:pPr>
              <w:spacing w:before="40"/>
            </w:pPr>
          </w:p>
        </w:tc>
      </w:tr>
    </w:tbl>
    <w:p/>
    <w:p>
      <w:r>
        <w:rPr>
          <w:b w:val="0"/>
          <w:i/>
        </w:rPr>
        <w:t>The quality of your extended response will be assessed in this question.</w:t>
      </w: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