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2 — after 1.3 (Exchanging Data) — cumulative 1.1 + 1.2 + 1.3</w:t>
      </w:r>
    </w:p>
    <w:p>
      <w:r>
        <w:rPr>
          <w:b w:val="0"/>
          <w:i w:val="0"/>
        </w:rPr>
        <w:t>Name: ______________________   Date: __________   Mark: ______ / 36</w:t>
      </w:r>
    </w:p>
    <w:p>
      <w:r>
        <w:rPr>
          <w:b w:val="0"/>
          <w:i/>
        </w:rPr>
        <w:t>OCR H446 cumulative recap — mixes every topic taught so far. Show all working.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function of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phase of the FDE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A laptop uses </w:t>
      </w:r>
      <w:r>
        <w:rPr>
          <w:b/>
          <w:i w:val="0"/>
        </w:rPr>
        <w:t>L1, L2 and L3 cache</w:t>
      </w:r>
      <w:r>
        <w:rPr>
          <w:b w:val="0"/>
          <w:i w:val="0"/>
        </w:rPr>
        <w:t xml:space="preserve">. Explain how cache improves CPU performance, referring to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L1 and L3 cache.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Explain how the operating system uses </w:t>
      </w:r>
      <w:r>
        <w:rPr>
          <w:b/>
          <w:i w:val="0"/>
        </w:rPr>
        <w:t>interrupts and the interrupt service routine (ISR)</w:t>
      </w:r>
      <w:r>
        <w:rPr>
          <w:b w:val="0"/>
          <w:i w:val="0"/>
        </w:rPr>
        <w:t xml:space="preserve"> to respond to a key press while a program is running.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 is distributed as </w:t>
      </w:r>
      <w:r>
        <w:rPr>
          <w:b/>
          <w:i w:val="0"/>
        </w:rPr>
        <w:t>bytecode</w:t>
      </w:r>
      <w:r>
        <w:rPr>
          <w:b w:val="0"/>
          <w:i w:val="0"/>
        </w:rPr>
        <w:t xml:space="preserve"> to be run by a </w:t>
      </w:r>
      <w:r>
        <w:rPr>
          <w:b/>
          <w:i w:val="0"/>
        </w:rPr>
        <w:t>virtual machine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distributing bytecode rather than machine code.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hashing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reasons why hashing is used to store passwords rather than storing the passwords directly.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A row of pixels in a monochrome image is shown below, where each letter is a pixel colour:</w:t>
      </w:r>
    </w:p>
    <w:p>
      <w:r>
        <w:rPr>
          <w:rFonts w:ascii="Consolas" w:hAnsi="Consolas"/>
          <w:b w:val="0"/>
          <w:i w:val="0"/>
          <w:sz w:val="19"/>
        </w:rPr>
        <w:t>RRRRRGGGGGGGRRRR</w:t>
      </w:r>
    </w:p>
    <w:p>
      <w:r>
        <w:rPr>
          <w:b w:val="0"/>
          <w:i w:val="0"/>
        </w:rPr>
        <w:t xml:space="preserve">(a) Show how </w:t>
      </w:r>
      <w:r>
        <w:rPr>
          <w:b/>
          <w:i w:val="0"/>
        </w:rPr>
        <w:t>run length encoding (RLE)</w:t>
      </w:r>
      <w:r>
        <w:rPr>
          <w:b w:val="0"/>
          <w:i w:val="0"/>
        </w:rPr>
        <w:t xml:space="preserve"> would encode this row.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type of image for which RLE gives </w:t>
      </w:r>
      <w:r>
        <w:rPr>
          <w:b/>
          <w:i w:val="0"/>
        </w:rPr>
        <w:t>little or no compression</w:t>
      </w:r>
      <w:r>
        <w:rPr>
          <w:b w:val="0"/>
          <w:i w:val="0"/>
        </w:rPr>
        <w:t xml:space="preserve">, and explain why.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[3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company sends confidential data over the internet to a new client it has never contacted before.</w:t>
      </w:r>
    </w:p>
    <w:p>
      <w:r>
        <w:rPr>
          <w:b w:val="0"/>
          <w:i w:val="0"/>
        </w:rPr>
        <w:t xml:space="preserve">(a) State the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Explain why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 solves the problem of exchanging keys securely with a brand-new client.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A flat-file table storing orders is being normalised:</w:t>
      </w:r>
    </w:p>
    <w:p>
      <w:r>
        <w:rPr>
          <w:rFonts w:ascii="Consolas" w:hAnsi="Consolas"/>
          <w:b w:val="0"/>
          <w:i w:val="0"/>
          <w:sz w:val="19"/>
        </w:rPr>
        <w:t>Order(OrderID, CustomerID, CustomerName, CustomerEmail, ProductID, ProductName)</w:t>
      </w:r>
    </w:p>
    <w:p>
      <w:r>
        <w:rPr>
          <w:b w:val="0"/>
          <w:i w:val="0"/>
        </w:rPr>
        <w:t xml:space="preserve">Here </w:t>
      </w:r>
      <w:r>
        <w:rPr>
          <w:rFonts w:ascii="Consolas" w:hAnsi="Consolas"/>
          <w:b w:val="0"/>
          <w:i w:val="0"/>
          <w:sz w:val="19"/>
        </w:rPr>
        <w:t>CustomerName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CustomerEmail</w:t>
      </w:r>
      <w:r>
        <w:rPr>
          <w:b w:val="0"/>
          <w:i w:val="0"/>
        </w:rPr>
        <w:t xml:space="preserve"> are determined by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, and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is determined by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(a) State the rule a table must satisfy to be in </w:t>
      </w:r>
      <w:r>
        <w:rPr>
          <w:b/>
          <w:i w:val="0"/>
        </w:rPr>
        <w:t>first normal form (1NF)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third normal form (3NF)</w:t>
      </w:r>
      <w:r>
        <w:rPr>
          <w:b w:val="0"/>
          <w:i w:val="0"/>
        </w:rPr>
        <w:t xml:space="preserve"> and list the tables produced after normalising to 3NF.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r>
        <w:rPr>
          <w:b/>
          <w:i w:val="0"/>
        </w:rPr>
        <w:t>Q9.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i w:val="0"/>
          <w:sz w:val="19"/>
        </w:rPr>
        <w:t>Booking</w:t>
      </w:r>
      <w:r>
        <w:rPr>
          <w:b w:val="0"/>
          <w:i w:val="0"/>
        </w:rPr>
        <w:t xml:space="preserve"> table has fields </w:t>
      </w:r>
      <w:r>
        <w:rPr>
          <w:rFonts w:ascii="Consolas" w:hAnsi="Consolas"/>
          <w:b w:val="0"/>
          <w:i w:val="0"/>
          <w:sz w:val="19"/>
        </w:rPr>
        <w:t>BookingID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Nights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Write an SQL statement to display the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 xml:space="preserve"> of all bookings where </w:t>
      </w:r>
      <w:r>
        <w:rPr>
          <w:rFonts w:ascii="Consolas" w:hAnsi="Consolas"/>
          <w:b w:val="0"/>
          <w:i w:val="0"/>
          <w:sz w:val="19"/>
        </w:rPr>
        <w:t>Town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'York'</w:t>
      </w:r>
      <w:r>
        <w:rPr>
          <w:b w:val="0"/>
          <w:i w:val="0"/>
        </w:rPr>
        <w:t xml:space="preserve">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Nights</w:t>
      </w:r>
      <w:r>
        <w:rPr>
          <w:b w:val="0"/>
          <w:i w:val="0"/>
        </w:rPr>
        <w:t xml:space="preserve"> is greater than </w:t>
      </w:r>
      <w:r>
        <w:rPr>
          <w:rFonts w:ascii="Consolas" w:hAnsi="Consolas"/>
          <w:b w:val="0"/>
          <w:i w:val="0"/>
          <w:sz w:val="19"/>
        </w:rPr>
        <w:t>3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Cost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Q10.</w:t>
      </w:r>
      <w:r>
        <w:rPr>
          <w:b w:val="0"/>
          <w:i w:val="0"/>
        </w:rPr>
        <w:t xml:space="preserve"> Data is sent across the internet using the </w:t>
      </w:r>
      <w:r>
        <w:rPr>
          <w:b/>
          <w:i w:val="0"/>
        </w:rPr>
        <w:t>TCP/IP</w:t>
      </w:r>
      <w:r>
        <w:rPr>
          <w:b w:val="0"/>
          <w:i w:val="0"/>
        </w:rPr>
        <w:t xml:space="preserve"> protocol stack.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four layers</w:t>
      </w:r>
      <w:r>
        <w:rPr>
          <w:b w:val="0"/>
          <w:i w:val="0"/>
        </w:rPr>
        <w:t xml:space="preserve"> of the TCP/IP stack in order from top (application) to bottom.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 w:val="0"/>
          <w:i w:val="0"/>
        </w:rPr>
        <w:t xml:space="preserve">(b) State the layer at which the </w:t>
      </w:r>
      <w:r>
        <w:rPr>
          <w:b/>
          <w:i w:val="0"/>
        </w:rPr>
        <w:t>IP address</w:t>
      </w:r>
      <w:r>
        <w:rPr>
          <w:b w:val="0"/>
          <w:i w:val="0"/>
        </w:rPr>
        <w:t xml:space="preserve"> is added, and the layer responsible for </w:t>
      </w:r>
      <w:r>
        <w:rPr>
          <w:b/>
          <w:i w:val="0"/>
        </w:rPr>
        <w:t>splitting data into packets / reassembly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  <w:i w:val="0"/>
        </w:rPr>
        <w:t>[4 total]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/>
          <w:i w:val="0"/>
        </w:rPr>
        <w:t>Q11.</w:t>
      </w:r>
      <w:r>
        <w:rPr>
          <w:b w:val="0"/>
          <w:i w:val="0"/>
        </w:rPr>
        <w:t xml:space="preserve"> An online retailer's web pages load slowly and rank poorly in search results. The developers are considering moving some processing from </w:t>
      </w:r>
      <w:r>
        <w:rPr>
          <w:b/>
          <w:i w:val="0"/>
        </w:rPr>
        <w:t>server-side to client-side</w:t>
      </w:r>
      <w:r>
        <w:rPr>
          <w:b w:val="0"/>
          <w:i w:val="0"/>
        </w:rPr>
        <w:t xml:space="preserve">, and improving how pages are </w:t>
      </w:r>
      <w:r>
        <w:rPr>
          <w:b/>
          <w:i w:val="0"/>
        </w:rPr>
        <w:t>indexed and ranked</w:t>
      </w:r>
      <w:r>
        <w:rPr>
          <w:b w:val="0"/>
          <w:i w:val="0"/>
        </w:rPr>
        <w:t xml:space="preserve"> by search engines. Evaluate how these two changes could help, referring to specific web technologies.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1.3.4 (+ 1.1/1.2 performance)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