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1.1.2 Types of Processor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Explain why the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architecture can suffer from a performance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, and state how the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 avoids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State whether each scenario is better suited to </w:t>
      </w:r>
      <w:r>
        <w:rPr>
          <w:b/>
          <w:i w:val="0"/>
        </w:rPr>
        <w:t>Von Neumann</w:t>
      </w:r>
      <w:r>
        <w:rPr>
          <w:b w:val="0"/>
          <w:i w:val="0"/>
        </w:rPr>
        <w:t xml:space="preserve"> or </w:t>
      </w:r>
      <w:r>
        <w:rPr>
          <w:b/>
          <w:i w:val="0"/>
        </w:rPr>
        <w:t>Harvard</w:t>
      </w:r>
      <w:r>
        <w:rPr>
          <w:b w:val="0"/>
          <w:i w:val="0"/>
        </w:rPr>
        <w:t xml:space="preserve"> architecture, with a brief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rPr>
          <w:b w:val="0"/>
          <w:i w:val="0"/>
        </w:rPr>
        <w:t>A general-purpose laptop running many different applications: ________________________</w:t>
      </w:r>
    </w:p>
    <w:p>
      <w:pPr>
        <w:pStyle w:val="ListBullet"/>
      </w:pPr>
      <w:r>
        <w:rPr>
          <w:b w:val="0"/>
          <w:i w:val="0"/>
        </w:rPr>
        <w:t>A digital signal processor (DSP) inside a low-cost audio device: ________________________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smartphone manufacturer uses a </w:t>
      </w:r>
      <w:r>
        <w:rPr>
          <w:b/>
          <w:i w:val="0"/>
        </w:rPr>
        <w:t>RISC (ARM)</w:t>
      </w:r>
      <w:r>
        <w:rPr>
          <w:b w:val="0"/>
          <w:i w:val="0"/>
        </w:rPr>
        <w:t xml:space="preserve"> processor rather than a </w:t>
      </w:r>
      <w:r>
        <w:rPr>
          <w:b/>
          <w:i w:val="0"/>
        </w:rPr>
        <w:t>CISC (x86)</w:t>
      </w:r>
      <w:r>
        <w:rPr>
          <w:b w:val="0"/>
          <w:i w:val="0"/>
        </w:rPr>
        <w:t xml:space="preserve"> processor.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reasons, linked to a smartphone, why RISC is the better choice.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 the complexity sits in the </w:t>
      </w:r>
      <w:r>
        <w:rPr>
          <w:b/>
          <w:i w:val="0"/>
        </w:rPr>
        <w:t>hardware</w:t>
      </w:r>
      <w:r>
        <w:rPr>
          <w:b w:val="0"/>
          <w:i w:val="0"/>
        </w:rPr>
        <w:t xml:space="preserve">; in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it sits in the </w:t>
      </w:r>
      <w:r>
        <w:rPr>
          <w:b/>
          <w:i w:val="0"/>
        </w:rPr>
        <w:t>software/compiler</w:t>
      </w:r>
      <w:r>
        <w:rPr>
          <w:b w:val="0"/>
          <w:i w:val="0"/>
        </w:rPr>
        <w:t xml:space="preserve">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consequence of this difference for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Describe what is meant by </w:t>
      </w:r>
      <w:r>
        <w:rPr>
          <w:b/>
          <w:i w:val="0"/>
        </w:rPr>
        <w:t>data parallelism</w:t>
      </w:r>
      <w:r>
        <w:rPr>
          <w:b w:val="0"/>
          <w:i w:val="0"/>
        </w:rPr>
        <w:t xml:space="preserve">, and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it.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video-editing application is rewritten to spread its work across </w:t>
      </w:r>
      <w:r>
        <w:rPr>
          <w:b/>
          <w:i w:val="0"/>
        </w:rPr>
        <w:t>all the cores</w:t>
      </w:r>
      <w:r>
        <w:rPr>
          <w:b w:val="0"/>
          <w:i w:val="0"/>
        </w:rPr>
        <w:t xml:space="preserve"> of a multicore CPU, yet the speed-up is far less than the number of cores would suggest.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the speed-up is limited.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Many modern CPUs are described as a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 architecture. Explain what this means.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(other than number of cores) that affect the performance of a CPU, and for each give its effect.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Name the register that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while it is being decoded and executed.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non-graphics (GPGPU) application of a GPU.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