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1.4.1 Data Types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1.4.1 lesson. SHOW ALL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Complete the conversion grid. Binary values are 8-bit unsigned.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Denary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8-bit binary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Hexadecimal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(c)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11001010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6F</w:t>
            </w: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Using 8-bit </w:t>
      </w:r>
      <w:r>
        <w:rPr>
          <w:b/>
          <w:i w:val="0"/>
        </w:rPr>
        <w:t>two's complement</w:t>
      </w:r>
      <w:r>
        <w:rPr>
          <w:b w:val="0"/>
          <w:i w:val="0"/>
        </w:rPr>
        <w:t xml:space="preserve">, calculate </w:t>
      </w:r>
      <w:r>
        <w:rPr>
          <w:b/>
          <w:i w:val="0"/>
        </w:rPr>
        <w:t>52 − 37</w:t>
      </w:r>
      <w:r>
        <w:rPr>
          <w:b w:val="0"/>
          <w:i w:val="0"/>
        </w:rPr>
        <w:t xml:space="preserve"> by adding the two's complement of 37. Show the binary working and state clearly what happens to the final carry.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Write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for each statement about shifts and masks. If a statement is false, write a correction in the final column.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Applying an arithmetic right shift of two places to </w:t>
            </w:r>
            <w:r>
              <w:rPr>
                <w:rFonts w:ascii="Consolas" w:hAnsi="Consolas"/>
                <w:b w:val="0"/>
                <w:i w:val="0"/>
                <w:sz w:val="19"/>
              </w:rPr>
              <w:t>01001100</w:t>
            </w:r>
            <w:r>
              <w:rPr>
                <w:b w:val="0"/>
                <w:i w:val="0"/>
              </w:rPr>
              <w:t xml:space="preserve"> gives </w:t>
            </w:r>
            <w:r>
              <w:rPr>
                <w:rFonts w:ascii="Consolas" w:hAnsi="Consolas"/>
                <w:b w:val="0"/>
                <w:i w:val="0"/>
                <w:sz w:val="19"/>
              </w:rPr>
              <w:t>00010011</w:t>
            </w:r>
            <w:r>
              <w:rPr>
                <w:b w:val="0"/>
                <w:i w:val="0"/>
              </w:rPr>
              <w:t>, dividing the value by 4.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ANDing a value with the mask </w:t>
            </w:r>
            <w:r>
              <w:rPr>
                <w:rFonts w:ascii="Consolas" w:hAnsi="Consolas"/>
                <w:b w:val="0"/>
                <w:i w:val="0"/>
                <w:sz w:val="19"/>
              </w:rPr>
              <w:t>00001111</w:t>
            </w:r>
            <w:r>
              <w:rPr>
                <w:b w:val="0"/>
                <w:i w:val="0"/>
              </w:rPr>
              <w:t xml:space="preserve"> sets its four leftmost bits to 1.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Shifting a binary value one place to the left multiplies it by 2 (provided no bit is lost).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XORing a bit with 1 leaves that bit unchanged.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Write the letter of the correct definition in the </w:t>
      </w:r>
      <w:r>
        <w:rPr>
          <w:b/>
          <w:i w:val="0"/>
        </w:rPr>
        <w:t>Match</w:t>
      </w:r>
      <w:r>
        <w:rPr>
          <w:b w:val="0"/>
          <w:i w:val="0"/>
        </w:rPr>
        <w:t xml:space="preserve"> column next to each term. Each letter is used exactly once.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Character set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The error that occurs when the result of a calculation is too large to represent in the number of bits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ASCII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The part of a floating point number that holds its significant digits, determining the precision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Unicode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The complete set of characters a computer can represent, each given a unique binary 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Overflow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character set with enough codes for the symbols of all the world's major languages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Mantissa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The part of a floating point number that determines where the binary point is placed, giving the range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Exponent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character set that uses 7 bits, giving 128 codes — enough for the English alphabet, digits and common symbols</w:t>
            </w: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games developer stores a player's score, which is always a whole number, in a </w:t>
      </w:r>
      <w:r>
        <w:rPr>
          <w:b/>
          <w:i w:val="0"/>
        </w:rPr>
        <w:t>real (floating point)</w:t>
      </w:r>
      <w:r>
        <w:rPr>
          <w:b w:val="0"/>
          <w:i w:val="0"/>
        </w:rPr>
        <w:t xml:space="preserve"> variable. Explain, with reference to how integers and real numbers are represented,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why an </w:t>
      </w:r>
      <w:r>
        <w:rPr>
          <w:b/>
          <w:i w:val="0"/>
        </w:rPr>
        <w:t>integer</w:t>
      </w:r>
      <w:r>
        <w:rPr>
          <w:b w:val="0"/>
          <w:i w:val="0"/>
        </w:rPr>
        <w:t xml:space="preserve"> data type is the better choice.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  <w:r>
        <w:rPr>
          <w:b w:val="0"/>
          <w:i w:val="0"/>
        </w:rPr>
        <w:t xml:space="preserve"> State the role of the </w:t>
      </w:r>
      <w:r>
        <w:rPr>
          <w:b/>
          <w:i w:val="0"/>
        </w:rPr>
        <w:t>MAR</w:t>
      </w:r>
      <w:r>
        <w:rPr>
          <w:b w:val="0"/>
          <w:i w:val="0"/>
        </w:rPr>
        <w:t xml:space="preserve"> (Memory Address Register) in the fetch–decode–execute cycle.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(1.2.1)</w:t>
      </w:r>
      <w:r>
        <w:rPr>
          <w:b w:val="0"/>
          <w:i w:val="0"/>
        </w:rPr>
        <w:t xml:space="preserve"> Describe how </w:t>
      </w:r>
      <w:r>
        <w:rPr>
          <w:b/>
          <w:i w:val="0"/>
        </w:rPr>
        <w:t>virtual memory</w:t>
      </w:r>
      <w:r>
        <w:rPr>
          <w:b w:val="0"/>
          <w:i w:val="0"/>
        </w:rPr>
        <w:t xml:space="preserve"> allows a computer to run a program that is larger than the installed RAM.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(1.3.1)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</w:t>
      </w:r>
      <w:r>
        <w:rPr>
          <w:b/>
          <w:i w:val="0"/>
        </w:rPr>
        <w:t>lossless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lossy</w:t>
      </w:r>
      <w:r>
        <w:rPr>
          <w:b w:val="0"/>
          <w:i w:val="0"/>
        </w:rPr>
        <w:t xml:space="preserve"> compression, and give a suitable use for each.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