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Revision — 1.4.3 Boolean Algebra</w:t>
      </w:r>
    </w:p>
    <w:p>
      <w:r>
        <w:rPr>
          <w:i/>
        </w:rPr>
        <w:t>OCR H446 — one-page revision summary</w:t>
      </w:r>
    </w:p>
    <w:p>
      <w:pPr>
        <w:pStyle w:val="Heading2"/>
      </w:pPr>
      <w:r>
        <w:t>Must know</w:t>
      </w:r>
    </w:p>
    <w:p>
      <w:pPr>
        <w:pStyle w:val="ListBullet"/>
      </w:pPr>
      <w:r>
        <w:rPr>
          <w:b/>
        </w:rPr>
        <w:t>Gates:</w:t>
      </w:r>
      <w:r>
        <w:t xml:space="preserve"> NOT ¬A (invert); AND </w:t>
      </w:r>
      <w:r>
        <w:rPr>
          <w:rFonts w:ascii="Consolas" w:hAnsi="Consolas"/>
          <w:sz w:val="19"/>
        </w:rPr>
        <w:t>A·B</w:t>
      </w:r>
      <w:r>
        <w:t xml:space="preserve"> (both 1); OR </w:t>
      </w:r>
      <w:r>
        <w:rPr>
          <w:rFonts w:ascii="Consolas" w:hAnsi="Consolas"/>
          <w:sz w:val="19"/>
        </w:rPr>
        <w:t>A+B</w:t>
      </w:r>
      <w:r>
        <w:t xml:space="preserve"> (either 1); XOR </w:t>
      </w:r>
      <w:r>
        <w:rPr>
          <w:rFonts w:ascii="Consolas" w:hAnsi="Consolas"/>
          <w:sz w:val="19"/>
        </w:rPr>
        <w:t>A⊕B</w:t>
      </w:r>
      <w:r>
        <w:t xml:space="preserve"> (inputs </w:t>
      </w:r>
      <w:r>
        <w:rPr>
          <w:b/>
        </w:rPr>
        <w:t>differ</w:t>
      </w:r>
      <w:r>
        <w:t xml:space="preserve">); NAND </w:t>
      </w:r>
      <w:r>
        <w:rPr>
          <w:rFonts w:ascii="Consolas" w:hAnsi="Consolas"/>
          <w:sz w:val="19"/>
        </w:rPr>
        <w:t>¬(A·B)</w:t>
      </w:r>
      <w:r>
        <w:t xml:space="preserve">; NOR </w:t>
      </w:r>
      <w:r>
        <w:rPr>
          <w:rFonts w:ascii="Consolas" w:hAnsi="Consolas"/>
          <w:sz w:val="19"/>
        </w:rPr>
        <w:t>¬(A+B)</w:t>
      </w:r>
      <w:r>
        <w:t xml:space="preserve">. </w:t>
      </w:r>
      <w:r>
        <w:rPr>
          <w:b/>
        </w:rPr>
        <w:t>NAND and NOR are universal</w:t>
      </w:r>
      <w:r>
        <w:t xml:space="preserve"> — any circuit can be built from either alone.</w:t>
      </w:r>
    </w:p>
    <w:p>
      <w:pPr>
        <w:pStyle w:val="ListBullet"/>
      </w:pPr>
      <w:r>
        <w:rPr>
          <w:b/>
        </w:rPr>
        <w:t>De Morgan's laws:</w:t>
      </w:r>
      <w:r>
        <w:t xml:space="preserve"> </w:t>
      </w:r>
      <w:r>
        <w:rPr>
          <w:rFonts w:ascii="Consolas" w:hAnsi="Consolas"/>
          <w:sz w:val="19"/>
        </w:rPr>
        <w:t>¬(A·B) = ¬A + ¬B</w:t>
      </w:r>
      <w:r>
        <w:t xml:space="preserve"> and </w:t>
      </w:r>
      <w:r>
        <w:rPr>
          <w:rFonts w:ascii="Consolas" w:hAnsi="Consolas"/>
          <w:sz w:val="19"/>
        </w:rPr>
        <w:t>¬(A+B) = ¬A · ¬B</w:t>
      </w:r>
      <w:r>
        <w:t xml:space="preserve">. "Break the bar, change the sign" — negate </w:t>
      </w:r>
      <w:r>
        <w:rPr>
          <w:b/>
        </w:rPr>
        <w:t>each</w:t>
      </w:r>
      <w:r>
        <w:t xml:space="preserve"> variable </w:t>
      </w:r>
      <w:r>
        <w:rPr>
          <w:b/>
        </w:rPr>
        <w:t>and</w:t>
      </w:r>
      <w:r>
        <w:t xml:space="preserve"> swap AND↔OR.</w:t>
      </w:r>
    </w:p>
    <w:p>
      <w:pPr>
        <w:pStyle w:val="ListBullet"/>
      </w:pPr>
      <w:r>
        <w:rPr>
          <w:b/>
        </w:rPr>
        <w:t>Core identities:</w:t>
      </w:r>
      <w:r>
        <w:t xml:space="preserve"> Identity </w:t>
      </w:r>
      <w:r>
        <w:rPr>
          <w:rFonts w:ascii="Consolas" w:hAnsi="Consolas"/>
          <w:sz w:val="19"/>
        </w:rPr>
        <w:t>A·1=A</w:t>
      </w:r>
      <w:r>
        <w:t xml:space="preserve">, </w:t>
      </w:r>
      <w:r>
        <w:rPr>
          <w:rFonts w:ascii="Consolas" w:hAnsi="Consolas"/>
          <w:sz w:val="19"/>
        </w:rPr>
        <w:t>A+0=A</w:t>
      </w:r>
      <w:r>
        <w:t xml:space="preserve">; Null </w:t>
      </w:r>
      <w:r>
        <w:rPr>
          <w:rFonts w:ascii="Consolas" w:hAnsi="Consolas"/>
          <w:sz w:val="19"/>
        </w:rPr>
        <w:t>A·0=0</w:t>
      </w:r>
      <w:r>
        <w:t xml:space="preserve">, </w:t>
      </w:r>
      <w:r>
        <w:rPr>
          <w:rFonts w:ascii="Consolas" w:hAnsi="Consolas"/>
          <w:sz w:val="19"/>
        </w:rPr>
        <w:t>A+1=1</w:t>
      </w:r>
      <w:r>
        <w:t xml:space="preserve">; Idempotent </w:t>
      </w:r>
      <w:r>
        <w:rPr>
          <w:rFonts w:ascii="Consolas" w:hAnsi="Consolas"/>
          <w:sz w:val="19"/>
        </w:rPr>
        <w:t>A·A=A</w:t>
      </w:r>
      <w:r>
        <w:t xml:space="preserve">, </w:t>
      </w:r>
      <w:r>
        <w:rPr>
          <w:rFonts w:ascii="Consolas" w:hAnsi="Consolas"/>
          <w:sz w:val="19"/>
        </w:rPr>
        <w:t>A+A=A</w:t>
      </w:r>
      <w:r>
        <w:t xml:space="preserve">; Complement </w:t>
      </w:r>
      <w:r>
        <w:rPr>
          <w:rFonts w:ascii="Consolas" w:hAnsi="Consolas"/>
          <w:sz w:val="19"/>
        </w:rPr>
        <w:t>A·Ā=0</w:t>
      </w:r>
      <w:r>
        <w:t xml:space="preserve">, </w:t>
      </w:r>
      <w:r>
        <w:rPr>
          <w:rFonts w:ascii="Consolas" w:hAnsi="Consolas"/>
          <w:sz w:val="19"/>
        </w:rPr>
        <w:t>A+Ā=1</w:t>
      </w:r>
      <w:r>
        <w:t xml:space="preserve">; Double negation </w:t>
      </w:r>
      <w:r>
        <w:rPr>
          <w:rFonts w:ascii="Consolas" w:hAnsi="Consolas"/>
          <w:sz w:val="19"/>
        </w:rPr>
        <w:t>¬(¬A)=A</w:t>
      </w:r>
      <w:r>
        <w:t>.</w:t>
      </w:r>
    </w:p>
    <w:p>
      <w:pPr>
        <w:pStyle w:val="ListBullet"/>
      </w:pPr>
      <w:r>
        <w:rPr>
          <w:b/>
        </w:rPr>
        <w:t>Distributive:</w:t>
      </w:r>
      <w:r>
        <w:t xml:space="preserve"> </w:t>
      </w:r>
      <w:r>
        <w:rPr>
          <w:rFonts w:ascii="Consolas" w:hAnsi="Consolas"/>
          <w:sz w:val="19"/>
        </w:rPr>
        <w:t>A·(B+C) = A·B + A·C</w:t>
      </w:r>
      <w:r>
        <w:t xml:space="preserve"> and </w:t>
      </w:r>
      <w:r>
        <w:rPr>
          <w:rFonts w:ascii="Consolas" w:hAnsi="Consolas"/>
          <w:sz w:val="19"/>
        </w:rPr>
        <w:t>A+(B·C) = (A+B)·(A+C)</w:t>
      </w:r>
      <w:r>
        <w:t xml:space="preserve">. </w:t>
      </w:r>
      <w:r>
        <w:rPr>
          <w:b/>
        </w:rPr>
        <w:t>Absorption:</w:t>
      </w:r>
      <w:r>
        <w:t xml:space="preserve"> </w:t>
      </w:r>
      <w:r>
        <w:rPr>
          <w:rFonts w:ascii="Consolas" w:hAnsi="Consolas"/>
          <w:sz w:val="19"/>
        </w:rPr>
        <w:t>A + A·B = A</w:t>
      </w:r>
      <w:r>
        <w:t xml:space="preserve"> and </w:t>
      </w:r>
      <w:r>
        <w:rPr>
          <w:rFonts w:ascii="Consolas" w:hAnsi="Consolas"/>
          <w:sz w:val="19"/>
        </w:rPr>
        <w:t>A·(A+B) = A</w:t>
      </w:r>
      <w:r>
        <w:t>.</w:t>
      </w:r>
    </w:p>
    <w:p>
      <w:pPr>
        <w:pStyle w:val="ListBullet"/>
      </w:pPr>
      <w:r>
        <w:rPr>
          <w:b/>
        </w:rPr>
        <w:t>Simplify</w:t>
      </w:r>
      <w:r>
        <w:t xml:space="preserve"> expressions by applying identities step by step; </w:t>
      </w:r>
      <w:r>
        <w:rPr>
          <w:b/>
        </w:rPr>
        <w:t>tidy</w:t>
      </w:r>
      <w:r>
        <w:t xml:space="preserve"> with double negation. Use to reduce gate count.</w:t>
      </w:r>
    </w:p>
    <w:p>
      <w:pPr>
        <w:pStyle w:val="ListBullet"/>
      </w:pPr>
      <w:r>
        <w:rPr>
          <w:b/>
        </w:rPr>
        <w:t>Karnaugh (K-)maps:</w:t>
      </w:r>
      <w:r>
        <w:t xml:space="preserve"> plot outputs, group adjacent </w:t>
      </w:r>
      <w:r>
        <w:rPr>
          <w:b/>
        </w:rPr>
        <w:t>1s</w:t>
      </w:r>
      <w:r>
        <w:t xml:space="preserve"> in blocks that are </w:t>
      </w:r>
      <w:r>
        <w:rPr>
          <w:b/>
        </w:rPr>
        <w:t>powers of two</w:t>
      </w:r>
      <w:r>
        <w:t xml:space="preserve"> (1, 2, 4, 8…), as </w:t>
      </w:r>
      <w:r>
        <w:rPr>
          <w:b/>
        </w:rPr>
        <w:t>large</w:t>
      </w:r>
      <w:r>
        <w:t xml:space="preserve"> as possible, may wrap/overlap → minimal sum-of-products.</w:t>
      </w:r>
    </w:p>
    <w:p>
      <w:pPr>
        <w:pStyle w:val="ListBullet"/>
      </w:pPr>
      <w:r>
        <w:rPr>
          <w:b/>
        </w:rPr>
        <w:t>Half adder</w:t>
      </w:r>
      <w:r>
        <w:t xml:space="preserve"> (2 bits, no carry-in): </w:t>
      </w:r>
      <w:r>
        <w:rPr>
          <w:b/>
        </w:rPr>
        <w:t>Sum = A ⊕ B</w:t>
      </w:r>
      <w:r>
        <w:t xml:space="preserve">, </w:t>
      </w:r>
      <w:r>
        <w:rPr>
          <w:b/>
        </w:rPr>
        <w:t>Carry = A · B</w:t>
      </w:r>
      <w:r>
        <w:t>.</w:t>
      </w:r>
    </w:p>
    <w:p>
      <w:pPr>
        <w:pStyle w:val="ListBullet"/>
      </w:pPr>
      <w:r>
        <w:rPr>
          <w:b/>
        </w:rPr>
        <w:t>Full adder</w:t>
      </w:r>
      <w:r>
        <w:t xml:space="preserve"> (A, B, Cin) = two half adders + OR: </w:t>
      </w:r>
      <w:r>
        <w:rPr>
          <w:b/>
        </w:rPr>
        <w:t>Sum = A ⊕ B ⊕ Cin</w:t>
      </w:r>
      <w:r>
        <w:t xml:space="preserve">, </w:t>
      </w:r>
      <w:r>
        <w:rPr>
          <w:b/>
        </w:rPr>
        <w:t>Cout = (A·B) + (Cin·(A⊕B))</w:t>
      </w:r>
      <w:r>
        <w:t xml:space="preserve">. Chain them → </w:t>
      </w:r>
      <w:r>
        <w:rPr>
          <w:b/>
        </w:rPr>
        <w:t>ripple-carry adder</w:t>
      </w:r>
      <w:r>
        <w:t xml:space="preserve"> for multi-bit addition.</w:t>
      </w:r>
    </w:p>
    <w:p>
      <w:pPr>
        <w:pStyle w:val="ListBullet"/>
      </w:pPr>
      <w:r>
        <w:rPr>
          <w:b/>
        </w:rPr>
        <w:t>D-type flip-flop:</w:t>
      </w:r>
      <w:r>
        <w:t xml:space="preserve"> edge-triggered </w:t>
      </w:r>
      <w:r>
        <w:rPr>
          <w:b/>
        </w:rPr>
        <w:t>1-bit memory</w:t>
      </w:r>
      <w:r>
        <w:t xml:space="preserve"> (sequential logic). On the active </w:t>
      </w:r>
      <w:r>
        <w:rPr>
          <w:b/>
        </w:rPr>
        <w:t>clock edge</w:t>
      </w:r>
      <w:r>
        <w:t xml:space="preserve"> it stores input </w:t>
      </w:r>
      <w:r>
        <w:rPr>
          <w:b/>
        </w:rPr>
        <w:t>D</w:t>
      </w:r>
      <w:r>
        <w:t xml:space="preserve"> and presents it at </w:t>
      </w:r>
      <w:r>
        <w:rPr>
          <w:b/>
        </w:rPr>
        <w:t>Q</w:t>
      </w:r>
      <w:r>
        <w:t xml:space="preserve"> until the next edge; synchronises data to the clock. Uses: registers, counters, memory cells.</w:t>
      </w:r>
    </w:p>
    <w:p>
      <w:pPr>
        <w:pStyle w:val="ListBullet"/>
      </w:pPr>
      <w:r>
        <w:rPr>
          <w:b/>
        </w:rPr>
        <w:t>Combinational</w:t>
      </w:r>
      <w:r>
        <w:t xml:space="preserve"> logic = output depends only on current inputs; </w:t>
      </w:r>
      <w:r>
        <w:rPr>
          <w:b/>
        </w:rPr>
        <w:t>sequential</w:t>
      </w:r>
      <w:r>
        <w:t xml:space="preserve"> logic = output depends on inputs </w:t>
      </w:r>
      <w:r>
        <w:rPr>
          <w:b/>
        </w:rPr>
        <w:t>plus stored state</w:t>
      </w:r>
      <w:r>
        <w:t>.</w:t>
      </w:r>
    </w:p>
    <w:p>
      <w:pPr>
        <w:pStyle w:val="Heading2"/>
      </w:pPr>
      <w:r>
        <w:t>Key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XOR</w:t>
            </w:r>
          </w:p>
        </w:tc>
        <w:tc>
          <w:tcPr>
            <w:tcW w:type="dxa" w:w="4320"/>
          </w:tcPr>
          <w:p>
            <w:r/>
            <w:r>
              <w:t>Gate outputting 1 only when its two inputs differ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Universal gate</w:t>
            </w:r>
          </w:p>
        </w:tc>
        <w:tc>
          <w:tcPr>
            <w:tcW w:type="dxa" w:w="4320"/>
          </w:tcPr>
          <w:p>
            <w:r/>
            <w:r>
              <w:t>Gate (NAND or NOR) from which any circuit can be built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De Morgan's law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¬(A·B)=¬A+¬B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¬(A+B)=¬A·¬B</w:t>
            </w:r>
            <w:r>
              <w:t xml:space="preserve"> — negate each term and swap operator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Absorption law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A + A·B = A</w:t>
            </w:r>
            <w:r>
              <w:t xml:space="preserve">; </w:t>
            </w:r>
            <w:r>
              <w:rPr>
                <w:rFonts w:ascii="Consolas" w:hAnsi="Consolas"/>
                <w:sz w:val="19"/>
              </w:rPr>
              <w:t>A·(A+B) = 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Karnaugh map</w:t>
            </w:r>
          </w:p>
        </w:tc>
        <w:tc>
          <w:tcPr>
            <w:tcW w:type="dxa" w:w="4320"/>
          </w:tcPr>
          <w:p>
            <w:r/>
            <w:r>
              <w:t>Grid grouping adjacent 1s (powers of 2) to minimise an expression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Half adder</w:t>
            </w:r>
          </w:p>
        </w:tc>
        <w:tc>
          <w:tcPr>
            <w:tcW w:type="dxa" w:w="4320"/>
          </w:tcPr>
          <w:p>
            <w:r/>
            <w:r>
              <w:t>Adds 2 bits → Sum (A⊕B), Carry (A·B); no carry-in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Full adder</w:t>
            </w:r>
          </w:p>
        </w:tc>
        <w:tc>
          <w:tcPr>
            <w:tcW w:type="dxa" w:w="4320"/>
          </w:tcPr>
          <w:p>
            <w:r/>
            <w:r>
              <w:t>Adds 3 bits (A, B, Cin) → Sum + Cout; chainable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D-type flip-flop</w:t>
            </w:r>
          </w:p>
        </w:tc>
        <w:tc>
          <w:tcPr>
            <w:tcW w:type="dxa" w:w="4320"/>
          </w:tcPr>
          <w:p>
            <w:r/>
            <w:r>
              <w:t>Edge-triggered 1-bit memory storing D on a clock edge</w:t>
            </w:r>
          </w:p>
        </w:tc>
      </w:tr>
    </w:tbl>
    <w:p/>
    <w:p>
      <w:pPr>
        <w:pStyle w:val="Heading2"/>
      </w:pPr>
      <w:r>
        <w:t>Worked example / how to</w:t>
      </w:r>
    </w:p>
    <w:p>
      <w:r>
        <w:rPr>
          <w:b/>
        </w:rPr>
        <w:t>Simplify `¬(¬A + B)` using De Morgan's law + double negation:</w:t>
      </w:r>
    </w:p>
    <w:p>
      <w:pPr>
        <w:pStyle w:val="ListBullet"/>
      </w:pPr>
      <w:r>
        <w:t xml:space="preserve">Apply De Morgan's to the outer bar (break bar, change + to ·, negate each term): </w:t>
      </w:r>
      <w:r>
        <w:rPr>
          <w:rFonts w:ascii="Consolas" w:hAnsi="Consolas"/>
          <w:sz w:val="19"/>
        </w:rPr>
        <w:t>¬(¬A + B) = ¬(¬A) · ¬B</w:t>
      </w:r>
      <w:r>
        <w:t>.</w:t>
      </w:r>
    </w:p>
    <w:p>
      <w:pPr>
        <w:pStyle w:val="ListBullet"/>
      </w:pPr>
      <w:r>
        <w:t xml:space="preserve">Apply double negation </w:t>
      </w:r>
      <w:r>
        <w:rPr>
          <w:rFonts w:ascii="Consolas" w:hAnsi="Consolas"/>
          <w:sz w:val="19"/>
        </w:rPr>
        <w:t>¬(¬A) = A</w:t>
      </w:r>
      <w:r>
        <w:t xml:space="preserve">: → </w:t>
      </w:r>
      <w:r>
        <w:rPr>
          <w:rFonts w:ascii="Consolas" w:hAnsi="Consolas"/>
          <w:sz w:val="19"/>
        </w:rPr>
        <w:t>A · ¬B</w:t>
      </w:r>
      <w:r>
        <w:t>.</w:t>
      </w:r>
    </w:p>
    <w:p>
      <w:pPr>
        <w:pStyle w:val="ListBullet"/>
      </w:pPr>
      <w:r>
        <w:rPr>
          <w:b/>
        </w:rPr>
        <w:t>Result: `A · ¬B`.</w:t>
      </w:r>
    </w:p>
    <w:p>
      <w:pPr>
        <w:pStyle w:val="Heading2"/>
      </w:pPr>
      <w:r>
        <w:t>Exam tips</w:t>
      </w:r>
    </w:p>
    <w:p>
      <w:pPr>
        <w:pStyle w:val="ListBullet"/>
      </w:pPr>
      <w:r>
        <w:t xml:space="preserve">De Morgan's: negate </w:t>
      </w:r>
      <w:r>
        <w:rPr>
          <w:b/>
        </w:rPr>
        <w:t>each</w:t>
      </w:r>
      <w:r>
        <w:t xml:space="preserve"> variable </w:t>
      </w:r>
      <w:r>
        <w:rPr>
          <w:b/>
        </w:rPr>
        <w:t>and</w:t>
      </w:r>
      <w:r>
        <w:t xml:space="preserve"> change the operator — not just one side; finish by tidying double negations.</w:t>
      </w:r>
    </w:p>
    <w:p>
      <w:pPr>
        <w:pStyle w:val="ListBullet"/>
      </w:pPr>
      <w:r>
        <w:t xml:space="preserve">State </w:t>
      </w:r>
      <w:r>
        <w:rPr>
          <w:b/>
        </w:rPr>
        <w:t>Sum = A⊕B</w:t>
      </w:r>
      <w:r>
        <w:t xml:space="preserve"> and </w:t>
      </w:r>
      <w:r>
        <w:rPr>
          <w:b/>
        </w:rPr>
        <w:t>Carry = A·B</w:t>
      </w:r>
      <w:r>
        <w:t xml:space="preserve"> exactly; the half adder has </w:t>
      </w:r>
      <w:r>
        <w:rPr>
          <w:b/>
        </w:rPr>
        <w:t>no carry-in</w:t>
      </w:r>
      <w:r>
        <w:t xml:space="preserve">, the full adder adds </w:t>
      </w:r>
      <w:r>
        <w:rPr>
          <w:b/>
        </w:rPr>
        <w:t>three</w:t>
      </w:r>
      <w:r>
        <w:t xml:space="preserve"> bits.</w:t>
      </w:r>
    </w:p>
    <w:p>
      <w:pPr>
        <w:pStyle w:val="ListBullet"/>
      </w:pPr>
      <w:r>
        <w:t xml:space="preserve">For simplification, </w:t>
      </w:r>
      <w:r>
        <w:rPr>
          <w:b/>
        </w:rPr>
        <w:t>name the law</w:t>
      </w:r>
      <w:r>
        <w:t xml:space="preserve"> used at each step (e.g. absorption, distributive) — it earns marks.</w:t>
      </w:r>
    </w:p>
    <w:p>
      <w:pPr>
        <w:pStyle w:val="ListBullet"/>
      </w:pPr>
      <w:r>
        <w:t xml:space="preserve">K-map groups must be </w:t>
      </w:r>
      <w:r>
        <w:rPr>
          <w:b/>
        </w:rPr>
        <w:t>powers of two</w:t>
      </w:r>
      <w:r>
        <w:t xml:space="preserve"> and </w:t>
      </w:r>
      <w:r>
        <w:rPr>
          <w:b/>
        </w:rPr>
        <w:t>as large as possible</w:t>
      </w:r>
      <w:r>
        <w:t>; they may wrap around and overlap.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