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Homework — 1.5.2 Moral and Ethical Issues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20</w:t>
      </w:r>
    </w:p>
    <w:p>
      <w:r>
        <w:rPr>
          <w:i/>
        </w:rPr>
        <w:t>OCR H446 — set after the 1.5.2 lesson.</w:t>
      </w:r>
    </w:p>
    <w:p>
      <w:pPr>
        <w:pStyle w:val="Heading2"/>
      </w:pPr>
      <w:r>
        <w:t>Part A — This week's topic (~14 marks)</w:t>
      </w:r>
    </w:p>
    <w:p>
      <w:r>
        <w:rPr>
          <w:b/>
        </w:rPr>
        <w:t>1.</w:t>
      </w:r>
      <w:r>
        <w:t xml:space="preserve"> A hospital introduces an AI system that reads scans and flags likely tumours for a radiologist to check.</w:t>
      </w:r>
    </w:p>
    <w:p>
      <w:r>
        <w:t xml:space="preserve">(a) State </w:t>
      </w:r>
      <w:r>
        <w:rPr>
          <w:b/>
        </w:rPr>
        <w:t>one</w:t>
      </w:r>
      <w:r>
        <w:t xml:space="preserve"> benefit of using automated decision making here. </w:t>
      </w:r>
      <w:r>
        <w:rPr>
          <w:b/>
        </w:rPr>
        <w:t>[1]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t xml:space="preserve">(b) Explain </w:t>
      </w:r>
      <w:r>
        <w:rPr>
          <w:b/>
        </w:rPr>
        <w:t>one</w:t>
      </w:r>
      <w:r>
        <w:t xml:space="preserve"> ethical concern with relying on this system, referring to a named issue from 1.5.2. </w:t>
      </w:r>
      <w:r>
        <w:rPr>
          <w:b/>
        </w:rPr>
        <w:t>[1]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2.</w:t>
      </w:r>
      <w:r>
        <w:t xml:space="preserve"> A facial-recognition system used by a police force is found to misidentify people from some ethnic groups far more often than others.</w:t>
      </w:r>
    </w:p>
    <w:p>
      <w:r>
        <w:t xml:space="preserve">(a) Explain </w:t>
      </w:r>
      <w:r>
        <w:rPr>
          <w:b/>
        </w:rPr>
        <w:t>why</w:t>
      </w:r>
      <w:r>
        <w:t xml:space="preserve"> an AI system can end up biased in this way.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t xml:space="preserve">(b) Explain why the "black box" nature of such a system makes the problem harder to deal with. </w:t>
      </w:r>
      <w:r>
        <w:rPr>
          <w:b/>
        </w:rPr>
        <w:t>[1]</w:t>
      </w:r>
      <w:r>
        <w:t xml:space="preserve"> </w:t>
      </w:r>
      <w:r>
        <w:rPr>
          <w:i/>
        </w:rPr>
        <w:t>(AO1/AO2)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3.</w:t>
      </w:r>
      <w:r>
        <w:t xml:space="preserve"> A tech company moves its software-development team from the UK to a country with lower wages (offshoring). State </w:t>
      </w:r>
      <w:r>
        <w:rPr>
          <w:b/>
        </w:rPr>
        <w:t>one</w:t>
      </w:r>
      <w:r>
        <w:t xml:space="preserve"> benefit to the company and </w:t>
      </w:r>
      <w:r>
        <w:rPr>
          <w:b/>
        </w:rPr>
        <w:t>one</w:t>
      </w:r>
      <w:r>
        <w:t xml:space="preserve"> drawback that this could cause.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4.</w:t>
      </w:r>
      <w:r>
        <w:t xml:space="preserve"> A streaming firm replaces its proprietary media player with components built on </w:t>
      </w:r>
      <w:r>
        <w:rPr>
          <w:b/>
        </w:rPr>
        <w:t>open-source</w:t>
      </w:r>
      <w:r>
        <w:t xml:space="preserve"> software. Explain </w:t>
      </w:r>
      <w:r>
        <w:rPr>
          <w:b/>
        </w:rPr>
        <w:t>one</w:t>
      </w:r>
      <w:r>
        <w:t xml:space="preserve"> way open-source software can counter the problems caused by a single company holding a </w:t>
      </w:r>
      <w:r>
        <w:rPr>
          <w:b/>
        </w:rPr>
        <w:t>monopoly</w:t>
      </w:r>
      <w:r>
        <w:t xml:space="preserve">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5.</w:t>
      </w:r>
      <w:r>
        <w:t xml:space="preserve"> A council moves all of its services — benefits claims, bin collections, parking permits — to "online only". </w:t>
      </w:r>
      <w:r>
        <w:rPr>
          <w:b/>
        </w:rPr>
        <w:t>Discuss</w:t>
      </w:r>
      <w:r>
        <w:t xml:space="preserve"> the moral and social impact of this decision on the different groups affected, and reach a justified conclusion. </w:t>
      </w:r>
      <w:r>
        <w:rPr>
          <w:b/>
        </w:rPr>
        <w:t>[5]</w:t>
      </w:r>
      <w:r>
        <w:t xml:space="preserve"> </w:t>
      </w:r>
      <w:r>
        <w:rPr>
          <w:i/>
        </w:rPr>
        <w:t>(AO3)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Part B — Retrieval: keep it fresh (~6 marks)</w:t>
      </w:r>
    </w:p>
    <w:p>
      <w:r>
        <w:rPr>
          <w:b/>
        </w:rPr>
        <w:t>6.</w:t>
      </w:r>
      <w:r>
        <w:t xml:space="preserve"> </w:t>
      </w:r>
      <w:r>
        <w:rPr>
          <w:i/>
        </w:rPr>
        <w:t>(1.5.1)</w:t>
      </w:r>
      <w:r>
        <w:t xml:space="preserve"> A hacker breaks into a company server </w:t>
      </w:r>
      <w:r>
        <w:rPr>
          <w:i/>
        </w:rPr>
        <w:t>intending</w:t>
      </w:r>
      <w:r>
        <w:t xml:space="preserve"> to steal trade secrets to sell to a rival. State the Act and the specific </w:t>
      </w:r>
      <w:r>
        <w:rPr>
          <w:b/>
        </w:rPr>
        <w:t>offence</w:t>
      </w:r>
      <w:r>
        <w:t xml:space="preserve"> committed.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7.</w:t>
      </w:r>
      <w:r>
        <w:t xml:space="preserve"> </w:t>
      </w:r>
      <w:r>
        <w:rPr>
          <w:i/>
        </w:rPr>
        <w:t>(1.3.3)</w:t>
      </w:r>
      <w:r>
        <w:t xml:space="preserve"> State the purpose of the </w:t>
      </w:r>
      <w:r>
        <w:rPr>
          <w:b/>
        </w:rPr>
        <w:t>TCP</w:t>
      </w:r>
      <w:r>
        <w:t xml:space="preserve"> layer and the purpose of the </w:t>
      </w:r>
      <w:r>
        <w:rPr>
          <w:b/>
        </w:rPr>
        <w:t>IP</w:t>
      </w:r>
      <w:r>
        <w:t xml:space="preserve"> layer in the TCP/IP stack.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8.</w:t>
      </w:r>
      <w:r>
        <w:t xml:space="preserve"> </w:t>
      </w:r>
      <w:r>
        <w:rPr>
          <w:i/>
        </w:rPr>
        <w:t>(1.1.2)</w:t>
      </w:r>
      <w:r>
        <w:t xml:space="preserve"> State </w:t>
      </w:r>
      <w:r>
        <w:rPr>
          <w:b/>
        </w:rPr>
        <w:t>one</w:t>
      </w:r>
      <w:r>
        <w:t xml:space="preserve"> reason a </w:t>
      </w:r>
      <w:r>
        <w:rPr>
          <w:b/>
        </w:rPr>
        <w:t>multi-core</w:t>
      </w:r>
      <w:r>
        <w:t xml:space="preserve"> processor can complete a workload faster than a single-core processor of the same clock speed.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