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Christmas Holidays</w:t>
      </w:r>
    </w:p>
    <w:p>
      <w:r>
        <w:rPr>
          <w:b w:val="0"/>
          <w:i/>
        </w:rPr>
        <w:t>Everything taught so far (15 subtopics). Cover the answer column; quiz little and often.</w:t>
      </w:r>
    </w:p>
    <w:p>
      <w:pPr>
        <w:pStyle w:val="Heading2"/>
      </w:pPr>
      <w:r>
        <w:rPr>
          <w:b w:val="0"/>
          <w:i w:val="0"/>
        </w:rPr>
        <w:t>1.1.1 Structure and Function of the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 Types of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 Input, Output and Storage Devices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 Thinking Abstractly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 Operating Systems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 Thinking Ahead</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 Applications Generation</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 Software Development</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 Thinking Procedurally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 Types of Programming Language</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 Compression, Encryption and Hashing</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p>
      <w:pPr>
        <w:pStyle w:val="Heading2"/>
      </w:pPr>
      <w:r>
        <w:rPr>
          <w:b w:val="0"/>
          <w:i w:val="0"/>
        </w:rPr>
        <w:t>1.3.2 Databases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flat file database?</w:t>
            </w:r>
          </w:p>
        </w:tc>
        <w:tc>
          <w:tcPr>
            <w:tcW w:type="dxa" w:w="4320"/>
          </w:tcPr>
          <w:p>
            <w:r/>
            <w:r>
              <w:rPr>
                <w:b w:val="0"/>
                <w:i w:val="0"/>
              </w:rPr>
              <w:t>A database held in a single table/file; it suffers from data redundancy and update/inconsistency anomalies.</w:t>
            </w:r>
          </w:p>
        </w:tc>
      </w:tr>
      <w:tr>
        <w:tc>
          <w:tcPr>
            <w:tcW w:type="dxa" w:w="4320"/>
          </w:tcPr>
          <w:p>
            <w:r/>
            <w:r>
              <w:rPr>
                <w:b w:val="0"/>
                <w:i w:val="0"/>
              </w:rPr>
              <w:t>What is a relational database?</w:t>
            </w:r>
          </w:p>
        </w:tc>
        <w:tc>
          <w:tcPr>
            <w:tcW w:type="dxa" w:w="4320"/>
          </w:tcPr>
          <w:p>
            <w:r/>
            <w:r>
              <w:rPr>
                <w:b w:val="0"/>
                <w:i w:val="0"/>
              </w:rPr>
              <w:t>A database where data is split across multiple linked tables (using keys), reducing redundancy and improving consistency and scalability.</w:t>
            </w:r>
          </w:p>
        </w:tc>
      </w:tr>
      <w:tr>
        <w:tc>
          <w:tcPr>
            <w:tcW w:type="dxa" w:w="4320"/>
          </w:tcPr>
          <w:p>
            <w:r/>
            <w:r>
              <w:rPr>
                <w:b w:val="0"/>
                <w:i w:val="0"/>
              </w:rPr>
              <w:t>Define entity, attribute and record.</w:t>
            </w:r>
          </w:p>
        </w:tc>
        <w:tc>
          <w:tcPr>
            <w:tcW w:type="dxa" w:w="4320"/>
          </w:tcPr>
          <w:p>
            <w:r/>
            <w:r>
              <w:rPr>
                <w:b w:val="0"/>
                <w:i w:val="0"/>
              </w:rPr>
              <w:t>Entity = a category of thing data is stored about (a table); attribute/field = a property/column; record/row/tuple = all data about one instance.</w:t>
            </w:r>
          </w:p>
        </w:tc>
      </w:tr>
      <w:tr>
        <w:tc>
          <w:tcPr>
            <w:tcW w:type="dxa" w:w="4320"/>
          </w:tcPr>
          <w:p>
            <w:r/>
            <w:r>
              <w:rPr>
                <w:b w:val="0"/>
                <w:i w:val="0"/>
              </w:rPr>
              <w:t>What is a primary key?</w:t>
            </w:r>
          </w:p>
        </w:tc>
        <w:tc>
          <w:tcPr>
            <w:tcW w:type="dxa" w:w="4320"/>
          </w:tcPr>
          <w:p>
            <w:r/>
            <w:r>
              <w:rPr>
                <w:b w:val="0"/>
                <w:i w:val="0"/>
              </w:rPr>
              <w:t>An attribute (or set of attributes) that uniquely identifies each record in a table.</w:t>
            </w:r>
          </w:p>
        </w:tc>
      </w:tr>
      <w:tr>
        <w:tc>
          <w:tcPr>
            <w:tcW w:type="dxa" w:w="4320"/>
          </w:tcPr>
          <w:p>
            <w:r/>
            <w:r>
              <w:rPr>
                <w:b w:val="0"/>
                <w:i w:val="0"/>
              </w:rPr>
              <w:t>What is a foreign key?</w:t>
            </w:r>
          </w:p>
        </w:tc>
        <w:tc>
          <w:tcPr>
            <w:tcW w:type="dxa" w:w="4320"/>
          </w:tcPr>
          <w:p>
            <w:r/>
            <w:r>
              <w:rPr>
                <w:b w:val="0"/>
                <w:i w:val="0"/>
              </w:rPr>
              <w:t>An attribute in one table that is the primary key in another table, used to link the two tables.</w:t>
            </w:r>
          </w:p>
        </w:tc>
      </w:tr>
      <w:tr>
        <w:tc>
          <w:tcPr>
            <w:tcW w:type="dxa" w:w="4320"/>
          </w:tcPr>
          <w:p>
            <w:r/>
            <w:r>
              <w:rPr>
                <w:b w:val="0"/>
                <w:i w:val="0"/>
              </w:rPr>
              <w:t>What is a composite key?</w:t>
            </w:r>
          </w:p>
        </w:tc>
        <w:tc>
          <w:tcPr>
            <w:tcW w:type="dxa" w:w="4320"/>
          </w:tcPr>
          <w:p>
            <w:r/>
            <w:r>
              <w:rPr>
                <w:b w:val="0"/>
                <w:i w:val="0"/>
              </w:rPr>
              <w:t>A primary key made up of two or more attributes combined, because no single attribute is unique on its own.</w:t>
            </w:r>
          </w:p>
        </w:tc>
      </w:tr>
      <w:tr>
        <w:tc>
          <w:tcPr>
            <w:tcW w:type="dxa" w:w="4320"/>
          </w:tcPr>
          <w:p>
            <w:r/>
            <w:r>
              <w:rPr>
                <w:b w:val="0"/>
                <w:i w:val="0"/>
              </w:rPr>
              <w:t>What is a secondary key?</w:t>
            </w:r>
          </w:p>
        </w:tc>
        <w:tc>
          <w:tcPr>
            <w:tcW w:type="dxa" w:w="4320"/>
          </w:tcPr>
          <w:p>
            <w:r/>
            <w:r>
              <w:rPr>
                <w:b w:val="0"/>
                <w:i w:val="0"/>
              </w:rPr>
              <w:t>An attribute used to allow records to be searched/indexed quickly even though it is not the primary key.</w:t>
            </w:r>
          </w:p>
        </w:tc>
      </w:tr>
      <w:tr>
        <w:tc>
          <w:tcPr>
            <w:tcW w:type="dxa" w:w="4320"/>
          </w:tcPr>
          <w:p>
            <w:r/>
            <w:r>
              <w:rPr>
                <w:b w:val="0"/>
                <w:i w:val="0"/>
              </w:rPr>
              <w:t>How is a many-to-many relationship resolved in a relational database?</w:t>
            </w:r>
          </w:p>
        </w:tc>
        <w:tc>
          <w:tcPr>
            <w:tcW w:type="dxa" w:w="4320"/>
          </w:tcPr>
          <w:p>
            <w:r/>
            <w:r>
              <w:rPr>
                <w:b w:val="0"/>
                <w:i w:val="0"/>
              </w:rPr>
              <w:t>By introducing a linking (junction) table, typically with a composite key, creating two one-to-many relationships.</w:t>
            </w:r>
          </w:p>
        </w:tc>
      </w:tr>
      <w:tr>
        <w:tc>
          <w:tcPr>
            <w:tcW w:type="dxa" w:w="4320"/>
          </w:tcPr>
          <w:p>
            <w:r/>
            <w:r>
              <w:rPr>
                <w:b w:val="0"/>
                <w:i w:val="0"/>
              </w:rPr>
              <w:t>What is normalisation?</w:t>
            </w:r>
          </w:p>
        </w:tc>
        <w:tc>
          <w:tcPr>
            <w:tcW w:type="dxa" w:w="4320"/>
          </w:tcPr>
          <w:p>
            <w:r/>
            <w:r>
              <w:rPr>
                <w:b w:val="0"/>
                <w:i w:val="0"/>
              </w:rPr>
              <w:t>The process of organising data in a database to reduce redundancy and remove anomalies while keeping data consistent.</w:t>
            </w:r>
          </w:p>
        </w:tc>
      </w:tr>
      <w:tr>
        <w:tc>
          <w:tcPr>
            <w:tcW w:type="dxa" w:w="4320"/>
          </w:tcPr>
          <w:p>
            <w:r/>
            <w:r>
              <w:rPr>
                <w:b w:val="0"/>
                <w:i w:val="0"/>
              </w:rPr>
              <w:t>State the rule for 1NF.</w:t>
            </w:r>
          </w:p>
        </w:tc>
        <w:tc>
          <w:tcPr>
            <w:tcW w:type="dxa" w:w="4320"/>
          </w:tcPr>
          <w:p>
            <w:r/>
            <w:r>
              <w:rPr>
                <w:b w:val="0"/>
                <w:i w:val="0"/>
              </w:rPr>
              <w:t>No repeating groups; each field contains a single (atomic) value; there is a primary key.</w:t>
            </w:r>
          </w:p>
        </w:tc>
      </w:tr>
      <w:tr>
        <w:tc>
          <w:tcPr>
            <w:tcW w:type="dxa" w:w="4320"/>
          </w:tcPr>
          <w:p>
            <w:r/>
            <w:r>
              <w:rPr>
                <w:b w:val="0"/>
                <w:i w:val="0"/>
              </w:rPr>
              <w:t>State the rule for 2NF.</w:t>
            </w:r>
          </w:p>
        </w:tc>
        <w:tc>
          <w:tcPr>
            <w:tcW w:type="dxa" w:w="4320"/>
          </w:tcPr>
          <w:p>
            <w:r/>
            <w:r>
              <w:rPr>
                <w:b w:val="0"/>
                <w:i w:val="0"/>
              </w:rPr>
              <w:t>In 1NF and every non-key attribute depends on the whole primary key (remove partial dependencies — relevant with a composite key).</w:t>
            </w:r>
          </w:p>
        </w:tc>
      </w:tr>
      <w:tr>
        <w:tc>
          <w:tcPr>
            <w:tcW w:type="dxa" w:w="4320"/>
          </w:tcPr>
          <w:p>
            <w:r/>
            <w:r>
              <w:rPr>
                <w:b w:val="0"/>
                <w:i w:val="0"/>
              </w:rPr>
              <w:t>State the rule for 3NF.</w:t>
            </w:r>
          </w:p>
        </w:tc>
        <w:tc>
          <w:tcPr>
            <w:tcW w:type="dxa" w:w="4320"/>
          </w:tcPr>
          <w:p>
            <w:r/>
            <w:r>
              <w:rPr>
                <w:b w:val="0"/>
                <w:i w:val="0"/>
              </w:rPr>
              <w:t>In 2NF and no non-key (transitive) dependencies — no non-key attribute depends on another non-key attribute.</w:t>
            </w:r>
          </w:p>
        </w:tc>
      </w:tr>
      <w:tr>
        <w:tc>
          <w:tcPr>
            <w:tcW w:type="dxa" w:w="4320"/>
          </w:tcPr>
          <w:p>
            <w:r/>
            <w:r>
              <w:rPr>
                <w:b w:val="0"/>
                <w:i w:val="0"/>
              </w:rPr>
              <w:t>Summarise 3NF in one phrase.</w:t>
            </w:r>
          </w:p>
        </w:tc>
        <w:tc>
          <w:tcPr>
            <w:tcW w:type="dxa" w:w="4320"/>
          </w:tcPr>
          <w:p>
            <w:r/>
            <w:r>
              <w:rPr>
                <w:b w:val="0"/>
                <w:i w:val="0"/>
              </w:rPr>
              <w:t>Every non-key attribute depends on 'the key, the whole key, and nothing but the key'.</w:t>
            </w:r>
          </w:p>
        </w:tc>
      </w:tr>
      <w:tr>
        <w:tc>
          <w:tcPr>
            <w:tcW w:type="dxa" w:w="4320"/>
          </w:tcPr>
          <w:p>
            <w:r/>
            <w:r>
              <w:rPr>
                <w:b w:val="0"/>
                <w:i w:val="0"/>
              </w:rPr>
              <w:t>What is referential integrity?</w:t>
            </w:r>
          </w:p>
        </w:tc>
        <w:tc>
          <w:tcPr>
            <w:tcW w:type="dxa" w:w="4320"/>
          </w:tcPr>
          <w:p>
            <w:r/>
            <w:r>
              <w:rPr>
                <w:b w:val="0"/>
                <w:i w:val="0"/>
              </w:rPr>
              <w:t>Ensuring a foreign key value always refers to a valid existing primary key in the related table (or is null), preventing orphaned records.</w:t>
            </w:r>
          </w:p>
        </w:tc>
      </w:tr>
      <w:tr>
        <w:tc>
          <w:tcPr>
            <w:tcW w:type="dxa" w:w="4320"/>
          </w:tcPr>
          <w:p>
            <w:r/>
            <w:r>
              <w:rPr>
                <w:b w:val="0"/>
                <w:i w:val="0"/>
              </w:rPr>
              <w:t>What is a transaction?</w:t>
            </w:r>
          </w:p>
        </w:tc>
        <w:tc>
          <w:tcPr>
            <w:tcW w:type="dxa" w:w="4320"/>
          </w:tcPr>
          <w:p>
            <w:r/>
            <w:r>
              <w:rPr>
                <w:b w:val="0"/>
                <w:i w:val="0"/>
              </w:rPr>
              <w:t>A single logical operation made up of one or more steps that must all succeed or all fail together.</w:t>
            </w:r>
          </w:p>
        </w:tc>
      </w:tr>
      <w:tr>
        <w:tc>
          <w:tcPr>
            <w:tcW w:type="dxa" w:w="4320"/>
          </w:tcPr>
          <w:p>
            <w:r/>
            <w:r>
              <w:rPr>
                <w:b w:val="0"/>
                <w:i w:val="0"/>
              </w:rPr>
              <w:t>What do the letters ACID stand for?</w:t>
            </w:r>
          </w:p>
        </w:tc>
        <w:tc>
          <w:tcPr>
            <w:tcW w:type="dxa" w:w="4320"/>
          </w:tcPr>
          <w:p>
            <w:r/>
            <w:r>
              <w:rPr>
                <w:b w:val="0"/>
                <w:i w:val="0"/>
              </w:rPr>
              <w:t>Atomicity, Consistency, Isolation, Durability — properties of a reliable transaction.</w:t>
            </w:r>
          </w:p>
        </w:tc>
      </w:tr>
      <w:tr>
        <w:tc>
          <w:tcPr>
            <w:tcW w:type="dxa" w:w="4320"/>
          </w:tcPr>
          <w:p>
            <w:r/>
            <w:r>
              <w:rPr>
                <w:b w:val="0"/>
                <w:i w:val="0"/>
              </w:rPr>
              <w:t>Explain Atomicity and Durability (ACID).</w:t>
            </w:r>
          </w:p>
        </w:tc>
        <w:tc>
          <w:tcPr>
            <w:tcW w:type="dxa" w:w="4320"/>
          </w:tcPr>
          <w:p>
            <w:r/>
            <w:r>
              <w:rPr>
                <w:b w:val="0"/>
                <w:i w:val="0"/>
              </w:rPr>
              <w:t>Atomicity: the transaction is all-or-nothing; if any part fails it is rolled back. Durability: once committed it is permanently saved, even after a failure.</w:t>
            </w:r>
          </w:p>
        </w:tc>
      </w:tr>
      <w:tr>
        <w:tc>
          <w:tcPr>
            <w:tcW w:type="dxa" w:w="4320"/>
          </w:tcPr>
          <w:p>
            <w:r/>
            <w:r>
              <w:rPr>
                <w:b w:val="0"/>
                <w:i w:val="0"/>
              </w:rPr>
              <w:t>Explain Consistency and Isolation (ACID).</w:t>
            </w:r>
          </w:p>
        </w:tc>
        <w:tc>
          <w:tcPr>
            <w:tcW w:type="dxa" w:w="4320"/>
          </w:tcPr>
          <w:p>
            <w:r/>
            <w:r>
              <w:rPr>
                <w:b w:val="0"/>
                <w:i w:val="0"/>
              </w:rPr>
              <w:t>Consistency: a transaction takes the database from one valid state to another without breaking rules. Isolation: concurrent transactions do not interfere, as if run one after another.</w:t>
            </w:r>
          </w:p>
        </w:tc>
      </w:tr>
      <w:tr>
        <w:tc>
          <w:tcPr>
            <w:tcW w:type="dxa" w:w="4320"/>
          </w:tcPr>
          <w:p>
            <w:r/>
            <w:r>
              <w:rPr>
                <w:b w:val="0"/>
                <w:i w:val="0"/>
              </w:rPr>
              <w:t>What is record locking?</w:t>
            </w:r>
          </w:p>
        </w:tc>
        <w:tc>
          <w:tcPr>
            <w:tcW w:type="dxa" w:w="4320"/>
          </w:tcPr>
          <w:p>
            <w:r/>
            <w:r>
              <w:rPr>
                <w:b w:val="0"/>
                <w:i w:val="0"/>
              </w:rPr>
              <w:t>Locking a record while one transaction updates it so others cannot edit it at the same time, preventing the lost update problem (risk: deadlock).</w:t>
            </w:r>
          </w:p>
        </w:tc>
      </w:tr>
      <w:tr>
        <w:tc>
          <w:tcPr>
            <w:tcW w:type="dxa" w:w="4320"/>
          </w:tcPr>
          <w:p>
            <w:r/>
            <w:r>
              <w:rPr>
                <w:b w:val="0"/>
                <w:i w:val="0"/>
              </w:rPr>
              <w:t>Name SQL keywords to retrieve and order data.</w:t>
            </w:r>
          </w:p>
        </w:tc>
        <w:tc>
          <w:tcPr>
            <w:tcW w:type="dxa" w:w="4320"/>
          </w:tcPr>
          <w:p>
            <w:r/>
            <w:r>
              <w:rPr>
                <w:b w:val="0"/>
                <w:i w:val="0"/>
              </w:rPr>
              <w:t>SELECT (columns), FROM (table), WHERE (filter rows), ORDER BY ... ASC/DESC (sort).</w:t>
            </w:r>
          </w:p>
        </w:tc>
      </w:tr>
      <w:tr>
        <w:tc>
          <w:tcPr>
            <w:tcW w:type="dxa" w:w="4320"/>
          </w:tcPr>
          <w:p>
            <w:r/>
            <w:r>
              <w:rPr>
                <w:b w:val="0"/>
                <w:i w:val="0"/>
              </w:rPr>
              <w:t>What does JOIN ... ON do in SQL?</w:t>
            </w:r>
          </w:p>
        </w:tc>
        <w:tc>
          <w:tcPr>
            <w:tcW w:type="dxa" w:w="4320"/>
          </w:tcPr>
          <w:p>
            <w:r/>
            <w:r>
              <w:rPr>
                <w:b w:val="0"/>
                <w:i w:val="0"/>
              </w:rPr>
              <w:t>Combines columns from related tables where a matching key value links them.</w:t>
            </w:r>
          </w:p>
        </w:tc>
      </w:tr>
      <w:tr>
        <w:tc>
          <w:tcPr>
            <w:tcW w:type="dxa" w:w="4320"/>
          </w:tcPr>
          <w:p>
            <w:r/>
            <w:r>
              <w:rPr>
                <w:b w:val="0"/>
                <w:i w:val="0"/>
              </w:rPr>
              <w:t>Write SQL to add a record to Student (StudentID 5, Surname 'Lee').</w:t>
            </w:r>
          </w:p>
        </w:tc>
        <w:tc>
          <w:tcPr>
            <w:tcW w:type="dxa" w:w="4320"/>
          </w:tcPr>
          <w:p>
            <w:r/>
            <w:r>
              <w:rPr>
                <w:b w:val="0"/>
                <w:i w:val="0"/>
              </w:rPr>
              <w:t>INSERT INTO Student (StudentID, Surname) VALUES (5, 'Lee');</w:t>
            </w:r>
          </w:p>
        </w:tc>
      </w:tr>
    </w:tbl>
    <w:p/>
    <w:p>
      <w:pPr>
        <w:pStyle w:val="Heading2"/>
      </w:pPr>
      <w:r>
        <w:rPr>
          <w:b w:val="0"/>
          <w:i w:val="0"/>
        </w:rPr>
        <w:t>1.3.3 Networks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 LAN and a WAN?</w:t>
            </w:r>
          </w:p>
        </w:tc>
        <w:tc>
          <w:tcPr>
            <w:tcW w:type="dxa" w:w="4320"/>
          </w:tcPr>
          <w:p>
            <w:r/>
            <w:r>
              <w:rPr>
                <w:b w:val="0"/>
                <w:i w:val="0"/>
              </w:rPr>
              <w:t>A LAN covers a small area (one site, organisation-owned cabling); a WAN covers a large area using third-party infrastructure (the internet is the largest WAN).</w:t>
            </w:r>
          </w:p>
        </w:tc>
      </w:tr>
      <w:tr>
        <w:tc>
          <w:tcPr>
            <w:tcW w:type="dxa" w:w="4320"/>
          </w:tcPr>
          <w:p>
            <w:r/>
            <w:r>
              <w:rPr>
                <w:b w:val="0"/>
                <w:i w:val="0"/>
              </w:rPr>
              <w:t>Star vs mesh topology?</w:t>
            </w:r>
          </w:p>
        </w:tc>
        <w:tc>
          <w:tcPr>
            <w:tcW w:type="dxa" w:w="4320"/>
          </w:tcPr>
          <w:p>
            <w:r/>
            <w:r>
              <w:rPr>
                <w:b w:val="0"/>
                <w:i w:val="0"/>
              </w:rPr>
              <w:t>Star: all devices connect to a central node (fails if node fails). Mesh: devices interconnected with multiple paths, very resilient but expensive when wired.</w:t>
            </w:r>
          </w:p>
        </w:tc>
      </w:tr>
      <w:tr>
        <w:tc>
          <w:tcPr>
            <w:tcW w:type="dxa" w:w="4320"/>
          </w:tcPr>
          <w:p>
            <w:r/>
            <w:r>
              <w:rPr>
                <w:b w:val="0"/>
                <w:i w:val="0"/>
              </w:rPr>
              <w:t>Client-server vs peer-to-peer?</w:t>
            </w:r>
          </w:p>
        </w:tc>
        <w:tc>
          <w:tcPr>
            <w:tcW w:type="dxa" w:w="4320"/>
          </w:tcPr>
          <w:p>
            <w:r/>
            <w:r>
              <w:rPr>
                <w:b w:val="0"/>
                <w:i w:val="0"/>
              </w:rPr>
              <w:t>Client-server: servers provide resources to clients (central control, single point of failure). P2P: devices have equal status and share directly (cheaper, harder to manage).</w:t>
            </w:r>
          </w:p>
        </w:tc>
      </w:tr>
      <w:tr>
        <w:tc>
          <w:tcPr>
            <w:tcW w:type="dxa" w:w="4320"/>
          </w:tcPr>
          <w:p>
            <w:r/>
            <w:r>
              <w:rPr>
                <w:b w:val="0"/>
                <w:i w:val="0"/>
              </w:rPr>
              <w:t>What is packet switching?</w:t>
            </w:r>
          </w:p>
        </w:tc>
        <w:tc>
          <w:tcPr>
            <w:tcW w:type="dxa" w:w="4320"/>
          </w:tcPr>
          <w:p>
            <w:r/>
            <w:r>
              <w:rPr>
                <w:b w:val="0"/>
                <w:i w:val="0"/>
              </w:rPr>
              <w:t>Data is split into packets that are routed independently (possibly different routes) and reassembled in order at the destination; efficient and resilient.</w:t>
            </w:r>
          </w:p>
        </w:tc>
      </w:tr>
      <w:tr>
        <w:tc>
          <w:tcPr>
            <w:tcW w:type="dxa" w:w="4320"/>
          </w:tcPr>
          <w:p>
            <w:r/>
            <w:r>
              <w:rPr>
                <w:b w:val="0"/>
                <w:i w:val="0"/>
              </w:rPr>
              <w:t>What is circuit switching?</w:t>
            </w:r>
          </w:p>
        </w:tc>
        <w:tc>
          <w:tcPr>
            <w:tcW w:type="dxa" w:w="4320"/>
          </w:tcPr>
          <w:p>
            <w:r/>
            <w:r>
              <w:rPr>
                <w:b w:val="0"/>
                <w:i w:val="0"/>
              </w:rPr>
              <w:t>A dedicated physical path is reserved between sender and receiver for the whole communication; guarantees bandwidth but wastes capacity when idle.</w:t>
            </w:r>
          </w:p>
        </w:tc>
      </w:tr>
      <w:tr>
        <w:tc>
          <w:tcPr>
            <w:tcW w:type="dxa" w:w="4320"/>
          </w:tcPr>
          <w:p>
            <w:r/>
            <w:r>
              <w:rPr>
                <w:b w:val="0"/>
                <w:i w:val="0"/>
              </w:rPr>
              <w:t>What is DNS?</w:t>
            </w:r>
          </w:p>
        </w:tc>
        <w:tc>
          <w:tcPr>
            <w:tcW w:type="dxa" w:w="4320"/>
          </w:tcPr>
          <w:p>
            <w:r/>
            <w:r>
              <w:rPr>
                <w:b w:val="0"/>
                <w:i w:val="0"/>
              </w:rPr>
              <w:t>The Domain Name System: servers that translate human-readable domain names into the IP addresses computers use to locate each other.</w:t>
            </w:r>
          </w:p>
        </w:tc>
      </w:tr>
      <w:tr>
        <w:tc>
          <w:tcPr>
            <w:tcW w:type="dxa" w:w="4320"/>
          </w:tcPr>
          <w:p>
            <w:r/>
            <w:r>
              <w:rPr>
                <w:b w:val="0"/>
                <w:i w:val="0"/>
              </w:rPr>
              <w:t>Name the four layers of the TCP/IP stack.</w:t>
            </w:r>
          </w:p>
        </w:tc>
        <w:tc>
          <w:tcPr>
            <w:tcW w:type="dxa" w:w="4320"/>
          </w:tcPr>
          <w:p>
            <w:r/>
            <w:r>
              <w:rPr>
                <w:b w:val="0"/>
                <w:i w:val="0"/>
              </w:rPr>
              <w:t>Application, Transport, Network/Internet, Link/Data link.</w:t>
            </w:r>
          </w:p>
        </w:tc>
      </w:tr>
      <w:tr>
        <w:tc>
          <w:tcPr>
            <w:tcW w:type="dxa" w:w="4320"/>
          </w:tcPr>
          <w:p>
            <w:r/>
            <w:r>
              <w:rPr>
                <w:b w:val="0"/>
                <w:i w:val="0"/>
              </w:rPr>
              <w:t>What does the Transport layer do?</w:t>
            </w:r>
          </w:p>
        </w:tc>
        <w:tc>
          <w:tcPr>
            <w:tcW w:type="dxa" w:w="4320"/>
          </w:tcPr>
          <w:p>
            <w:r/>
            <w:r>
              <w:rPr>
                <w:b w:val="0"/>
                <w:i w:val="0"/>
              </w:rPr>
              <w:t>Splits data into packets, manages end-to-end delivery, error checking and reassembly, and adds port numbers (TCP/UDP).</w:t>
            </w:r>
          </w:p>
        </w:tc>
      </w:tr>
      <w:tr>
        <w:tc>
          <w:tcPr>
            <w:tcW w:type="dxa" w:w="4320"/>
          </w:tcPr>
          <w:p>
            <w:r/>
            <w:r>
              <w:rPr>
                <w:b w:val="0"/>
                <w:i w:val="0"/>
              </w:rPr>
              <w:t>What does the Network/Internet layer do?</w:t>
            </w:r>
          </w:p>
        </w:tc>
        <w:tc>
          <w:tcPr>
            <w:tcW w:type="dxa" w:w="4320"/>
          </w:tcPr>
          <w:p>
            <w:r/>
            <w:r>
              <w:rPr>
                <w:b w:val="0"/>
                <w:i w:val="0"/>
              </w:rPr>
              <w:t>Adds source and destination IP addresses and routes packets across networks (IP).</w:t>
            </w:r>
          </w:p>
        </w:tc>
      </w:tr>
      <w:tr>
        <w:tc>
          <w:tcPr>
            <w:tcW w:type="dxa" w:w="4320"/>
          </w:tcPr>
          <w:p>
            <w:r/>
            <w:r>
              <w:rPr>
                <w:b w:val="0"/>
                <w:i w:val="0"/>
              </w:rPr>
              <w:t>What is the difference between a switch and a router?</w:t>
            </w:r>
          </w:p>
        </w:tc>
        <w:tc>
          <w:tcPr>
            <w:tcW w:type="dxa" w:w="4320"/>
          </w:tcPr>
          <w:p>
            <w:r/>
            <w:r>
              <w:rPr>
                <w:b w:val="0"/>
                <w:i w:val="0"/>
              </w:rPr>
              <w:t>A switch connects devices within a LAN using MAC addresses; a router connects different networks and routes packets using IP addresses.</w:t>
            </w:r>
          </w:p>
        </w:tc>
      </w:tr>
      <w:tr>
        <w:tc>
          <w:tcPr>
            <w:tcW w:type="dxa" w:w="4320"/>
          </w:tcPr>
          <w:p>
            <w:r/>
            <w:r>
              <w:rPr>
                <w:b w:val="0"/>
                <w:i w:val="0"/>
              </w:rPr>
              <w:t>What is a MAC address?</w:t>
            </w:r>
          </w:p>
        </w:tc>
        <w:tc>
          <w:tcPr>
            <w:tcW w:type="dxa" w:w="4320"/>
          </w:tcPr>
          <w:p>
            <w:r/>
            <w:r>
              <w:rPr>
                <w:b w:val="0"/>
                <w:i w:val="0"/>
              </w:rPr>
              <w:t>A unique 48-bit physical hardware address assigned to a NIC, used at the link layer to identify devices on a local network.</w:t>
            </w:r>
          </w:p>
        </w:tc>
      </w:tr>
      <w:tr>
        <w:tc>
          <w:tcPr>
            <w:tcW w:type="dxa" w:w="4320"/>
          </w:tcPr>
          <w:p>
            <w:r/>
            <w:r>
              <w:rPr>
                <w:b w:val="0"/>
                <w:i w:val="0"/>
              </w:rPr>
              <w:t>Purpose of HTTP and HTTPS?</w:t>
            </w:r>
          </w:p>
        </w:tc>
        <w:tc>
          <w:tcPr>
            <w:tcW w:type="dxa" w:w="4320"/>
          </w:tcPr>
          <w:p>
            <w:r/>
            <w:r>
              <w:rPr>
                <w:b w:val="0"/>
                <w:i w:val="0"/>
              </w:rPr>
              <w:t>HTTP transfers web pages between server and browser; HTTPS is HTTP encrypted with TLS/SSL for secure web communication.</w:t>
            </w:r>
          </w:p>
        </w:tc>
      </w:tr>
      <w:tr>
        <w:tc>
          <w:tcPr>
            <w:tcW w:type="dxa" w:w="4320"/>
          </w:tcPr>
          <w:p>
            <w:r/>
            <w:r>
              <w:rPr>
                <w:b w:val="0"/>
                <w:i w:val="0"/>
              </w:rPr>
              <w:t>Purpose of SMTP, POP3 and IMAP?</w:t>
            </w:r>
          </w:p>
        </w:tc>
        <w:tc>
          <w:tcPr>
            <w:tcW w:type="dxa" w:w="4320"/>
          </w:tcPr>
          <w:p>
            <w:r/>
            <w:r>
              <w:rPr>
                <w:b w:val="0"/>
                <w:i w:val="0"/>
              </w:rPr>
              <w:t>SMTP sends email; POP3 retrieves email (usually downloads and removes it from the server); IMAP retrieves email keeping it on the server, synced across devices.</w:t>
            </w:r>
          </w:p>
        </w:tc>
      </w:tr>
      <w:tr>
        <w:tc>
          <w:tcPr>
            <w:tcW w:type="dxa" w:w="4320"/>
          </w:tcPr>
          <w:p>
            <w:r/>
            <w:r>
              <w:rPr>
                <w:b w:val="0"/>
                <w:i w:val="0"/>
              </w:rPr>
              <w:t>What is a firewall?</w:t>
            </w:r>
          </w:p>
        </w:tc>
        <w:tc>
          <w:tcPr>
            <w:tcW w:type="dxa" w:w="4320"/>
          </w:tcPr>
          <w:p>
            <w:r/>
            <w:r>
              <w:rPr>
                <w:b w:val="0"/>
                <w:i w:val="0"/>
              </w:rPr>
              <w:t>Hardware/software that monitors and controls traffic entering/leaving a network against rules (packet filtering) to block unauthorised access.</w:t>
            </w:r>
          </w:p>
        </w:tc>
      </w:tr>
      <w:tr>
        <w:tc>
          <w:tcPr>
            <w:tcW w:type="dxa" w:w="4320"/>
          </w:tcPr>
          <w:p>
            <w:r/>
            <w:r>
              <w:rPr>
                <w:b w:val="0"/>
                <w:i w:val="0"/>
              </w:rPr>
              <w:t>What is a proxy server?</w:t>
            </w:r>
          </w:p>
        </w:tc>
        <w:tc>
          <w:tcPr>
            <w:tcW w:type="dxa" w:w="4320"/>
          </w:tcPr>
          <w:p>
            <w:r/>
            <w:r>
              <w:rPr>
                <w:b w:val="0"/>
                <w:i w:val="0"/>
              </w:rPr>
              <w:t>An intermediary between clients and the internet that can hide users' IP addresses, cache pages and filter/log requests.</w:t>
            </w:r>
          </w:p>
        </w:tc>
      </w:tr>
    </w:tbl>
    <w:p/>
    <w:p>
      <w:pPr>
        <w:pStyle w:val="Heading2"/>
      </w:pPr>
      <w:r>
        <w:rPr>
          <w:b w:val="0"/>
          <w:i w:val="0"/>
        </w:rPr>
        <w:t>2.1.4 Thinking Logically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logically' mean?</w:t>
            </w:r>
          </w:p>
        </w:tc>
        <w:tc>
          <w:tcPr>
            <w:tcW w:type="dxa" w:w="4320"/>
          </w:tcPr>
          <w:p>
            <w:r/>
            <w:r>
              <w:rPr>
                <w:b w:val="0"/>
                <w:i w:val="0"/>
              </w:rPr>
              <w:t>Identifying the points in a problem where the path of execution depends on a condition, and stating the conditions and their outcomes.</w:t>
            </w:r>
          </w:p>
        </w:tc>
      </w:tr>
      <w:tr>
        <w:tc>
          <w:tcPr>
            <w:tcW w:type="dxa" w:w="4320"/>
          </w:tcPr>
          <w:p>
            <w:r/>
            <w:r>
              <w:rPr>
                <w:b w:val="0"/>
                <w:i w:val="0"/>
              </w:rPr>
              <w:t>What is a decision point?</w:t>
            </w:r>
          </w:p>
        </w:tc>
        <w:tc>
          <w:tcPr>
            <w:tcW w:type="dxa" w:w="4320"/>
          </w:tcPr>
          <w:p>
            <w:r/>
            <w:r>
              <w:rPr>
                <w:b w:val="0"/>
                <w:i w:val="0"/>
              </w:rPr>
              <w:t>A place where the flow of execution can branch in different directions depending on whether a condition is true or false (an IF, CASE/SWITCH, or loop test).</w:t>
            </w:r>
          </w:p>
        </w:tc>
      </w:tr>
      <w:tr>
        <w:tc>
          <w:tcPr>
            <w:tcW w:type="dxa" w:w="4320"/>
          </w:tcPr>
          <w:p>
            <w:r/>
            <w:r>
              <w:rPr>
                <w:b w:val="0"/>
                <w:i w:val="0"/>
              </w:rPr>
              <w:t>What is flow of control?</w:t>
            </w:r>
          </w:p>
        </w:tc>
        <w:tc>
          <w:tcPr>
            <w:tcW w:type="dxa" w:w="4320"/>
          </w:tcPr>
          <w:p>
            <w:r/>
            <w:r>
              <w:rPr>
                <w:b w:val="0"/>
                <w:i w:val="0"/>
              </w:rPr>
              <w:t>The order in which a program's statements are executed, shaped by its decision points (selection and iteration).</w:t>
            </w:r>
          </w:p>
        </w:tc>
      </w:tr>
      <w:tr>
        <w:tc>
          <w:tcPr>
            <w:tcW w:type="dxa" w:w="4320"/>
          </w:tcPr>
          <w:p>
            <w:r/>
            <w:r>
              <w:rPr>
                <w:b w:val="0"/>
                <w:i w:val="0"/>
              </w:rPr>
              <w:t>Why must conditions at a decision point be stated exactly?</w:t>
            </w:r>
          </w:p>
        </w:tc>
        <w:tc>
          <w:tcPr>
            <w:tcW w:type="dxa" w:w="4320"/>
          </w:tcPr>
          <w:p>
            <w:r/>
            <w:r>
              <w:rPr>
                <w:b w:val="0"/>
                <w:i w:val="0"/>
              </w:rPr>
              <w:t>A small error such as using &gt; instead of &gt;= changes the behaviour; exam answers need the actual Boolean test and the outcome of both branches.</w:t>
            </w:r>
          </w:p>
        </w:tc>
      </w:tr>
      <w:tr>
        <w:tc>
          <w:tcPr>
            <w:tcW w:type="dxa" w:w="4320"/>
          </w:tcPr>
          <w:p>
            <w:r/>
            <w:r>
              <w:rPr>
                <w:b w:val="0"/>
                <w:i w:val="0"/>
              </w:rPr>
              <w:t>APPLY: An ATM withdrawal - state one decision point with its condition.</w:t>
            </w:r>
          </w:p>
        </w:tc>
        <w:tc>
          <w:tcPr>
            <w:tcW w:type="dxa" w:w="4320"/>
          </w:tcPr>
          <w:p>
            <w:r/>
            <w:r>
              <w:rPr>
                <w:b w:val="0"/>
                <w:i w:val="0"/>
              </w:rPr>
              <w:t>IF amount &lt;= balance AND amount &lt;= dailyLimit then dispense, ELSE refuse; or IF cashAvailable &gt;= amount then dispense, ELSE show 'machine empty'.</w:t>
            </w:r>
          </w:p>
        </w:tc>
      </w:tr>
    </w:tbl>
    <w:p/>
    <w:p>
      <w:pPr>
        <w:pStyle w:val="Heading2"/>
      </w:pPr>
      <w:r>
        <w:rPr>
          <w:b w:val="0"/>
          <w:i w:val="0"/>
        </w:rPr>
        <w:t>1.3.4 Web Technologies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 HTML, CSS and JavaScript each do?</w:t>
            </w:r>
          </w:p>
        </w:tc>
        <w:tc>
          <w:tcPr>
            <w:tcW w:type="dxa" w:w="4320"/>
          </w:tcPr>
          <w:p>
            <w:r/>
            <w:r>
              <w:rPr>
                <w:b w:val="0"/>
                <w:i w:val="0"/>
              </w:rPr>
              <w:t>HTML defines structure/content; CSS defines presentation/style; JavaScript adds interactivity/behaviour (usually client-side).</w:t>
            </w:r>
          </w:p>
        </w:tc>
      </w:tr>
      <w:tr>
        <w:tc>
          <w:tcPr>
            <w:tcW w:type="dxa" w:w="4320"/>
          </w:tcPr>
          <w:p>
            <w:r/>
            <w:r>
              <w:rPr>
                <w:b w:val="0"/>
                <w:i w:val="0"/>
              </w:rPr>
              <w:t>What is the PageRank algorithm?</w:t>
            </w:r>
          </w:p>
        </w:tc>
        <w:tc>
          <w:tcPr>
            <w:tcW w:type="dxa" w:w="4320"/>
          </w:tcPr>
          <w:p>
            <w:r/>
            <w:r>
              <w:rPr>
                <w:b w:val="0"/>
                <w:i w:val="0"/>
              </w:rPr>
              <w:t>An algorithm that ranks web pages by importance, mainly based on the number and importance of links pointing to them.</w:t>
            </w:r>
          </w:p>
        </w:tc>
      </w:tr>
      <w:tr>
        <w:tc>
          <w:tcPr>
            <w:tcW w:type="dxa" w:w="4320"/>
          </w:tcPr>
          <w:p>
            <w:r/>
            <w:r>
              <w:rPr>
                <w:b w:val="0"/>
                <w:i w:val="0"/>
              </w:rPr>
              <w:t>How does PageRank treat links from important vs many-linking pages?</w:t>
            </w:r>
          </w:p>
        </w:tc>
        <w:tc>
          <w:tcPr>
            <w:tcW w:type="dxa" w:w="4320"/>
          </w:tcPr>
          <w:p>
            <w:r/>
            <w:r>
              <w:rPr>
                <w:b w:val="0"/>
                <w:i w:val="0"/>
              </w:rPr>
              <w:t>A link from a high-PageRank page is worth more; a page linking to many pages spreads its vote thinly (rank divided by number of outgoing links).</w:t>
            </w:r>
          </w:p>
        </w:tc>
      </w:tr>
      <w:tr>
        <w:tc>
          <w:tcPr>
            <w:tcW w:type="dxa" w:w="4320"/>
          </w:tcPr>
          <w:p>
            <w:r/>
            <w:r>
              <w:rPr>
                <w:b w:val="0"/>
                <w:i w:val="0"/>
              </w:rPr>
              <w:t>What is client-side processing? Give a drawback.</w:t>
            </w:r>
          </w:p>
        </w:tc>
        <w:tc>
          <w:tcPr>
            <w:tcW w:type="dxa" w:w="4320"/>
          </w:tcPr>
          <w:p>
            <w:r/>
            <w:r>
              <w:rPr>
                <w:b w:val="0"/>
                <w:i w:val="0"/>
              </w:rPr>
              <w:t>Code runs in the user's browser (e.g. JavaScript); fast feedback but can be viewed, disabled or bypassed, so it is not secure on its own.</w:t>
            </w:r>
          </w:p>
        </w:tc>
      </w:tr>
      <w:tr>
        <w:tc>
          <w:tcPr>
            <w:tcW w:type="dxa" w:w="4320"/>
          </w:tcPr>
          <w:p>
            <w:r/>
            <w:r>
              <w:rPr>
                <w:b w:val="0"/>
                <w:i w:val="0"/>
              </w:rPr>
              <w:t>What is server-side processing? Give a drawback.</w:t>
            </w:r>
          </w:p>
        </w:tc>
        <w:tc>
          <w:tcPr>
            <w:tcW w:type="dxa" w:w="4320"/>
          </w:tcPr>
          <w:p>
            <w:r/>
            <w:r>
              <w:rPr>
                <w:b w:val="0"/>
                <w:i w:val="0"/>
              </w:rPr>
              <w:t>Code runs on the web server (e.g. PHP, database queries); secure and hidden but increases server load and adds network round-trip delay.</w:t>
            </w:r>
          </w:p>
        </w:tc>
      </w:tr>
      <w:tr>
        <w:tc>
          <w:tcPr>
            <w:tcW w:type="dxa" w:w="4320"/>
          </w:tcPr>
          <w:p>
            <w:r/>
            <w:r>
              <w:rPr>
                <w:b w:val="0"/>
                <w:i w:val="0"/>
              </w:rPr>
              <w:t>Application: why must payment validation be done server-side too?</w:t>
            </w:r>
          </w:p>
        </w:tc>
        <w:tc>
          <w:tcPr>
            <w:tcW w:type="dxa" w:w="4320"/>
          </w:tcPr>
          <w:p>
            <w:r/>
            <w:r>
              <w:rPr>
                <w:b w:val="0"/>
                <w:i w:val="0"/>
              </w:rPr>
              <w:t>Client-side validation can be bypassed or disabled by the user, so security-critical checks must also be validated/processed server-side.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