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Mock Paper 1 — Computer Systems (H446/01)</w:t>
      </w:r>
    </w:p>
    <w:p>
      <w:r>
        <w:t>Time allowed: 2 hours 30 minutes · Total: 140 marks · Answer all questions.</w:t>
      </w:r>
    </w:p>
    <w:p>
      <w:r>
        <w:t>Instructions: Show all working on calculations and logic questions. Mark against the mark scheme at the end.</w:t>
      </w:r>
    </w:p>
    <w:p>
      <w:r>
        <w:t xml:space="preserve">AO key: </w:t>
      </w:r>
      <w:r>
        <w:rPr>
          <w:b/>
        </w:rPr>
        <w:t>AO1</w:t>
      </w:r>
      <w:r>
        <w:t xml:space="preserve"> = knowledge &amp; understanding · </w:t>
      </w:r>
      <w:r>
        <w:rPr>
          <w:b/>
        </w:rPr>
        <w:t>AO2</w:t>
      </w:r>
      <w:r>
        <w:t xml:space="preserve"> = application · </w:t>
      </w:r>
      <w:r>
        <w:rPr>
          <w:b/>
        </w:rPr>
        <w:t>AO3</w:t>
      </w:r>
      <w:r>
        <w:t xml:space="preserve"> = analysis/evaluation/design.</w:t>
      </w:r>
    </w:p>
    <w:p>
      <w:r>
        <w:t>Running mark tally is shown beside each question. Whole-paper total is verified at the very end.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Section A / questions</w:t>
      </w:r>
    </w:p>
    <w:p>
      <w:pPr>
        <w:pStyle w:val="Heading3"/>
      </w:pPr>
      <w:r>
        <w:t xml:space="preserve">Question 1 — Processor architecture and the FDE cycle </w:t>
      </w:r>
      <w:r>
        <w:rPr>
          <w:i/>
        </w:rPr>
        <w:t>(8 marks)</w:t>
      </w:r>
    </w:p>
    <w:p>
      <w:r>
        <w:t>A CPU uses the Von Neumann architecture and contains the registers PC, MAR, MDR, CIR and ACC.</w:t>
      </w:r>
    </w:p>
    <w:p>
      <w:r>
        <w:rPr>
          <w:b/>
        </w:rPr>
        <w:t>1(a)</w:t>
      </w:r>
      <w:r>
        <w:t xml:space="preserve"> State the role of the </w:t>
      </w:r>
      <w:r>
        <w:rPr>
          <w:b/>
        </w:rPr>
        <w:t>Program Counter (PC)</w:t>
      </w:r>
      <w:r>
        <w:t xml:space="preserve"> and the </w:t>
      </w:r>
      <w:r>
        <w:rPr>
          <w:b/>
        </w:rPr>
        <w:t>Memory Address Register (MAR)</w:t>
      </w:r>
      <w:r>
        <w:t xml:space="preserve"> during the fetch stage. </w:t>
      </w:r>
      <w:r>
        <w:rPr>
          <w:b/>
        </w:rPr>
        <w:t>[3]</w:t>
      </w:r>
      <w:r>
        <w:t xml:space="preserve"> </w:t>
      </w:r>
      <w:r>
        <w:rPr>
          <w:i/>
        </w:rPr>
        <w:t>(AO1)</w:t>
      </w:r>
    </w:p>
    <w:p>
      <w:r>
        <w:rPr>
          <w:b/>
        </w:rPr>
        <w:t>1(b)</w:t>
      </w:r>
      <w:r>
        <w:t xml:space="preserve"> Describe </w:t>
      </w:r>
      <w:r>
        <w:rPr>
          <w:b/>
        </w:rPr>
        <w:t>three</w:t>
      </w:r>
      <w:r>
        <w:t xml:space="preserve"> factors, other than clock speed, that affect the performance of a processor. </w:t>
      </w:r>
      <w:r>
        <w:rPr>
          <w:b/>
        </w:rPr>
        <w:t>[3]</w:t>
      </w:r>
      <w:r>
        <w:t xml:space="preserve"> </w:t>
      </w:r>
      <w:r>
        <w:rPr>
          <w:i/>
        </w:rPr>
        <w:t>(AO1)</w:t>
      </w:r>
    </w:p>
    <w:p>
      <w:r>
        <w:rPr>
          <w:b/>
        </w:rPr>
        <w:t>1(c)</w:t>
      </w:r>
      <w:r>
        <w:t xml:space="preserve"> Explain </w:t>
      </w:r>
      <w:r>
        <w:rPr>
          <w:b/>
        </w:rPr>
        <w:t>one</w:t>
      </w:r>
      <w:r>
        <w:t xml:space="preserve"> advantage of a Harvard architecture over a Von Neumann architecture for an embedded system. </w:t>
      </w:r>
      <w:r>
        <w:rPr>
          <w:b/>
        </w:rPr>
        <w:t>[2]</w:t>
      </w:r>
      <w:r>
        <w:t xml:space="preserve"> </w:t>
      </w:r>
      <w:r>
        <w:rPr>
          <w:i/>
        </w:rPr>
        <w:t>(AO2)</w:t>
      </w:r>
    </w:p>
    <w:p>
      <w:r>
        <w:rPr>
          <w:i/>
        </w:rPr>
        <w:t>(Running total: 8)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 xml:space="preserve">Question 2 — Storage devices </w:t>
      </w:r>
      <w:r>
        <w:rPr>
          <w:i/>
        </w:rPr>
        <w:t>(7 marks)</w:t>
      </w:r>
    </w:p>
    <w:p>
      <w:r>
        <w:rPr>
          <w:b/>
        </w:rPr>
        <w:t>2(a)</w:t>
      </w:r>
      <w:r>
        <w:t xml:space="preserve"> State </w:t>
      </w:r>
      <w:r>
        <w:rPr>
          <w:b/>
        </w:rPr>
        <w:t>two</w:t>
      </w:r>
      <w:r>
        <w:t xml:space="preserve"> characteristics of a solid-state drive (SSD) that make it suitable for use in a laptop. </w:t>
      </w:r>
      <w:r>
        <w:rPr>
          <w:b/>
        </w:rPr>
        <w:t>[2]</w:t>
      </w:r>
      <w:r>
        <w:t xml:space="preserve"> </w:t>
      </w:r>
      <w:r>
        <w:rPr>
          <w:i/>
        </w:rPr>
        <w:t>(AO1)</w:t>
      </w:r>
    </w:p>
    <w:p>
      <w:r>
        <w:rPr>
          <w:b/>
        </w:rPr>
        <w:t>2(b)</w:t>
      </w:r>
      <w:r>
        <w:t xml:space="preserve"> Compare optical storage with magnetic storage, giving </w:t>
      </w:r>
      <w:r>
        <w:rPr>
          <w:b/>
        </w:rPr>
        <w:t>three</w:t>
      </w:r>
      <w:r>
        <w:t xml:space="preserve"> distinct points of comparison. </w:t>
      </w:r>
      <w:r>
        <w:rPr>
          <w:b/>
        </w:rPr>
        <w:t>[3]</w:t>
      </w:r>
      <w:r>
        <w:t xml:space="preserve"> </w:t>
      </w:r>
      <w:r>
        <w:rPr>
          <w:i/>
        </w:rPr>
        <w:t>(AO2)</w:t>
      </w:r>
    </w:p>
    <w:p>
      <w:r>
        <w:rPr>
          <w:b/>
        </w:rPr>
        <w:t>2(c)</w:t>
      </w:r>
      <w:r>
        <w:t xml:space="preserve"> A digital camera stores photographs on a removable memory card. State the </w:t>
      </w:r>
      <w:r>
        <w:rPr>
          <w:b/>
        </w:rPr>
        <w:t>type</w:t>
      </w:r>
      <w:r>
        <w:t xml:space="preserve"> of storage technology used and justify why it is appropriate. </w:t>
      </w:r>
      <w:r>
        <w:rPr>
          <w:b/>
        </w:rPr>
        <w:t>[2]</w:t>
      </w:r>
      <w:r>
        <w:t xml:space="preserve"> </w:t>
      </w:r>
      <w:r>
        <w:rPr>
          <w:i/>
        </w:rPr>
        <w:t>(AO2)</w:t>
      </w:r>
    </w:p>
    <w:p>
      <w:r>
        <w:rPr>
          <w:i/>
        </w:rPr>
        <w:t>(Running total: 15)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 xml:space="preserve">Question 3 — Operating systems </w:t>
      </w:r>
      <w:r>
        <w:rPr>
          <w:i/>
        </w:rPr>
        <w:t>(9 marks)</w:t>
      </w:r>
    </w:p>
    <w:p>
      <w:r>
        <w:rPr>
          <w:b/>
        </w:rPr>
        <w:t>3(a)</w:t>
      </w:r>
      <w:r>
        <w:t xml:space="preserve"> Explain how a </w:t>
      </w:r>
      <w:r>
        <w:rPr>
          <w:b/>
        </w:rPr>
        <w:t>paging</w:t>
      </w:r>
      <w:r>
        <w:t xml:space="preserve"> memory-management technique allows a program larger than physical RAM to run. </w:t>
      </w:r>
      <w:r>
        <w:rPr>
          <w:b/>
        </w:rPr>
        <w:t>[4]</w:t>
      </w:r>
      <w:r>
        <w:t xml:space="preserve"> </w:t>
      </w:r>
      <w:r>
        <w:rPr>
          <w:i/>
        </w:rPr>
        <w:t>(AO1)</w:t>
      </w:r>
    </w:p>
    <w:p>
      <w:r>
        <w:rPr>
          <w:b/>
        </w:rPr>
        <w:t>3(b)</w:t>
      </w:r>
      <w:r>
        <w:t xml:space="preserve"> Describe the purpose of an </w:t>
      </w:r>
      <w:r>
        <w:rPr>
          <w:b/>
        </w:rPr>
        <w:t>interrupt</w:t>
      </w:r>
      <w:r>
        <w:t xml:space="preserve"> and explain the role of the </w:t>
      </w:r>
      <w:r>
        <w:rPr>
          <w:b/>
        </w:rPr>
        <w:t>interrupt service routine (ISR)</w:t>
      </w:r>
      <w:r>
        <w:t xml:space="preserve">. </w:t>
      </w:r>
      <w:r>
        <w:rPr>
          <w:b/>
        </w:rPr>
        <w:t>[3]</w:t>
      </w:r>
      <w:r>
        <w:t xml:space="preserve"> </w:t>
      </w:r>
      <w:r>
        <w:rPr>
          <w:i/>
        </w:rPr>
        <w:t>(AO1)</w:t>
      </w:r>
    </w:p>
    <w:p>
      <w:r>
        <w:rPr>
          <w:b/>
        </w:rPr>
        <w:t>3(c)</w:t>
      </w:r>
      <w:r>
        <w:t xml:space="preserve"> State </w:t>
      </w:r>
      <w:r>
        <w:rPr>
          <w:b/>
        </w:rPr>
        <w:t>one</w:t>
      </w:r>
      <w:r>
        <w:t xml:space="preserve"> difference between a </w:t>
      </w:r>
      <w:r>
        <w:rPr>
          <w:b/>
        </w:rPr>
        <w:t>multi-tasking</w:t>
      </w:r>
      <w:r>
        <w:t xml:space="preserve"> and a </w:t>
      </w:r>
      <w:r>
        <w:rPr>
          <w:b/>
        </w:rPr>
        <w:t>multi-user</w:t>
      </w:r>
      <w:r>
        <w:t xml:space="preserve"> operating system. </w:t>
      </w:r>
      <w:r>
        <w:rPr>
          <w:b/>
        </w:rPr>
        <w:t>[2]</w:t>
      </w:r>
      <w:r>
        <w:t xml:space="preserve"> </w:t>
      </w:r>
      <w:r>
        <w:rPr>
          <w:i/>
        </w:rPr>
        <w:t>(AO1)</w:t>
      </w:r>
    </w:p>
    <w:p>
      <w:r>
        <w:rPr>
          <w:i/>
        </w:rPr>
        <w:t>(Running total: 24)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 xml:space="preserve">Question 4 — Translators and the compilation process </w:t>
      </w:r>
      <w:r>
        <w:rPr>
          <w:i/>
        </w:rPr>
        <w:t>(9 marks)</w:t>
      </w:r>
    </w:p>
    <w:p>
      <w:r>
        <w:rPr>
          <w:b/>
        </w:rPr>
        <w:t>4(a)</w:t>
      </w:r>
      <w:r>
        <w:t xml:space="preserve"> State </w:t>
      </w:r>
      <w:r>
        <w:rPr>
          <w:b/>
        </w:rPr>
        <w:t>three</w:t>
      </w:r>
      <w:r>
        <w:t xml:space="preserve"> differences between a </w:t>
      </w:r>
      <w:r>
        <w:rPr>
          <w:b/>
        </w:rPr>
        <w:t>compiler</w:t>
      </w:r>
      <w:r>
        <w:t xml:space="preserve"> and an </w:t>
      </w:r>
      <w:r>
        <w:rPr>
          <w:b/>
        </w:rPr>
        <w:t>interpreter</w:t>
      </w:r>
      <w:r>
        <w:t xml:space="preserve">. </w:t>
      </w:r>
      <w:r>
        <w:rPr>
          <w:b/>
        </w:rPr>
        <w:t>[3]</w:t>
      </w:r>
      <w:r>
        <w:t xml:space="preserve"> </w:t>
      </w:r>
      <w:r>
        <w:rPr>
          <w:i/>
        </w:rPr>
        <w:t>(AO1)</w:t>
      </w:r>
    </w:p>
    <w:p>
      <w:r>
        <w:rPr>
          <w:b/>
        </w:rPr>
        <w:t>4(b)</w:t>
      </w:r>
      <w:r>
        <w:t xml:space="preserve"> The compilation of source code passes through four stages: lexical analysis, syntax analysis, code generation and optimisation. Describe what happens during </w:t>
      </w:r>
      <w:r>
        <w:rPr>
          <w:b/>
        </w:rPr>
        <w:t>lexical analysis</w:t>
      </w:r>
      <w:r>
        <w:t xml:space="preserve"> and </w:t>
      </w:r>
      <w:r>
        <w:rPr>
          <w:b/>
        </w:rPr>
        <w:t>syntax analysis</w:t>
      </w:r>
      <w:r>
        <w:t xml:space="preserve">. </w:t>
      </w:r>
      <w:r>
        <w:rPr>
          <w:b/>
        </w:rPr>
        <w:t>[4]</w:t>
      </w:r>
      <w:r>
        <w:t xml:space="preserve"> </w:t>
      </w:r>
      <w:r>
        <w:rPr>
          <w:i/>
        </w:rPr>
        <w:t>(AO1)</w:t>
      </w:r>
    </w:p>
    <w:p>
      <w:r>
        <w:rPr>
          <w:b/>
        </w:rPr>
        <w:t>4(c)</w:t>
      </w:r>
      <w:r>
        <w:t xml:space="preserve"> Explain why a programmer might choose to distribute software as </w:t>
      </w:r>
      <w:r>
        <w:rPr>
          <w:b/>
        </w:rPr>
        <w:t>bytecode</w:t>
      </w:r>
      <w:r>
        <w:t xml:space="preserve"> for a virtual machine rather than as native machine code. </w:t>
      </w:r>
      <w:r>
        <w:rPr>
          <w:b/>
        </w:rPr>
        <w:t>[2]</w:t>
      </w:r>
      <w:r>
        <w:t xml:space="preserve"> </w:t>
      </w:r>
      <w:r>
        <w:rPr>
          <w:i/>
        </w:rPr>
        <w:t>(AO2)</w:t>
      </w:r>
    </w:p>
    <w:p>
      <w:r>
        <w:rPr>
          <w:i/>
        </w:rPr>
        <w:t>(Running total: 33)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 xml:space="preserve">Question 5 — Software development methodologies </w:t>
      </w:r>
      <w:r>
        <w:rPr>
          <w:i/>
        </w:rPr>
        <w:t>(7 marks)</w:t>
      </w:r>
    </w:p>
    <w:p>
      <w:r>
        <w:rPr>
          <w:b/>
        </w:rPr>
        <w:t>5(a)</w:t>
      </w:r>
      <w:r>
        <w:t xml:space="preserve"> A start-up is building a mobile app where the client's requirements are expected to change frequently. Justify why an </w:t>
      </w:r>
      <w:r>
        <w:rPr>
          <w:b/>
        </w:rPr>
        <w:t>Agile</w:t>
      </w:r>
      <w:r>
        <w:t xml:space="preserve"> methodology would be more suitable than the </w:t>
      </w:r>
      <w:r>
        <w:rPr>
          <w:b/>
        </w:rPr>
        <w:t>Waterfall</w:t>
      </w:r>
      <w:r>
        <w:t xml:space="preserve"> model. </w:t>
      </w:r>
      <w:r>
        <w:rPr>
          <w:b/>
        </w:rPr>
        <w:t>[4]</w:t>
      </w:r>
      <w:r>
        <w:t xml:space="preserve"> </w:t>
      </w:r>
      <w:r>
        <w:rPr>
          <w:i/>
        </w:rPr>
        <w:t>(AO2)</w:t>
      </w:r>
    </w:p>
    <w:p>
      <w:r>
        <w:rPr>
          <w:b/>
        </w:rPr>
        <w:t>5(b)</w:t>
      </w:r>
      <w:r>
        <w:t xml:space="preserve"> Describe </w:t>
      </w:r>
      <w:r>
        <w:rPr>
          <w:b/>
        </w:rPr>
        <w:t>three</w:t>
      </w:r>
      <w:r>
        <w:t xml:space="preserve"> features of the </w:t>
      </w:r>
      <w:r>
        <w:rPr>
          <w:b/>
        </w:rPr>
        <w:t>Extreme Programming (XP)</w:t>
      </w:r>
      <w:r>
        <w:t xml:space="preserve"> methodology. </w:t>
      </w:r>
      <w:r>
        <w:rPr>
          <w:b/>
        </w:rPr>
        <w:t>[3]</w:t>
      </w:r>
      <w:r>
        <w:t xml:space="preserve"> </w:t>
      </w:r>
      <w:r>
        <w:rPr>
          <w:i/>
        </w:rPr>
        <w:t>(AO1)</w:t>
      </w:r>
    </w:p>
    <w:p>
      <w:r>
        <w:rPr>
          <w:i/>
        </w:rPr>
        <w:t>(Running total: 40)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 xml:space="preserve">Question 6 — Object-oriented programming </w:t>
      </w:r>
      <w:r>
        <w:rPr>
          <w:i/>
        </w:rPr>
        <w:t>(9 marks)</w:t>
      </w:r>
    </w:p>
    <w:p>
      <w:r>
        <w:t xml:space="preserve">A program models library members. A base class </w:t>
      </w:r>
      <w:r>
        <w:rPr>
          <w:rFonts w:ascii="Consolas" w:hAnsi="Consolas"/>
          <w:sz w:val="19"/>
        </w:rPr>
        <w:t>Member</w:t>
      </w:r>
      <w:r>
        <w:t xml:space="preserve"> has the attributes </w:t>
      </w:r>
      <w:r>
        <w:rPr>
          <w:rFonts w:ascii="Consolas" w:hAnsi="Consolas"/>
          <w:sz w:val="19"/>
        </w:rPr>
        <w:t>name</w:t>
      </w:r>
      <w:r>
        <w:t xml:space="preserve"> and </w:t>
      </w:r>
      <w:r>
        <w:rPr>
          <w:rFonts w:ascii="Consolas" w:hAnsi="Consolas"/>
          <w:sz w:val="19"/>
        </w:rPr>
        <w:t>memberID</w:t>
      </w:r>
      <w:r>
        <w:t xml:space="preserve">. A subclass </w:t>
      </w:r>
      <w:r>
        <w:rPr>
          <w:rFonts w:ascii="Consolas" w:hAnsi="Consolas"/>
          <w:sz w:val="19"/>
        </w:rPr>
        <w:t>StudentMember</w:t>
      </w:r>
      <w:r>
        <w:t xml:space="preserve"> adds the attribute </w:t>
      </w:r>
      <w:r>
        <w:rPr>
          <w:rFonts w:ascii="Consolas" w:hAnsi="Consolas"/>
          <w:sz w:val="19"/>
        </w:rPr>
        <w:t>course</w:t>
      </w:r>
      <w:r>
        <w:t xml:space="preserve"> and overrides the method </w:t>
      </w:r>
      <w:r>
        <w:rPr>
          <w:rFonts w:ascii="Consolas" w:hAnsi="Consolas"/>
          <w:sz w:val="19"/>
        </w:rPr>
        <w:t>borrowLimit()</w:t>
      </w:r>
      <w:r>
        <w:t>.</w:t>
      </w:r>
    </w:p>
    <w:p>
      <w:r>
        <w:rPr>
          <w:b/>
        </w:rPr>
        <w:t>6(a)</w:t>
      </w:r>
      <w:r>
        <w:t xml:space="preserve"> Explain what is meant by </w:t>
      </w:r>
      <w:r>
        <w:rPr>
          <w:b/>
        </w:rPr>
        <w:t>inheritance</w:t>
      </w:r>
      <w:r>
        <w:t xml:space="preserve"> and </w:t>
      </w:r>
      <w:r>
        <w:rPr>
          <w:b/>
        </w:rPr>
        <w:t>encapsulation</w:t>
      </w:r>
      <w:r>
        <w:t xml:space="preserve">, using this scenario to illustrate each. </w:t>
      </w:r>
      <w:r>
        <w:rPr>
          <w:b/>
        </w:rPr>
        <w:t>[3]</w:t>
      </w:r>
      <w:r>
        <w:t xml:space="preserve"> </w:t>
      </w:r>
      <w:r>
        <w:rPr>
          <w:i/>
        </w:rPr>
        <w:t>(AO2)</w:t>
      </w:r>
    </w:p>
    <w:p>
      <w:r>
        <w:rPr>
          <w:b/>
        </w:rPr>
        <w:t>6(b)</w:t>
      </w:r>
      <w:r>
        <w:t xml:space="preserve"> Write the class definition for </w:t>
      </w:r>
      <w:r>
        <w:rPr>
          <w:rFonts w:ascii="Consolas" w:hAnsi="Consolas"/>
          <w:sz w:val="19"/>
        </w:rPr>
        <w:t>Member</w:t>
      </w:r>
      <w:r>
        <w:t xml:space="preserve"> in pseudocode (or a language of your choice), including a constructor and a </w:t>
      </w:r>
      <w:r>
        <w:rPr>
          <w:rFonts w:ascii="Consolas" w:hAnsi="Consolas"/>
          <w:sz w:val="19"/>
        </w:rPr>
        <w:t>getDetails()</w:t>
      </w:r>
      <w:r>
        <w:t xml:space="preserve"> method. Use private attributes with public accessor methods. </w:t>
      </w:r>
      <w:r>
        <w:rPr>
          <w:b/>
        </w:rPr>
        <w:t>[4]</w:t>
      </w:r>
      <w:r>
        <w:t xml:space="preserve"> </w:t>
      </w:r>
      <w:r>
        <w:rPr>
          <w:i/>
        </w:rPr>
        <w:t>(AO3)</w:t>
      </w:r>
    </w:p>
    <w:p>
      <w:r>
        <w:rPr>
          <w:b/>
        </w:rPr>
        <w:t>6(c)</w:t>
      </w:r>
      <w:r>
        <w:t xml:space="preserve"> Explain what is meant by </w:t>
      </w:r>
      <w:r>
        <w:rPr>
          <w:b/>
        </w:rPr>
        <w:t>polymorphism</w:t>
      </w:r>
      <w:r>
        <w:t xml:space="preserve"> and give an example using </w:t>
      </w:r>
      <w:r>
        <w:rPr>
          <w:rFonts w:ascii="Consolas" w:hAnsi="Consolas"/>
          <w:sz w:val="19"/>
        </w:rPr>
        <w:t>borrowLimit()</w:t>
      </w:r>
      <w:r>
        <w:t xml:space="preserve">. </w:t>
      </w:r>
      <w:r>
        <w:rPr>
          <w:b/>
        </w:rPr>
        <w:t>[2]</w:t>
      </w:r>
      <w:r>
        <w:t xml:space="preserve"> </w:t>
      </w:r>
      <w:r>
        <w:rPr>
          <w:i/>
        </w:rPr>
        <w:t>(AO2)</w:t>
      </w:r>
    </w:p>
    <w:p>
      <w:r>
        <w:rPr>
          <w:i/>
        </w:rPr>
        <w:t>(Running total: 49)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 xml:space="preserve">Question 7 — Assembly language and addressing modes </w:t>
      </w:r>
      <w:r>
        <w:rPr>
          <w:i/>
        </w:rPr>
        <w:t>(8 marks)</w:t>
      </w:r>
    </w:p>
    <w:p>
      <w:r>
        <w:t>A processor uses the Little Man Computer (LMC)-style instruction set. Consider this program:</w:t>
      </w:r>
    </w:p>
    <w:p>
      <w:pPr>
        <w:shd w:fill="F2F2F2"/>
      </w:pPr>
      <w:r>
        <w:rPr>
          <w:rFonts w:ascii="Consolas" w:hAnsi="Consolas"/>
          <w:sz w:val="18"/>
        </w:rPr>
        <w:t xml:space="preserve">        INP</w:t>
        <w:br/>
        <w:t xml:space="preserve">        STA  num</w:t>
        <w:br/>
        <w:t>loop    LDA  total</w:t>
        <w:br/>
        <w:t xml:space="preserve">        ADD  num</w:t>
        <w:br/>
        <w:t xml:space="preserve">        STA  total</w:t>
        <w:br/>
        <w:t xml:space="preserve">        LDA  num</w:t>
        <w:br/>
        <w:t xml:space="preserve">        SUB  one</w:t>
        <w:br/>
        <w:t xml:space="preserve">        STA  num</w:t>
        <w:br/>
        <w:t xml:space="preserve">        BRP  loop</w:t>
        <w:br/>
        <w:t xml:space="preserve">        LDA  total</w:t>
        <w:br/>
        <w:t xml:space="preserve">        OUT</w:t>
        <w:br/>
        <w:t xml:space="preserve">        HLT</w:t>
        <w:br/>
        <w:t>num     DAT</w:t>
        <w:br/>
        <w:t>total   DAT  0</w:t>
        <w:br/>
        <w:t>one     DAT  1</w:t>
      </w:r>
    </w:p>
    <w:p>
      <w:r>
        <w:rPr>
          <w:b/>
        </w:rPr>
        <w:t>7(a)</w:t>
      </w:r>
      <w:r>
        <w:t xml:space="preserve"> Trace the program for an input of </w:t>
      </w:r>
      <w:r>
        <w:rPr>
          <w:b/>
        </w:rPr>
        <w:t>3</w:t>
      </w:r>
      <w:r>
        <w:t xml:space="preserve">. State the final value output and explain in one sentence what the program computes. </w:t>
      </w:r>
      <w:r>
        <w:rPr>
          <w:b/>
        </w:rPr>
        <w:t>[4]</w:t>
      </w:r>
      <w:r>
        <w:t xml:space="preserve"> </w:t>
      </w:r>
      <w:r>
        <w:rPr>
          <w:i/>
        </w:rPr>
        <w:t>(AO3)</w:t>
      </w:r>
    </w:p>
    <w:p>
      <w:r>
        <w:rPr>
          <w:b/>
        </w:rPr>
        <w:t>7(b)</w:t>
      </w:r>
      <w:r>
        <w:t xml:space="preserve"> Explain the difference between </w:t>
      </w:r>
      <w:r>
        <w:rPr>
          <w:b/>
        </w:rPr>
        <w:t>immediate</w:t>
      </w:r>
      <w:r>
        <w:t xml:space="preserve"> and </w:t>
      </w:r>
      <w:r>
        <w:rPr>
          <w:b/>
        </w:rPr>
        <w:t>direct (absolute)</w:t>
      </w:r>
      <w:r>
        <w:t xml:space="preserve"> addressing, and state </w:t>
      </w:r>
      <w:r>
        <w:rPr>
          <w:b/>
        </w:rPr>
        <w:t>one</w:t>
      </w:r>
      <w:r>
        <w:t xml:space="preserve"> reason a processor also provides </w:t>
      </w:r>
      <w:r>
        <w:rPr>
          <w:b/>
        </w:rPr>
        <w:t>indexed</w:t>
      </w:r>
      <w:r>
        <w:t xml:space="preserve"> addressing. </w:t>
      </w:r>
      <w:r>
        <w:rPr>
          <w:b/>
        </w:rPr>
        <w:t>[4]</w:t>
      </w:r>
      <w:r>
        <w:t xml:space="preserve"> </w:t>
      </w:r>
      <w:r>
        <w:rPr>
          <w:i/>
        </w:rPr>
        <w:t>(AO1)</w:t>
      </w:r>
    </w:p>
    <w:p>
      <w:r>
        <w:rPr>
          <w:i/>
        </w:rPr>
        <w:t>(Running total: 57)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 xml:space="preserve">Question 8 — Compression, encryption and hashing </w:t>
      </w:r>
      <w:r>
        <w:rPr>
          <w:i/>
        </w:rPr>
        <w:t>(10 marks)</w:t>
      </w:r>
    </w:p>
    <w:p>
      <w:r>
        <w:rPr>
          <w:b/>
        </w:rPr>
        <w:t>8(a)</w:t>
      </w:r>
      <w:r>
        <w:t xml:space="preserve"> Explain the difference between </w:t>
      </w:r>
      <w:r>
        <w:rPr>
          <w:b/>
        </w:rPr>
        <w:t>lossy</w:t>
      </w:r>
      <w:r>
        <w:t xml:space="preserve"> and </w:t>
      </w:r>
      <w:r>
        <w:rPr>
          <w:b/>
        </w:rPr>
        <w:t>lossless</w:t>
      </w:r>
      <w:r>
        <w:t xml:space="preserve"> compression, giving </w:t>
      </w:r>
      <w:r>
        <w:rPr>
          <w:b/>
        </w:rPr>
        <w:t>one</w:t>
      </w:r>
      <w:r>
        <w:t xml:space="preserve"> suitable use case for each. </w:t>
      </w:r>
      <w:r>
        <w:rPr>
          <w:b/>
        </w:rPr>
        <w:t>[3]</w:t>
      </w:r>
      <w:r>
        <w:t xml:space="preserve"> </w:t>
      </w:r>
      <w:r>
        <w:rPr>
          <w:i/>
        </w:rPr>
        <w:t>(AO1)</w:t>
      </w:r>
    </w:p>
    <w:p>
      <w:r>
        <w:rPr>
          <w:b/>
        </w:rPr>
        <w:t>8(b)</w:t>
      </w:r>
      <w:r>
        <w:t xml:space="preserve"> Describe how </w:t>
      </w:r>
      <w:r>
        <w:rPr>
          <w:b/>
        </w:rPr>
        <w:t>run-length encoding (RLE)</w:t>
      </w:r>
      <w:r>
        <w:t xml:space="preserve"> compresses data and state </w:t>
      </w:r>
      <w:r>
        <w:rPr>
          <w:b/>
        </w:rPr>
        <w:t>one</w:t>
      </w:r>
      <w:r>
        <w:t xml:space="preserve"> type of data for which it is ineffective. </w:t>
      </w:r>
      <w:r>
        <w:rPr>
          <w:b/>
        </w:rPr>
        <w:t>[3]</w:t>
      </w:r>
      <w:r>
        <w:t xml:space="preserve"> </w:t>
      </w:r>
      <w:r>
        <w:rPr>
          <w:i/>
        </w:rPr>
        <w:t>(AO2)</w:t>
      </w:r>
    </w:p>
    <w:p>
      <w:r>
        <w:rPr>
          <w:b/>
        </w:rPr>
        <w:t>8(c)</w:t>
      </w:r>
      <w:r>
        <w:t xml:space="preserve"> Explain how </w:t>
      </w:r>
      <w:r>
        <w:rPr>
          <w:b/>
        </w:rPr>
        <w:t>symmetric</w:t>
      </w:r>
      <w:r>
        <w:t xml:space="preserve"> encryption differs from </w:t>
      </w:r>
      <w:r>
        <w:rPr>
          <w:b/>
        </w:rPr>
        <w:t>asymmetric</w:t>
      </w:r>
      <w:r>
        <w:t xml:space="preserve"> encryption, and describe how asymmetric encryption can be used to create a </w:t>
      </w:r>
      <w:r>
        <w:rPr>
          <w:b/>
        </w:rPr>
        <w:t>digital signature</w:t>
      </w:r>
      <w:r>
        <w:t xml:space="preserve">. </w:t>
      </w:r>
      <w:r>
        <w:rPr>
          <w:b/>
        </w:rPr>
        <w:t>[4]</w:t>
      </w:r>
      <w:r>
        <w:t xml:space="preserve"> </w:t>
      </w:r>
      <w:r>
        <w:rPr>
          <w:i/>
        </w:rPr>
        <w:t>(AO2)</w:t>
      </w:r>
    </w:p>
    <w:p>
      <w:r>
        <w:rPr>
          <w:i/>
        </w:rPr>
        <w:t>(Running total: 67)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 xml:space="preserve">Question 9 — Databases and SQL </w:t>
      </w:r>
      <w:r>
        <w:rPr>
          <w:i/>
        </w:rPr>
        <w:t>(10 marks)</w:t>
      </w:r>
    </w:p>
    <w:p>
      <w:r>
        <w:t xml:space="preserve">A </w:t>
      </w:r>
      <w:r>
        <w:rPr>
          <w:rFonts w:ascii="Consolas" w:hAnsi="Consolas"/>
          <w:sz w:val="19"/>
        </w:rPr>
        <w:t>Booking</w:t>
      </w:r>
      <w:r>
        <w:t xml:space="preserve"> table and a </w:t>
      </w:r>
      <w:r>
        <w:rPr>
          <w:rFonts w:ascii="Consolas" w:hAnsi="Consolas"/>
          <w:sz w:val="19"/>
        </w:rPr>
        <w:t>Customer</w:t>
      </w:r>
      <w:r>
        <w:t xml:space="preserve"> table store data for a car-hire company:</w:t>
      </w:r>
    </w:p>
    <w:p>
      <w:pPr>
        <w:shd w:fill="F2F2F2"/>
      </w:pPr>
      <w:r>
        <w:rPr>
          <w:rFonts w:ascii="Consolas" w:hAnsi="Consolas"/>
          <w:sz w:val="18"/>
        </w:rPr>
        <w:t>Customer(CustomerID, Surname, City)</w:t>
        <w:br/>
        <w:t>Booking(BookingID, CustomerID, CarReg, StartDate, Days)</w:t>
      </w:r>
    </w:p>
    <w:p>
      <w:r>
        <w:rPr>
          <w:b/>
        </w:rPr>
        <w:t>9(a)</w:t>
      </w:r>
      <w:r>
        <w:t xml:space="preserve"> State what is meant by a </w:t>
      </w:r>
      <w:r>
        <w:rPr>
          <w:b/>
        </w:rPr>
        <w:t>primary key</w:t>
      </w:r>
      <w:r>
        <w:t xml:space="preserve"> and a </w:t>
      </w:r>
      <w:r>
        <w:rPr>
          <w:b/>
        </w:rPr>
        <w:t>foreign key</w:t>
      </w:r>
      <w:r>
        <w:t xml:space="preserve">, identifying one of each from the tables above. </w:t>
      </w:r>
      <w:r>
        <w:rPr>
          <w:b/>
        </w:rPr>
        <w:t>[2]</w:t>
      </w:r>
      <w:r>
        <w:t xml:space="preserve"> </w:t>
      </w:r>
      <w:r>
        <w:rPr>
          <w:i/>
        </w:rPr>
        <w:t>(AO1)</w:t>
      </w:r>
    </w:p>
    <w:p>
      <w:r>
        <w:rPr>
          <w:b/>
        </w:rPr>
        <w:t>9(b)</w:t>
      </w:r>
      <w:r>
        <w:t xml:space="preserve"> Write an SQL statement to list the </w:t>
      </w:r>
      <w:r>
        <w:rPr>
          <w:rFonts w:ascii="Consolas" w:hAnsi="Consolas"/>
          <w:sz w:val="19"/>
        </w:rPr>
        <w:t>Surname</w:t>
      </w:r>
      <w:r>
        <w:t xml:space="preserve"> and </w:t>
      </w:r>
      <w:r>
        <w:rPr>
          <w:rFonts w:ascii="Consolas" w:hAnsi="Consolas"/>
          <w:sz w:val="19"/>
        </w:rPr>
        <w:t>City</w:t>
      </w:r>
      <w:r>
        <w:t xml:space="preserve"> of every customer who lives in </w:t>
      </w:r>
      <w:r>
        <w:rPr>
          <w:rFonts w:ascii="Consolas" w:hAnsi="Consolas"/>
          <w:sz w:val="19"/>
        </w:rPr>
        <w:t>'Leeds'</w:t>
      </w:r>
      <w:r>
        <w:t xml:space="preserve">, sorted alphabetically by </w:t>
      </w:r>
      <w:r>
        <w:rPr>
          <w:rFonts w:ascii="Consolas" w:hAnsi="Consolas"/>
          <w:sz w:val="19"/>
        </w:rPr>
        <w:t>Surname</w:t>
      </w:r>
      <w:r>
        <w:t xml:space="preserve">. </w:t>
      </w:r>
      <w:r>
        <w:rPr>
          <w:b/>
        </w:rPr>
        <w:t>[3]</w:t>
      </w:r>
      <w:r>
        <w:t xml:space="preserve"> </w:t>
      </w:r>
      <w:r>
        <w:rPr>
          <w:i/>
        </w:rPr>
        <w:t>(AO3)</w:t>
      </w:r>
    </w:p>
    <w:p>
      <w:r>
        <w:rPr>
          <w:b/>
        </w:rPr>
        <w:t>9(c)</w:t>
      </w:r>
      <w:r>
        <w:t xml:space="preserve"> Write an SQL statement that lists the </w:t>
      </w:r>
      <w:r>
        <w:rPr>
          <w:rFonts w:ascii="Consolas" w:hAnsi="Consolas"/>
          <w:sz w:val="19"/>
        </w:rPr>
        <w:t>Surname</w:t>
      </w:r>
      <w:r>
        <w:t xml:space="preserve"> of each customer together with the </w:t>
      </w:r>
      <w:r>
        <w:rPr>
          <w:rFonts w:ascii="Consolas" w:hAnsi="Consolas"/>
          <w:sz w:val="19"/>
        </w:rPr>
        <w:t>CarReg</w:t>
      </w:r>
      <w:r>
        <w:t xml:space="preserve"> and </w:t>
      </w:r>
      <w:r>
        <w:rPr>
          <w:rFonts w:ascii="Consolas" w:hAnsi="Consolas"/>
          <w:sz w:val="19"/>
        </w:rPr>
        <w:t>StartDate</w:t>
      </w:r>
      <w:r>
        <w:t xml:space="preserve"> of all their bookings of </w:t>
      </w:r>
      <w:r>
        <w:rPr>
          <w:b/>
        </w:rPr>
        <w:t>5 or more</w:t>
      </w:r>
      <w:r>
        <w:t xml:space="preserve"> days. </w:t>
      </w:r>
      <w:r>
        <w:rPr>
          <w:b/>
        </w:rPr>
        <w:t>[5]</w:t>
      </w:r>
      <w:r>
        <w:t xml:space="preserve"> </w:t>
      </w:r>
      <w:r>
        <w:rPr>
          <w:i/>
        </w:rPr>
        <w:t>(AO3)</w:t>
      </w:r>
    </w:p>
    <w:p>
      <w:r>
        <w:rPr>
          <w:i/>
        </w:rPr>
        <w:t>(Running total: 77)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 xml:space="preserve">Question 10 — Networks and TCP/IP </w:t>
      </w:r>
      <w:r>
        <w:rPr>
          <w:i/>
        </w:rPr>
        <w:t>(10 marks)</w:t>
      </w:r>
    </w:p>
    <w:p>
      <w:r>
        <w:rPr>
          <w:b/>
        </w:rPr>
        <w:t>10(a)</w:t>
      </w:r>
      <w:r>
        <w:t xml:space="preserve"> Describe the role of each of the four layers of the </w:t>
      </w:r>
      <w:r>
        <w:rPr>
          <w:b/>
        </w:rPr>
        <w:t>TCP/IP stack</w:t>
      </w:r>
      <w:r>
        <w:t xml:space="preserve">. </w:t>
      </w:r>
      <w:r>
        <w:rPr>
          <w:b/>
        </w:rPr>
        <w:t>[3]</w:t>
      </w:r>
      <w:r>
        <w:t xml:space="preserve"> </w:t>
      </w:r>
      <w:r>
        <w:rPr>
          <w:i/>
        </w:rPr>
        <w:t>(AO1)</w:t>
      </w:r>
    </w:p>
    <w:p>
      <w:r>
        <w:rPr>
          <w:b/>
        </w:rPr>
        <w:t>10(b)</w:t>
      </w:r>
      <w:r>
        <w:t xml:space="preserve"> Explain how the </w:t>
      </w:r>
      <w:r>
        <w:rPr>
          <w:b/>
        </w:rPr>
        <w:t>Domain Name System (DNS)</w:t>
      </w:r>
      <w:r>
        <w:t xml:space="preserve"> resolves a URL into an IP address, referring to the hierarchy of DNS servers. </w:t>
      </w:r>
      <w:r>
        <w:rPr>
          <w:b/>
        </w:rPr>
        <w:t>[4]</w:t>
      </w:r>
      <w:r>
        <w:t xml:space="preserve"> </w:t>
      </w:r>
      <w:r>
        <w:rPr>
          <w:i/>
        </w:rPr>
        <w:t>(AO2)</w:t>
      </w:r>
    </w:p>
    <w:p>
      <w:r>
        <w:rPr>
          <w:b/>
        </w:rPr>
        <w:t>10(c)</w:t>
      </w:r>
      <w:r>
        <w:t xml:space="preserve"> Explain the difference between </w:t>
      </w:r>
      <w:r>
        <w:rPr>
          <w:b/>
        </w:rPr>
        <w:t>circuit switching</w:t>
      </w:r>
      <w:r>
        <w:t xml:space="preserve"> and </w:t>
      </w:r>
      <w:r>
        <w:rPr>
          <w:b/>
        </w:rPr>
        <w:t>packet switching</w:t>
      </w:r>
      <w:r>
        <w:t xml:space="preserve">, and state why packet switching is used on the internet. </w:t>
      </w:r>
      <w:r>
        <w:rPr>
          <w:b/>
        </w:rPr>
        <w:t>[3]</w:t>
      </w:r>
      <w:r>
        <w:t xml:space="preserve"> </w:t>
      </w:r>
      <w:r>
        <w:rPr>
          <w:i/>
        </w:rPr>
        <w:t>(AO2)</w:t>
      </w:r>
    </w:p>
    <w:p>
      <w:r>
        <w:rPr>
          <w:i/>
        </w:rPr>
        <w:t>(Running total: 87)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 xml:space="preserve">Question 11 — Number representation </w:t>
      </w:r>
      <w:r>
        <w:rPr>
          <w:i/>
        </w:rPr>
        <w:t>(12 marks)</w:t>
      </w:r>
    </w:p>
    <w:p>
      <w:r>
        <w:rPr>
          <w:b/>
        </w:rPr>
        <w:t>11(a)</w:t>
      </w:r>
      <w:r>
        <w:t xml:space="preserve"> Convert the denary number </w:t>
      </w:r>
      <w:r>
        <w:rPr>
          <w:b/>
        </w:rPr>
        <w:t>−42</w:t>
      </w:r>
      <w:r>
        <w:t xml:space="preserve"> into </w:t>
      </w:r>
      <w:r>
        <w:rPr>
          <w:b/>
        </w:rPr>
        <w:t>8-bit two's complement</w:t>
      </w:r>
      <w:r>
        <w:t xml:space="preserve">. Show your working. </w:t>
      </w:r>
      <w:r>
        <w:rPr>
          <w:b/>
        </w:rPr>
        <w:t>[3]</w:t>
      </w:r>
      <w:r>
        <w:t xml:space="preserve"> </w:t>
      </w:r>
      <w:r>
        <w:rPr>
          <w:i/>
        </w:rPr>
        <w:t>(AO2)</w:t>
      </w:r>
    </w:p>
    <w:p>
      <w:r>
        <w:rPr>
          <w:b/>
        </w:rPr>
        <w:t>11(b)</w:t>
      </w:r>
      <w:r>
        <w:t xml:space="preserve"> A floating-point number uses an </w:t>
      </w:r>
      <w:r>
        <w:rPr>
          <w:b/>
        </w:rPr>
        <w:t>8-bit mantissa</w:t>
      </w:r>
      <w:r>
        <w:t xml:space="preserve"> and a </w:t>
      </w:r>
      <w:r>
        <w:rPr>
          <w:b/>
        </w:rPr>
        <w:t>4-bit exponent</w:t>
      </w:r>
      <w:r>
        <w:t>, both in two's complement, with an assumed binary point after the first mantissa bit. The stored value is:</w:t>
      </w:r>
    </w:p>
    <w:p>
      <w:pPr>
        <w:shd w:fill="F2F2F2"/>
      </w:pPr>
      <w:r>
        <w:rPr>
          <w:rFonts w:ascii="Consolas" w:hAnsi="Consolas"/>
          <w:sz w:val="18"/>
        </w:rPr>
        <w:t>mantissa = 0101 1000   exponent = 0011</w:t>
      </w:r>
    </w:p>
    <w:p>
      <w:r>
        <w:t xml:space="preserve">Calculate the denary value this represents. Show your working, and state whether the number is </w:t>
      </w:r>
      <w:r>
        <w:rPr>
          <w:b/>
        </w:rPr>
        <w:t>normalised</w:t>
      </w:r>
      <w:r>
        <w:t xml:space="preserve">, justifying your answer. </w:t>
      </w:r>
      <w:r>
        <w:rPr>
          <w:b/>
        </w:rPr>
        <w:t>[5]</w:t>
      </w:r>
      <w:r>
        <w:t xml:space="preserve"> </w:t>
      </w:r>
      <w:r>
        <w:rPr>
          <w:i/>
        </w:rPr>
        <w:t>(AO3)</w:t>
      </w:r>
    </w:p>
    <w:p>
      <w:r>
        <w:rPr>
          <w:b/>
        </w:rPr>
        <w:t>11(c)</w:t>
      </w:r>
      <w:r>
        <w:t xml:space="preserve"> Perform the binary addition </w:t>
      </w:r>
      <w:r>
        <w:rPr>
          <w:rFonts w:ascii="Consolas" w:hAnsi="Consolas"/>
          <w:sz w:val="19"/>
        </w:rPr>
        <w:t>0110 1101 + 0101 0011</w:t>
      </w:r>
      <w:r>
        <w:t xml:space="preserve"> in 8 bits. State the 8-bit result and explain whether </w:t>
      </w:r>
      <w:r>
        <w:rPr>
          <w:b/>
        </w:rPr>
        <w:t>overflow</w:t>
      </w:r>
      <w:r>
        <w:t xml:space="preserve"> has occurred if the values are interpreted as signed two's complement. </w:t>
      </w:r>
      <w:r>
        <w:rPr>
          <w:b/>
        </w:rPr>
        <w:t>[4]</w:t>
      </w:r>
      <w:r>
        <w:t xml:space="preserve"> </w:t>
      </w:r>
      <w:r>
        <w:rPr>
          <w:i/>
        </w:rPr>
        <w:t>(AO3)</w:t>
      </w:r>
    </w:p>
    <w:p>
      <w:r>
        <w:rPr>
          <w:i/>
        </w:rPr>
        <w:t>(Running total: 99)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 xml:space="preserve">Question 12 — Data structures </w:t>
      </w:r>
      <w:r>
        <w:rPr>
          <w:i/>
        </w:rPr>
        <w:t>(10 marks)</w:t>
      </w:r>
    </w:p>
    <w:p>
      <w:r>
        <w:rPr>
          <w:b/>
        </w:rPr>
        <w:t>12(a)</w:t>
      </w:r>
      <w:r>
        <w:t xml:space="preserve"> Explain the difference between a </w:t>
      </w:r>
      <w:r>
        <w:rPr>
          <w:b/>
        </w:rPr>
        <w:t>stack</w:t>
      </w:r>
      <w:r>
        <w:t xml:space="preserve"> and a </w:t>
      </w:r>
      <w:r>
        <w:rPr>
          <w:b/>
        </w:rPr>
        <w:t>queue</w:t>
      </w:r>
      <w:r>
        <w:t xml:space="preserve">, and give </w:t>
      </w:r>
      <w:r>
        <w:rPr>
          <w:b/>
        </w:rPr>
        <w:t>one</w:t>
      </w:r>
      <w:r>
        <w:t xml:space="preserve"> real use of each in a computer system. </w:t>
      </w:r>
      <w:r>
        <w:rPr>
          <w:b/>
        </w:rPr>
        <w:t>[3]</w:t>
      </w:r>
      <w:r>
        <w:t xml:space="preserve"> </w:t>
      </w:r>
      <w:r>
        <w:rPr>
          <w:i/>
        </w:rPr>
        <w:t>(AO1)</w:t>
      </w:r>
    </w:p>
    <w:p>
      <w:r>
        <w:rPr>
          <w:b/>
        </w:rPr>
        <w:t>12(b)</w:t>
      </w:r>
      <w:r>
        <w:t xml:space="preserve"> A </w:t>
      </w:r>
      <w:r>
        <w:rPr>
          <w:b/>
        </w:rPr>
        <w:t>circular queue</w:t>
      </w:r>
      <w:r>
        <w:t xml:space="preserve"> is implemented in an array of size 5 with </w:t>
      </w:r>
      <w:r>
        <w:rPr>
          <w:rFonts w:ascii="Consolas" w:hAnsi="Consolas"/>
          <w:sz w:val="19"/>
        </w:rPr>
        <w:t>front</w:t>
      </w:r>
      <w:r>
        <w:t xml:space="preserve"> and </w:t>
      </w:r>
      <w:r>
        <w:rPr>
          <w:rFonts w:ascii="Consolas" w:hAnsi="Consolas"/>
          <w:sz w:val="19"/>
        </w:rPr>
        <w:t>rear</w:t>
      </w:r>
      <w:r>
        <w:t xml:space="preserve"> pointers. Explain </w:t>
      </w:r>
      <w:r>
        <w:rPr>
          <w:b/>
        </w:rPr>
        <w:t>why</w:t>
      </w:r>
      <w:r>
        <w:t xml:space="preserve"> a circular queue is preferred to a linear queue, and describe how the </w:t>
      </w:r>
      <w:r>
        <w:rPr>
          <w:rFonts w:ascii="Consolas" w:hAnsi="Consolas"/>
          <w:sz w:val="19"/>
        </w:rPr>
        <w:t>rear</w:t>
      </w:r>
      <w:r>
        <w:t xml:space="preserve"> pointer wraps around. </w:t>
      </w:r>
      <w:r>
        <w:rPr>
          <w:b/>
        </w:rPr>
        <w:t>[4]</w:t>
      </w:r>
      <w:r>
        <w:t xml:space="preserve"> </w:t>
      </w:r>
      <w:r>
        <w:rPr>
          <w:i/>
        </w:rPr>
        <w:t>(AO2)</w:t>
      </w:r>
    </w:p>
    <w:p>
      <w:r>
        <w:rPr>
          <w:b/>
        </w:rPr>
        <w:t>12(c)</w:t>
      </w:r>
      <w:r>
        <w:t xml:space="preserve"> State the </w:t>
      </w:r>
      <w:r>
        <w:rPr>
          <w:b/>
        </w:rPr>
        <w:t>Big O</w:t>
      </w:r>
      <w:r>
        <w:t xml:space="preserve"> time complexity of: (i) adding an item to the top of a stack; (ii) a linear search of an unsorted list of </w:t>
      </w:r>
      <w:r>
        <w:rPr>
          <w:i/>
        </w:rPr>
        <w:t>n</w:t>
      </w:r>
      <w:r>
        <w:t xml:space="preserve"> items; (iii) a binary search of a sorted list of </w:t>
      </w:r>
      <w:r>
        <w:rPr>
          <w:i/>
        </w:rPr>
        <w:t>n</w:t>
      </w:r>
      <w:r>
        <w:t xml:space="preserve"> items. </w:t>
      </w:r>
      <w:r>
        <w:rPr>
          <w:b/>
        </w:rPr>
        <w:t>[3]</w:t>
      </w:r>
      <w:r>
        <w:t xml:space="preserve"> </w:t>
      </w:r>
      <w:r>
        <w:rPr>
          <w:i/>
        </w:rPr>
        <w:t>(AO1)</w:t>
      </w:r>
    </w:p>
    <w:p>
      <w:r>
        <w:rPr>
          <w:i/>
        </w:rPr>
        <w:t>(Running total: 109)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 xml:space="preserve">Question 13 — Boolean algebra and logic circuits </w:t>
      </w:r>
      <w:r>
        <w:rPr>
          <w:i/>
        </w:rPr>
        <w:t>(12 marks)</w:t>
      </w:r>
    </w:p>
    <w:p>
      <w:r>
        <w:rPr>
          <w:b/>
        </w:rPr>
        <w:t>13(a)</w:t>
      </w:r>
      <w:r>
        <w:t xml:space="preserve"> Complete the truth table for the expression </w:t>
      </w:r>
      <w:r>
        <w:rPr>
          <w:rFonts w:ascii="Consolas" w:hAnsi="Consolas"/>
          <w:sz w:val="19"/>
        </w:rPr>
        <w:t>Q = (A AND NOT B) OR (NOT A AND B)</w:t>
      </w:r>
      <w:r>
        <w:t xml:space="preserve">, and state the name of the single logic gate that this expression is equivalent to. </w:t>
      </w:r>
      <w:r>
        <w:rPr>
          <w:b/>
        </w:rPr>
        <w:t>[4]</w:t>
      </w:r>
      <w:r>
        <w:t xml:space="preserve"> </w:t>
      </w:r>
      <w:r>
        <w:rPr>
          <w:i/>
        </w:rPr>
        <w:t>(AO3)</w:t>
      </w:r>
    </w:p>
    <w:p>
      <w:r>
        <w:rPr>
          <w:b/>
        </w:rPr>
        <w:t>13(b)</w:t>
      </w:r>
      <w:r>
        <w:t xml:space="preserve"> Using the laws of Boolean algebra, simplify the expression </w:t>
      </w:r>
      <w:r>
        <w:rPr>
          <w:rFonts w:ascii="Consolas" w:hAnsi="Consolas"/>
          <w:sz w:val="19"/>
        </w:rPr>
        <w:t>Q = A.B + A.(B + C) + B.(B + C)</w:t>
      </w:r>
      <w:r>
        <w:t xml:space="preserve"> to its simplest form. Show each step and name the law used. </w:t>
      </w:r>
      <w:r>
        <w:rPr>
          <w:b/>
        </w:rPr>
        <w:t>[4]</w:t>
      </w:r>
      <w:r>
        <w:t xml:space="preserve"> </w:t>
      </w:r>
      <w:r>
        <w:rPr>
          <w:i/>
        </w:rPr>
        <w:t>(AO3)</w:t>
      </w:r>
    </w:p>
    <w:p>
      <w:r>
        <w:rPr>
          <w:b/>
        </w:rPr>
        <w:t>13(c)</w:t>
      </w:r>
      <w:r>
        <w:t xml:space="preserve"> A safety system sounds an alarm (</w:t>
      </w:r>
      <w:r>
        <w:rPr>
          <w:rFonts w:ascii="Consolas" w:hAnsi="Consolas"/>
          <w:sz w:val="19"/>
        </w:rPr>
        <w:t>Z = 1</w:t>
      </w:r>
      <w:r>
        <w:t xml:space="preserve">) when </w:t>
      </w:r>
      <w:r>
        <w:rPr>
          <w:b/>
        </w:rPr>
        <w:t>either</w:t>
      </w:r>
      <w:r>
        <w:t xml:space="preserve"> a door sensor </w:t>
      </w:r>
      <w:r>
        <w:rPr>
          <w:rFonts w:ascii="Consolas" w:hAnsi="Consolas"/>
          <w:sz w:val="19"/>
        </w:rPr>
        <w:t>D</w:t>
      </w:r>
      <w:r>
        <w:t xml:space="preserve"> is open </w:t>
      </w:r>
      <w:r>
        <w:rPr>
          <w:b/>
        </w:rPr>
        <w:t>and</w:t>
      </w:r>
      <w:r>
        <w:t xml:space="preserve"> the system is armed </w:t>
      </w:r>
      <w:r>
        <w:rPr>
          <w:rFonts w:ascii="Consolas" w:hAnsi="Consolas"/>
          <w:sz w:val="19"/>
        </w:rPr>
        <w:t>A</w:t>
      </w:r>
      <w:r>
        <w:t xml:space="preserve">, </w:t>
      </w:r>
      <w:r>
        <w:rPr>
          <w:b/>
        </w:rPr>
        <w:t>or</w:t>
      </w:r>
      <w:r>
        <w:t xml:space="preserve"> when a panic button </w:t>
      </w:r>
      <w:r>
        <w:rPr>
          <w:rFonts w:ascii="Consolas" w:hAnsi="Consolas"/>
          <w:sz w:val="19"/>
        </w:rPr>
        <w:t>P</w:t>
      </w:r>
      <w:r>
        <w:t xml:space="preserve"> is pressed (regardless of the other inputs). Write the Boolean expression for </w:t>
      </w:r>
      <w:r>
        <w:rPr>
          <w:rFonts w:ascii="Consolas" w:hAnsi="Consolas"/>
          <w:sz w:val="19"/>
        </w:rPr>
        <w:t>Z</w:t>
      </w:r>
      <w:r>
        <w:t xml:space="preserve"> and draw the logic circuit using AND, OR and any other required gates. </w:t>
      </w:r>
      <w:r>
        <w:rPr>
          <w:b/>
        </w:rPr>
        <w:t>[4]</w:t>
      </w:r>
      <w:r>
        <w:t xml:space="preserve"> </w:t>
      </w:r>
      <w:r>
        <w:rPr>
          <w:i/>
        </w:rPr>
        <w:t>(AO3)</w:t>
      </w:r>
    </w:p>
    <w:p>
      <w:r>
        <w:rPr>
          <w:i/>
        </w:rPr>
        <w:t>(Running total: 121)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 xml:space="preserve">Question 14 — Networking and security </w:t>
      </w:r>
      <w:r>
        <w:rPr>
          <w:i/>
        </w:rPr>
        <w:t>(7 marks)</w:t>
      </w:r>
    </w:p>
    <w:p>
      <w:r>
        <w:rPr>
          <w:b/>
        </w:rPr>
        <w:t>14(a)</w:t>
      </w:r>
      <w:r>
        <w:t xml:space="preserve"> Explain the difference between a </w:t>
      </w:r>
      <w:r>
        <w:rPr>
          <w:b/>
        </w:rPr>
        <w:t>LAN</w:t>
      </w:r>
      <w:r>
        <w:t xml:space="preserve"> and a </w:t>
      </w:r>
      <w:r>
        <w:rPr>
          <w:b/>
        </w:rPr>
        <w:t>WAN</w:t>
      </w:r>
      <w:r>
        <w:t xml:space="preserve">, referring to ownership and geographical scale. </w:t>
      </w:r>
      <w:r>
        <w:rPr>
          <w:b/>
        </w:rPr>
        <w:t>[2]</w:t>
      </w:r>
      <w:r>
        <w:t xml:space="preserve"> </w:t>
      </w:r>
      <w:r>
        <w:rPr>
          <w:i/>
        </w:rPr>
        <w:t>(AO1)</w:t>
      </w:r>
    </w:p>
    <w:p>
      <w:r>
        <w:rPr>
          <w:b/>
        </w:rPr>
        <w:t>14(b)</w:t>
      </w:r>
      <w:r>
        <w:t xml:space="preserve"> Describe how a </w:t>
      </w:r>
      <w:r>
        <w:rPr>
          <w:b/>
        </w:rPr>
        <w:t>firewall</w:t>
      </w:r>
      <w:r>
        <w:t xml:space="preserve"> using </w:t>
      </w:r>
      <w:r>
        <w:rPr>
          <w:b/>
        </w:rPr>
        <w:t>packet filtering</w:t>
      </w:r>
      <w:r>
        <w:t xml:space="preserve"> helps protect a network. </w:t>
      </w:r>
      <w:r>
        <w:rPr>
          <w:b/>
        </w:rPr>
        <w:t>[3]</w:t>
      </w:r>
      <w:r>
        <w:t xml:space="preserve"> </w:t>
      </w:r>
      <w:r>
        <w:rPr>
          <w:i/>
        </w:rPr>
        <w:t>(AO2)</w:t>
      </w:r>
    </w:p>
    <w:p>
      <w:r>
        <w:rPr>
          <w:b/>
        </w:rPr>
        <w:t>14(c)</w:t>
      </w:r>
      <w:r>
        <w:t xml:space="preserve"> Explain why a </w:t>
      </w:r>
      <w:r>
        <w:rPr>
          <w:b/>
        </w:rPr>
        <w:t>star</w:t>
      </w:r>
      <w:r>
        <w:t xml:space="preserve"> network topology is more robust than a </w:t>
      </w:r>
      <w:r>
        <w:rPr>
          <w:b/>
        </w:rPr>
        <w:t>bus</w:t>
      </w:r>
      <w:r>
        <w:t xml:space="preserve"> topology when a single connection fails. </w:t>
      </w:r>
      <w:r>
        <w:rPr>
          <w:b/>
        </w:rPr>
        <w:t>[2]</w:t>
      </w:r>
      <w:r>
        <w:t xml:space="preserve"> </w:t>
      </w:r>
      <w:r>
        <w:rPr>
          <w:i/>
        </w:rPr>
        <w:t>(AO2)</w:t>
      </w:r>
    </w:p>
    <w:p>
      <w:r>
        <w:rPr>
          <w:i/>
        </w:rPr>
        <w:t>(Running total: 128)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 xml:space="preserve">Question 15 — Extended response: legal, moral and ethical issues </w:t>
      </w:r>
      <w:r>
        <w:rPr>
          <w:i/>
        </w:rPr>
        <w:t>(12 marks)</w:t>
      </w:r>
    </w:p>
    <w:p>
      <w:r>
        <w:t xml:space="preserve">A large retailer introduces an </w:t>
      </w:r>
      <w:r>
        <w:rPr>
          <w:b/>
        </w:rPr>
        <w:t>AI-driven facial-recognition system</w:t>
      </w:r>
      <w:r>
        <w:t xml:space="preserve"> in its stores. The system scans the faces of every customer who enters, matches them against a database of known shoplifters, and alerts security staff in real time. Camera footage and biometric data are stored on the company's servers for 12 months.</w:t>
      </w:r>
    </w:p>
    <w:p>
      <w:r>
        <w:rPr>
          <w:b/>
        </w:rPr>
        <w:t>15</w:t>
      </w:r>
      <w:r>
        <w:t xml:space="preserve"> Discuss the </w:t>
      </w:r>
      <w:r>
        <w:rPr>
          <w:b/>
        </w:rPr>
        <w:t>legal, ethical and privacy issues</w:t>
      </w:r>
      <w:r>
        <w:t xml:space="preserve"> raised by this system. In your answer you should consider the interests of customers, the retailer and society, and reach a justified conclusion about whether the system should be deployed. </w:t>
      </w:r>
      <w:r>
        <w:rPr>
          <w:b/>
        </w:rPr>
        <w:t>[12]</w:t>
      </w:r>
      <w:r>
        <w:t xml:space="preserve"> </w:t>
      </w:r>
      <w:r>
        <w:rPr>
          <w:i/>
        </w:rPr>
        <w:t>(AO3)</w:t>
      </w:r>
    </w:p>
    <w:p>
      <w:r>
        <w:rPr>
          <w:i/>
        </w:rPr>
        <w:t>(Running total: 140)</w:t>
      </w:r>
    </w:p>
    <w:p>
      <w:pPr>
        <w:pBdr>
          <w:bottom w:val="single" w:sz="6" w:space="1" w:color="AAAAAA"/>
        </w:pBdr>
      </w:pPr>
    </w:p>
    <w:p>
      <w:r>
        <w:t>&lt;div style="page-break-after: always;"&gt;&lt;/div&gt;</w:t>
      </w:r>
    </w:p>
    <w:p>
      <w:r>
        <w:t>\newpage</w:t>
      </w:r>
    </w:p>
    <w:p>
      <w:pPr>
        <w:pStyle w:val="Heading2"/>
      </w:pPr>
      <w:r>
        <w:t>Mark scheme</w:t>
      </w:r>
    </w:p>
    <w:p>
      <w:pPr>
        <w:ind w:left="432"/>
        <w:shd w:fill="FFF8E7"/>
      </w:pPr>
      <w:r>
        <w:t>General guidance: award marks for any valid equivalent point. Where a question says "three differences", award one mark per distinct correct point up to the maximum. Calculation questions: award method marks even if the final answer is wrong, provided working is shown.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>Question 1 (8 marks)</w:t>
      </w:r>
    </w:p>
    <w:p>
      <w:r>
        <w:rPr>
          <w:b/>
        </w:rPr>
        <w:t>1(a) [3] (AO1)</w:t>
      </w:r>
      <w:r>
        <w:t xml:space="preserve"> — 1 mark each, max 3:</w:t>
      </w:r>
    </w:p>
    <w:p>
      <w:pPr>
        <w:pStyle w:val="ListBullet"/>
      </w:pPr>
      <w:r>
        <w:t xml:space="preserve">PC holds the </w:t>
      </w:r>
      <w:r>
        <w:rPr>
          <w:b/>
        </w:rPr>
        <w:t>address of the next instruction</w:t>
      </w:r>
      <w:r>
        <w:t xml:space="preserve"> to be fetched.</w:t>
      </w:r>
    </w:p>
    <w:p>
      <w:pPr>
        <w:pStyle w:val="ListBullet"/>
      </w:pPr>
      <w:r>
        <w:t xml:space="preserve">At the start of fetch this address is </w:t>
      </w:r>
      <w:r>
        <w:rPr>
          <w:b/>
        </w:rPr>
        <w:t>copied from the PC into the MAR</w:t>
      </w:r>
      <w:r>
        <w:t>.</w:t>
      </w:r>
    </w:p>
    <w:p>
      <w:pPr>
        <w:pStyle w:val="ListBullet"/>
      </w:pPr>
      <w:r>
        <w:t xml:space="preserve">The MAR holds the </w:t>
      </w:r>
      <w:r>
        <w:rPr>
          <w:b/>
        </w:rPr>
        <w:t>address of the memory location</w:t>
      </w:r>
      <w:r>
        <w:t xml:space="preserve"> to be read (or written); the address bus carries this address to memory. (PC is then incremented.)</w:t>
      </w:r>
    </w:p>
    <w:p>
      <w:r>
        <w:rPr>
          <w:b/>
        </w:rPr>
        <w:t>1(b) [3] (AO1)</w:t>
      </w:r>
      <w:r>
        <w:t xml:space="preserve"> — 1 mark each, max 3 (any three):</w:t>
      </w:r>
    </w:p>
    <w:p>
      <w:pPr>
        <w:pStyle w:val="ListBullet"/>
      </w:pPr>
      <w:r>
        <w:rPr>
          <w:b/>
        </w:rPr>
        <w:t>Number of cores</w:t>
      </w:r>
      <w:r>
        <w:t xml:space="preserve"> — more cores allow more instructions/processes to be executed in parallel.</w:t>
      </w:r>
    </w:p>
    <w:p>
      <w:pPr>
        <w:pStyle w:val="ListBullet"/>
      </w:pPr>
      <w:r>
        <w:rPr>
          <w:b/>
        </w:rPr>
        <w:t>Cache size/levels</w:t>
      </w:r>
      <w:r>
        <w:t xml:space="preserve"> — a larger cache reduces the need to fetch from slower main memory.</w:t>
      </w:r>
    </w:p>
    <w:p>
      <w:pPr>
        <w:pStyle w:val="ListBullet"/>
      </w:pPr>
      <w:r>
        <w:rPr>
          <w:b/>
        </w:rPr>
        <w:t>Word length / bus width</w:t>
      </w:r>
      <w:r>
        <w:t xml:space="preserve"> — wider data/address buses move more data per cycle / address more memory.</w:t>
      </w:r>
    </w:p>
    <w:p>
      <w:pPr>
        <w:pStyle w:val="ListBullet"/>
      </w:pPr>
      <w:r>
        <w:rPr>
          <w:b/>
        </w:rPr>
        <w:t>Pipelining</w:t>
      </w:r>
      <w:r>
        <w:t xml:space="preserve"> — fetching, decoding and executing different instructions simultaneously.</w:t>
      </w:r>
    </w:p>
    <w:p>
      <w:r>
        <w:rPr>
          <w:b/>
        </w:rPr>
        <w:t>1(c) [2] (AO2)</w:t>
      </w:r>
      <w:r>
        <w:t xml:space="preserve"> — 1 mark for advantage stated, 1 for explanation in context:</w:t>
      </w:r>
    </w:p>
    <w:p>
      <w:pPr>
        <w:pStyle w:val="ListBullet"/>
      </w:pPr>
      <w:r>
        <w:t xml:space="preserve">Harvard has </w:t>
      </w:r>
      <w:r>
        <w:rPr>
          <w:b/>
        </w:rPr>
        <w:t>separate memories/buses for instructions and data</w:t>
      </w:r>
      <w:r>
        <w:t xml:space="preserve">, so an instruction and a data item can be fetched </w:t>
      </w:r>
      <w:r>
        <w:rPr>
          <w:b/>
        </w:rPr>
        <w:t>simultaneously</w:t>
      </w:r>
      <w:r>
        <w:t xml:space="preserve"> (1), increasing throughput — useful in an embedded/real-time system where speed and predictable timing matter (1). (Accept: instruction and data memories can have different widths/optimisations.)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>Question 2 (7 marks)</w:t>
      </w:r>
    </w:p>
    <w:p>
      <w:r>
        <w:rPr>
          <w:b/>
        </w:rPr>
        <w:t>2(a) [2] (AO1)</w:t>
      </w:r>
      <w:r>
        <w:t xml:space="preserve"> — 1 each, max 2: no moving parts so more durable/shock-resistant; lower power consumption (longer battery life); faster access/read-write times; silent; lighter.</w:t>
      </w:r>
    </w:p>
    <w:p>
      <w:r>
        <w:rPr>
          <w:b/>
        </w:rPr>
        <w:t>2(b) [3] (AO2)</w:t>
      </w:r>
      <w:r>
        <w:t xml:space="preserve"> — 1 mark per valid comparison point, max 3:</w:t>
      </w:r>
    </w:p>
    <w:p>
      <w:pPr>
        <w:pStyle w:val="ListBullet"/>
      </w:pPr>
      <w:r>
        <w:t xml:space="preserve">Magnetic typically offers </w:t>
      </w:r>
      <w:r>
        <w:rPr>
          <w:b/>
        </w:rPr>
        <w:t>higher capacity per £</w:t>
      </w:r>
      <w:r>
        <w:t xml:space="preserve"> than optical.</w:t>
      </w:r>
    </w:p>
    <w:p>
      <w:pPr>
        <w:pStyle w:val="ListBullet"/>
      </w:pPr>
      <w:r>
        <w:t xml:space="preserve">Optical media (e.g. Blu-ray) are </w:t>
      </w:r>
      <w:r>
        <w:rPr>
          <w:b/>
        </w:rPr>
        <w:t>cheap to mass-produce/distribute</w:t>
      </w:r>
      <w:r>
        <w:t>; magnetic (HDD) is re-writable many times more reliably.</w:t>
      </w:r>
    </w:p>
    <w:p>
      <w:pPr>
        <w:pStyle w:val="ListBullet"/>
      </w:pPr>
      <w:r>
        <w:t xml:space="preserve">Magnetic generally has </w:t>
      </w:r>
      <w:r>
        <w:rPr>
          <w:b/>
        </w:rPr>
        <w:t>faster access/transfer</w:t>
      </w:r>
      <w:r>
        <w:t xml:space="preserve"> than optical drives.</w:t>
      </w:r>
    </w:p>
    <w:p>
      <w:pPr>
        <w:pStyle w:val="ListBullet"/>
      </w:pPr>
      <w:r>
        <w:t>Optical is more portable/robust against magnetic fields; magnetic can be erased by strong magnetic fields.</w:t>
      </w:r>
    </w:p>
    <w:p>
      <w:r>
        <w:rPr>
          <w:b/>
        </w:rPr>
        <w:t>2(c) [2] (AO2)</w:t>
      </w:r>
      <w:r>
        <w:t xml:space="preserve"> — 1 + 1:</w:t>
      </w:r>
    </w:p>
    <w:p>
      <w:pPr>
        <w:pStyle w:val="ListBullet"/>
      </w:pPr>
      <w:r>
        <w:rPr>
          <w:b/>
        </w:rPr>
        <w:t>Solid state / flash memory</w:t>
      </w:r>
      <w:r>
        <w:t xml:space="preserve"> (1).</w:t>
      </w:r>
    </w:p>
    <w:p>
      <w:pPr>
        <w:pStyle w:val="ListBullet"/>
      </w:pPr>
      <w:r>
        <w:t>Justification: no moving parts so robust for a portable device, low power, fast write, small and removable (any one valid) (1).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>Question 3 (9 marks)</w:t>
      </w:r>
    </w:p>
    <w:p>
      <w:r>
        <w:rPr>
          <w:b/>
        </w:rPr>
        <w:t>3(a) [4] (AO1)</w:t>
      </w:r>
      <w:r>
        <w:t xml:space="preserve"> — 1 mark each, max 4:</w:t>
      </w:r>
    </w:p>
    <w:p>
      <w:pPr>
        <w:pStyle w:val="ListBullet"/>
      </w:pPr>
      <w:r>
        <w:t xml:space="preserve">Memory (physical and virtual) is divided into fixed-size blocks called </w:t>
      </w:r>
      <w:r>
        <w:rPr>
          <w:b/>
        </w:rPr>
        <w:t>pages/frames</w:t>
      </w:r>
      <w:r>
        <w:t>.</w:t>
      </w:r>
    </w:p>
    <w:p>
      <w:pPr>
        <w:pStyle w:val="ListBullet"/>
      </w:pPr>
      <w:r>
        <w:t xml:space="preserve">Pages not currently needed are stored on </w:t>
      </w:r>
      <w:r>
        <w:rPr>
          <w:b/>
        </w:rPr>
        <w:t>secondary storage (the swap/page file)</w:t>
      </w:r>
      <w:r>
        <w:t>.</w:t>
      </w:r>
    </w:p>
    <w:p>
      <w:pPr>
        <w:pStyle w:val="ListBullet"/>
      </w:pPr>
      <w:r>
        <w:t xml:space="preserve">When a program needs a page that is not in RAM (a </w:t>
      </w:r>
      <w:r>
        <w:rPr>
          <w:b/>
        </w:rPr>
        <w:t>page fault</w:t>
      </w:r>
      <w:r>
        <w:t xml:space="preserve">), the OS </w:t>
      </w:r>
      <w:r>
        <w:rPr>
          <w:b/>
        </w:rPr>
        <w:t>swaps</w:t>
      </w:r>
      <w:r>
        <w:t xml:space="preserve"> a page out and loads the required page in.</w:t>
      </w:r>
    </w:p>
    <w:p>
      <w:pPr>
        <w:pStyle w:val="ListBullet"/>
      </w:pPr>
      <w:r>
        <w:t xml:space="preserve">This allows the </w:t>
      </w:r>
      <w:r>
        <w:rPr>
          <w:b/>
        </w:rPr>
        <w:t>logical address space to exceed physical RAM</w:t>
      </w:r>
      <w:r>
        <w:t xml:space="preserve"> / programs larger than RAM to run (accept: addresses are translated logical→physical via a page table).</w:t>
      </w:r>
    </w:p>
    <w:p>
      <w:r>
        <w:rPr>
          <w:b/>
        </w:rPr>
        <w:t>3(b) [3] (AO1)</w:t>
      </w:r>
      <w:r>
        <w:t xml:space="preserve"> — max 3:</w:t>
      </w:r>
    </w:p>
    <w:p>
      <w:pPr>
        <w:pStyle w:val="ListBullet"/>
      </w:pPr>
      <w:r>
        <w:t xml:space="preserve">An interrupt is a </w:t>
      </w:r>
      <w:r>
        <w:rPr>
          <w:b/>
        </w:rPr>
        <w:t>signal to the processor</w:t>
      </w:r>
      <w:r>
        <w:t xml:space="preserve"> that an event needs attention (from hardware/software) (1).</w:t>
      </w:r>
    </w:p>
    <w:p>
      <w:pPr>
        <w:pStyle w:val="ListBullet"/>
      </w:pPr>
      <w:r>
        <w:t xml:space="preserve">The current state/registers are </w:t>
      </w:r>
      <w:r>
        <w:rPr>
          <w:b/>
        </w:rPr>
        <w:t>saved (pushed to a stack)</w:t>
      </w:r>
      <w:r>
        <w:t xml:space="preserve"> before servicing (1).</w:t>
      </w:r>
    </w:p>
    <w:p>
      <w:pPr>
        <w:pStyle w:val="ListBullet"/>
      </w:pPr>
      <w:r>
        <w:t xml:space="preserve">The </w:t>
      </w:r>
      <w:r>
        <w:rPr>
          <w:b/>
        </w:rPr>
        <w:t>ISR is the routine that handles that specific interrupt</w:t>
      </w:r>
      <w:r>
        <w:t>; afterwards the saved state is restored and execution resumes (1).</w:t>
      </w:r>
    </w:p>
    <w:p>
      <w:r>
        <w:rPr>
          <w:b/>
        </w:rPr>
        <w:t>3(c) [2] (AO1)</w:t>
      </w:r>
      <w:r>
        <w:t xml:space="preserve"> — 2 marks for a clear distinction:</w:t>
      </w:r>
    </w:p>
    <w:p>
      <w:pPr>
        <w:pStyle w:val="ListBullet"/>
      </w:pPr>
      <w:r>
        <w:rPr>
          <w:b/>
        </w:rPr>
        <w:t>Multi-tasking</w:t>
      </w:r>
      <w:r>
        <w:t>: one user appears to run several processes "at once" via time-slicing/scheduling.</w:t>
      </w:r>
    </w:p>
    <w:p>
      <w:pPr>
        <w:pStyle w:val="ListBullet"/>
      </w:pPr>
      <w:r>
        <w:rPr>
          <w:b/>
        </w:rPr>
        <w:t>Multi-user</w:t>
      </w:r>
      <w:r>
        <w:t>: several users share the resources of one system simultaneously (the OS allocates processor time/resources between them and keeps their data separate).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>Question 4 (9 marks)</w:t>
      </w:r>
    </w:p>
    <w:p>
      <w:r>
        <w:rPr>
          <w:b/>
        </w:rPr>
        <w:t>4(a) [3] (AO1)</w:t>
      </w:r>
      <w:r>
        <w:t xml:space="preserve"> — 1 per difference, max 3:</w:t>
      </w:r>
    </w:p>
    <w:p>
      <w:pPr>
        <w:pStyle w:val="ListBullet"/>
      </w:pPr>
      <w:r>
        <w:t xml:space="preserve">Compiler translates the </w:t>
      </w:r>
      <w:r>
        <w:rPr>
          <w:b/>
        </w:rPr>
        <w:t>whole program at once</w:t>
      </w:r>
      <w:r>
        <w:t xml:space="preserve"> to produce an executable; interpreter translates and executes </w:t>
      </w:r>
      <w:r>
        <w:rPr>
          <w:b/>
        </w:rPr>
        <w:t>line by line</w:t>
      </w:r>
      <w:r>
        <w:t>.</w:t>
      </w:r>
    </w:p>
    <w:p>
      <w:pPr>
        <w:pStyle w:val="ListBullet"/>
      </w:pPr>
      <w:r>
        <w:t xml:space="preserve">Compiled code </w:t>
      </w:r>
      <w:r>
        <w:rPr>
          <w:b/>
        </w:rPr>
        <w:t>runs faster</w:t>
      </w:r>
      <w:r>
        <w:t>; interpreted code is generally slower (re-translated each run).</w:t>
      </w:r>
    </w:p>
    <w:p>
      <w:pPr>
        <w:pStyle w:val="ListBullet"/>
      </w:pPr>
      <w:r>
        <w:t xml:space="preserve">Compiler reports </w:t>
      </w:r>
      <w:r>
        <w:rPr>
          <w:b/>
        </w:rPr>
        <w:t>all errors after compilation</w:t>
      </w:r>
      <w:r>
        <w:t xml:space="preserve">; interpreter stops at the </w:t>
      </w:r>
      <w:r>
        <w:rPr>
          <w:b/>
        </w:rPr>
        <w:t>first error</w:t>
      </w:r>
      <w:r>
        <w:t xml:space="preserve"> encountered.</w:t>
      </w:r>
    </w:p>
    <w:p>
      <w:pPr>
        <w:pStyle w:val="ListBullet"/>
      </w:pPr>
      <w:r>
        <w:t xml:space="preserve">Compiled executable is </w:t>
      </w:r>
      <w:r>
        <w:rPr>
          <w:b/>
        </w:rPr>
        <w:t>platform-specific</w:t>
      </w:r>
      <w:r>
        <w:t xml:space="preserve"> and can be distributed without source; interpreter needs to be present at run time.</w:t>
      </w:r>
    </w:p>
    <w:p>
      <w:r>
        <w:rPr>
          <w:b/>
        </w:rPr>
        <w:t>4(b) [4] (AO1)</w:t>
      </w:r>
      <w:r>
        <w:t xml:space="preserve"> — 2 + 2:</w:t>
      </w:r>
    </w:p>
    <w:p>
      <w:pPr>
        <w:pStyle w:val="ListBullet"/>
      </w:pPr>
      <w:r>
        <w:rPr>
          <w:b/>
        </w:rPr>
        <w:t>Lexical analysis (2):</w:t>
      </w:r>
      <w:r>
        <w:t xml:space="preserve"> source code is broken into </w:t>
      </w:r>
      <w:r>
        <w:rPr>
          <w:b/>
        </w:rPr>
        <w:t>tokens</w:t>
      </w:r>
      <w:r>
        <w:t xml:space="preserve">; whitespace and comments are removed; identifiers are entered into the </w:t>
      </w:r>
      <w:r>
        <w:rPr>
          <w:b/>
        </w:rPr>
        <w:t>symbol table</w:t>
      </w:r>
      <w:r>
        <w:t>.</w:t>
      </w:r>
    </w:p>
    <w:p>
      <w:pPr>
        <w:pStyle w:val="ListBullet"/>
      </w:pPr>
      <w:r>
        <w:rPr>
          <w:b/>
        </w:rPr>
        <w:t>Syntax analysis (2):</w:t>
      </w:r>
      <w:r>
        <w:t xml:space="preserve"> tokens are checked against the </w:t>
      </w:r>
      <w:r>
        <w:rPr>
          <w:b/>
        </w:rPr>
        <w:t>grammar/rules of the language</w:t>
      </w:r>
      <w:r>
        <w:t xml:space="preserve"> (often building a parse/abstract syntax tree); </w:t>
      </w:r>
      <w:r>
        <w:rPr>
          <w:b/>
        </w:rPr>
        <w:t>syntax errors are reported</w:t>
      </w:r>
      <w:r>
        <w:t xml:space="preserve"> if the structure is invalid.</w:t>
      </w:r>
    </w:p>
    <w:p>
      <w:r>
        <w:rPr>
          <w:b/>
        </w:rPr>
        <w:t>4(c) [2] (AO2)</w:t>
      </w:r>
      <w:r>
        <w:t xml:space="preserve"> — 1 + 1:</w:t>
      </w:r>
    </w:p>
    <w:p>
      <w:pPr>
        <w:pStyle w:val="ListBullet"/>
      </w:pPr>
      <w:r>
        <w:t xml:space="preserve">Bytecode is </w:t>
      </w:r>
      <w:r>
        <w:rPr>
          <w:b/>
        </w:rPr>
        <w:t>platform-independent</w:t>
      </w:r>
      <w:r>
        <w:t xml:space="preserve"> — the same file runs on any device with the appropriate </w:t>
      </w:r>
      <w:r>
        <w:rPr>
          <w:b/>
        </w:rPr>
        <w:t>virtual machine</w:t>
      </w:r>
      <w:r>
        <w:t xml:space="preserve"> (1).</w:t>
      </w:r>
    </w:p>
    <w:p>
      <w:pPr>
        <w:pStyle w:val="ListBullet"/>
      </w:pPr>
      <w:r>
        <w:t xml:space="preserve">So the developer writes/distributes </w:t>
      </w:r>
      <w:r>
        <w:rPr>
          <w:b/>
        </w:rPr>
        <w:t>once</w:t>
      </w:r>
      <w:r>
        <w:t xml:space="preserve"> rather than recompiling for each platform / source code is not exposed (1).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>Question 5 (7 marks)</w:t>
      </w:r>
    </w:p>
    <w:p>
      <w:r>
        <w:rPr>
          <w:b/>
        </w:rPr>
        <w:t>5(a) [4] (AO2)</w:t>
      </w:r>
      <w:r>
        <w:t xml:space="preserve"> — up to 4 for justified application:</w:t>
      </w:r>
    </w:p>
    <w:p>
      <w:pPr>
        <w:pStyle w:val="ListBullet"/>
      </w:pPr>
      <w:r>
        <w:t xml:space="preserve">Agile is </w:t>
      </w:r>
      <w:r>
        <w:rPr>
          <w:b/>
        </w:rPr>
        <w:t>iterative</w:t>
      </w:r>
      <w:r>
        <w:t>, delivering working increments, so changing requirements can be incorporated each iteration (1) whereas Waterfall fixes requirements up front (1).</w:t>
      </w:r>
    </w:p>
    <w:p>
      <w:pPr>
        <w:pStyle w:val="ListBullet"/>
      </w:pPr>
      <w:r>
        <w:rPr>
          <w:b/>
        </w:rPr>
        <w:t>Frequent client involvement/feedback</w:t>
      </w:r>
      <w:r>
        <w:t xml:space="preserve"> ensures the app matches evolving needs (1).</w:t>
      </w:r>
    </w:p>
    <w:p>
      <w:pPr>
        <w:pStyle w:val="ListBullet"/>
      </w:pPr>
      <w:r>
        <w:t>Waterfall would require costly return to earlier stages if requirements change late (1); Agile reduces the risk of building the wrong product (1). (Max 4.)</w:t>
      </w:r>
    </w:p>
    <w:p>
      <w:r>
        <w:rPr>
          <w:b/>
        </w:rPr>
        <w:t>5(b) [3] (AO1)</w:t>
      </w:r>
      <w:r>
        <w:t xml:space="preserve"> — 1 each, max 3: pair programming; test-driven development / writing tests first; frequent small releases; continuous integration; on-site customer; short iterations/stand-ups; collective code ownership; refactoring.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>Question 6 (9 marks)</w:t>
      </w:r>
    </w:p>
    <w:p>
      <w:r>
        <w:rPr>
          <w:b/>
        </w:rPr>
        <w:t>6(a) [3] (AO2)</w:t>
      </w:r>
      <w:r>
        <w:t xml:space="preserve"> — inheritance up to 2, encapsulation up to 1 (or 2+1 split, max 3):</w:t>
      </w:r>
    </w:p>
    <w:p>
      <w:pPr>
        <w:pStyle w:val="ListBullet"/>
      </w:pPr>
      <w:r>
        <w:rPr>
          <w:b/>
        </w:rPr>
        <w:t>Inheritance</w:t>
      </w:r>
      <w:r>
        <w:t xml:space="preserve">: </w:t>
      </w:r>
      <w:r>
        <w:rPr>
          <w:rFonts w:ascii="Consolas" w:hAnsi="Consolas"/>
          <w:sz w:val="19"/>
        </w:rPr>
        <w:t>StudentMember</w:t>
      </w:r>
      <w:r>
        <w:t xml:space="preserve"> inherits the attributes/methods of </w:t>
      </w:r>
      <w:r>
        <w:rPr>
          <w:rFonts w:ascii="Consolas" w:hAnsi="Consolas"/>
          <w:sz w:val="19"/>
        </w:rPr>
        <w:t>Member</w:t>
      </w:r>
      <w:r>
        <w:t xml:space="preserve"> (e.g. </w:t>
      </w:r>
      <w:r>
        <w:rPr>
          <w:rFonts w:ascii="Consolas" w:hAnsi="Consolas"/>
          <w:sz w:val="19"/>
        </w:rPr>
        <w:t>name</w:t>
      </w:r>
      <w:r>
        <w:t xml:space="preserve">, </w:t>
      </w:r>
      <w:r>
        <w:rPr>
          <w:rFonts w:ascii="Consolas" w:hAnsi="Consolas"/>
          <w:sz w:val="19"/>
        </w:rPr>
        <w:t>memberID</w:t>
      </w:r>
      <w:r>
        <w:t>) and adds/overrides its own (</w:t>
      </w:r>
      <w:r>
        <w:rPr>
          <w:rFonts w:ascii="Consolas" w:hAnsi="Consolas"/>
          <w:sz w:val="19"/>
        </w:rPr>
        <w:t>course</w:t>
      </w:r>
      <w:r>
        <w:t xml:space="preserve">, </w:t>
      </w:r>
      <w:r>
        <w:rPr>
          <w:rFonts w:ascii="Consolas" w:hAnsi="Consolas"/>
          <w:sz w:val="19"/>
        </w:rPr>
        <w:t>borrowLimit()</w:t>
      </w:r>
      <w:r>
        <w:t>) — reuse without rewriting (1–2).</w:t>
      </w:r>
    </w:p>
    <w:p>
      <w:pPr>
        <w:pStyle w:val="ListBullet"/>
      </w:pPr>
      <w:r>
        <w:rPr>
          <w:b/>
        </w:rPr>
        <w:t>Encapsulation</w:t>
      </w:r>
      <w:r>
        <w:t xml:space="preserve">: attributes such as </w:t>
      </w:r>
      <w:r>
        <w:rPr>
          <w:rFonts w:ascii="Consolas" w:hAnsi="Consolas"/>
          <w:sz w:val="19"/>
        </w:rPr>
        <w:t>memberID</w:t>
      </w:r>
      <w:r>
        <w:t xml:space="preserve"> are kept </w:t>
      </w:r>
      <w:r>
        <w:rPr>
          <w:b/>
        </w:rPr>
        <w:t>private</w:t>
      </w:r>
      <w:r>
        <w:t xml:space="preserve"> and accessed only through public methods, protecting the data from invalid external changes (1).</w:t>
      </w:r>
    </w:p>
    <w:p>
      <w:r>
        <w:rPr>
          <w:b/>
        </w:rPr>
        <w:t>6(b) [4] (AO3)</w:t>
      </w:r>
      <w:r>
        <w:t xml:space="preserve"> — award:</w:t>
      </w:r>
    </w:p>
    <w:p>
      <w:pPr>
        <w:pStyle w:val="ListBullet"/>
      </w:pPr>
      <w:r>
        <w:t>Private attributes declared (1)</w:t>
      </w:r>
    </w:p>
    <w:p>
      <w:pPr>
        <w:pStyle w:val="ListBullet"/>
      </w:pPr>
      <w:r>
        <w:t>Constructor that initialises both attributes (1)</w:t>
      </w:r>
    </w:p>
    <w:p>
      <w:pPr>
        <w:pStyle w:val="ListBullet"/>
      </w:pPr>
      <w:r>
        <w:t>Public getter/accessor method(s) (1)</w:t>
      </w:r>
    </w:p>
    <w:p>
      <w:pPr>
        <w:pStyle w:val="ListBullet"/>
      </w:pPr>
      <w:r>
        <w:rPr>
          <w:rFonts w:ascii="Consolas" w:hAnsi="Consolas"/>
          <w:sz w:val="19"/>
        </w:rPr>
        <w:t>getDetails()</w:t>
      </w:r>
      <w:r>
        <w:t xml:space="preserve"> returns/combines the details correctly (1)</w:t>
      </w:r>
    </w:p>
    <w:p>
      <w:r>
        <w:t>Example (accept any valid OOP language):</w:t>
      </w:r>
    </w:p>
    <w:p>
      <w:pPr>
        <w:shd w:fill="F2F2F2"/>
      </w:pPr>
      <w:r>
        <w:rPr>
          <w:rFonts w:ascii="Consolas" w:hAnsi="Consolas"/>
          <w:sz w:val="18"/>
        </w:rPr>
        <w:t>class Member</w:t>
        <w:br/>
        <w:t xml:space="preserve">    private name</w:t>
        <w:br/>
        <w:t xml:space="preserve">    private memberID</w:t>
        <w:br/>
        <w:br/>
        <w:t xml:space="preserve">    public procedure new(name, memberID)</w:t>
        <w:br/>
        <w:t xml:space="preserve">        self.name = name</w:t>
        <w:br/>
        <w:t xml:space="preserve">        self.memberID = memberID</w:t>
        <w:br/>
        <w:t xml:space="preserve">    endprocedure</w:t>
        <w:br/>
        <w:br/>
        <w:t xml:space="preserve">    public function getName()</w:t>
        <w:br/>
        <w:t xml:space="preserve">        return self.name</w:t>
        <w:br/>
        <w:t xml:space="preserve">    endfunction</w:t>
        <w:br/>
        <w:br/>
        <w:t xml:space="preserve">    public function getDetails()</w:t>
        <w:br/>
        <w:t xml:space="preserve">        return self.name + " (" + self.memberID + ")"</w:t>
        <w:br/>
        <w:t xml:space="preserve">    endfunction</w:t>
        <w:br/>
        <w:t>endclass</w:t>
      </w:r>
    </w:p>
    <w:p>
      <w:r>
        <w:rPr>
          <w:b/>
        </w:rPr>
        <w:t>6(c) [2] (AO2)</w:t>
      </w:r>
      <w:r>
        <w:t xml:space="preserve"> — 1 + 1:</w:t>
      </w:r>
    </w:p>
    <w:p>
      <w:pPr>
        <w:pStyle w:val="ListBullet"/>
      </w:pPr>
      <w:r>
        <w:t xml:space="preserve">Polymorphism: the </w:t>
      </w:r>
      <w:r>
        <w:rPr>
          <w:b/>
        </w:rPr>
        <w:t>same method name behaves differently depending on the object's class</w:t>
      </w:r>
      <w:r>
        <w:t xml:space="preserve"> (1).</w:t>
      </w:r>
    </w:p>
    <w:p>
      <w:pPr>
        <w:pStyle w:val="ListBullet"/>
      </w:pPr>
      <w:r>
        <w:t xml:space="preserve">Example: calling </w:t>
      </w:r>
      <w:r>
        <w:rPr>
          <w:rFonts w:ascii="Consolas" w:hAnsi="Consolas"/>
          <w:sz w:val="19"/>
        </w:rPr>
        <w:t>borrowLimit()</w:t>
      </w:r>
      <w:r>
        <w:t xml:space="preserve"> on a </w:t>
      </w:r>
      <w:r>
        <w:rPr>
          <w:rFonts w:ascii="Consolas" w:hAnsi="Consolas"/>
          <w:sz w:val="19"/>
        </w:rPr>
        <w:t>Member</w:t>
      </w:r>
      <w:r>
        <w:t xml:space="preserve"> returns the base limit, but on a </w:t>
      </w:r>
      <w:r>
        <w:rPr>
          <w:rFonts w:ascii="Consolas" w:hAnsi="Consolas"/>
          <w:sz w:val="19"/>
        </w:rPr>
        <w:t>StudentMember</w:t>
      </w:r>
      <w:r>
        <w:t xml:space="preserve"> the </w:t>
      </w:r>
      <w:r>
        <w:rPr>
          <w:b/>
        </w:rPr>
        <w:t>overridden</w:t>
      </w:r>
      <w:r>
        <w:t xml:space="preserve"> version runs and returns a different limit (1).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>Question 7 (8 marks)</w:t>
      </w:r>
    </w:p>
    <w:p>
      <w:r>
        <w:rPr>
          <w:b/>
        </w:rPr>
        <w:t>7(a) [4] (AO3)</w:t>
      </w:r>
      <w:r>
        <w:t xml:space="preserve"> — trace + result + explanation:</w:t>
      </w:r>
    </w:p>
    <w:p>
      <w:r>
        <w:t xml:space="preserve">Input </w:t>
      </w:r>
      <w:r>
        <w:rPr>
          <w:rFonts w:ascii="Consolas" w:hAnsi="Consolas"/>
          <w:sz w:val="19"/>
        </w:rPr>
        <w:t>num = 3</w:t>
      </w:r>
      <w:r>
        <w:t xml:space="preserve">, </w:t>
      </w:r>
      <w:r>
        <w:rPr>
          <w:rFonts w:ascii="Consolas" w:hAnsi="Consolas"/>
          <w:sz w:val="19"/>
        </w:rPr>
        <w:t>total = 0</w:t>
      </w:r>
      <w:r>
        <w:t xml:space="preserve">, </w:t>
      </w:r>
      <w:r>
        <w:rPr>
          <w:rFonts w:ascii="Consolas" w:hAnsi="Consolas"/>
          <w:sz w:val="19"/>
        </w:rPr>
        <w:t>one = 1</w:t>
      </w:r>
      <w:r>
        <w:t xml:space="preserve">. The loop adds </w:t>
      </w:r>
      <w:r>
        <w:rPr>
          <w:rFonts w:ascii="Consolas" w:hAnsi="Consolas"/>
          <w:sz w:val="19"/>
        </w:rPr>
        <w:t>num</w:t>
      </w:r>
      <w:r>
        <w:t xml:space="preserve"> to </w:t>
      </w:r>
      <w:r>
        <w:rPr>
          <w:rFonts w:ascii="Consolas" w:hAnsi="Consolas"/>
          <w:sz w:val="19"/>
        </w:rPr>
        <w:t>total</w:t>
      </w:r>
      <w:r>
        <w:t xml:space="preserve">, then decrements </w:t>
      </w:r>
      <w:r>
        <w:rPr>
          <w:rFonts w:ascii="Consolas" w:hAnsi="Consolas"/>
          <w:sz w:val="19"/>
        </w:rPr>
        <w:t>num</w:t>
      </w:r>
      <w:r>
        <w:t xml:space="preserve">, repeating while </w:t>
      </w:r>
      <w:r>
        <w:rPr>
          <w:rFonts w:ascii="Consolas" w:hAnsi="Consolas"/>
          <w:sz w:val="19"/>
        </w:rPr>
        <w:t>num ≥ 0</w:t>
      </w:r>
      <w:r>
        <w:t xml:space="preserve"> (BRP = branch if accumulator positive, i.e. ≥ 0).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Pass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num at start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total += num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num after SUB one</w:t>
            </w:r>
          </w:p>
        </w:tc>
      </w:tr>
      <w:tr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t>3</w:t>
            </w:r>
          </w:p>
        </w:tc>
        <w:tc>
          <w:tcPr>
            <w:tcW w:type="dxa" w:w="2160"/>
          </w:tcPr>
          <w:p>
            <w:r/>
            <w:r>
              <w:t>0+3 = 3</w:t>
            </w:r>
          </w:p>
        </w:tc>
        <w:tc>
          <w:tcPr>
            <w:tcW w:type="dxa" w:w="2160"/>
          </w:tcPr>
          <w:p>
            <w:r/>
            <w:r>
              <w:t>2</w:t>
            </w:r>
          </w:p>
        </w:tc>
      </w:tr>
      <w:tr>
        <w:tc>
          <w:tcPr>
            <w:tcW w:type="dxa" w:w="2160"/>
          </w:tcPr>
          <w:p>
            <w:r/>
            <w:r>
              <w:t>2</w:t>
            </w:r>
          </w:p>
        </w:tc>
        <w:tc>
          <w:tcPr>
            <w:tcW w:type="dxa" w:w="2160"/>
          </w:tcPr>
          <w:p>
            <w:r/>
            <w:r>
              <w:t>2</w:t>
            </w:r>
          </w:p>
        </w:tc>
        <w:tc>
          <w:tcPr>
            <w:tcW w:type="dxa" w:w="2160"/>
          </w:tcPr>
          <w:p>
            <w:r/>
            <w:r>
              <w:t>3+2 = 5</w:t>
            </w:r>
          </w:p>
        </w:tc>
        <w:tc>
          <w:tcPr>
            <w:tcW w:type="dxa" w:w="2160"/>
          </w:tcPr>
          <w:p>
            <w:r/>
            <w:r>
              <w:t>1</w:t>
            </w:r>
          </w:p>
        </w:tc>
      </w:tr>
      <w:tr>
        <w:tc>
          <w:tcPr>
            <w:tcW w:type="dxa" w:w="2160"/>
          </w:tcPr>
          <w:p>
            <w:r/>
            <w:r>
              <w:t>3</w:t>
            </w:r>
          </w:p>
        </w:tc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t>5+1 = 6</w:t>
            </w:r>
          </w:p>
        </w:tc>
        <w:tc>
          <w:tcPr>
            <w:tcW w:type="dxa" w:w="2160"/>
          </w:tcPr>
          <w:p>
            <w:r/>
            <w:r>
              <w:t>0</w:t>
            </w:r>
          </w:p>
        </w:tc>
      </w:tr>
      <w:tr>
        <w:tc>
          <w:tcPr>
            <w:tcW w:type="dxa" w:w="2160"/>
          </w:tcPr>
          <w:p>
            <w:r/>
            <w:r>
              <w:t>4</w:t>
            </w:r>
          </w:p>
        </w:tc>
        <w:tc>
          <w:tcPr>
            <w:tcW w:type="dxa" w:w="2160"/>
          </w:tcPr>
          <w:p>
            <w:r/>
            <w:r>
              <w:t>0</w:t>
            </w:r>
          </w:p>
        </w:tc>
        <w:tc>
          <w:tcPr>
            <w:tcW w:type="dxa" w:w="2160"/>
          </w:tcPr>
          <w:p>
            <w:r/>
            <w:r>
              <w:t>6+0 = 6</w:t>
            </w:r>
          </w:p>
        </w:tc>
        <w:tc>
          <w:tcPr>
            <w:tcW w:type="dxa" w:w="2160"/>
          </w:tcPr>
          <w:p>
            <w:r/>
            <w:r>
              <w:t>−1 → BRP false, exit</w:t>
            </w:r>
          </w:p>
        </w:tc>
      </w:tr>
    </w:tbl>
    <w:p/>
    <w:p>
      <w:pPr>
        <w:pStyle w:val="ListBullet"/>
      </w:pPr>
      <w:r>
        <w:t>Correct trace of total (1) and of num decrement (1).</w:t>
      </w:r>
    </w:p>
    <w:p>
      <w:pPr>
        <w:pStyle w:val="ListBullet"/>
      </w:pPr>
      <w:r>
        <w:rPr>
          <w:b/>
        </w:rPr>
        <w:t>Output = 6</w:t>
      </w:r>
      <w:r>
        <w:t xml:space="preserve"> (1).</w:t>
      </w:r>
    </w:p>
    <w:p>
      <w:pPr>
        <w:pStyle w:val="ListBullet"/>
      </w:pPr>
      <w:r>
        <w:t xml:space="preserve">Explanation: it computes the </w:t>
      </w:r>
      <w:r>
        <w:rPr>
          <w:b/>
        </w:rPr>
        <w:t>sum 3+2+1+0 = the sum of all integers from the input down to 0</w:t>
      </w:r>
      <w:r>
        <w:t xml:space="preserve"> (i.e. triangular sum) (1).</w:t>
      </w:r>
    </w:p>
    <w:p>
      <w:r>
        <w:rPr>
          <w:b/>
        </w:rPr>
        <w:t>7(b) [4] (AO1)</w:t>
      </w:r>
      <w:r>
        <w:t xml:space="preserve"> — 1 + 1 + 1 + 1:</w:t>
      </w:r>
    </w:p>
    <w:p>
      <w:pPr>
        <w:pStyle w:val="ListBullet"/>
      </w:pPr>
      <w:r>
        <w:rPr>
          <w:b/>
        </w:rPr>
        <w:t>Immediate</w:t>
      </w:r>
      <w:r>
        <w:t xml:space="preserve">: the operand </w:t>
      </w:r>
      <w:r>
        <w:rPr>
          <w:b/>
        </w:rPr>
        <w:t>is the actual value</w:t>
      </w:r>
      <w:r>
        <w:t xml:space="preserve"> to be used (no memory lookup) (1).</w:t>
      </w:r>
    </w:p>
    <w:p>
      <w:pPr>
        <w:pStyle w:val="ListBullet"/>
      </w:pPr>
      <w:r>
        <w:rPr>
          <w:b/>
        </w:rPr>
        <w:t>Direct/absolute</w:t>
      </w:r>
      <w:r>
        <w:t xml:space="preserve">: the operand is the </w:t>
      </w:r>
      <w:r>
        <w:rPr>
          <w:b/>
        </w:rPr>
        <w:t>address of the data</w:t>
      </w:r>
      <w:r>
        <w:t xml:space="preserve"> in memory; the value at that address is used (1).</w:t>
      </w:r>
    </w:p>
    <w:p>
      <w:pPr>
        <w:pStyle w:val="ListBullet"/>
      </w:pPr>
      <w:r>
        <w:t>Distinction clearly drawn (1).</w:t>
      </w:r>
    </w:p>
    <w:p>
      <w:pPr>
        <w:pStyle w:val="ListBullet"/>
      </w:pPr>
      <w:r>
        <w:rPr>
          <w:b/>
        </w:rPr>
        <w:t>Indexed</w:t>
      </w:r>
      <w:r>
        <w:t xml:space="preserve">: the effective address = base address + contents of an </w:t>
      </w:r>
      <w:r>
        <w:rPr>
          <w:b/>
        </w:rPr>
        <w:t>index register</w:t>
      </w:r>
      <w:r>
        <w:t xml:space="preserve">, which makes it easy/efficient to </w:t>
      </w:r>
      <w:r>
        <w:rPr>
          <w:b/>
        </w:rPr>
        <w:t>step through arrays/lists</w:t>
      </w:r>
      <w:r>
        <w:t xml:space="preserve"> (1).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>Question 8 (10 marks)</w:t>
      </w:r>
    </w:p>
    <w:p>
      <w:r>
        <w:rPr>
          <w:b/>
        </w:rPr>
        <w:t>8(a) [3] (AO1)</w:t>
      </w:r>
      <w:r>
        <w:t xml:space="preserve"> — 2 for distinction, 1 for use cases:</w:t>
      </w:r>
    </w:p>
    <w:p>
      <w:pPr>
        <w:pStyle w:val="ListBullet"/>
      </w:pPr>
      <w:r>
        <w:rPr>
          <w:b/>
        </w:rPr>
        <w:t>Lossless</w:t>
      </w:r>
      <w:r>
        <w:t xml:space="preserve">: original data can be </w:t>
      </w:r>
      <w:r>
        <w:rPr>
          <w:b/>
        </w:rPr>
        <w:t>perfectly reconstructed</w:t>
      </w:r>
      <w:r>
        <w:t>; no data discarded.</w:t>
      </w:r>
    </w:p>
    <w:p>
      <w:pPr>
        <w:pStyle w:val="ListBullet"/>
      </w:pPr>
      <w:r>
        <w:rPr>
          <w:b/>
        </w:rPr>
        <w:t>Lossy</w:t>
      </w:r>
      <w:r>
        <w:t xml:space="preserve">: some data is </w:t>
      </w:r>
      <w:r>
        <w:rPr>
          <w:b/>
        </w:rPr>
        <w:t>permanently discarded</w:t>
      </w:r>
      <w:r>
        <w:t xml:space="preserve"> to achieve smaller files; original cannot be exactly recovered.</w:t>
      </w:r>
    </w:p>
    <w:p>
      <w:pPr>
        <w:pStyle w:val="ListBullet"/>
      </w:pPr>
      <w:r>
        <w:t>Use cases: lossless for text/program files/ZIP; lossy for streaming audio/video/JPEG images (1 for both).</w:t>
      </w:r>
    </w:p>
    <w:p>
      <w:r>
        <w:rPr>
          <w:b/>
        </w:rPr>
        <w:t>8(b) [3] (AO2)</w:t>
      </w:r>
      <w:r>
        <w:t xml:space="preserve"> — 2 + 1:</w:t>
      </w:r>
    </w:p>
    <w:p>
      <w:pPr>
        <w:pStyle w:val="ListBullet"/>
      </w:pPr>
      <w:r>
        <w:t xml:space="preserve">RLE replaces </w:t>
      </w:r>
      <w:r>
        <w:rPr>
          <w:b/>
        </w:rPr>
        <w:t>runs of repeated identical values</w:t>
      </w:r>
      <w:r>
        <w:t xml:space="preserve"> with a single value plus a </w:t>
      </w:r>
      <w:r>
        <w:rPr>
          <w:b/>
        </w:rPr>
        <w:t>count</w:t>
      </w:r>
      <w:r>
        <w:t xml:space="preserve"> (e.g. </w:t>
      </w:r>
      <w:r>
        <w:rPr>
          <w:rFonts w:ascii="Consolas" w:hAnsi="Consolas"/>
          <w:sz w:val="19"/>
        </w:rPr>
        <w:t>AAAA</w:t>
      </w:r>
      <w:r>
        <w:t xml:space="preserve"> → </w:t>
      </w:r>
      <w:r>
        <w:rPr>
          <w:rFonts w:ascii="Consolas" w:hAnsi="Consolas"/>
          <w:sz w:val="19"/>
        </w:rPr>
        <w:t>4A</w:t>
      </w:r>
      <w:r>
        <w:t>) (2).</w:t>
      </w:r>
    </w:p>
    <w:p>
      <w:pPr>
        <w:pStyle w:val="ListBullet"/>
      </w:pPr>
      <w:r>
        <w:t xml:space="preserve">Ineffective for data with </w:t>
      </w:r>
      <w:r>
        <w:rPr>
          <w:b/>
        </w:rPr>
        <w:t>few/no repeats</w:t>
      </w:r>
      <w:r>
        <w:t>, e.g. natural photographic images or already-compressed/random data — may even increase size (1).</w:t>
      </w:r>
    </w:p>
    <w:p>
      <w:r>
        <w:rPr>
          <w:b/>
        </w:rPr>
        <w:t>8(c) [4] (AO2)</w:t>
      </w:r>
      <w:r>
        <w:t xml:space="preserve"> — 2 + 2:</w:t>
      </w:r>
    </w:p>
    <w:p>
      <w:pPr>
        <w:pStyle w:val="ListBullet"/>
      </w:pPr>
      <w:r>
        <w:rPr>
          <w:b/>
        </w:rPr>
        <w:t>Symmetric</w:t>
      </w:r>
      <w:r>
        <w:t xml:space="preserve">: the </w:t>
      </w:r>
      <w:r>
        <w:rPr>
          <w:b/>
        </w:rPr>
        <w:t>same single key</w:t>
      </w:r>
      <w:r>
        <w:t xml:space="preserve"> encrypts and decrypts; key must be shared securely (1). </w:t>
      </w:r>
      <w:r>
        <w:rPr>
          <w:b/>
        </w:rPr>
        <w:t>Asymmetric</w:t>
      </w:r>
      <w:r>
        <w:t xml:space="preserve">: a </w:t>
      </w:r>
      <w:r>
        <w:rPr>
          <w:b/>
        </w:rPr>
        <w:t>public key</w:t>
      </w:r>
      <w:r>
        <w:t xml:space="preserve"> encrypts and a different </w:t>
      </w:r>
      <w:r>
        <w:rPr>
          <w:b/>
        </w:rPr>
        <w:t>private key</w:t>
      </w:r>
      <w:r>
        <w:t xml:space="preserve"> decrypts (a key pair) (1).</w:t>
      </w:r>
    </w:p>
    <w:p>
      <w:pPr>
        <w:pStyle w:val="ListBullet"/>
      </w:pPr>
      <w:r>
        <w:rPr>
          <w:b/>
        </w:rPr>
        <w:t>Digital signature</w:t>
      </w:r>
      <w:r>
        <w:t xml:space="preserve">: the sender creates a </w:t>
      </w:r>
      <w:r>
        <w:rPr>
          <w:b/>
        </w:rPr>
        <w:t>hash/digest</w:t>
      </w:r>
      <w:r>
        <w:t xml:space="preserve"> of the message and encrypts it with </w:t>
      </w:r>
      <w:r>
        <w:rPr>
          <w:b/>
        </w:rPr>
        <w:t>their private key</w:t>
      </w:r>
      <w:r>
        <w:t xml:space="preserve"> (1); the recipient decrypts it with the sender's </w:t>
      </w:r>
      <w:r>
        <w:rPr>
          <w:b/>
        </w:rPr>
        <w:t>public key</w:t>
      </w:r>
      <w:r>
        <w:t xml:space="preserve"> and compares hashes — confirming the sender's identity and that the message is unaltered (1).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>Question 9 (10 marks)</w:t>
      </w:r>
    </w:p>
    <w:p>
      <w:r>
        <w:rPr>
          <w:b/>
        </w:rPr>
        <w:t>9(a) [2] (AO1)</w:t>
      </w:r>
      <w:r>
        <w:t xml:space="preserve"> — 1 + 1:</w:t>
      </w:r>
    </w:p>
    <w:p>
      <w:pPr>
        <w:pStyle w:val="ListBullet"/>
      </w:pPr>
      <w:r>
        <w:rPr>
          <w:b/>
        </w:rPr>
        <w:t>Primary key</w:t>
      </w:r>
      <w:r>
        <w:t xml:space="preserve">: an attribute that </w:t>
      </w:r>
      <w:r>
        <w:rPr>
          <w:b/>
        </w:rPr>
        <w:t>uniquely identifies each record</w:t>
      </w:r>
      <w:r>
        <w:t xml:space="preserve"> in a table — e.g. </w:t>
      </w:r>
      <w:r>
        <w:rPr>
          <w:rFonts w:ascii="Consolas" w:hAnsi="Consolas"/>
          <w:sz w:val="19"/>
        </w:rPr>
        <w:t>CustomerID</w:t>
      </w:r>
      <w:r>
        <w:t xml:space="preserve"> (in Customer) or </w:t>
      </w:r>
      <w:r>
        <w:rPr>
          <w:rFonts w:ascii="Consolas" w:hAnsi="Consolas"/>
          <w:sz w:val="19"/>
        </w:rPr>
        <w:t>BookingID</w:t>
      </w:r>
      <w:r>
        <w:t xml:space="preserve"> (in Booking).</w:t>
      </w:r>
    </w:p>
    <w:p>
      <w:pPr>
        <w:pStyle w:val="ListBullet"/>
      </w:pPr>
      <w:r>
        <w:rPr>
          <w:b/>
        </w:rPr>
        <w:t>Foreign key</w:t>
      </w:r>
      <w:r>
        <w:t xml:space="preserve">: an attribute that is a primary key </w:t>
      </w:r>
      <w:r>
        <w:rPr>
          <w:b/>
        </w:rPr>
        <w:t>in another table</w:t>
      </w:r>
      <w:r>
        <w:t xml:space="preserve">, used to link tables — e.g. </w:t>
      </w:r>
      <w:r>
        <w:rPr>
          <w:rFonts w:ascii="Consolas" w:hAnsi="Consolas"/>
          <w:sz w:val="19"/>
        </w:rPr>
        <w:t>CustomerID</w:t>
      </w:r>
      <w:r>
        <w:t xml:space="preserve"> in </w:t>
      </w:r>
      <w:r>
        <w:rPr>
          <w:rFonts w:ascii="Consolas" w:hAnsi="Consolas"/>
          <w:sz w:val="19"/>
        </w:rPr>
        <w:t>Booking</w:t>
      </w:r>
      <w:r>
        <w:t>.</w:t>
      </w:r>
    </w:p>
    <w:p>
      <w:r>
        <w:rPr>
          <w:b/>
        </w:rPr>
        <w:t>9(b) [3] (AO3)</w:t>
      </w:r>
      <w:r>
        <w:t xml:space="preserve"> — SELECT correct fields (1), correct WHERE (1), correct ORDER BY (1):</w:t>
      </w:r>
    </w:p>
    <w:p>
      <w:pPr>
        <w:shd w:fill="F2F2F2"/>
      </w:pPr>
      <w:r>
        <w:rPr>
          <w:rFonts w:ascii="Consolas" w:hAnsi="Consolas"/>
          <w:sz w:val="18"/>
        </w:rPr>
        <w:t>SELECT Surname, City</w:t>
        <w:br/>
        <w:t>FROM Customer</w:t>
        <w:br/>
        <w:t>WHERE City = 'Leeds'</w:t>
        <w:br/>
        <w:t>ORDER BY Surname;</w:t>
      </w:r>
    </w:p>
    <w:p>
      <w:r>
        <w:t xml:space="preserve">(Accept </w:t>
      </w:r>
      <w:r>
        <w:rPr>
          <w:rFonts w:ascii="Consolas" w:hAnsi="Consolas"/>
          <w:sz w:val="19"/>
        </w:rPr>
        <w:t>ORDER BY Surname ASC</w:t>
      </w:r>
      <w:r>
        <w:t>.)</w:t>
      </w:r>
    </w:p>
    <w:p>
      <w:r>
        <w:rPr>
          <w:b/>
        </w:rPr>
        <w:t>9(c) [5] (AO3)</w:t>
      </w:r>
      <w:r>
        <w:t xml:space="preserve"> — SELECT correct fields (1), both tables in FROM (1), correct join condition (1), correct filter </w:t>
      </w:r>
      <w:r>
        <w:rPr>
          <w:rFonts w:ascii="Consolas" w:hAnsi="Consolas"/>
          <w:sz w:val="19"/>
        </w:rPr>
        <w:t>Days &gt;= 5</w:t>
      </w:r>
      <w:r>
        <w:t xml:space="preserve"> (1), valid overall syntax (1):</w:t>
      </w:r>
    </w:p>
    <w:p>
      <w:pPr>
        <w:shd w:fill="F2F2F2"/>
      </w:pPr>
      <w:r>
        <w:rPr>
          <w:rFonts w:ascii="Consolas" w:hAnsi="Consolas"/>
          <w:sz w:val="18"/>
        </w:rPr>
        <w:t>SELECT Customer.Surname, Booking.CarReg, Booking.StartDate</w:t>
        <w:br/>
        <w:t>FROM Customer, Booking</w:t>
        <w:br/>
        <w:t>WHERE Customer.CustomerID = Booking.CustomerID</w:t>
        <w:br/>
        <w:t>AND Booking.Days &gt;= 5;</w:t>
      </w:r>
    </w:p>
    <w:p>
      <w:r>
        <w:t xml:space="preserve">(Accept explicit </w:t>
      </w:r>
      <w:r>
        <w:rPr>
          <w:rFonts w:ascii="Consolas" w:hAnsi="Consolas"/>
          <w:sz w:val="19"/>
        </w:rPr>
        <w:t>INNER JOIN ... ON ...</w:t>
      </w:r>
      <w:r>
        <w:t xml:space="preserve"> form.)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>Question 10 (10 marks)</w:t>
      </w:r>
    </w:p>
    <w:p>
      <w:r>
        <w:rPr>
          <w:b/>
        </w:rPr>
        <w:t>10(a) [3] (AO1)</w:t>
      </w:r>
      <w:r>
        <w:t xml:space="preserve"> — award up to 3 across the four layers (1 per correct role, max 3):</w:t>
      </w:r>
    </w:p>
    <w:p>
      <w:pPr>
        <w:pStyle w:val="ListBullet"/>
      </w:pPr>
      <w:r>
        <w:rPr>
          <w:b/>
        </w:rPr>
        <w:t>Application</w:t>
      </w:r>
      <w:r>
        <w:t xml:space="preserve"> layer: provides protocols for applications (HTTP, FTP, SMTP) / interface to the user's program.</w:t>
      </w:r>
    </w:p>
    <w:p>
      <w:pPr>
        <w:pStyle w:val="ListBullet"/>
      </w:pPr>
      <w:r>
        <w:rPr>
          <w:b/>
        </w:rPr>
        <w:t>Transport</w:t>
      </w:r>
      <w:r>
        <w:t xml:space="preserve"> layer: splits data into </w:t>
      </w:r>
      <w:r>
        <w:rPr>
          <w:b/>
        </w:rPr>
        <w:t>segments/packets</w:t>
      </w:r>
      <w:r>
        <w:t>, manages end-to-end connection, ports, and reliability (TCP/UDP).</w:t>
      </w:r>
    </w:p>
    <w:p>
      <w:pPr>
        <w:pStyle w:val="ListBullet"/>
      </w:pPr>
      <w:r>
        <w:rPr>
          <w:b/>
        </w:rPr>
        <w:t>Internet (Network)</w:t>
      </w:r>
      <w:r>
        <w:t xml:space="preserve"> layer: adds </w:t>
      </w:r>
      <w:r>
        <w:rPr>
          <w:b/>
        </w:rPr>
        <w:t>IP addresses</w:t>
      </w:r>
      <w:r>
        <w:t xml:space="preserve"> and routes packets across networks.</w:t>
      </w:r>
    </w:p>
    <w:p>
      <w:pPr>
        <w:pStyle w:val="ListBullet"/>
      </w:pPr>
      <w:r>
        <w:rPr>
          <w:b/>
        </w:rPr>
        <w:t>Link (Network access)</w:t>
      </w:r>
      <w:r>
        <w:t xml:space="preserve"> layer: handles the </w:t>
      </w:r>
      <w:r>
        <w:rPr>
          <w:b/>
        </w:rPr>
        <w:t>physical/MAC</w:t>
      </w:r>
      <w:r>
        <w:t xml:space="preserve"> transmission on the local network.</w:t>
      </w:r>
    </w:p>
    <w:p>
      <w:r>
        <w:rPr>
          <w:b/>
        </w:rPr>
        <w:t>10(b) [4] (AO2)</w:t>
      </w:r>
      <w:r>
        <w:t xml:space="preserve"> — up to 4:</w:t>
      </w:r>
    </w:p>
    <w:p>
      <w:pPr>
        <w:pStyle w:val="ListBullet"/>
      </w:pPr>
      <w:r>
        <w:t xml:space="preserve">Browser/resolver first checks a </w:t>
      </w:r>
      <w:r>
        <w:rPr>
          <w:b/>
        </w:rPr>
        <w:t>local cache</w:t>
      </w:r>
      <w:r>
        <w:t>; if not found it queries a DNS server (1).</w:t>
      </w:r>
    </w:p>
    <w:p>
      <w:pPr>
        <w:pStyle w:val="ListBullet"/>
      </w:pPr>
      <w:r>
        <w:t xml:space="preserve">DNS servers are arranged in a </w:t>
      </w:r>
      <w:r>
        <w:rPr>
          <w:b/>
        </w:rPr>
        <w:t>hierarchy</w:t>
      </w:r>
      <w:r>
        <w:t xml:space="preserve">: root servers → </w:t>
      </w:r>
      <w:r>
        <w:rPr>
          <w:b/>
        </w:rPr>
        <w:t>top-level domain (TLD)</w:t>
      </w:r>
      <w:r>
        <w:t xml:space="preserve"> servers (e.g. </w:t>
      </w:r>
      <w:r>
        <w:rPr>
          <w:rFonts w:ascii="Consolas" w:hAnsi="Consolas"/>
          <w:sz w:val="19"/>
        </w:rPr>
        <w:t>.com</w:t>
      </w:r>
      <w:r>
        <w:t xml:space="preserve">, </w:t>
      </w:r>
      <w:r>
        <w:rPr>
          <w:rFonts w:ascii="Consolas" w:hAnsi="Consolas"/>
          <w:sz w:val="19"/>
        </w:rPr>
        <w:t>.uk</w:t>
      </w:r>
      <w:r>
        <w:t xml:space="preserve">) → </w:t>
      </w:r>
      <w:r>
        <w:rPr>
          <w:b/>
        </w:rPr>
        <w:t>authoritative</w:t>
      </w:r>
      <w:r>
        <w:t xml:space="preserve"> name servers for the domain (1).</w:t>
      </w:r>
    </w:p>
    <w:p>
      <w:pPr>
        <w:pStyle w:val="ListBullet"/>
      </w:pPr>
      <w:r>
        <w:t xml:space="preserve">The query is passed up/along this hierarchy until the </w:t>
      </w:r>
      <w:r>
        <w:rPr>
          <w:b/>
        </w:rPr>
        <w:t>authoritative server returns the IP address</w:t>
      </w:r>
      <w:r>
        <w:t xml:space="preserve"> for the domain (1).</w:t>
      </w:r>
    </w:p>
    <w:p>
      <w:pPr>
        <w:pStyle w:val="ListBullet"/>
      </w:pPr>
      <w:r>
        <w:t>The IP address is returned to the host (and cached) so the browser can connect to the correct server (1).</w:t>
      </w:r>
    </w:p>
    <w:p>
      <w:r>
        <w:rPr>
          <w:b/>
        </w:rPr>
        <w:t>10(c) [3] (AO2)</w:t>
      </w:r>
      <w:r>
        <w:t xml:space="preserve"> — 1 + 1 + 1:</w:t>
      </w:r>
    </w:p>
    <w:p>
      <w:pPr>
        <w:pStyle w:val="ListBullet"/>
      </w:pPr>
      <w:r>
        <w:rPr>
          <w:b/>
        </w:rPr>
        <w:t>Circuit switching</w:t>
      </w:r>
      <w:r>
        <w:t xml:space="preserve"> establishes a </w:t>
      </w:r>
      <w:r>
        <w:rPr>
          <w:b/>
        </w:rPr>
        <w:t>dedicated physical path</w:t>
      </w:r>
      <w:r>
        <w:t xml:space="preserve"> for the whole communication (e.g. a phone call) (1).</w:t>
      </w:r>
    </w:p>
    <w:p>
      <w:pPr>
        <w:pStyle w:val="ListBullet"/>
      </w:pPr>
      <w:r>
        <w:rPr>
          <w:b/>
        </w:rPr>
        <w:t>Packet switching</w:t>
      </w:r>
      <w:r>
        <w:t xml:space="preserve"> splits data into packets that are </w:t>
      </w:r>
      <w:r>
        <w:rPr>
          <w:b/>
        </w:rPr>
        <w:t>routed independently</w:t>
      </w:r>
      <w:r>
        <w:t xml:space="preserve"> and reassembled at the destination (1).</w:t>
      </w:r>
    </w:p>
    <w:p>
      <w:pPr>
        <w:pStyle w:val="ListBullet"/>
      </w:pPr>
      <w:r>
        <w:t xml:space="preserve">Packet switching is used on the internet because it </w:t>
      </w:r>
      <w:r>
        <w:rPr>
          <w:b/>
        </w:rPr>
        <w:t>uses bandwidth efficiently / shares links / reroutes around failures</w:t>
      </w:r>
      <w:r>
        <w:t xml:space="preserve"> (no dedicated line tied up) (1).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>Question 11 (12 marks)</w:t>
      </w:r>
    </w:p>
    <w:p>
      <w:r>
        <w:rPr>
          <w:b/>
        </w:rPr>
        <w:t>11(a) [3] (AO2)</w:t>
      </w:r>
      <w:r>
        <w:t xml:space="preserve"> — method + answer:</w:t>
      </w:r>
    </w:p>
    <w:p>
      <w:pPr>
        <w:pStyle w:val="ListBullet"/>
      </w:pPr>
      <w:r>
        <w:t xml:space="preserve">+42 in binary = </w:t>
      </w:r>
      <w:r>
        <w:rPr>
          <w:rFonts w:ascii="Consolas" w:hAnsi="Consolas"/>
          <w:sz w:val="19"/>
        </w:rPr>
        <w:t>0010 1010</w:t>
      </w:r>
      <w:r>
        <w:t xml:space="preserve"> (1).</w:t>
      </w:r>
    </w:p>
    <w:p>
      <w:pPr>
        <w:pStyle w:val="ListBullet"/>
      </w:pPr>
      <w:r>
        <w:t xml:space="preserve">Invert: </w:t>
      </w:r>
      <w:r>
        <w:rPr>
          <w:rFonts w:ascii="Consolas" w:hAnsi="Consolas"/>
          <w:sz w:val="19"/>
        </w:rPr>
        <w:t>1101 0101</w:t>
      </w:r>
      <w:r>
        <w:t>; add 1 (1).</w:t>
      </w:r>
    </w:p>
    <w:p>
      <w:pPr>
        <w:pStyle w:val="ListBullet"/>
      </w:pPr>
      <w:r>
        <w:t xml:space="preserve">Result </w:t>
      </w:r>
      <w:r>
        <w:rPr>
          <w:b/>
        </w:rPr>
        <w:t>`1101 0110`</w:t>
      </w:r>
      <w:r>
        <w:t xml:space="preserve"> (1).</w:t>
      </w:r>
    </w:p>
    <w:p>
      <w:r>
        <w:t xml:space="preserve">  (Check: −128+64+16+4+2 = −42. ✓)</w:t>
      </w:r>
    </w:p>
    <w:p>
      <w:r>
        <w:rPr>
          <w:b/>
        </w:rPr>
        <w:t>11(b) [5] (AO3)</w:t>
      </w:r>
      <w:r>
        <w:t xml:space="preserve"> —</w:t>
      </w:r>
    </w:p>
    <w:p>
      <w:pPr>
        <w:pStyle w:val="ListBullet"/>
      </w:pPr>
      <w:r>
        <w:t xml:space="preserve">Exponent </w:t>
      </w:r>
      <w:r>
        <w:rPr>
          <w:rFonts w:ascii="Consolas" w:hAnsi="Consolas"/>
          <w:sz w:val="19"/>
        </w:rPr>
        <w:t>0011</w:t>
      </w:r>
      <w:r>
        <w:t xml:space="preserve"> (two's complement) = </w:t>
      </w:r>
      <w:r>
        <w:rPr>
          <w:b/>
        </w:rPr>
        <w:t>+3</w:t>
      </w:r>
      <w:r>
        <w:t xml:space="preserve"> (1).</w:t>
      </w:r>
    </w:p>
    <w:p>
      <w:pPr>
        <w:pStyle w:val="ListBullet"/>
      </w:pPr>
      <w:r>
        <w:t xml:space="preserve">Mantissa </w:t>
      </w:r>
      <w:r>
        <w:rPr>
          <w:rFonts w:ascii="Consolas" w:hAnsi="Consolas"/>
          <w:sz w:val="19"/>
        </w:rPr>
        <w:t>0.1011000</w:t>
      </w:r>
      <w:r>
        <w:t xml:space="preserve"> with point after first bit; bit values from the point: 0.1011000 → 1×2⁻¹ + 0 + 1×2⁻³ + 1×2⁻⁴ = 0.5 + 0.125 + 0.0625 = </w:t>
      </w:r>
      <w:r>
        <w:rPr>
          <w:b/>
        </w:rPr>
        <w:t>0.6875</w:t>
      </w:r>
      <w:r>
        <w:t xml:space="preserve">, with a leading </w:t>
      </w:r>
      <w:r>
        <w:rPr>
          <w:rFonts w:ascii="Consolas" w:hAnsi="Consolas"/>
          <w:sz w:val="19"/>
        </w:rPr>
        <w:t>0</w:t>
      </w:r>
      <w:r>
        <w:t xml:space="preserve"> sign bit so it is </w:t>
      </w:r>
      <w:r>
        <w:rPr>
          <w:b/>
        </w:rPr>
        <w:t>positive</w:t>
      </w:r>
      <w:r>
        <w:t xml:space="preserve"> (1 for mantissa value).</w:t>
      </w:r>
    </w:p>
    <w:p>
      <w:pPr>
        <w:pStyle w:val="ListBullet"/>
      </w:pPr>
      <w:r>
        <w:t xml:space="preserve">Apply exponent: 0.6875 × 2³ = 0.6875 × 8 = </w:t>
      </w:r>
      <w:r>
        <w:rPr>
          <w:b/>
        </w:rPr>
        <w:t>5.5</w:t>
      </w:r>
      <w:r>
        <w:t xml:space="preserve"> (1 for shifting/multiplying, 1 for final value </w:t>
      </w:r>
      <w:r>
        <w:rPr>
          <w:b/>
        </w:rPr>
        <w:t>5.5</w:t>
      </w:r>
      <w:r>
        <w:t>).</w:t>
      </w:r>
    </w:p>
    <w:p>
      <w:pPr>
        <w:pStyle w:val="ListBullet"/>
      </w:pPr>
      <w:r>
        <w:rPr>
          <w:b/>
        </w:rPr>
        <w:t>Normalised? Yes</w:t>
      </w:r>
      <w:r>
        <w:t xml:space="preserve"> — for a positive number the first two bits are </w:t>
      </w:r>
      <w:r>
        <w:rPr>
          <w:rFonts w:ascii="Consolas" w:hAnsi="Consolas"/>
          <w:sz w:val="19"/>
        </w:rPr>
        <w:t>0</w:t>
      </w:r>
      <w:r>
        <w:t xml:space="preserve"> then </w:t>
      </w:r>
      <w:r>
        <w:rPr>
          <w:rFonts w:ascii="Consolas" w:hAnsi="Consolas"/>
          <w:sz w:val="19"/>
        </w:rPr>
        <w:t>1</w:t>
      </w:r>
      <w:r>
        <w:t xml:space="preserve"> (</w:t>
      </w:r>
      <w:r>
        <w:rPr>
          <w:rFonts w:ascii="Consolas" w:hAnsi="Consolas"/>
          <w:sz w:val="19"/>
        </w:rPr>
        <w:t>01…</w:t>
      </w:r>
      <w:r>
        <w:t>), which is the normalised form; the leading bits differ so no precision is wasted (1).</w:t>
      </w:r>
    </w:p>
    <w:p>
      <w:r>
        <w:t>(Full marks: exponent value, mantissa value, multiplication, final answer 5.5, correct normalised justification.)</w:t>
      </w:r>
    </w:p>
    <w:p>
      <w:r>
        <w:rPr>
          <w:b/>
        </w:rPr>
        <w:t>11(c) [4] (AO3)</w:t>
      </w:r>
      <w:r>
        <w:t xml:space="preserve"> —</w:t>
      </w:r>
    </w:p>
    <w:p>
      <w:pPr>
        <w:shd w:fill="F2F2F2"/>
      </w:pPr>
      <w:r>
        <w:rPr>
          <w:rFonts w:ascii="Consolas" w:hAnsi="Consolas"/>
          <w:sz w:val="18"/>
        </w:rPr>
        <w:t xml:space="preserve">  0110 1101   (= 109)</w:t>
        <w:br/>
        <w:t>+ 0101 0011   (=  83)</w:t>
        <w:br/>
        <w:t>-----------</w:t>
        <w:br/>
        <w:t xml:space="preserve">  1100 0000   (= 192 unsigned)</w:t>
      </w:r>
    </w:p>
    <w:p>
      <w:pPr>
        <w:pStyle w:val="ListBullet"/>
      </w:pPr>
      <w:r>
        <w:t>Correct bit-by-bit addition / carries (1).</w:t>
      </w:r>
    </w:p>
    <w:p>
      <w:pPr>
        <w:pStyle w:val="ListBullet"/>
      </w:pPr>
      <w:r>
        <w:rPr>
          <w:b/>
        </w:rPr>
        <w:t>8-bit result `1100 0000`</w:t>
      </w:r>
      <w:r>
        <w:t xml:space="preserve"> (1).</w:t>
      </w:r>
    </w:p>
    <w:p>
      <w:pPr>
        <w:pStyle w:val="ListBullet"/>
      </w:pPr>
      <w:r>
        <w:t xml:space="preserve">Interpreted as signed two's complement: </w:t>
      </w:r>
      <w:r>
        <w:rPr>
          <w:rFonts w:ascii="Consolas" w:hAnsi="Consolas"/>
          <w:sz w:val="19"/>
        </w:rPr>
        <w:t>0110 1101</w:t>
      </w:r>
      <w:r>
        <w:t xml:space="preserve"> = +109 and </w:t>
      </w:r>
      <w:r>
        <w:rPr>
          <w:rFonts w:ascii="Consolas" w:hAnsi="Consolas"/>
          <w:sz w:val="19"/>
        </w:rPr>
        <w:t>0101 0011</w:t>
      </w:r>
      <w:r>
        <w:t xml:space="preserve"> = +83; sum = +192 which </w:t>
      </w:r>
      <w:r>
        <w:rPr>
          <w:b/>
        </w:rPr>
        <w:t>exceeds +127</w:t>
      </w:r>
      <w:r>
        <w:t xml:space="preserve"> (1).</w:t>
      </w:r>
    </w:p>
    <w:p>
      <w:pPr>
        <w:pStyle w:val="ListBullet"/>
      </w:pPr>
      <w:r>
        <w:t xml:space="preserve">Therefore </w:t>
      </w:r>
      <w:r>
        <w:rPr>
          <w:b/>
        </w:rPr>
        <w:t>overflow has occurred</w:t>
      </w:r>
      <w:r>
        <w:t xml:space="preserve"> — two positives gave a negative result (</w:t>
      </w:r>
      <w:r>
        <w:rPr>
          <w:rFonts w:ascii="Consolas" w:hAnsi="Consolas"/>
          <w:sz w:val="19"/>
        </w:rPr>
        <w:t>1100 0000</w:t>
      </w:r>
      <w:r>
        <w:t xml:space="preserve"> = −64 in two's complement), i.e. the sign bit changed incorrectly (1).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>Question 12 (10 marks)</w:t>
      </w:r>
    </w:p>
    <w:p>
      <w:r>
        <w:rPr>
          <w:b/>
        </w:rPr>
        <w:t>12(a) [3] (AO1)</w:t>
      </w:r>
      <w:r>
        <w:t xml:space="preserve"> — 2 for distinction, 1 for uses:</w:t>
      </w:r>
    </w:p>
    <w:p>
      <w:pPr>
        <w:pStyle w:val="ListBullet"/>
      </w:pPr>
      <w:r>
        <w:rPr>
          <w:b/>
        </w:rPr>
        <w:t>Stack</w:t>
      </w:r>
      <w:r>
        <w:t xml:space="preserve">: </w:t>
      </w:r>
      <w:r>
        <w:rPr>
          <w:b/>
        </w:rPr>
        <w:t>LIFO</w:t>
      </w:r>
      <w:r>
        <w:t xml:space="preserve"> (last in, first out). </w:t>
      </w:r>
      <w:r>
        <w:rPr>
          <w:b/>
        </w:rPr>
        <w:t>Queue</w:t>
      </w:r>
      <w:r>
        <w:t xml:space="preserve">: </w:t>
      </w:r>
      <w:r>
        <w:rPr>
          <w:b/>
        </w:rPr>
        <w:t>FIFO</w:t>
      </w:r>
      <w:r>
        <w:t xml:space="preserve"> (first in, first out) (2 for both, or 1 each).</w:t>
      </w:r>
    </w:p>
    <w:p>
      <w:pPr>
        <w:pStyle w:val="ListBullet"/>
      </w:pPr>
      <w:r>
        <w:t>Uses (1, any): stack — managing subroutine return addresses / undo / call stack; queue — print/job spooling / keyboard buffer / scheduling.</w:t>
      </w:r>
    </w:p>
    <w:p>
      <w:r>
        <w:rPr>
          <w:b/>
        </w:rPr>
        <w:t>12(b) [4] (AO2)</w:t>
      </w:r>
      <w:r>
        <w:t xml:space="preserve"> — up to 4:</w:t>
      </w:r>
    </w:p>
    <w:p>
      <w:pPr>
        <w:pStyle w:val="ListBullet"/>
      </w:pPr>
      <w:r>
        <w:t xml:space="preserve">In a </w:t>
      </w:r>
      <w:r>
        <w:rPr>
          <w:b/>
        </w:rPr>
        <w:t>linear</w:t>
      </w:r>
      <w:r>
        <w:t xml:space="preserve"> queue, once </w:t>
      </w:r>
      <w:r>
        <w:rPr>
          <w:rFonts w:ascii="Consolas" w:hAnsi="Consolas"/>
          <w:sz w:val="19"/>
        </w:rPr>
        <w:t>rear</w:t>
      </w:r>
      <w:r>
        <w:t xml:space="preserve"> reaches the end of the array the space freed at the </w:t>
      </w:r>
      <w:r>
        <w:rPr>
          <w:b/>
        </w:rPr>
        <w:t>front by dequeuing cannot be reused</w:t>
      </w:r>
      <w:r>
        <w:t>, wasting memory (1).</w:t>
      </w:r>
    </w:p>
    <w:p>
      <w:pPr>
        <w:pStyle w:val="ListBullet"/>
      </w:pPr>
      <w:r>
        <w:t xml:space="preserve">A </w:t>
      </w:r>
      <w:r>
        <w:rPr>
          <w:b/>
        </w:rPr>
        <w:t>circular</w:t>
      </w:r>
      <w:r>
        <w:t xml:space="preserve"> queue treats the array as a ring so freed front slots can be </w:t>
      </w:r>
      <w:r>
        <w:rPr>
          <w:b/>
        </w:rPr>
        <w:t>reused</w:t>
      </w:r>
      <w:r>
        <w:t>, making fuller use of fixed memory (1).</w:t>
      </w:r>
    </w:p>
    <w:p>
      <w:pPr>
        <w:pStyle w:val="ListBullet"/>
      </w:pPr>
      <w:r>
        <w:t xml:space="preserve">The </w:t>
      </w:r>
      <w:r>
        <w:rPr>
          <w:rFonts w:ascii="Consolas" w:hAnsi="Consolas"/>
          <w:sz w:val="19"/>
        </w:rPr>
        <w:t>rear</w:t>
      </w:r>
      <w:r>
        <w:t xml:space="preserve"> pointer wraps using </w:t>
      </w:r>
      <w:r>
        <w:rPr>
          <w:b/>
        </w:rPr>
        <w:t>modulo arithmetic</w:t>
      </w:r>
      <w:r>
        <w:t xml:space="preserve">: </w:t>
      </w:r>
      <w:r>
        <w:rPr>
          <w:rFonts w:ascii="Consolas" w:hAnsi="Consolas"/>
          <w:sz w:val="19"/>
        </w:rPr>
        <w:t>rear = (rear + 1) MOD size</w:t>
      </w:r>
      <w:r>
        <w:t xml:space="preserve"> (1).</w:t>
      </w:r>
    </w:p>
    <w:p>
      <w:pPr>
        <w:pStyle w:val="ListBullet"/>
      </w:pPr>
      <w:r>
        <w:t>So after the last index it returns to index 0 (provided the queue is not full), keeping enqueue O(1) (1).</w:t>
      </w:r>
    </w:p>
    <w:p>
      <w:r>
        <w:rPr>
          <w:b/>
        </w:rPr>
        <w:t>12(c) [3] (AO1)</w:t>
      </w:r>
      <w:r>
        <w:t xml:space="preserve"> — 1 each:</w:t>
      </w:r>
    </w:p>
    <w:p>
      <w:pPr>
        <w:pStyle w:val="ListBullet"/>
      </w:pPr>
      <w:r>
        <w:t xml:space="preserve">(i) Push to stack = </w:t>
      </w:r>
      <w:r>
        <w:rPr>
          <w:b/>
        </w:rPr>
        <w:t>O(1)</w:t>
      </w:r>
      <w:r>
        <w:t>.</w:t>
      </w:r>
    </w:p>
    <w:p>
      <w:pPr>
        <w:pStyle w:val="ListBullet"/>
      </w:pPr>
      <w:r>
        <w:t xml:space="preserve">(ii) Linear search = </w:t>
      </w:r>
      <w:r>
        <w:rPr>
          <w:b/>
        </w:rPr>
        <w:t>O(n)</w:t>
      </w:r>
      <w:r>
        <w:t>.</w:t>
      </w:r>
    </w:p>
    <w:p>
      <w:pPr>
        <w:pStyle w:val="ListBullet"/>
      </w:pPr>
      <w:r>
        <w:t xml:space="preserve">(iii) Binary search = </w:t>
      </w:r>
      <w:r>
        <w:rPr>
          <w:b/>
        </w:rPr>
        <w:t>O(log n)</w:t>
      </w:r>
      <w:r>
        <w:t>.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>Question 13 (12 marks)</w:t>
      </w:r>
    </w:p>
    <w:p>
      <w:r>
        <w:rPr>
          <w:b/>
        </w:rPr>
        <w:t>13(a) [4] (AO3)</w:t>
      </w:r>
      <w:r>
        <w:t xml:space="preserve"> — truth table (3) + gate name (1):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A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B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NOT A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NOT B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A AND NOT B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NOT A AND B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Q</w:t>
            </w:r>
          </w:p>
        </w:tc>
      </w:tr>
      <w:tr>
        <w:tc>
          <w:tcPr>
            <w:tcW w:type="dxa" w:w="1234"/>
          </w:tcPr>
          <w:p>
            <w:r/>
            <w:r>
              <w:t>0</w:t>
            </w:r>
          </w:p>
        </w:tc>
        <w:tc>
          <w:tcPr>
            <w:tcW w:type="dxa" w:w="1234"/>
          </w:tcPr>
          <w:p>
            <w:r/>
            <w:r>
              <w:t>0</w:t>
            </w:r>
          </w:p>
        </w:tc>
        <w:tc>
          <w:tcPr>
            <w:tcW w:type="dxa" w:w="1234"/>
          </w:tcPr>
          <w:p>
            <w:r/>
            <w:r>
              <w:t>1</w:t>
            </w:r>
          </w:p>
        </w:tc>
        <w:tc>
          <w:tcPr>
            <w:tcW w:type="dxa" w:w="1234"/>
          </w:tcPr>
          <w:p>
            <w:r/>
            <w:r>
              <w:t>1</w:t>
            </w:r>
          </w:p>
        </w:tc>
        <w:tc>
          <w:tcPr>
            <w:tcW w:type="dxa" w:w="1234"/>
          </w:tcPr>
          <w:p>
            <w:r/>
            <w:r>
              <w:t>0</w:t>
            </w:r>
          </w:p>
        </w:tc>
        <w:tc>
          <w:tcPr>
            <w:tcW w:type="dxa" w:w="1234"/>
          </w:tcPr>
          <w:p>
            <w:r/>
            <w:r>
              <w:t>0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0</w:t>
            </w:r>
          </w:p>
        </w:tc>
      </w:tr>
      <w:tr>
        <w:tc>
          <w:tcPr>
            <w:tcW w:type="dxa" w:w="1234"/>
          </w:tcPr>
          <w:p>
            <w:r/>
            <w:r>
              <w:t>0</w:t>
            </w:r>
          </w:p>
        </w:tc>
        <w:tc>
          <w:tcPr>
            <w:tcW w:type="dxa" w:w="1234"/>
          </w:tcPr>
          <w:p>
            <w:r/>
            <w:r>
              <w:t>1</w:t>
            </w:r>
          </w:p>
        </w:tc>
        <w:tc>
          <w:tcPr>
            <w:tcW w:type="dxa" w:w="1234"/>
          </w:tcPr>
          <w:p>
            <w:r/>
            <w:r>
              <w:t>1</w:t>
            </w:r>
          </w:p>
        </w:tc>
        <w:tc>
          <w:tcPr>
            <w:tcW w:type="dxa" w:w="1234"/>
          </w:tcPr>
          <w:p>
            <w:r/>
            <w:r>
              <w:t>0</w:t>
            </w:r>
          </w:p>
        </w:tc>
        <w:tc>
          <w:tcPr>
            <w:tcW w:type="dxa" w:w="1234"/>
          </w:tcPr>
          <w:p>
            <w:r/>
            <w:r>
              <w:t>0</w:t>
            </w:r>
          </w:p>
        </w:tc>
        <w:tc>
          <w:tcPr>
            <w:tcW w:type="dxa" w:w="1234"/>
          </w:tcPr>
          <w:p>
            <w:r/>
            <w:r>
              <w:t>1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1</w:t>
            </w:r>
          </w:p>
        </w:tc>
      </w:tr>
      <w:tr>
        <w:tc>
          <w:tcPr>
            <w:tcW w:type="dxa" w:w="1234"/>
          </w:tcPr>
          <w:p>
            <w:r/>
            <w:r>
              <w:t>1</w:t>
            </w:r>
          </w:p>
        </w:tc>
        <w:tc>
          <w:tcPr>
            <w:tcW w:type="dxa" w:w="1234"/>
          </w:tcPr>
          <w:p>
            <w:r/>
            <w:r>
              <w:t>0</w:t>
            </w:r>
          </w:p>
        </w:tc>
        <w:tc>
          <w:tcPr>
            <w:tcW w:type="dxa" w:w="1234"/>
          </w:tcPr>
          <w:p>
            <w:r/>
            <w:r>
              <w:t>0</w:t>
            </w:r>
          </w:p>
        </w:tc>
        <w:tc>
          <w:tcPr>
            <w:tcW w:type="dxa" w:w="1234"/>
          </w:tcPr>
          <w:p>
            <w:r/>
            <w:r>
              <w:t>1</w:t>
            </w:r>
          </w:p>
        </w:tc>
        <w:tc>
          <w:tcPr>
            <w:tcW w:type="dxa" w:w="1234"/>
          </w:tcPr>
          <w:p>
            <w:r/>
            <w:r>
              <w:t>1</w:t>
            </w:r>
          </w:p>
        </w:tc>
        <w:tc>
          <w:tcPr>
            <w:tcW w:type="dxa" w:w="1234"/>
          </w:tcPr>
          <w:p>
            <w:r/>
            <w:r>
              <w:t>0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1</w:t>
            </w:r>
          </w:p>
        </w:tc>
      </w:tr>
      <w:tr>
        <w:tc>
          <w:tcPr>
            <w:tcW w:type="dxa" w:w="1234"/>
          </w:tcPr>
          <w:p>
            <w:r/>
            <w:r>
              <w:t>1</w:t>
            </w:r>
          </w:p>
        </w:tc>
        <w:tc>
          <w:tcPr>
            <w:tcW w:type="dxa" w:w="1234"/>
          </w:tcPr>
          <w:p>
            <w:r/>
            <w:r>
              <w:t>1</w:t>
            </w:r>
          </w:p>
        </w:tc>
        <w:tc>
          <w:tcPr>
            <w:tcW w:type="dxa" w:w="1234"/>
          </w:tcPr>
          <w:p>
            <w:r/>
            <w:r>
              <w:t>0</w:t>
            </w:r>
          </w:p>
        </w:tc>
        <w:tc>
          <w:tcPr>
            <w:tcW w:type="dxa" w:w="1234"/>
          </w:tcPr>
          <w:p>
            <w:r/>
            <w:r>
              <w:t>0</w:t>
            </w:r>
          </w:p>
        </w:tc>
        <w:tc>
          <w:tcPr>
            <w:tcW w:type="dxa" w:w="1234"/>
          </w:tcPr>
          <w:p>
            <w:r/>
            <w:r>
              <w:t>0</w:t>
            </w:r>
          </w:p>
        </w:tc>
        <w:tc>
          <w:tcPr>
            <w:tcW w:type="dxa" w:w="1234"/>
          </w:tcPr>
          <w:p>
            <w:r/>
            <w:r>
              <w:t>0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0</w:t>
            </w:r>
          </w:p>
        </w:tc>
      </w:tr>
    </w:tbl>
    <w:p/>
    <w:p>
      <w:pPr>
        <w:pStyle w:val="ListBullet"/>
      </w:pPr>
      <w:r>
        <w:t>3 marks for a correct Q column (deduct 1 per error, min 0; award 1 if at least half correct).</w:t>
      </w:r>
    </w:p>
    <w:p>
      <w:pPr>
        <w:pStyle w:val="ListBullet"/>
      </w:pPr>
      <w:r>
        <w:t xml:space="preserve">The expression is equivalent to an </w:t>
      </w:r>
      <w:r>
        <w:rPr>
          <w:b/>
        </w:rPr>
        <w:t>XOR gate</w:t>
      </w:r>
      <w:r>
        <w:t xml:space="preserve"> (1).</w:t>
      </w:r>
    </w:p>
    <w:p>
      <w:r>
        <w:rPr>
          <w:b/>
        </w:rPr>
        <w:t>13(b) [4] (AO3)</w:t>
      </w:r>
      <w:r>
        <w:t xml:space="preserve"> — award 1 per correct step/law, max 4:</w:t>
      </w:r>
    </w:p>
    <w:p>
      <w:pPr>
        <w:shd w:fill="F2F2F2"/>
      </w:pPr>
      <w:r>
        <w:rPr>
          <w:rFonts w:ascii="Consolas" w:hAnsi="Consolas"/>
          <w:sz w:val="18"/>
        </w:rPr>
        <w:t>Q = A.B + A.(B + C) + B.(B + C)</w:t>
        <w:br/>
        <w:t xml:space="preserve">  = A.B + A.B + A.C + B.B + B.C        (distribution)</w:t>
        <w:br/>
        <w:t xml:space="preserve">  = A.B + A.C + B + B.C                 (A.B + A.B = A.B ; B.B = B)</w:t>
        <w:br/>
        <w:t xml:space="preserve">  = A.B + A.C + B                       (B + B.C = B, absorption)</w:t>
        <w:br/>
        <w:t xml:space="preserve">  = A.C + B                             (B + A.B = B, absorption)</w:t>
      </w:r>
    </w:p>
    <w:p>
      <w:pPr>
        <w:pStyle w:val="ListBullet"/>
      </w:pPr>
      <w:r>
        <w:rPr>
          <w:b/>
        </w:rPr>
        <w:t>Simplest form: `Q = B + A.C`</w:t>
      </w:r>
      <w:r>
        <w:t xml:space="preserve"> (final answer mark).</w:t>
      </w:r>
    </w:p>
    <w:p>
      <w:pPr>
        <w:pStyle w:val="ListBullet"/>
      </w:pPr>
      <w:r>
        <w:t>(Accept correct alternative ordering of laws; key laws: distribution, idempotence B.B=B, absorption.)</w:t>
      </w:r>
    </w:p>
    <w:p>
      <w:r>
        <w:rPr>
          <w:b/>
        </w:rPr>
        <w:t>13(c) [4] (AO3)</w:t>
      </w:r>
      <w:r>
        <w:t xml:space="preserve"> —</w:t>
      </w:r>
    </w:p>
    <w:p>
      <w:pPr>
        <w:pStyle w:val="ListBullet"/>
      </w:pPr>
      <w:r>
        <w:t xml:space="preserve">Expression: </w:t>
      </w:r>
      <w:r>
        <w:rPr>
          <w:b/>
        </w:rPr>
        <w:t>`Z = (D AND A) OR P`</w:t>
      </w:r>
      <w:r>
        <w:t xml:space="preserve"> (2 marks: AND of D,A = 1; OR with P = 1).</w:t>
      </w:r>
    </w:p>
    <w:p>
      <w:pPr>
        <w:pStyle w:val="ListBullet"/>
      </w:pPr>
      <w:r>
        <w:t>Circuit (2 marks: D and A into an AND gate; output of AND and P into an OR gate; output = Z):</w:t>
      </w:r>
    </w:p>
    <w:p>
      <w:pPr>
        <w:shd w:fill="F2F2F2"/>
      </w:pPr>
      <w:r>
        <w:rPr>
          <w:rFonts w:ascii="Consolas" w:hAnsi="Consolas"/>
          <w:sz w:val="18"/>
        </w:rPr>
        <w:t xml:space="preserve"> D ──┐</w:t>
        <w:br/>
        <w:t xml:space="preserve">     │  AND ──┐</w:t>
        <w:br/>
        <w:t xml:space="preserve"> A ──┘        │</w:t>
        <w:br/>
        <w:t xml:space="preserve">              OR ── Z</w:t>
        <w:br/>
        <w:t xml:space="preserve"> P ───────────┘</w:t>
      </w:r>
    </w:p>
    <w:p>
      <w:pPr>
        <w:pStyle w:val="ListBullet"/>
      </w:pPr>
      <w:r>
        <w:t>1 mark for correct AND gate on D, A; 1 mark for OR gate feeding from the AND output and P to give Z.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>Question 14 (7 marks)</w:t>
      </w:r>
    </w:p>
    <w:p>
      <w:r>
        <w:rPr>
          <w:b/>
        </w:rPr>
        <w:t>14(a) [2] (AO1)</w:t>
      </w:r>
      <w:r>
        <w:t xml:space="preserve"> — 1 + 1:</w:t>
      </w:r>
    </w:p>
    <w:p>
      <w:pPr>
        <w:pStyle w:val="ListBullet"/>
      </w:pPr>
      <w:r>
        <w:rPr>
          <w:b/>
        </w:rPr>
        <w:t>LAN</w:t>
      </w:r>
      <w:r>
        <w:t xml:space="preserve">: covers a </w:t>
      </w:r>
      <w:r>
        <w:rPr>
          <w:b/>
        </w:rPr>
        <w:t>small geographical area</w:t>
      </w:r>
      <w:r>
        <w:t xml:space="preserve"> (single site/building) and the </w:t>
      </w:r>
      <w:r>
        <w:rPr>
          <w:b/>
        </w:rPr>
        <w:t>infrastructure is owned by the organisation</w:t>
      </w:r>
      <w:r>
        <w:t xml:space="preserve"> (1).</w:t>
      </w:r>
    </w:p>
    <w:p>
      <w:pPr>
        <w:pStyle w:val="ListBullet"/>
      </w:pPr>
      <w:r>
        <w:rPr>
          <w:b/>
        </w:rPr>
        <w:t>WAN</w:t>
      </w:r>
      <w:r>
        <w:t xml:space="preserve">: covers a </w:t>
      </w:r>
      <w:r>
        <w:rPr>
          <w:b/>
        </w:rPr>
        <w:t>large geographical area</w:t>
      </w:r>
      <w:r>
        <w:t xml:space="preserve"> (between sites/countries) and often uses </w:t>
      </w:r>
      <w:r>
        <w:rPr>
          <w:b/>
        </w:rPr>
        <w:t>third-party/leased</w:t>
      </w:r>
      <w:r>
        <w:t xml:space="preserve"> communication links (1).</w:t>
      </w:r>
    </w:p>
    <w:p>
      <w:r>
        <w:rPr>
          <w:b/>
        </w:rPr>
        <w:t>14(b) [3] (AO2)</w:t>
      </w:r>
      <w:r>
        <w:t xml:space="preserve"> — up to 3:</w:t>
      </w:r>
    </w:p>
    <w:p>
      <w:pPr>
        <w:pStyle w:val="ListBullet"/>
      </w:pPr>
      <w:r>
        <w:t xml:space="preserve">A firewall sits between the internal network and external network and </w:t>
      </w:r>
      <w:r>
        <w:rPr>
          <w:b/>
        </w:rPr>
        <w:t>inspects packets</w:t>
      </w:r>
      <w:r>
        <w:t xml:space="preserve"> entering/leaving (1).</w:t>
      </w:r>
    </w:p>
    <w:p>
      <w:pPr>
        <w:pStyle w:val="ListBullet"/>
      </w:pPr>
      <w:r>
        <w:rPr>
          <w:b/>
        </w:rPr>
        <w:t>Packet filtering</w:t>
      </w:r>
      <w:r>
        <w:t xml:space="preserve"> examines each packet's header — e.g. </w:t>
      </w:r>
      <w:r>
        <w:rPr>
          <w:b/>
        </w:rPr>
        <w:t>source/destination IP address and port number</w:t>
      </w:r>
      <w:r>
        <w:t xml:space="preserve"> — against a set of rules (1).</w:t>
      </w:r>
    </w:p>
    <w:p>
      <w:pPr>
        <w:pStyle w:val="ListBullet"/>
      </w:pPr>
      <w:r>
        <w:t xml:space="preserve">Packets that do not meet the rules are </w:t>
      </w:r>
      <w:r>
        <w:rPr>
          <w:b/>
        </w:rPr>
        <w:t>dropped/blocked</w:t>
      </w:r>
      <w:r>
        <w:t>, preventing unauthorised traffic/ports from reaching the network (1).</w:t>
      </w:r>
    </w:p>
    <w:p>
      <w:r>
        <w:rPr>
          <w:b/>
        </w:rPr>
        <w:t>14(c) [2] (AO2)</w:t>
      </w:r>
      <w:r>
        <w:t xml:space="preserve"> — 1 + 1:</w:t>
      </w:r>
    </w:p>
    <w:p>
      <w:pPr>
        <w:pStyle w:val="ListBullet"/>
      </w:pPr>
      <w:r>
        <w:t xml:space="preserve">In a </w:t>
      </w:r>
      <w:r>
        <w:rPr>
          <w:b/>
        </w:rPr>
        <w:t>bus</w:t>
      </w:r>
      <w:r>
        <w:t xml:space="preserve"> topology all devices share a single backbone, so a break in the cable can bring down the </w:t>
      </w:r>
      <w:r>
        <w:rPr>
          <w:b/>
        </w:rPr>
        <w:t>whole network</w:t>
      </w:r>
      <w:r>
        <w:t xml:space="preserve"> (1).</w:t>
      </w:r>
    </w:p>
    <w:p>
      <w:pPr>
        <w:pStyle w:val="ListBullet"/>
      </w:pPr>
      <w:r>
        <w:t xml:space="preserve">In a </w:t>
      </w:r>
      <w:r>
        <w:rPr>
          <w:b/>
        </w:rPr>
        <w:t>star</w:t>
      </w:r>
      <w:r>
        <w:t xml:space="preserve"> topology each device has its own link to a central switch, so if one link fails </w:t>
      </w:r>
      <w:r>
        <w:rPr>
          <w:b/>
        </w:rPr>
        <w:t>only that device</w:t>
      </w:r>
      <w:r>
        <w:t xml:space="preserve"> is affected; the rest continue to communicate (1).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>Question 15 — Extended response (12 marks) (AO3)</w:t>
      </w:r>
    </w:p>
    <w:p>
      <w:r>
        <w:rPr>
          <w:b/>
        </w:rPr>
        <w:t>Indicative content</w:t>
      </w:r>
      <w:r>
        <w:t xml:space="preserve"> (not exhaustive — credit any relevant, well-argued point across legal, ethical, privacy and stakeholder dimensions):</w:t>
      </w:r>
    </w:p>
    <w:p>
      <w:r>
        <w:rPr>
          <w:i/>
        </w:rPr>
        <w:t>Legal:</w:t>
      </w:r>
    </w:p>
    <w:p>
      <w:pPr>
        <w:pStyle w:val="ListBullet"/>
      </w:pPr>
      <w:r>
        <w:t xml:space="preserve">Data Protection Act 2018 / GDPR: biometric (facial) data is </w:t>
      </w:r>
      <w:r>
        <w:rPr>
          <w:b/>
        </w:rPr>
        <w:t>special-category personal data</w:t>
      </w:r>
      <w:r>
        <w:t xml:space="preserve"> requiring a lawful basis and explicit safeguards; 12-month retention must be justified and proportionate.</w:t>
      </w:r>
    </w:p>
    <w:p>
      <w:pPr>
        <w:pStyle w:val="ListBullet"/>
      </w:pPr>
      <w:r>
        <w:t>Computer Misuse / security obligations to keep the biometric database secure; risk of breach.</w:t>
      </w:r>
    </w:p>
    <w:p>
      <w:pPr>
        <w:pStyle w:val="ListBullet"/>
      </w:pPr>
      <w:r>
        <w:t xml:space="preserve">Customers' rights: to be informed, to access, and potential lack of meaningful </w:t>
      </w:r>
      <w:r>
        <w:rPr>
          <w:b/>
        </w:rPr>
        <w:t>consent</w:t>
      </w:r>
      <w:r>
        <w:t xml:space="preserve"> when scanning is automatic on entry.</w:t>
      </w:r>
    </w:p>
    <w:p>
      <w:r>
        <w:rPr>
          <w:i/>
        </w:rPr>
        <w:t>Ethical / moral:</w:t>
      </w:r>
    </w:p>
    <w:p>
      <w:pPr>
        <w:pStyle w:val="ListBullet"/>
      </w:pPr>
      <w:r>
        <w:rPr>
          <w:b/>
        </w:rPr>
        <w:t>Presumption of innocence</w:t>
      </w:r>
      <w:r>
        <w:t xml:space="preserve"> — scanning every customer treats all as potential suspects.</w:t>
      </w:r>
    </w:p>
    <w:p>
      <w:pPr>
        <w:pStyle w:val="ListBullet"/>
      </w:pPr>
      <w:r>
        <w:rPr>
          <w:b/>
        </w:rPr>
        <w:t>Algorithmic bias / false positives</w:t>
      </w:r>
      <w:r>
        <w:t xml:space="preserve"> — facial recognition is known to be less accurate for some demographic groups, risking wrongful accusation and discrimination.</w:t>
      </w:r>
    </w:p>
    <w:p>
      <w:pPr>
        <w:pStyle w:val="ListBullet"/>
      </w:pPr>
      <w:r>
        <w:t>Transparency and accountability for decisions made by the system.</w:t>
      </w:r>
    </w:p>
    <w:p>
      <w:r>
        <w:rPr>
          <w:i/>
        </w:rPr>
        <w:t>Privacy:</w:t>
      </w:r>
    </w:p>
    <w:p>
      <w:pPr>
        <w:pStyle w:val="ListBullet"/>
      </w:pPr>
      <w:r>
        <w:t>Mass surveillance of ordinary customers; tracking of movements; potential "function creep" (data reused for marketing/other purposes).</w:t>
      </w:r>
    </w:p>
    <w:p>
      <w:pPr>
        <w:pStyle w:val="ListBullet"/>
      </w:pPr>
      <w:r>
        <w:t>Storing footage and biometrics for 12 months increases the impact of any breach.</w:t>
      </w:r>
    </w:p>
    <w:p>
      <w:r>
        <w:rPr>
          <w:i/>
        </w:rPr>
        <w:t>Stakeholder perspectives:</w:t>
      </w:r>
    </w:p>
    <w:p>
      <w:pPr>
        <w:pStyle w:val="ListBullet"/>
      </w:pPr>
      <w:r>
        <w:rPr>
          <w:b/>
        </w:rPr>
        <w:t>Retailer</w:t>
      </w:r>
      <w:r>
        <w:t>: reduced theft/loss, staff safety, cost savings vs reputational and legal risk.</w:t>
      </w:r>
    </w:p>
    <w:p>
      <w:pPr>
        <w:pStyle w:val="ListBullet"/>
      </w:pPr>
      <w:r>
        <w:rPr>
          <w:b/>
        </w:rPr>
        <w:t>Customers</w:t>
      </w:r>
      <w:r>
        <w:t>: safer stores vs loss of privacy and risk of misidentification.</w:t>
      </w:r>
    </w:p>
    <w:p>
      <w:pPr>
        <w:pStyle w:val="ListBullet"/>
      </w:pPr>
      <w:r>
        <w:rPr>
          <w:b/>
        </w:rPr>
        <w:t>Society</w:t>
      </w:r>
      <w:r>
        <w:t>: deterrence of crime vs normalising surveillance and eroding civil liberties.</w:t>
      </w:r>
    </w:p>
    <w:p>
      <w:r>
        <w:rPr>
          <w:i/>
        </w:rPr>
        <w:t>Conclusion:</w:t>
      </w:r>
      <w:r>
        <w:t xml:space="preserve"> a justified judgement (e.g. deploy only with clear signage, minimal retention, human review of all matches, bias testing and a lawful basis — or do not deploy because consent and proportionality cannot be met).</w:t>
      </w:r>
    </w:p>
    <w:p>
      <w:r>
        <w:rPr>
          <w:b/>
        </w:rPr>
        <w:t>Levels of response:</w:t>
      </w:r>
    </w:p>
    <w:p>
      <w:r>
        <w:rPr>
          <w:b/>
        </w:rPr>
        <w:t>Level 3 (9–12 marks):</w:t>
      </w:r>
      <w:r>
        <w:t xml:space="preserve"> A thorough discussion covering legal, ethical and privacy issues with clear application to the scenario. Considers </w:t>
      </w:r>
      <w:r>
        <w:rPr>
          <w:b/>
        </w:rPr>
        <w:t>multiple stakeholders</w:t>
      </w:r>
      <w:r>
        <w:t xml:space="preserve"> and weighs competing interests. Reaches a </w:t>
      </w:r>
      <w:r>
        <w:rPr>
          <w:b/>
        </w:rPr>
        <w:t>well-justified, balanced conclusion</w:t>
      </w:r>
      <w:r>
        <w:t>. Specialist terminology used accurately; response is coherent, structured and sustained.</w:t>
      </w:r>
    </w:p>
    <w:p>
      <w:r>
        <w:rPr>
          <w:b/>
        </w:rPr>
        <w:t>Level 2 (5–8 marks):</w:t>
      </w:r>
      <w:r>
        <w:t xml:space="preserve"> Discusses several relevant issues with some application to the scenario. Considers more than one viewpoint but with limited balance/depth. A conclusion is offered but </w:t>
      </w:r>
      <w:r>
        <w:rPr>
          <w:b/>
        </w:rPr>
        <w:t>partially justified</w:t>
      </w:r>
      <w:r>
        <w:t>. Some structure and reasonable use of terminology.</w:t>
      </w:r>
    </w:p>
    <w:p>
      <w:r>
        <w:rPr>
          <w:b/>
        </w:rPr>
        <w:t>Level 1 (1–4 marks):</w:t>
      </w:r>
      <w:r>
        <w:t xml:space="preserve"> Identifies a few relevant points, largely descriptive/generic with little application to the scenario. One-sided; little or no justified conclusion. Limited structure.</w:t>
      </w:r>
    </w:p>
    <w:p>
      <w:r>
        <w:rPr>
          <w:b/>
        </w:rPr>
        <w:t>0 marks:</w:t>
      </w:r>
      <w:r>
        <w:t xml:space="preserve"> No creditable response.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Verified mark total</w:t>
      </w:r>
    </w:p>
    <w:p>
      <w:r>
        <w:t xml:space="preserve">8 + 7 + 9 + 9 + 7 + 9 + 8 + 10 + 10 + 10 + 12 + 10 + 12 + 7 + 12 = </w:t>
      </w:r>
      <w:r>
        <w:rPr>
          <w:b/>
        </w:rPr>
        <w:t>140 marks</w:t>
      </w:r>
      <w:r>
        <w:t>.</w:t>
      </w:r>
    </w:p>
    <w:p>
      <w:r>
        <w:rPr>
          <w:b/>
        </w:rPr>
        <w:t>Confirmed total: 140 marks.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