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2.2.1 Programming Techniques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02 · 2.2.1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Multiple choice (8 marks)</w:t>
      </w:r>
    </w:p>
    <w:p>
      <w:r>
        <w:rPr>
          <w:b/>
        </w:rPr>
        <w:t>A1.</w:t>
      </w:r>
      <w:r>
        <w:t xml:space="preserve"> Which loop is guaranteed to execute its body </w:t>
      </w:r>
      <w:r>
        <w:rPr>
          <w:b/>
        </w:rPr>
        <w:t>at least once</w:t>
      </w:r>
      <w:r>
        <w:t>?</w:t>
      </w:r>
    </w:p>
    <w:p>
      <w:r>
        <w:t xml:space="preserve">A. </w:t>
      </w:r>
      <w:r>
        <w:rPr>
          <w:rFonts w:ascii="Consolas" w:hAnsi="Consolas"/>
          <w:sz w:val="19"/>
        </w:rPr>
        <w:t>while</w:t>
      </w:r>
    </w:p>
    <w:p>
      <w:r>
        <w:t xml:space="preserve">B. </w:t>
      </w:r>
      <w:r>
        <w:rPr>
          <w:rFonts w:ascii="Consolas" w:hAnsi="Consolas"/>
          <w:sz w:val="19"/>
        </w:rPr>
        <w:t>for...next</w:t>
      </w:r>
    </w:p>
    <w:p>
      <w:r>
        <w:t xml:space="preserve">C. </w:t>
      </w:r>
      <w:r>
        <w:rPr>
          <w:rFonts w:ascii="Consolas" w:hAnsi="Consolas"/>
          <w:sz w:val="19"/>
        </w:rPr>
        <w:t>do...until</w:t>
      </w:r>
    </w:p>
    <w:p>
      <w:r>
        <w:t xml:space="preserve">D. </w:t>
      </w:r>
      <w:r>
        <w:rPr>
          <w:rFonts w:ascii="Consolas" w:hAnsi="Consolas"/>
          <w:sz w:val="19"/>
        </w:rPr>
        <w:t>if...else</w:t>
      </w:r>
    </w:p>
    <w:p>
      <w:r>
        <w:t>Your answer: ☐</w:t>
      </w:r>
    </w:p>
    <w:p>
      <w:r>
        <w:rPr>
          <w:b/>
        </w:rPr>
        <w:t>A2.</w:t>
      </w:r>
      <w:r>
        <w:t xml:space="preserve"> What is the defining difference between a function and a procedure?</w:t>
      </w:r>
    </w:p>
    <w:p>
      <w:r>
        <w:t>A. A function can take parameters; a procedure cannot</w:t>
      </w:r>
    </w:p>
    <w:p>
      <w:r>
        <w:t>B. A function returns a single value; a procedure does not return a value</w:t>
      </w:r>
    </w:p>
    <w:p>
      <w:r>
        <w:t>C. A procedure is recursive; a function is iterative</w:t>
      </w:r>
    </w:p>
    <w:p>
      <w:r>
        <w:t>D. A function is global; a procedure is local</w:t>
      </w:r>
    </w:p>
    <w:p>
      <w:r>
        <w:t>Your answer: ☐</w:t>
      </w:r>
    </w:p>
    <w:p>
      <w:r>
        <w:rPr>
          <w:b/>
        </w:rPr>
        <w:t>A3.</w:t>
      </w:r>
      <w:r>
        <w:t xml:space="preserve"> A recursive subroutine with no reachable base case will most likely cause:</w:t>
      </w:r>
    </w:p>
    <w:p>
      <w:r>
        <w:t>A. A syntax error</w:t>
      </w:r>
    </w:p>
    <w:p>
      <w:r>
        <w:t xml:space="preserve">B. An infinite </w:t>
      </w:r>
      <w:r>
        <w:rPr>
          <w:rFonts w:ascii="Consolas" w:hAnsi="Consolas"/>
          <w:sz w:val="19"/>
        </w:rPr>
        <w:t>while</w:t>
      </w:r>
      <w:r>
        <w:t xml:space="preserve"> loop</w:t>
      </w:r>
    </w:p>
    <w:p>
      <w:r>
        <w:t>C. A stack overflow</w:t>
      </w:r>
    </w:p>
    <w:p>
      <w:r>
        <w:t>D. A logic error that returns 0</w:t>
      </w:r>
    </w:p>
    <w:p>
      <w:r>
        <w:t>Your answer: ☐</w:t>
      </w:r>
    </w:p>
    <w:p>
      <w:r>
        <w:rPr>
          <w:b/>
        </w:rPr>
        <w:t>A4.</w:t>
      </w:r>
      <w:r>
        <w:t xml:space="preserve"> When an argument is passed </w:t>
      </w:r>
      <w:r>
        <w:rPr>
          <w:b/>
        </w:rPr>
        <w:t>by reference</w:t>
      </w:r>
      <w:r>
        <w:t>, what is passed to the subroutine?</w:t>
      </w:r>
    </w:p>
    <w:p>
      <w:r>
        <w:t>A. A copy of the value</w:t>
      </w:r>
    </w:p>
    <w:p>
      <w:r>
        <w:t>B. The memory address of the original variable</w:t>
      </w:r>
    </w:p>
    <w:p>
      <w:r>
        <w:t>C. The data type only</w:t>
      </w:r>
    </w:p>
    <w:p>
      <w:r>
        <w:t>D. A new global variable</w:t>
      </w:r>
    </w:p>
    <w:p>
      <w:r>
        <w:t>Your answer: ☐</w:t>
      </w:r>
    </w:p>
    <w:p>
      <w:r>
        <w:rPr>
          <w:b/>
        </w:rPr>
        <w:t>A5.</w:t>
      </w:r>
      <w:r>
        <w:t xml:space="preserve"> A variable declared inside a subroutine is:</w:t>
      </w:r>
    </w:p>
    <w:p>
      <w:r>
        <w:t>A. Global, visible everywhere</w:t>
      </w:r>
    </w:p>
    <w:p>
      <w:r>
        <w:t>B. Local, visible only within that subroutine</w:t>
      </w:r>
    </w:p>
    <w:p>
      <w:r>
        <w:t>C. A constant</w:t>
      </w:r>
    </w:p>
    <w:p>
      <w:r>
        <w:t>D. Automatically passed by reference</w:t>
      </w:r>
    </w:p>
    <w:p>
      <w:r>
        <w:t>Your answer: ☐</w:t>
      </w:r>
    </w:p>
    <w:p>
      <w:r>
        <w:rPr>
          <w:b/>
        </w:rPr>
        <w:t>A6.</w:t>
      </w:r>
      <w:r>
        <w:t xml:space="preserve"> Which OOP concept keeps attributes </w:t>
      </w:r>
      <w:r>
        <w:rPr>
          <w:b/>
        </w:rPr>
        <w:t>private</w:t>
      </w:r>
      <w:r>
        <w:t xml:space="preserve"> and provides public methods to access them?</w:t>
      </w:r>
    </w:p>
    <w:p>
      <w:r>
        <w:t>A. Inheritance</w:t>
      </w:r>
    </w:p>
    <w:p>
      <w:r>
        <w:t>B. Polymorphism</w:t>
      </w:r>
    </w:p>
    <w:p>
      <w:r>
        <w:t>C. Encapsulation</w:t>
      </w:r>
    </w:p>
    <w:p>
      <w:r>
        <w:t>D. Overloading</w:t>
      </w:r>
    </w:p>
    <w:p>
      <w:r>
        <w:t>Your answer: ☐</w:t>
      </w:r>
    </w:p>
    <w:p>
      <w:r>
        <w:rPr>
          <w:b/>
        </w:rPr>
        <w:t>A7.</w:t>
      </w:r>
      <w:r>
        <w:t xml:space="preserve"> A subclass replaces an inherited method with one of the </w:t>
      </w:r>
      <w:r>
        <w:rPr>
          <w:b/>
        </w:rPr>
        <w:t>same name and parameters</w:t>
      </w:r>
      <w:r>
        <w:t>. This is:</w:t>
      </w:r>
    </w:p>
    <w:p>
      <w:r>
        <w:t>A. Overloading</w:t>
      </w:r>
    </w:p>
    <w:p>
      <w:r>
        <w:t>B. Overriding</w:t>
      </w:r>
    </w:p>
    <w:p>
      <w:r>
        <w:t>C. Instantiation</w:t>
      </w:r>
    </w:p>
    <w:p>
      <w:r>
        <w:t>D. Encapsulation</w:t>
      </w:r>
    </w:p>
    <w:p>
      <w:r>
        <w:t>Your answer: ☐</w:t>
      </w:r>
    </w:p>
    <w:p>
      <w:r>
        <w:rPr>
          <w:b/>
        </w:rPr>
        <w:t>A8.</w:t>
      </w:r>
      <w:r>
        <w:t xml:space="preserve"> Which IDE feature lets a programmer </w:t>
      </w:r>
      <w:r>
        <w:rPr>
          <w:b/>
        </w:rPr>
        <w:t>pause execution at a chosen line</w:t>
      </w:r>
      <w:r>
        <w:t xml:space="preserve"> to inspect variables?</w:t>
      </w:r>
    </w:p>
    <w:p>
      <w:r>
        <w:t>A. Syntax highlighting</w:t>
      </w:r>
    </w:p>
    <w:p>
      <w:r>
        <w:t>B. Auto-indentation</w:t>
      </w:r>
    </w:p>
    <w:p>
      <w:r>
        <w:t>C. Breakpoint</w:t>
      </w:r>
    </w:p>
    <w:p>
      <w:r>
        <w:t>D. Code completion</w:t>
      </w:r>
    </w:p>
    <w:p>
      <w: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Short answer (12 marks)</w:t>
      </w:r>
    </w:p>
    <w:p>
      <w:r>
        <w:rPr>
          <w:b/>
        </w:rPr>
        <w:t>B1.</w:t>
      </w:r>
      <w:r>
        <w:t xml:space="preserve"> State the </w:t>
      </w:r>
      <w:r>
        <w:rPr>
          <w:b/>
        </w:rPr>
        <w:t>two</w:t>
      </w:r>
      <w:r>
        <w:t xml:space="preserve"> parts every correctly written recursive subroutine must contain, and give the role of each. </w:t>
      </w:r>
      <w:r>
        <w:rPr>
          <w:b/>
        </w:rPr>
        <w:t>[2]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B2.</w:t>
      </w:r>
      <w:r>
        <w:t xml:space="preserve"> Consider the program below. State the value printed and explain why, referring to </w:t>
      </w:r>
      <w:r>
        <w:rPr>
          <w:b/>
        </w:rPr>
        <w:t>scope</w:t>
      </w:r>
      <w:r>
        <w:t xml:space="preserve">. </w:t>
      </w:r>
      <w:r>
        <w:rPr>
          <w:b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total = 10</w:t>
        <w:br/>
        <w:br/>
        <w:t>procedure update()</w:t>
        <w:br/>
        <w:t xml:space="preserve">    total = 5</w:t>
        <w:br/>
        <w:t xml:space="preserve">    print(total)</w:t>
        <w:br/>
        <w:t>endprocedure</w:t>
        <w:br/>
        <w:br/>
        <w:t>update()</w:t>
        <w:br/>
        <w:t>print(total)</w:t>
      </w:r>
    </w:p>
    <w:p>
      <w:r>
        <w:t xml:space="preserve">Note: in this language an assignment to </w:t>
      </w:r>
      <w:r>
        <w:rPr>
          <w:rFonts w:ascii="Consolas" w:hAnsi="Consolas"/>
          <w:sz w:val="19"/>
        </w:rPr>
        <w:t>total</w:t>
      </w:r>
      <w:r>
        <w:t xml:space="preserve"> inside the procedure creates a </w:t>
      </w:r>
      <w:r>
        <w:rPr>
          <w:b/>
        </w:rPr>
        <w:t>new local</w:t>
      </w:r>
      <w:r>
        <w:t xml:space="preserve"> variable </w:t>
      </w:r>
      <w:r>
        <w:rPr>
          <w:rFonts w:ascii="Consolas" w:hAnsi="Consolas"/>
          <w:sz w:val="19"/>
        </w:rPr>
        <w:t>total</w:t>
      </w:r>
      <w:r>
        <w:t>; it does not change the global.</w:t>
      </w:r>
    </w:p>
    <w:p>
      <w:r>
        <w:t xml:space="preserve">Output line 1: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Output line 2: </w:t>
      </w:r>
      <w:r>
        <w:rPr>
          <w:b/>
        </w:rPr>
        <w:t>_</w:t>
      </w:r>
      <w:r>
        <w:rPr>
          <w:b/>
        </w:rPr>
        <w:t>_</w:t>
      </w:r>
    </w:p>
    <w:p>
      <w:r>
        <w:t xml:space="preserve">Explanation: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B3.</w:t>
      </w:r>
      <w:r>
        <w:t xml:space="preserve"> A subroutine is called with </w:t>
      </w:r>
      <w:r>
        <w:rPr>
          <w:rFonts w:ascii="Consolas" w:hAnsi="Consolas"/>
          <w:sz w:val="19"/>
        </w:rPr>
        <w:t>x = 3</w:t>
      </w:r>
      <w:r>
        <w:t xml:space="preserve">. Explain what the </w:t>
      </w:r>
      <w:r>
        <w:rPr>
          <w:b/>
        </w:rPr>
        <w:t>final value of `x`</w:t>
      </w:r>
      <w:r>
        <w:t xml:space="preserve"> is after each call below, and why. </w:t>
      </w:r>
      <w:r>
        <w:rPr>
          <w:b/>
        </w:rPr>
        <w:t>[3]</w:t>
      </w:r>
    </w:p>
    <w:p>
      <w:pPr>
        <w:shd w:fill="F2F2F2"/>
      </w:pPr>
      <w:r>
        <w:rPr>
          <w:rFonts w:ascii="Consolas" w:hAnsi="Consolas"/>
          <w:sz w:val="18"/>
        </w:rPr>
        <w:t>procedure addOneByVal(byVal n)</w:t>
        <w:br/>
        <w:t xml:space="preserve">    n = n + 1</w:t>
        <w:br/>
        <w:t>endprocedure</w:t>
        <w:br/>
        <w:br/>
        <w:t>procedure addOneByRef(byRef n)</w:t>
        <w:br/>
        <w:t xml:space="preserve">    n = n + 1</w:t>
        <w:br/>
        <w:t>endprocedure</w:t>
      </w:r>
    </w:p>
    <w:p>
      <w:r>
        <w:t xml:space="preserve">After </w:t>
      </w:r>
      <w:r>
        <w:rPr>
          <w:rFonts w:ascii="Consolas" w:hAnsi="Consolas"/>
          <w:sz w:val="19"/>
        </w:rPr>
        <w:t>addOneByVal(x)</w:t>
      </w:r>
      <w:r>
        <w:t xml:space="preserve">: x = </w:t>
      </w:r>
      <w:r>
        <w:rPr>
          <w:b/>
        </w:rPr>
        <w:t>_</w:t>
      </w:r>
      <w:r>
        <w:t xml:space="preserve">_ because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 xml:space="preserve">After </w:t>
      </w:r>
      <w:r>
        <w:rPr>
          <w:rFonts w:ascii="Consolas" w:hAnsi="Consolas"/>
          <w:sz w:val="19"/>
        </w:rPr>
        <w:t>addOneByRef(x)</w:t>
      </w:r>
      <w:r>
        <w:t xml:space="preserve">: x = </w:t>
      </w:r>
      <w:r>
        <w:rPr>
          <w:b/>
        </w:rPr>
        <w:t>_</w:t>
      </w:r>
      <w:r>
        <w:t xml:space="preserve">_ because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B4.</w:t>
      </w:r>
      <w:r>
        <w:t xml:space="preserve"> Trace the call </w:t>
      </w:r>
      <w:r>
        <w:rPr>
          <w:rFonts w:ascii="Consolas" w:hAnsi="Consolas"/>
          <w:sz w:val="19"/>
        </w:rPr>
        <w:t>factorial(4)</w:t>
      </w:r>
      <w:r>
        <w:t xml:space="preserve"> for the routine below. Show the value returned at each level and the final result. </w:t>
      </w:r>
      <w:r>
        <w:rPr>
          <w:b/>
        </w:rPr>
        <w:t>[2]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&lt;= 1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</w:r>
    </w:p>
    <w:p>
      <w:pPr>
        <w:pBdr>
          <w:bottom w:val="single" w:sz="6" w:space="1" w:color="AAAAAA"/>
        </w:pBdr>
      </w:pPr>
    </w:p>
    <w:p>
      <w:r>
        <w:rPr>
          <w:b/>
        </w:rPr>
        <w:t>B5.</w:t>
      </w:r>
      <w:r>
        <w:t xml:space="preserve"> Explain </w:t>
      </w:r>
      <w:r>
        <w:rPr>
          <w:b/>
        </w:rPr>
        <w:t>one</w:t>
      </w:r>
      <w:r>
        <w:t xml:space="preserve"> advantage of preferring </w:t>
      </w:r>
      <w:r>
        <w:rPr>
          <w:b/>
        </w:rPr>
        <w:t>local</w:t>
      </w:r>
      <w:r>
        <w:t xml:space="preserve"> variables over global variables.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r>
        <w:rPr>
          <w:b/>
        </w:rPr>
        <w:t>B6.</w:t>
      </w:r>
      <w:r>
        <w:t xml:space="preserve"> Define the terms </w:t>
      </w:r>
      <w:r>
        <w:rPr>
          <w:b/>
        </w:rPr>
        <w:t>class</w:t>
      </w:r>
      <w:r>
        <w:t xml:space="preserve"> and </w:t>
      </w:r>
      <w:r>
        <w:rPr>
          <w:b/>
        </w:rPr>
        <w:t>object</w:t>
      </w:r>
      <w:r>
        <w:t xml:space="preserve">, making clear how they relate. </w:t>
      </w:r>
      <w:r>
        <w:rPr>
          <w:b/>
        </w:rPr>
        <w:t>[1]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t xml:space="preserve">A </w:t>
      </w:r>
      <w:r>
        <w:rPr>
          <w:rFonts w:ascii="Consolas" w:hAnsi="Consolas"/>
          <w:sz w:val="19"/>
        </w:rPr>
        <w:t>BankAccount</w:t>
      </w:r>
      <w:r>
        <w:t xml:space="preserve"> class is being written. Complete the OCR-style class so that it:</w:t>
      </w:r>
    </w:p>
    <w:p>
      <w:pPr>
        <w:pStyle w:val="ListBullet"/>
      </w:pPr>
      <w:r>
        <w:t xml:space="preserve">has a </w:t>
      </w:r>
      <w:r>
        <w:rPr>
          <w:b/>
        </w:rPr>
        <w:t>private</w:t>
      </w:r>
      <w:r>
        <w:t xml:space="preserve"> attribute </w:t>
      </w:r>
      <w:r>
        <w:rPr>
          <w:rFonts w:ascii="Consolas" w:hAnsi="Consolas"/>
          <w:sz w:val="19"/>
        </w:rPr>
        <w:t>balance</w:t>
      </w:r>
      <w:r>
        <w:t xml:space="preserve"> initialised to 0 by the constructor,</w:t>
      </w:r>
    </w:p>
    <w:p>
      <w:pPr>
        <w:pStyle w:val="ListBullet"/>
      </w:pPr>
      <w:r>
        <w:t xml:space="preserve">has a method </w:t>
      </w:r>
      <w:r>
        <w:rPr>
          <w:rFonts w:ascii="Consolas" w:hAnsi="Consolas"/>
          <w:sz w:val="19"/>
        </w:rPr>
        <w:t>deposit(amount)</w:t>
      </w:r>
      <w:r>
        <w:t xml:space="preserve"> that adds </w:t>
      </w:r>
      <w:r>
        <w:rPr>
          <w:rFonts w:ascii="Consolas" w:hAnsi="Consolas"/>
          <w:sz w:val="19"/>
        </w:rPr>
        <w:t>amount</w:t>
      </w:r>
      <w:r>
        <w:t xml:space="preserve"> to the balance,</w:t>
      </w:r>
    </w:p>
    <w:p>
      <w:pPr>
        <w:pStyle w:val="ListBullet"/>
      </w:pPr>
      <w:r>
        <w:t xml:space="preserve">has a method </w:t>
      </w:r>
      <w:r>
        <w:rPr>
          <w:rFonts w:ascii="Consolas" w:hAnsi="Consolas"/>
          <w:sz w:val="19"/>
        </w:rPr>
        <w:t>getBalance()</w:t>
      </w:r>
      <w:r>
        <w:t xml:space="preserve"> that returns the current balance.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br/>
        <w:t xml:space="preserve">    public procedure new()</w:t>
        <w:br/>
        <w:t xml:space="preserve">        // (a) initialise balance</w:t>
        <w:br/>
        <w:br/>
        <w:t xml:space="preserve">    endprocedure</w:t>
        <w:br/>
        <w:br/>
        <w:t xml:space="preserve">    // (b) deposit method</w:t>
        <w:br/>
        <w:br/>
        <w:br/>
        <w:t xml:space="preserve">    // (c) getBalance method</w:t>
        <w:br/>
        <w:br/>
        <w:br/>
        <w:t>endclass</w:t>
      </w:r>
    </w:p>
    <w:p>
      <w:r>
        <w:t xml:space="preserve">Write your answers for (a), (b) and (c) below. </w:t>
      </w:r>
      <w:r>
        <w:rPr>
          <w:b/>
        </w:rPr>
        <w:t>[5]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Answer key</w:t>
      </w:r>
    </w:p>
    <w:p>
      <w:pPr>
        <w:pStyle w:val="Heading3"/>
      </w:pPr>
      <w:r>
        <w:t>Section A (1 mark each =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t>A1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do...until</w:t>
            </w:r>
            <w:r>
              <w:t xml:space="preserve"> is post-conditioned — the condition is tested at the </w:t>
            </w:r>
            <w:r>
              <w:rPr>
                <w:b/>
              </w:rPr>
              <w:t>end</w:t>
            </w:r>
            <w:r>
              <w:t xml:space="preserve">, so the body always runs at least once. </w:t>
            </w:r>
            <w:r>
              <w:rPr>
                <w:rFonts w:ascii="Consolas" w:hAnsi="Consolas"/>
                <w:sz w:val="19"/>
              </w:rPr>
              <w:t>while</w:t>
            </w:r>
            <w:r>
              <w:t xml:space="preserve"> may run zero times.</w:t>
            </w:r>
          </w:p>
        </w:tc>
      </w:tr>
      <w:tr>
        <w:tc>
          <w:tcPr>
            <w:tcW w:type="dxa" w:w="2880"/>
          </w:tcPr>
          <w:p>
            <w:r/>
            <w:r>
              <w:t>A2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The defining difference: a </w:t>
            </w:r>
            <w:r>
              <w:rPr>
                <w:b/>
              </w:rPr>
              <w:t>function returns a single value</w:t>
            </w:r>
            <w:r>
              <w:t xml:space="preserve"> (usable in an expression); a procedure returns none.</w:t>
            </w:r>
          </w:p>
        </w:tc>
      </w:tr>
      <w:tr>
        <w:tc>
          <w:tcPr>
            <w:tcW w:type="dxa" w:w="2880"/>
          </w:tcPr>
          <w:p>
            <w:r/>
            <w:r>
              <w:t>A3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t xml:space="preserve">With no reachable base case, calls never stop; each pushes a stack frame until memory is exhausted → </w:t>
            </w:r>
            <w:r>
              <w:rPr>
                <w:b/>
              </w:rPr>
              <w:t>stack overflow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A4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By reference passes the </w:t>
            </w:r>
            <w:r>
              <w:rPr>
                <w:b/>
              </w:rPr>
              <w:t>memory address</w:t>
            </w:r>
            <w:r>
              <w:t xml:space="preserve"> of the original, so changes affect the original.</w:t>
            </w:r>
          </w:p>
        </w:tc>
      </w:tr>
      <w:tr>
        <w:tc>
          <w:tcPr>
            <w:tcW w:type="dxa" w:w="2880"/>
          </w:tcPr>
          <w:p>
            <w:r/>
            <w:r>
              <w:t>A5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A variable declared inside a subroutine is </w:t>
            </w:r>
            <w:r>
              <w:rPr>
                <w:b/>
              </w:rPr>
              <w:t>local</w:t>
            </w:r>
            <w:r>
              <w:t xml:space="preserve"> — visible only within it.</w:t>
            </w:r>
          </w:p>
        </w:tc>
      </w:tr>
      <w:tr>
        <w:tc>
          <w:tcPr>
            <w:tcW w:type="dxa" w:w="2880"/>
          </w:tcPr>
          <w:p>
            <w:r/>
            <w:r>
              <w:t>A6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Encapsulation</w:t>
            </w:r>
            <w:r>
              <w:t xml:space="preserve"> = bundling data + methods with private attributes accessed via public methods (data hiding).</w:t>
            </w:r>
          </w:p>
        </w:tc>
      </w:tr>
      <w:tr>
        <w:tc>
          <w:tcPr>
            <w:tcW w:type="dxa" w:w="2880"/>
          </w:tcPr>
          <w:p>
            <w:r/>
            <w:r>
              <w:t>A7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</w:t>
            </w:r>
          </w:p>
        </w:tc>
        <w:tc>
          <w:tcPr>
            <w:tcW w:type="dxa" w:w="2880"/>
          </w:tcPr>
          <w:p>
            <w:r/>
            <w:r>
              <w:t xml:space="preserve">Same name </w:t>
            </w:r>
            <w:r>
              <w:rPr>
                <w:b/>
              </w:rPr>
              <w:t>and</w:t>
            </w:r>
            <w:r>
              <w:t xml:space="preserve"> parameters replacing an inherited method = </w:t>
            </w:r>
            <w:r>
              <w:rPr>
                <w:b/>
              </w:rPr>
              <w:t>overriding</w:t>
            </w:r>
            <w:r>
              <w:t xml:space="preserve"> (overloading = same name, different parameters).</w:t>
            </w:r>
          </w:p>
        </w:tc>
      </w:tr>
      <w:tr>
        <w:tc>
          <w:tcPr>
            <w:tcW w:type="dxa" w:w="2880"/>
          </w:tcPr>
          <w:p>
            <w:r/>
            <w:r>
              <w:t>A8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t xml:space="preserve">A </w:t>
            </w:r>
            <w:r>
              <w:rPr>
                <w:b/>
              </w:rPr>
              <w:t>breakpoint</w:t>
            </w:r>
            <w:r>
              <w:t xml:space="preserve"> pauses execution at a chosen line so variables can be inspected.</w:t>
            </w:r>
          </w:p>
        </w:tc>
      </w:tr>
    </w:tbl>
    <w:p/>
    <w:p>
      <w:pPr>
        <w:pStyle w:val="Heading3"/>
      </w:pPr>
      <w:r>
        <w:t>Section B (12)</w:t>
      </w:r>
    </w:p>
    <w:p>
      <w:r>
        <w:rPr>
          <w:b/>
        </w:rPr>
        <w:t>B1. [2]</w:t>
      </w:r>
    </w:p>
    <w:p>
      <w:pPr>
        <w:pStyle w:val="ListBullet"/>
      </w:pPr>
      <w:r>
        <w:rPr>
          <w:b/>
        </w:rPr>
        <w:t>Base case</w:t>
      </w:r>
      <w:r>
        <w:t xml:space="preserve"> — the condition that stops the recursion, with no further recursive call (1).</w:t>
      </w:r>
    </w:p>
    <w:p>
      <w:pPr>
        <w:pStyle w:val="ListBullet"/>
      </w:pPr>
      <w:r>
        <w:rPr>
          <w:b/>
        </w:rPr>
        <w:t>General / recursive case</w:t>
      </w:r>
      <w:r>
        <w:t xml:space="preserve"> — calls the subroutine itself, moving closer to the base case (1).</w:t>
      </w:r>
    </w:p>
    <w:p>
      <w:r>
        <w:rPr>
          <w:b/>
        </w:rPr>
        <w:t>B2. [3]</w:t>
      </w:r>
    </w:p>
    <w:p>
      <w:pPr>
        <w:pStyle w:val="ListBullet"/>
      </w:pPr>
      <w:r>
        <w:t xml:space="preserve">Output line 1: </w:t>
      </w:r>
      <w:r>
        <w:rPr>
          <w:b/>
        </w:rPr>
        <w:t>5</w:t>
      </w:r>
      <w:r>
        <w:t xml:space="preserve"> (1) — inside the procedure the local </w:t>
      </w:r>
      <w:r>
        <w:rPr>
          <w:rFonts w:ascii="Consolas" w:hAnsi="Consolas"/>
          <w:sz w:val="19"/>
        </w:rPr>
        <w:t>total</w:t>
      </w:r>
      <w:r>
        <w:t xml:space="preserve"> holds 5.</w:t>
      </w:r>
    </w:p>
    <w:p>
      <w:pPr>
        <w:pStyle w:val="ListBullet"/>
      </w:pPr>
      <w:r>
        <w:t xml:space="preserve">Output line 2: </w:t>
      </w:r>
      <w:r>
        <w:rPr>
          <w:b/>
        </w:rPr>
        <w:t>10</w:t>
      </w:r>
      <w:r>
        <w:t xml:space="preserve"> (1) — outside, the global </w:t>
      </w:r>
      <w:r>
        <w:rPr>
          <w:rFonts w:ascii="Consolas" w:hAnsi="Consolas"/>
          <w:sz w:val="19"/>
        </w:rPr>
        <w:t>total</w:t>
      </w:r>
      <w:r>
        <w:t xml:space="preserve"> is unchanged.</w:t>
      </w:r>
    </w:p>
    <w:p>
      <w:pPr>
        <w:pStyle w:val="ListBullet"/>
      </w:pPr>
      <w:r>
        <w:t xml:space="preserve">Explanation (1): the assignment inside </w:t>
      </w:r>
      <w:r>
        <w:rPr>
          <w:rFonts w:ascii="Consolas" w:hAnsi="Consolas"/>
          <w:sz w:val="19"/>
        </w:rPr>
        <w:t>update()</w:t>
      </w:r>
      <w:r>
        <w:t xml:space="preserve"> creates/uses a </w:t>
      </w:r>
      <w:r>
        <w:rPr>
          <w:b/>
        </w:rPr>
        <w:t>local</w:t>
      </w:r>
      <w:r>
        <w:t xml:space="preserve"> variable </w:t>
      </w:r>
      <w:r>
        <w:rPr>
          <w:rFonts w:ascii="Consolas" w:hAnsi="Consolas"/>
          <w:sz w:val="19"/>
        </w:rPr>
        <w:t>total</w:t>
      </w:r>
      <w:r>
        <w:t xml:space="preserve"> whose scope is the procedure only; it </w:t>
      </w:r>
      <w:r>
        <w:rPr>
          <w:b/>
        </w:rPr>
        <w:t>shadows</w:t>
      </w:r>
      <w:r>
        <w:t xml:space="preserve"> the global but does not alter it, so after the call the global is still 10.</w:t>
      </w:r>
    </w:p>
    <w:p>
      <w:r>
        <w:rPr>
          <w:b/>
        </w:rPr>
        <w:t>B3. [3]</w:t>
      </w:r>
    </w:p>
    <w:p>
      <w:pPr>
        <w:pStyle w:val="ListBullet"/>
      </w:pPr>
      <w:r>
        <w:t xml:space="preserve">After </w:t>
      </w:r>
      <w:r>
        <w:rPr>
          <w:rFonts w:ascii="Consolas" w:hAnsi="Consolas"/>
          <w:sz w:val="19"/>
        </w:rPr>
        <w:t>addOneByVal(x)</w:t>
      </w:r>
      <w:r>
        <w:t xml:space="preserve">: </w:t>
      </w:r>
      <w:r>
        <w:rPr>
          <w:b/>
        </w:rPr>
        <w:t>x = 3</w:t>
      </w:r>
      <w:r>
        <w:t xml:space="preserve"> (1) because a </w:t>
      </w:r>
      <w:r>
        <w:rPr>
          <w:b/>
        </w:rPr>
        <w:t>copy</w:t>
      </w:r>
      <w:r>
        <w:t xml:space="preserve"> of the value is passed; </w:t>
      </w:r>
      <w:r>
        <w:rPr>
          <w:rFonts w:ascii="Consolas" w:hAnsi="Consolas"/>
          <w:sz w:val="19"/>
        </w:rPr>
        <w:t>n</w:t>
      </w:r>
      <w:r>
        <w:t xml:space="preserve"> is incremented but the original </w:t>
      </w:r>
      <w:r>
        <w:rPr>
          <w:rFonts w:ascii="Consolas" w:hAnsi="Consolas"/>
          <w:sz w:val="19"/>
        </w:rPr>
        <w:t>x</w:t>
      </w:r>
      <w:r>
        <w:t xml:space="preserve"> is </w:t>
      </w:r>
      <w:r>
        <w:rPr>
          <w:b/>
        </w:rPr>
        <w:t>unchanged</w:t>
      </w:r>
      <w:r>
        <w:t xml:space="preserve"> (1 for either by-value point).</w:t>
      </w:r>
    </w:p>
    <w:p>
      <w:pPr>
        <w:pStyle w:val="ListBullet"/>
      </w:pPr>
      <w:r>
        <w:t xml:space="preserve">After </w:t>
      </w:r>
      <w:r>
        <w:rPr>
          <w:rFonts w:ascii="Consolas" w:hAnsi="Consolas"/>
          <w:sz w:val="19"/>
        </w:rPr>
        <w:t>addOneByRef(x)</w:t>
      </w:r>
      <w:r>
        <w:t xml:space="preserve">: </w:t>
      </w:r>
      <w:r>
        <w:rPr>
          <w:b/>
        </w:rPr>
        <w:t>x = 4</w:t>
      </w:r>
      <w:r>
        <w:t xml:space="preserve"> (1) because the </w:t>
      </w:r>
      <w:r>
        <w:rPr>
          <w:b/>
        </w:rPr>
        <w:t>memory address</w:t>
      </w:r>
      <w:r>
        <w:t xml:space="preserve"> of </w:t>
      </w:r>
      <w:r>
        <w:rPr>
          <w:rFonts w:ascii="Consolas" w:hAnsi="Consolas"/>
          <w:sz w:val="19"/>
        </w:rPr>
        <w:t>x</w:t>
      </w:r>
      <w:r>
        <w:t xml:space="preserve"> is passed, so updating </w:t>
      </w:r>
      <w:r>
        <w:rPr>
          <w:rFonts w:ascii="Consolas" w:hAnsi="Consolas"/>
          <w:sz w:val="19"/>
        </w:rPr>
        <w:t>n</w:t>
      </w:r>
      <w:r>
        <w:t xml:space="preserve"> updates the original </w:t>
      </w:r>
      <w:r>
        <w:rPr>
          <w:rFonts w:ascii="Consolas" w:hAnsi="Consolas"/>
          <w:sz w:val="19"/>
        </w:rPr>
        <w:t>x</w:t>
      </w:r>
      <w:r>
        <w:t>.</w:t>
      </w:r>
    </w:p>
    <w:p>
      <w:r>
        <w:t xml:space="preserve">(Mark points: by value → original unchanged; by reference → original can be / is changed. The </w:t>
      </w:r>
      <w:r>
        <w:rPr>
          <w:i/>
        </w:rPr>
        <w:t>consequence</w:t>
      </w:r>
      <w:r>
        <w:t xml:space="preserve"> is the mark, not just "a copy is made".)</w:t>
      </w:r>
    </w:p>
    <w:p>
      <w:r>
        <w:rPr>
          <w:b/>
        </w:rPr>
        <w:t>B4. [2]</w:t>
      </w:r>
    </w:p>
    <w:p>
      <w:r>
        <w:t xml:space="preserve">Trace of </w:t>
      </w:r>
      <w:r>
        <w:rPr>
          <w:rFonts w:ascii="Consolas" w:hAnsi="Consolas"/>
          <w:sz w:val="19"/>
        </w:rPr>
        <w:t>factorial(4)</w:t>
      </w:r>
      <w:r>
        <w:t xml:space="preserve"> (frames pushed then popped, LIFO):</w:t>
      </w:r>
    </w:p>
    <w:p>
      <w:pPr>
        <w:shd w:fill="F2F2F2"/>
      </w:pPr>
      <w:r>
        <w:rPr>
          <w:rFonts w:ascii="Consolas" w:hAnsi="Consolas"/>
          <w:sz w:val="18"/>
        </w:rPr>
        <w:t>factorial(4) = 4 * factorial(3)</w:t>
        <w:br/>
        <w:t>factorial(3) = 3 * factorial(2)</w:t>
        <w:br/>
        <w:t>factorial(2) = 2 * factorial(1)</w:t>
        <w:br/>
        <w:t>factorial(1) = 1            (base case, n &lt;= 1)</w:t>
      </w:r>
    </w:p>
    <w:p>
      <w:r>
        <w:t>Unwinding: 2</w:t>
      </w:r>
      <w:r>
        <w:rPr>
          <w:i/>
        </w:rPr>
        <w:t>1 = 2 → 3</w:t>
      </w:r>
      <w:r>
        <w:t>2 = 6 → 4</w:t>
      </w:r>
      <w:r>
        <w:rPr>
          <w:i/>
        </w:rPr>
        <w:t xml:space="preserve">6 = </w:t>
      </w:r>
      <w:r>
        <w:rPr>
          <w:i/>
        </w:rPr>
        <w:t>24</w:t>
      </w:r>
      <w:r>
        <w:t>*.</w:t>
      </w:r>
    </w:p>
    <w:p>
      <w:pPr>
        <w:pStyle w:val="ListBullet"/>
      </w:pPr>
      <w:r>
        <w:t xml:space="preserve">1 mark for correct working/returns at each level; 1 mark for final answer </w:t>
      </w:r>
      <w:r>
        <w:rPr>
          <w:b/>
        </w:rPr>
        <w:t>24</w:t>
      </w:r>
      <w:r>
        <w:t>.</w:t>
      </w:r>
    </w:p>
    <w:p>
      <w:r>
        <w:rPr>
          <w:b/>
        </w:rPr>
        <w:t>B5. [1]</w:t>
      </w:r>
      <w:r>
        <w:t xml:space="preserve"> Any one: fewer side effects / no accidental change elsewhere; memory freed when the subroutine exits; more modular / reusable / easier to debug and maintain.</w:t>
      </w:r>
    </w:p>
    <w:p>
      <w:r>
        <w:rPr>
          <w:b/>
        </w:rPr>
        <w:t>B6. [1]</w:t>
      </w:r>
      <w:r>
        <w:t xml:space="preserve"> A </w:t>
      </w:r>
      <w:r>
        <w:rPr>
          <w:b/>
        </w:rPr>
        <w:t>class</w:t>
      </w:r>
      <w:r>
        <w:t xml:space="preserve"> is a template/blueprint defining the attributes and methods; an </w:t>
      </w:r>
      <w:r>
        <w:rPr>
          <w:b/>
        </w:rPr>
        <w:t>object</w:t>
      </w:r>
      <w:r>
        <w:t xml:space="preserve"> is a specific </w:t>
      </w:r>
      <w:r>
        <w:rPr>
          <w:b/>
        </w:rPr>
        <w:t>instance</w:t>
      </w:r>
      <w:r>
        <w:t xml:space="preserve"> of that class created at run time. (Both halves needed for the mark.)</w:t>
      </w:r>
    </w:p>
    <w:p>
      <w:pPr>
        <w:pStyle w:val="Heading3"/>
      </w:pPr>
      <w:r>
        <w:t>Section C (5)</w:t>
      </w:r>
    </w:p>
    <w:p>
      <w:r>
        <w:t>Model answer:</w:t>
      </w:r>
    </w:p>
    <w:p>
      <w:pPr>
        <w:shd w:fill="F2F2F2"/>
      </w:pPr>
      <w:r>
        <w:rPr>
          <w:rFonts w:ascii="Consolas" w:hAnsi="Consolas"/>
          <w:sz w:val="18"/>
        </w:rPr>
        <w:t>class BankAccount</w:t>
        <w:br/>
        <w:t xml:space="preserve">    private balance</w:t>
        <w:br/>
        <w:br/>
        <w:t xml:space="preserve">    public procedure new()</w:t>
        <w:br/>
        <w:t xml:space="preserve">        balance = 0                 // (a)</w:t>
        <w:br/>
        <w:t xml:space="preserve">    endprocedure</w:t>
        <w:br/>
        <w:br/>
        <w:t xml:space="preserve">    public procedure deposit(amount) // (b)</w:t>
        <w:br/>
        <w:t xml:space="preserve">        balance = balance + amount</w:t>
        <w:br/>
        <w:t xml:space="preserve">    endprocedure</w:t>
        <w:br/>
        <w:br/>
        <w:t xml:space="preserve">    public function getBalance()      // (c)</w:t>
        <w:br/>
        <w:t xml:space="preserve">        return balance</w:t>
        <w:br/>
        <w:t xml:space="preserve">    endfunction</w:t>
        <w:br/>
        <w:t>endclass</w:t>
      </w:r>
    </w:p>
    <w:p>
      <w:r>
        <w:t>Mark points (1 each, max 5):</w:t>
      </w:r>
    </w:p>
    <w:p>
      <w:pPr>
        <w:pStyle w:val="ListNumber"/>
      </w:pPr>
      <w:r>
        <w:t xml:space="preserve">Constructor sets </w:t>
      </w:r>
      <w:r>
        <w:rPr>
          <w:rFonts w:ascii="Consolas" w:hAnsi="Consolas"/>
          <w:sz w:val="19"/>
        </w:rPr>
        <w:t>balance = 0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deposit</w:t>
      </w:r>
      <w:r>
        <w:t xml:space="preserve"> declared with a parameter </w:t>
      </w:r>
      <w:r>
        <w:rPr>
          <w:rFonts w:ascii="Consolas" w:hAnsi="Consolas"/>
          <w:sz w:val="19"/>
        </w:rPr>
        <w:t>amount</w:t>
      </w:r>
      <w:r>
        <w:t xml:space="preserve"> (procedure).</w:t>
      </w:r>
    </w:p>
    <w:p>
      <w:pPr>
        <w:pStyle w:val="ListNumber"/>
      </w:pPr>
      <w:r>
        <w:rPr>
          <w:rFonts w:ascii="Consolas" w:hAnsi="Consolas"/>
          <w:sz w:val="19"/>
        </w:rPr>
        <w:t>deposit</w:t>
      </w:r>
      <w:r>
        <w:t xml:space="preserve"> body adds </w:t>
      </w:r>
      <w:r>
        <w:rPr>
          <w:rFonts w:ascii="Consolas" w:hAnsi="Consolas"/>
          <w:sz w:val="19"/>
        </w:rPr>
        <w:t>amount</w:t>
      </w:r>
      <w:r>
        <w:t xml:space="preserve"> to </w:t>
      </w:r>
      <w:r>
        <w:rPr>
          <w:rFonts w:ascii="Consolas" w:hAnsi="Consolas"/>
          <w:sz w:val="19"/>
        </w:rPr>
        <w:t>balance</w:t>
      </w:r>
      <w:r>
        <w:t xml:space="preserve"> (</w:t>
      </w:r>
      <w:r>
        <w:rPr>
          <w:rFonts w:ascii="Consolas" w:hAnsi="Consolas"/>
          <w:sz w:val="19"/>
        </w:rPr>
        <w:t>balance = balance + amount</w:t>
      </w:r>
      <w:r>
        <w:t>).</w:t>
      </w:r>
    </w:p>
    <w:p>
      <w:pPr>
        <w:pStyle w:val="ListNumber"/>
      </w:pPr>
      <w:r>
        <w:rPr>
          <w:rFonts w:ascii="Consolas" w:hAnsi="Consolas"/>
          <w:sz w:val="19"/>
        </w:rPr>
        <w:t>getBalance</w:t>
      </w:r>
      <w:r>
        <w:t xml:space="preserve"> declared as a </w:t>
      </w:r>
      <w:r>
        <w:rPr>
          <w:b/>
        </w:rPr>
        <w:t>function</w:t>
      </w:r>
      <w:r>
        <w:t xml:space="preserve"> (it returns a value).</w:t>
      </w:r>
    </w:p>
    <w:p>
      <w:pPr>
        <w:pStyle w:val="ListNumber"/>
      </w:pPr>
      <w:r>
        <w:rPr>
          <w:rFonts w:ascii="Consolas" w:hAnsi="Consolas"/>
          <w:sz w:val="19"/>
        </w:rPr>
        <w:t>getBalance</w:t>
      </w:r>
      <w:r>
        <w:t xml:space="preserve"> body uses </w:t>
      </w:r>
      <w:r>
        <w:rPr>
          <w:rFonts w:ascii="Consolas" w:hAnsi="Consolas"/>
          <w:sz w:val="19"/>
        </w:rPr>
        <w:t>return balance</w:t>
      </w:r>
      <w:r>
        <w:t>.</w:t>
      </w:r>
    </w:p>
    <w:p>
      <w:r>
        <w:t xml:space="preserve">(Accept correct OCR-style syntax variants, e.g. </w:t>
      </w:r>
      <w:r>
        <w:rPr>
          <w:rFonts w:ascii="Consolas" w:hAnsi="Consolas"/>
          <w:sz w:val="19"/>
        </w:rPr>
        <w:t>public function</w:t>
      </w:r>
      <w:r>
        <w:t>/</w:t>
      </w:r>
      <w:r>
        <w:rPr>
          <w:rFonts w:ascii="Consolas" w:hAnsi="Consolas"/>
          <w:sz w:val="19"/>
        </w:rPr>
        <w:t>public procedure</w:t>
      </w:r>
      <w:r>
        <w:t xml:space="preserve">. Using a function for </w:t>
      </w:r>
      <w:r>
        <w:rPr>
          <w:rFonts w:ascii="Consolas" w:hAnsi="Consolas"/>
          <w:sz w:val="19"/>
        </w:rPr>
        <w:t>deposit</w:t>
      </w:r>
      <w:r>
        <w:t xml:space="preserve"> or a procedure for </w:t>
      </w:r>
      <w:r>
        <w:rPr>
          <w:rFonts w:ascii="Consolas" w:hAnsi="Consolas"/>
          <w:sz w:val="19"/>
        </w:rPr>
        <w:t>getBalance</w:t>
      </w:r>
      <w:r>
        <w:t xml:space="preserve"> loses the relevant point since a value must be returned by </w:t>
      </w:r>
      <w:r>
        <w:rPr>
          <w:rFonts w:ascii="Consolas" w:hAnsi="Consolas"/>
          <w:sz w:val="19"/>
        </w:rPr>
        <w:t>getBalance</w:t>
      </w:r>
      <w:r>
        <w:t>.)</w:t>
      </w:r>
    </w:p>
    <w:p>
      <w:r>
        <w:rPr>
          <w:b/>
        </w:rPr>
        <w:t>Total: 8 + 12 + 5 = 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