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1.2.1 Operating Systems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virtual memory uses secondary storage (swap/page file) as if it were RAM; it does not add physical RAM.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pages and frames are fixed-size; variable blocks describe segmentation.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variable-size segments leave gaps → external fragmentation (paging → internal).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registers (PC, ACC) are pushed onto a stack so the interrupted task can resume.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an RTOS guarantees a response within a deadline (e.g. ABS, pacemaker).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round robin uses a fixed quantum per process in turn.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BIOS (firmware on ROM) runs first, performs POST, then loads the OS.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source compiled to platform-independent intermediate code (bytecode) run by a process VM (JVM).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(1 each): paging uses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blocks, segmentation </w:t>
      </w:r>
      <w:r>
        <w:rPr>
          <w:b/>
          <w:i w:val="0"/>
        </w:rPr>
        <w:t>variable-size</w:t>
      </w:r>
      <w:r>
        <w:rPr>
          <w:b w:val="0"/>
          <w:i w:val="0"/>
        </w:rPr>
        <w:t xml:space="preserve">; paging divided by OS/physical memory, segmentation by the program's </w:t>
      </w:r>
      <w:r>
        <w:rPr>
          <w:b/>
          <w:i w:val="0"/>
        </w:rPr>
        <w:t>logical structure</w:t>
      </w:r>
      <w:r>
        <w:rPr>
          <w:b w:val="0"/>
          <w:i w:val="0"/>
        </w:rPr>
        <w:t xml:space="preserve">; paging suffers </w:t>
      </w:r>
      <w:r>
        <w:rPr>
          <w:b/>
          <w:i w:val="0"/>
        </w:rPr>
        <w:t>internal</w:t>
      </w:r>
      <w:r>
        <w:rPr>
          <w:b w:val="0"/>
          <w:i w:val="0"/>
        </w:rPr>
        <w:t xml:space="preserve"> fragmentation, segmentation </w:t>
      </w:r>
      <w:r>
        <w:rPr>
          <w:b/>
          <w:i w:val="0"/>
        </w:rPr>
        <w:t>external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Disk thrashing = excessive paging/swapping of pages between RAM and disk (1); so much time is spent moving pages that little useful processing happens and the machine slows to a crawl (1).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Any three: CPU checks the interrupt register at the </w:t>
      </w:r>
      <w:r>
        <w:rPr>
          <w:b/>
          <w:i w:val="0"/>
        </w:rPr>
        <w:t>end of each FDE cycle</w:t>
      </w:r>
      <w:r>
        <w:rPr>
          <w:b w:val="0"/>
          <w:i w:val="0"/>
        </w:rPr>
        <w:t xml:space="preserve"> (1); finishes the current instruction / compares priorities (1); </w:t>
      </w:r>
      <w:r>
        <w:rPr>
          <w:b/>
          <w:i w:val="0"/>
        </w:rPr>
        <w:t>pushes the registers (PC, ACC) onto the stack</w:t>
      </w:r>
      <w:r>
        <w:rPr>
          <w:b w:val="0"/>
          <w:i w:val="0"/>
        </w:rPr>
        <w:t xml:space="preserve"> (1); loads the address of and runs the correct </w:t>
      </w:r>
      <w:r>
        <w:rPr>
          <w:b/>
          <w:i w:val="0"/>
        </w:rPr>
        <w:t>ISR</w:t>
      </w:r>
      <w:r>
        <w:rPr>
          <w:b w:val="0"/>
          <w:i w:val="0"/>
        </w:rPr>
        <w:t xml:space="preserve"> (1); </w:t>
      </w:r>
      <w:r>
        <w:rPr>
          <w:b/>
          <w:i w:val="0"/>
        </w:rPr>
        <w:t>pops registers off the stack</w:t>
      </w:r>
      <w:r>
        <w:rPr>
          <w:b w:val="0"/>
          <w:i w:val="0"/>
        </w:rPr>
        <w:t xml:space="preserve"> to resume the task (1) — stack is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so nested interrupts resume in the correct order (1). Max 3.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Washing machine → </w:t>
      </w:r>
      <w:r>
        <w:rPr>
          <w:b/>
          <w:i w:val="0"/>
        </w:rPr>
        <w:t>embedded OS</w:t>
      </w:r>
      <w:r>
        <w:rPr>
          <w:b w:val="0"/>
          <w:i w:val="0"/>
        </w:rPr>
        <w:t xml:space="preserve"> (one dedicated task, limited resources, stored in ROM, reliable/efficient) (1). Mainframe → </w:t>
      </w:r>
      <w:r>
        <w:rPr>
          <w:b/>
          <w:i w:val="0"/>
        </w:rPr>
        <w:t>multi-user OS</w:t>
      </w:r>
      <w:r>
        <w:rPr>
          <w:b w:val="0"/>
          <w:i w:val="0"/>
        </w:rPr>
        <w:t xml:space="preserve"> (many users share resources via scheduler + permissions) (1).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A device driver is software that lets the OS control/communicate with a specific hardware device (1), translating OS commands into instructions the device understands (1); it is hardware-specific because each device has its own commands and OS-specific because it must use that OS's interfaces/conventions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a </w:t>
      </w:r>
      <w:r>
        <w:rPr>
          <w:b/>
          <w:i w:val="0"/>
        </w:rPr>
        <w:t>virtual machine</w:t>
      </w:r>
      <w:r>
        <w:rPr>
          <w:b w:val="0"/>
          <w:i w:val="0"/>
        </w:rPr>
        <w:t xml:space="preserve"> is software that emulates a complete computer (1); a </w:t>
      </w:r>
      <w:r>
        <w:rPr>
          <w:b/>
          <w:i w:val="0"/>
        </w:rPr>
        <w:t>system VM</w:t>
      </w:r>
      <w:r>
        <w:rPr>
          <w:b w:val="0"/>
          <w:i w:val="0"/>
        </w:rPr>
        <w:t xml:space="preserve"> can run a whole guest OS inside the host (1), so the company can install several guest OSes on one physical machine and test the software on each (1). Advantage: saves cost / no extra hardware needed, and provides a safe </w:t>
      </w:r>
      <w:r>
        <w:rPr>
          <w:b/>
          <w:i w:val="0"/>
        </w:rPr>
        <w:t>sandbox</w:t>
      </w:r>
      <w:r>
        <w:rPr>
          <w:b w:val="0"/>
          <w:i w:val="0"/>
        </w:rPr>
        <w:t xml:space="preserve"> so untrusted software cannot harm the host (1). Drawback: the VM runs </w:t>
      </w:r>
      <w:r>
        <w:rPr>
          <w:b/>
          <w:i w:val="0"/>
        </w:rPr>
        <w:t>slower than native</w:t>
      </w:r>
      <w:r>
        <w:rPr>
          <w:b w:val="0"/>
          <w:i w:val="0"/>
        </w:rPr>
        <w:t xml:space="preserve"> hardware / the VM consumes host resources (RAM, CPU) (1).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