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26 (12 Apr) PyGame 3 + pre-mock recap - Consolidation</w:t>
      </w:r>
    </w:p>
    <w:p>
      <w:pPr>
        <w:pStyle w:val="ListBullet"/>
      </w:pPr>
      <w:r>
        <w:rPr>
          <w:b w:val="0"/>
          <w:i w:val="0"/>
        </w:rPr>
        <w:t>PyGame Workbook Session 3 (challenges 17-24). Revise weakest PLC rows; Exam Technique guide in Reference and Stretch.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Year 12 Pre-Mock Recap - cumulative 1.1-1.4 + 2.1 + 2.2.1</w:t>
      </w:r>
      <w:r>
        <w:rPr>
          <w:b w:val="0"/>
          <w:i w:val="0"/>
        </w:rPr>
        <w:t xml:space="preserve"> (in this folder) timed and closed book.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