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1 — Computer Systems (H446/01)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pPr>
        <w:ind w:left="432"/>
        <w:shd w:fill="FFF8E7"/>
      </w:pPr>
      <w:r>
        <w:rPr>
          <w:b w:val="0"/>
          <w:i w:val="0"/>
        </w:rPr>
        <w:t>General guidance: award marks for any valid equivalent point. Where a question says "three differences", award one mark per distinct correct point up to the maximum. Calculation questions: award method marks even if the final answer is wrong, provided working is shown.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 (8 marks)</w:t>
      </w:r>
    </w:p>
    <w:p>
      <w:r>
        <w:rPr>
          <w:b/>
          <w:i w:val="0"/>
        </w:rPr>
        <w:t>1(a) [3] (AO1)</w:t>
      </w:r>
      <w:r>
        <w:rPr>
          <w:b w:val="0"/>
          <w:i w:val="0"/>
        </w:rPr>
        <w:t xml:space="preserve"> — 1 mark each, max 3:</w:t>
      </w:r>
    </w:p>
    <w:p>
      <w:pPr>
        <w:pStyle w:val="ListBullet"/>
      </w:pPr>
      <w:r>
        <w:rPr>
          <w:b w:val="0"/>
          <w:i w:val="0"/>
        </w:rPr>
        <w:t xml:space="preserve">PC holds the </w:t>
      </w:r>
      <w:r>
        <w:rPr>
          <w:b/>
          <w:i w:val="0"/>
        </w:rPr>
        <w:t>address of the next instruction</w:t>
      </w:r>
      <w:r>
        <w:rPr>
          <w:b w:val="0"/>
          <w:i w:val="0"/>
        </w:rPr>
        <w:t xml:space="preserve"> to be fetched.</w:t>
      </w:r>
    </w:p>
    <w:p>
      <w:pPr>
        <w:pStyle w:val="ListBullet"/>
      </w:pPr>
      <w:r>
        <w:rPr>
          <w:b w:val="0"/>
          <w:i w:val="0"/>
        </w:rPr>
        <w:t xml:space="preserve">At the start of fetch this address is </w:t>
      </w:r>
      <w:r>
        <w:rPr>
          <w:b/>
          <w:i w:val="0"/>
        </w:rPr>
        <w:t>copied from the PC into the MAR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MAR holds the </w:t>
      </w:r>
      <w:r>
        <w:rPr>
          <w:b/>
          <w:i w:val="0"/>
        </w:rPr>
        <w:t>address of the memory location</w:t>
      </w:r>
      <w:r>
        <w:rPr>
          <w:b w:val="0"/>
          <w:i w:val="0"/>
        </w:rPr>
        <w:t xml:space="preserve"> to be read (or written); the address bus carries this address to memory. (PC is then incremented.)</w:t>
      </w:r>
    </w:p>
    <w:p>
      <w:r>
        <w:rPr>
          <w:b/>
          <w:i w:val="0"/>
        </w:rPr>
        <w:t>1(b) [3] (AO1)</w:t>
      </w:r>
      <w:r>
        <w:rPr>
          <w:b w:val="0"/>
          <w:i w:val="0"/>
        </w:rPr>
        <w:t xml:space="preserve"> — 1 mark each, max 3 (any three):</w:t>
      </w:r>
    </w:p>
    <w:p>
      <w:pPr>
        <w:pStyle w:val="ListBullet"/>
      </w:pPr>
      <w:r>
        <w:rPr>
          <w:b/>
          <w:i w:val="0"/>
        </w:rPr>
        <w:t>Number of cores</w:t>
      </w:r>
      <w:r>
        <w:rPr>
          <w:b w:val="0"/>
          <w:i w:val="0"/>
        </w:rPr>
        <w:t xml:space="preserve"> — more cores allow more instructions/processes to be executed in parallel.</w:t>
      </w:r>
    </w:p>
    <w:p>
      <w:pPr>
        <w:pStyle w:val="ListBullet"/>
      </w:pPr>
      <w:r>
        <w:rPr>
          <w:b/>
          <w:i w:val="0"/>
        </w:rPr>
        <w:t>Cache size/levels</w:t>
      </w:r>
      <w:r>
        <w:rPr>
          <w:b w:val="0"/>
          <w:i w:val="0"/>
        </w:rPr>
        <w:t xml:space="preserve"> — a larger cache reduces the need to fetch from slower main memory.</w:t>
      </w:r>
    </w:p>
    <w:p>
      <w:pPr>
        <w:pStyle w:val="ListBullet"/>
      </w:pPr>
      <w:r>
        <w:rPr>
          <w:b/>
          <w:i w:val="0"/>
        </w:rPr>
        <w:t>Word length / bus width</w:t>
      </w:r>
      <w:r>
        <w:rPr>
          <w:b w:val="0"/>
          <w:i w:val="0"/>
        </w:rPr>
        <w:t xml:space="preserve"> — wider data/address buses move more data per cycle / address more memory.</w:t>
      </w:r>
    </w:p>
    <w:p>
      <w:pPr>
        <w:pStyle w:val="ListBullet"/>
      </w:pPr>
      <w:r>
        <w:rPr>
          <w:b/>
          <w:i w:val="0"/>
        </w:rPr>
        <w:t>Pipelining</w:t>
      </w:r>
      <w:r>
        <w:rPr>
          <w:b w:val="0"/>
          <w:i w:val="0"/>
        </w:rPr>
        <w:t xml:space="preserve"> — fetching, decoding and executing different instructions simultaneously.</w:t>
      </w:r>
    </w:p>
    <w:p>
      <w:r>
        <w:rPr>
          <w:b/>
          <w:i w:val="0"/>
        </w:rPr>
        <w:t>1(c) [2] (AO2)</w:t>
      </w:r>
      <w:r>
        <w:rPr>
          <w:b w:val="0"/>
          <w:i w:val="0"/>
        </w:rPr>
        <w:t xml:space="preserve"> — 1 mark for advantage stated, 1 for explanation in context:</w:t>
      </w:r>
    </w:p>
    <w:p>
      <w:pPr>
        <w:pStyle w:val="ListBullet"/>
      </w:pPr>
      <w:r>
        <w:rPr>
          <w:b w:val="0"/>
          <w:i w:val="0"/>
        </w:rPr>
        <w:t xml:space="preserve">Harvard has </w:t>
      </w:r>
      <w:r>
        <w:rPr>
          <w:b/>
          <w:i w:val="0"/>
        </w:rPr>
        <w:t>separate memories/buses for instructions and data</w:t>
      </w:r>
      <w:r>
        <w:rPr>
          <w:b w:val="0"/>
          <w:i w:val="0"/>
        </w:rPr>
        <w:t xml:space="preserve">, so an instruction and a data item can be fetched </w:t>
      </w:r>
      <w:r>
        <w:rPr>
          <w:b/>
          <w:i w:val="0"/>
        </w:rPr>
        <w:t>simultaneously</w:t>
      </w:r>
      <w:r>
        <w:rPr>
          <w:b w:val="0"/>
          <w:i w:val="0"/>
        </w:rPr>
        <w:t xml:space="preserve"> (1), increasing throughput — useful in an embedded/real-time system where speed and predictable timing matter (1). (Accept: instruction and data memories can have different widths/optimisations.)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2 (7 marks)</w:t>
      </w:r>
    </w:p>
    <w:p>
      <w:r>
        <w:rPr>
          <w:b/>
          <w:i w:val="0"/>
        </w:rPr>
        <w:t>2(a) [2] (AO1)</w:t>
      </w:r>
      <w:r>
        <w:rPr>
          <w:b w:val="0"/>
          <w:i w:val="0"/>
        </w:rPr>
        <w:t xml:space="preserve"> — 1 each, max 2: no moving parts so more durable/shock-resistant; lower power consumption (longer battery life); faster access/read-write times; silent; lighter.</w:t>
      </w:r>
    </w:p>
    <w:p>
      <w:r>
        <w:rPr>
          <w:b/>
          <w:i w:val="0"/>
        </w:rPr>
        <w:t>2(b) [3] (AO2)</w:t>
      </w:r>
      <w:r>
        <w:rPr>
          <w:b w:val="0"/>
          <w:i w:val="0"/>
        </w:rPr>
        <w:t xml:space="preserve"> — 1 mark per valid comparison point, max 3:</w:t>
      </w:r>
    </w:p>
    <w:p>
      <w:pPr>
        <w:pStyle w:val="ListBullet"/>
      </w:pPr>
      <w:r>
        <w:rPr>
          <w:b w:val="0"/>
          <w:i w:val="0"/>
        </w:rPr>
        <w:t xml:space="preserve">Magnetic typically offers </w:t>
      </w:r>
      <w:r>
        <w:rPr>
          <w:b/>
          <w:i w:val="0"/>
        </w:rPr>
        <w:t>higher capacity per £</w:t>
      </w:r>
      <w:r>
        <w:rPr>
          <w:b w:val="0"/>
          <w:i w:val="0"/>
        </w:rPr>
        <w:t xml:space="preserve"> than optical.</w:t>
      </w:r>
    </w:p>
    <w:p>
      <w:pPr>
        <w:pStyle w:val="ListBullet"/>
      </w:pPr>
      <w:r>
        <w:rPr>
          <w:b w:val="0"/>
          <w:i w:val="0"/>
        </w:rPr>
        <w:t xml:space="preserve">Optical media (e.g. Blu-ray) are </w:t>
      </w:r>
      <w:r>
        <w:rPr>
          <w:b/>
          <w:i w:val="0"/>
        </w:rPr>
        <w:t>cheap to mass-produce/distribute</w:t>
      </w:r>
      <w:r>
        <w:rPr>
          <w:b w:val="0"/>
          <w:i w:val="0"/>
        </w:rPr>
        <w:t>; magnetic (HDD) is re-writable many times more reliably.</w:t>
      </w:r>
    </w:p>
    <w:p>
      <w:pPr>
        <w:pStyle w:val="ListBullet"/>
      </w:pPr>
      <w:r>
        <w:rPr>
          <w:b w:val="0"/>
          <w:i w:val="0"/>
        </w:rPr>
        <w:t xml:space="preserve">Magnetic generally has </w:t>
      </w:r>
      <w:r>
        <w:rPr>
          <w:b/>
          <w:i w:val="0"/>
        </w:rPr>
        <w:t>faster access/transfer</w:t>
      </w:r>
      <w:r>
        <w:rPr>
          <w:b w:val="0"/>
          <w:i w:val="0"/>
        </w:rPr>
        <w:t xml:space="preserve"> than optical drives.</w:t>
      </w:r>
    </w:p>
    <w:p>
      <w:pPr>
        <w:pStyle w:val="ListBullet"/>
      </w:pPr>
      <w:r>
        <w:rPr>
          <w:b w:val="0"/>
          <w:i w:val="0"/>
        </w:rPr>
        <w:t>Optical is more portable/robust against magnetic fields; magnetic can be erased by strong magnetic fields.</w:t>
      </w:r>
    </w:p>
    <w:p>
      <w:r>
        <w:rPr>
          <w:b/>
          <w:i w:val="0"/>
        </w:rPr>
        <w:t>2(c) [2] (AO2)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/>
          <w:i w:val="0"/>
        </w:rPr>
        <w:t>Solid state / flash memory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Justification: no moving parts so robust for a portable device, low power, fast write, small and removable (any one valid)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3 (9 marks)</w:t>
      </w:r>
    </w:p>
    <w:p>
      <w:r>
        <w:rPr>
          <w:b/>
          <w:i w:val="0"/>
        </w:rPr>
        <w:t>3(a) [4] (AO1)</w:t>
      </w:r>
      <w:r>
        <w:rPr>
          <w:b w:val="0"/>
          <w:i w:val="0"/>
        </w:rPr>
        <w:t xml:space="preserve"> — 1 mark each, max 4:</w:t>
      </w:r>
    </w:p>
    <w:p>
      <w:pPr>
        <w:pStyle w:val="ListBullet"/>
      </w:pPr>
      <w:r>
        <w:rPr>
          <w:b w:val="0"/>
          <w:i w:val="0"/>
        </w:rPr>
        <w:t xml:space="preserve">Memory (physical and virtual) is divided into fixed-size blocks called </w:t>
      </w:r>
      <w:r>
        <w:rPr>
          <w:b/>
          <w:i w:val="0"/>
        </w:rPr>
        <w:t>pages/frames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Pages not currently needed are stored on </w:t>
      </w:r>
      <w:r>
        <w:rPr>
          <w:b/>
          <w:i w:val="0"/>
        </w:rPr>
        <w:t>secondary storage (the swap/page file)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When a program needs a page that is not in RAM (a </w:t>
      </w:r>
      <w:r>
        <w:rPr>
          <w:b/>
          <w:i w:val="0"/>
        </w:rPr>
        <w:t>page fault</w:t>
      </w:r>
      <w:r>
        <w:rPr>
          <w:b w:val="0"/>
          <w:i w:val="0"/>
        </w:rPr>
        <w:t xml:space="preserve">), the OS </w:t>
      </w:r>
      <w:r>
        <w:rPr>
          <w:b/>
          <w:i w:val="0"/>
        </w:rPr>
        <w:t>swaps</w:t>
      </w:r>
      <w:r>
        <w:rPr>
          <w:b w:val="0"/>
          <w:i w:val="0"/>
        </w:rPr>
        <w:t xml:space="preserve"> a page out and loads the required page in.</w:t>
      </w:r>
    </w:p>
    <w:p>
      <w:pPr>
        <w:pStyle w:val="ListBullet"/>
      </w:pPr>
      <w:r>
        <w:rPr>
          <w:b w:val="0"/>
          <w:i w:val="0"/>
        </w:rPr>
        <w:t xml:space="preserve">This allows the </w:t>
      </w:r>
      <w:r>
        <w:rPr>
          <w:b/>
          <w:i w:val="0"/>
        </w:rPr>
        <w:t>logical address space to exceed physical RAM</w:t>
      </w:r>
      <w:r>
        <w:rPr>
          <w:b w:val="0"/>
          <w:i w:val="0"/>
        </w:rPr>
        <w:t xml:space="preserve"> / programs larger than RAM to run (accept: addresses are translated logical→physical via a page table).</w:t>
      </w:r>
    </w:p>
    <w:p>
      <w:r>
        <w:rPr>
          <w:b/>
          <w:i w:val="0"/>
        </w:rPr>
        <w:t>3(b) [3] (AO1)</w:t>
      </w:r>
      <w:r>
        <w:rPr>
          <w:b w:val="0"/>
          <w:i w:val="0"/>
        </w:rPr>
        <w:t xml:space="preserve"> — max 3:</w:t>
      </w:r>
    </w:p>
    <w:p>
      <w:pPr>
        <w:pStyle w:val="ListBullet"/>
      </w:pPr>
      <w:r>
        <w:rPr>
          <w:b w:val="0"/>
          <w:i w:val="0"/>
        </w:rPr>
        <w:t xml:space="preserve">An interrupt is a </w:t>
      </w:r>
      <w:r>
        <w:rPr>
          <w:b/>
          <w:i w:val="0"/>
        </w:rPr>
        <w:t>signal to the processor</w:t>
      </w:r>
      <w:r>
        <w:rPr>
          <w:b w:val="0"/>
          <w:i w:val="0"/>
        </w:rPr>
        <w:t xml:space="preserve"> that an event needs attention (from hardware/software) (1).</w:t>
      </w:r>
    </w:p>
    <w:p>
      <w:pPr>
        <w:pStyle w:val="ListBullet"/>
      </w:pPr>
      <w:r>
        <w:rPr>
          <w:b w:val="0"/>
          <w:i w:val="0"/>
        </w:rPr>
        <w:t xml:space="preserve">The current state/registers are </w:t>
      </w:r>
      <w:r>
        <w:rPr>
          <w:b/>
          <w:i w:val="0"/>
        </w:rPr>
        <w:t>saved (pushed to a stack)</w:t>
      </w:r>
      <w:r>
        <w:rPr>
          <w:b w:val="0"/>
          <w:i w:val="0"/>
        </w:rPr>
        <w:t xml:space="preserve"> before servicing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ISR is the routine that handles that specific interrupt</w:t>
      </w:r>
      <w:r>
        <w:rPr>
          <w:b w:val="0"/>
          <w:i w:val="0"/>
        </w:rPr>
        <w:t>; afterwards the saved state is restored and execution resumes (1).</w:t>
      </w:r>
    </w:p>
    <w:p>
      <w:r>
        <w:rPr>
          <w:b/>
          <w:i w:val="0"/>
        </w:rPr>
        <w:t>3(c) [2] (AO1)</w:t>
      </w:r>
      <w:r>
        <w:rPr>
          <w:b w:val="0"/>
          <w:i w:val="0"/>
        </w:rPr>
        <w:t xml:space="preserve"> — 2 marks for a clear distinction:</w:t>
      </w:r>
    </w:p>
    <w:p>
      <w:pPr>
        <w:pStyle w:val="ListBullet"/>
      </w:pPr>
      <w:r>
        <w:rPr>
          <w:b/>
          <w:i w:val="0"/>
        </w:rPr>
        <w:t>Multi-tasking</w:t>
      </w:r>
      <w:r>
        <w:rPr>
          <w:b w:val="0"/>
          <w:i w:val="0"/>
        </w:rPr>
        <w:t>: one user appears to run several processes "at once" via time-slicing/scheduling.</w:t>
      </w:r>
    </w:p>
    <w:p>
      <w:pPr>
        <w:pStyle w:val="ListBullet"/>
      </w:pPr>
      <w:r>
        <w:rPr>
          <w:b/>
          <w:i w:val="0"/>
        </w:rPr>
        <w:t>Multi-user</w:t>
      </w:r>
      <w:r>
        <w:rPr>
          <w:b w:val="0"/>
          <w:i w:val="0"/>
        </w:rPr>
        <w:t>: several users share the resources of one system simultaneously (the OS allocates processor time/resources between them and keeps their data separate).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4 (9 marks)</w:t>
      </w:r>
    </w:p>
    <w:p>
      <w:r>
        <w:rPr>
          <w:b/>
          <w:i w:val="0"/>
        </w:rPr>
        <w:t>4(a) [3] (AO1)</w:t>
      </w:r>
      <w:r>
        <w:rPr>
          <w:b w:val="0"/>
          <w:i w:val="0"/>
        </w:rPr>
        <w:t xml:space="preserve"> — 1 per difference, max 3:</w:t>
      </w:r>
    </w:p>
    <w:p>
      <w:pPr>
        <w:pStyle w:val="ListBullet"/>
      </w:pPr>
      <w:r>
        <w:rPr>
          <w:b w:val="0"/>
          <w:i w:val="0"/>
        </w:rPr>
        <w:t xml:space="preserve">Compiler translates the </w:t>
      </w:r>
      <w:r>
        <w:rPr>
          <w:b/>
          <w:i w:val="0"/>
        </w:rPr>
        <w:t>whole program at once</w:t>
      </w:r>
      <w:r>
        <w:rPr>
          <w:b w:val="0"/>
          <w:i w:val="0"/>
        </w:rPr>
        <w:t xml:space="preserve"> to produce an executable; interpreter translates and executes </w:t>
      </w:r>
      <w:r>
        <w:rPr>
          <w:b/>
          <w:i w:val="0"/>
        </w:rPr>
        <w:t>line by line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Compiled code </w:t>
      </w:r>
      <w:r>
        <w:rPr>
          <w:b/>
          <w:i w:val="0"/>
        </w:rPr>
        <w:t>runs faster</w:t>
      </w:r>
      <w:r>
        <w:rPr>
          <w:b w:val="0"/>
          <w:i w:val="0"/>
        </w:rPr>
        <w:t>; interpreted code is generally slower (re-translated each run).</w:t>
      </w:r>
    </w:p>
    <w:p>
      <w:pPr>
        <w:pStyle w:val="ListBullet"/>
      </w:pPr>
      <w:r>
        <w:rPr>
          <w:b w:val="0"/>
          <w:i w:val="0"/>
        </w:rPr>
        <w:t xml:space="preserve">Compiler reports </w:t>
      </w:r>
      <w:r>
        <w:rPr>
          <w:b/>
          <w:i w:val="0"/>
        </w:rPr>
        <w:t>all errors after compilation</w:t>
      </w:r>
      <w:r>
        <w:rPr>
          <w:b w:val="0"/>
          <w:i w:val="0"/>
        </w:rPr>
        <w:t xml:space="preserve">; interpreter stops at the </w:t>
      </w:r>
      <w:r>
        <w:rPr>
          <w:b/>
          <w:i w:val="0"/>
        </w:rPr>
        <w:t>first error</w:t>
      </w:r>
      <w:r>
        <w:rPr>
          <w:b w:val="0"/>
          <w:i w:val="0"/>
        </w:rPr>
        <w:t xml:space="preserve"> encountered.</w:t>
      </w:r>
    </w:p>
    <w:p>
      <w:pPr>
        <w:pStyle w:val="ListBullet"/>
      </w:pPr>
      <w:r>
        <w:rPr>
          <w:b w:val="0"/>
          <w:i w:val="0"/>
        </w:rPr>
        <w:t xml:space="preserve">Compiled executable is </w:t>
      </w:r>
      <w:r>
        <w:rPr>
          <w:b/>
          <w:i w:val="0"/>
        </w:rPr>
        <w:t>platform-specific</w:t>
      </w:r>
      <w:r>
        <w:rPr>
          <w:b w:val="0"/>
          <w:i w:val="0"/>
        </w:rPr>
        <w:t xml:space="preserve"> and can be distributed without source; interpreter needs to be present at run time.</w:t>
      </w:r>
    </w:p>
    <w:p>
      <w:r>
        <w:rPr>
          <w:b/>
          <w:i w:val="0"/>
        </w:rPr>
        <w:t>4(b) [4] (AO1)</w:t>
      </w:r>
      <w:r>
        <w:rPr>
          <w:b w:val="0"/>
          <w:i w:val="0"/>
        </w:rPr>
        <w:t xml:space="preserve"> — 2 + 2:</w:t>
      </w:r>
    </w:p>
    <w:p>
      <w:pPr>
        <w:pStyle w:val="ListBullet"/>
      </w:pPr>
      <w:r>
        <w:rPr>
          <w:b/>
          <w:i w:val="0"/>
        </w:rPr>
        <w:t>Lexical analysis (2):</w:t>
      </w:r>
      <w:r>
        <w:rPr>
          <w:b w:val="0"/>
          <w:i w:val="0"/>
        </w:rPr>
        <w:t xml:space="preserve"> source code is broken into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whitespace and comments are removed; identifiers are entered into the </w:t>
      </w:r>
      <w:r>
        <w:rPr>
          <w:b/>
          <w:i w:val="0"/>
        </w:rPr>
        <w:t>symbol table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Syntax analysis (2):</w:t>
      </w:r>
      <w:r>
        <w:rPr>
          <w:b w:val="0"/>
          <w:i w:val="0"/>
        </w:rPr>
        <w:t xml:space="preserve"> tokens are checked against the </w:t>
      </w:r>
      <w:r>
        <w:rPr>
          <w:b/>
          <w:i w:val="0"/>
        </w:rPr>
        <w:t>grammar/rules of the language</w:t>
      </w:r>
      <w:r>
        <w:rPr>
          <w:b w:val="0"/>
          <w:i w:val="0"/>
        </w:rPr>
        <w:t xml:space="preserve"> (often building a parse/abstract syntax tree); </w:t>
      </w:r>
      <w:r>
        <w:rPr>
          <w:b/>
          <w:i w:val="0"/>
        </w:rPr>
        <w:t>syntax errors are reported</w:t>
      </w:r>
      <w:r>
        <w:rPr>
          <w:b w:val="0"/>
          <w:i w:val="0"/>
        </w:rPr>
        <w:t xml:space="preserve"> if the structure is invalid.</w:t>
      </w:r>
    </w:p>
    <w:p>
      <w:r>
        <w:rPr>
          <w:b/>
          <w:i w:val="0"/>
        </w:rPr>
        <w:t>4(c) [2] (AO2)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 w:val="0"/>
          <w:i w:val="0"/>
        </w:rPr>
        <w:t xml:space="preserve">Bytecode is </w:t>
      </w:r>
      <w:r>
        <w:rPr>
          <w:b/>
          <w:i w:val="0"/>
        </w:rPr>
        <w:t>platform-independent</w:t>
      </w:r>
      <w:r>
        <w:rPr>
          <w:b w:val="0"/>
          <w:i w:val="0"/>
        </w:rPr>
        <w:t xml:space="preserve"> — the same file runs on any device with the appropriate </w:t>
      </w:r>
      <w:r>
        <w:rPr>
          <w:b/>
          <w:i w:val="0"/>
        </w:rPr>
        <w:t>virtual machine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So the developer writes/distributes </w:t>
      </w:r>
      <w:r>
        <w:rPr>
          <w:b/>
          <w:i w:val="0"/>
        </w:rPr>
        <w:t>once</w:t>
      </w:r>
      <w:r>
        <w:rPr>
          <w:b w:val="0"/>
          <w:i w:val="0"/>
        </w:rPr>
        <w:t xml:space="preserve"> rather than recompiling for each platform / source code is not exposed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5 (7 marks)</w:t>
      </w:r>
    </w:p>
    <w:p>
      <w:r>
        <w:rPr>
          <w:b/>
          <w:i w:val="0"/>
        </w:rPr>
        <w:t>5(a) [4] (AO2)</w:t>
      </w:r>
      <w:r>
        <w:rPr>
          <w:b w:val="0"/>
          <w:i w:val="0"/>
        </w:rPr>
        <w:t xml:space="preserve"> — up to 4 for justified application:</w:t>
      </w:r>
    </w:p>
    <w:p>
      <w:pPr>
        <w:pStyle w:val="ListBullet"/>
      </w:pPr>
      <w:r>
        <w:rPr>
          <w:b w:val="0"/>
          <w:i w:val="0"/>
        </w:rPr>
        <w:t xml:space="preserve">Agile is </w:t>
      </w:r>
      <w:r>
        <w:rPr>
          <w:b/>
          <w:i w:val="0"/>
        </w:rPr>
        <w:t>iterative</w:t>
      </w:r>
      <w:r>
        <w:rPr>
          <w:b w:val="0"/>
          <w:i w:val="0"/>
        </w:rPr>
        <w:t>, delivering working increments, so changing requirements can be incorporated each iteration (1) whereas Waterfall fixes requirements up front (1).</w:t>
      </w:r>
    </w:p>
    <w:p>
      <w:pPr>
        <w:pStyle w:val="ListBullet"/>
      </w:pPr>
      <w:r>
        <w:rPr>
          <w:b/>
          <w:i w:val="0"/>
        </w:rPr>
        <w:t>Frequent client involvement/feedback</w:t>
      </w:r>
      <w:r>
        <w:rPr>
          <w:b w:val="0"/>
          <w:i w:val="0"/>
        </w:rPr>
        <w:t xml:space="preserve"> ensures the app matches evolving needs (1).</w:t>
      </w:r>
    </w:p>
    <w:p>
      <w:pPr>
        <w:pStyle w:val="ListBullet"/>
      </w:pPr>
      <w:r>
        <w:rPr>
          <w:b w:val="0"/>
          <w:i w:val="0"/>
        </w:rPr>
        <w:t>Waterfall would require costly return to earlier stages if requirements change late (1); Agile reduces the risk of building the wrong product (1). (Max 4.)</w:t>
      </w:r>
    </w:p>
    <w:p>
      <w:r>
        <w:rPr>
          <w:b/>
          <w:i w:val="0"/>
        </w:rPr>
        <w:t>5(b) [3] (AO1)</w:t>
      </w:r>
      <w:r>
        <w:rPr>
          <w:b w:val="0"/>
          <w:i w:val="0"/>
        </w:rPr>
        <w:t xml:space="preserve"> — 1 each, max 3: pair programming; test-driven development / writing tests first; frequent small releases; continuous integration; on-site customer; short iterations/stand-ups; collective code ownership; refactoring.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6 (9 marks)</w:t>
      </w:r>
    </w:p>
    <w:p>
      <w:r>
        <w:rPr>
          <w:b/>
          <w:i w:val="0"/>
        </w:rPr>
        <w:t>6(a) [3] (AO2)</w:t>
      </w:r>
      <w:r>
        <w:rPr>
          <w:b w:val="0"/>
          <w:i w:val="0"/>
        </w:rPr>
        <w:t xml:space="preserve"> — inheritance up to 2, encapsulation up to 1 (or 2+1 split, max 3):</w:t>
      </w:r>
    </w:p>
    <w:p>
      <w:pPr>
        <w:pStyle w:val="ListBullet"/>
      </w:pPr>
      <w:r>
        <w:rPr>
          <w:b/>
          <w:i w:val="0"/>
        </w:rPr>
        <w:t>Inheritance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StudentMember</w:t>
      </w:r>
      <w:r>
        <w:rPr>
          <w:b w:val="0"/>
          <w:i w:val="0"/>
        </w:rPr>
        <w:t xml:space="preserve"> inherits the attributes/methods of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>) and adds/overrides its own (</w:t>
      </w:r>
      <w:r>
        <w:rPr>
          <w:rFonts w:ascii="Consolas" w:hAnsi="Consolas"/>
          <w:b w:val="0"/>
          <w:i w:val="0"/>
          <w:sz w:val="19"/>
        </w:rPr>
        <w:t>course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>) — reuse without rewriting (1–2).</w:t>
      </w:r>
    </w:p>
    <w:p>
      <w:pPr>
        <w:pStyle w:val="ListBullet"/>
      </w:pPr>
      <w:r>
        <w:rPr>
          <w:b/>
          <w:i w:val="0"/>
        </w:rPr>
        <w:t>Encapsulation</w:t>
      </w:r>
      <w:r>
        <w:rPr>
          <w:b w:val="0"/>
          <w:i w:val="0"/>
        </w:rPr>
        <w:t xml:space="preserve">: attributes such as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are kept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and accessed only through public methods, protecting the data from invalid external changes (1).</w:t>
      </w:r>
    </w:p>
    <w:p>
      <w:r>
        <w:rPr>
          <w:b/>
          <w:i w:val="0"/>
        </w:rPr>
        <w:t>6(b) [4] (AO3)</w:t>
      </w:r>
      <w:r>
        <w:rPr>
          <w:b w:val="0"/>
          <w:i w:val="0"/>
        </w:rPr>
        <w:t xml:space="preserve"> — award:</w:t>
      </w:r>
    </w:p>
    <w:p>
      <w:pPr>
        <w:pStyle w:val="ListBullet"/>
      </w:pPr>
      <w:r>
        <w:rPr>
          <w:b w:val="0"/>
          <w:i w:val="0"/>
        </w:rPr>
        <w:t>Private attributes declared (1)</w:t>
      </w:r>
    </w:p>
    <w:p>
      <w:pPr>
        <w:pStyle w:val="ListBullet"/>
      </w:pPr>
      <w:r>
        <w:rPr>
          <w:b w:val="0"/>
          <w:i w:val="0"/>
        </w:rPr>
        <w:t>Constructor that initialises both attributes (1)</w:t>
      </w:r>
    </w:p>
    <w:p>
      <w:pPr>
        <w:pStyle w:val="ListBullet"/>
      </w:pPr>
      <w:r>
        <w:rPr>
          <w:b w:val="0"/>
          <w:i w:val="0"/>
        </w:rPr>
        <w:t>Public getter/accessor method(s)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getDetails()</w:t>
      </w:r>
      <w:r>
        <w:rPr>
          <w:b w:val="0"/>
          <w:i w:val="0"/>
        </w:rPr>
        <w:t xml:space="preserve"> returns/combines the details correctly (1)</w:t>
      </w:r>
    </w:p>
    <w:p>
      <w:r>
        <w:rPr>
          <w:b w:val="0"/>
          <w:i w:val="0"/>
        </w:rPr>
        <w:t>Example (accept any valid OOP language):</w:t>
      </w:r>
    </w:p>
    <w:p>
      <w:pPr>
        <w:shd w:fill="F2F2F2"/>
      </w:pPr>
      <w:r>
        <w:rPr>
          <w:rFonts w:ascii="Consolas" w:hAnsi="Consolas"/>
          <w:sz w:val="18"/>
        </w:rPr>
        <w:t>class Member</w:t>
        <w:br/>
        <w:t xml:space="preserve">    private name</w:t>
        <w:br/>
        <w:t xml:space="preserve">    private memberID</w:t>
        <w:br/>
        <w:br/>
        <w:t xml:space="preserve">    public procedure new(name, memberID)</w:t>
        <w:br/>
        <w:t xml:space="preserve">        self.name = name</w:t>
        <w:br/>
        <w:t xml:space="preserve">        self.memberID = memberID</w:t>
        <w:br/>
        <w:t xml:space="preserve">    endprocedure</w:t>
        <w:br/>
        <w:br/>
        <w:t xml:space="preserve">    public function getName()</w:t>
        <w:br/>
        <w:t xml:space="preserve">        return self.name</w:t>
        <w:br/>
        <w:t xml:space="preserve">    endfunction</w:t>
        <w:br/>
        <w:br/>
        <w:t xml:space="preserve">    public function getDetails()</w:t>
        <w:br/>
        <w:t xml:space="preserve">        return self.name + " (" + self.memberID + ")"</w:t>
        <w:br/>
        <w:t xml:space="preserve">    endfunction</w:t>
        <w:br/>
        <w:t>endclass</w:t>
      </w:r>
    </w:p>
    <w:p>
      <w:r>
        <w:rPr>
          <w:b/>
          <w:i w:val="0"/>
        </w:rPr>
        <w:t>6(c) [2] (AO2)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 w:val="0"/>
          <w:i w:val="0"/>
        </w:rPr>
        <w:t xml:space="preserve">Polymorphism: the </w:t>
      </w:r>
      <w:r>
        <w:rPr>
          <w:b/>
          <w:i w:val="0"/>
        </w:rPr>
        <w:t>same method name behaves differently depending on the object's class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Example: calling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 xml:space="preserve"> on a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returns the base limit, but on a </w:t>
      </w:r>
      <w:r>
        <w:rPr>
          <w:rFonts w:ascii="Consolas" w:hAnsi="Consolas"/>
          <w:b w:val="0"/>
          <w:i w:val="0"/>
          <w:sz w:val="19"/>
        </w:rPr>
        <w:t>StudentMember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overridden</w:t>
      </w:r>
      <w:r>
        <w:rPr>
          <w:b w:val="0"/>
          <w:i w:val="0"/>
        </w:rPr>
        <w:t xml:space="preserve"> version runs and returns a different limit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7 (8 marks)</w:t>
      </w:r>
    </w:p>
    <w:p>
      <w:r>
        <w:rPr>
          <w:b/>
          <w:i w:val="0"/>
        </w:rPr>
        <w:t>7(a) [4] (AO3)</w:t>
      </w:r>
      <w:r>
        <w:rPr>
          <w:b w:val="0"/>
          <w:i w:val="0"/>
        </w:rPr>
        <w:t xml:space="preserve"> — trace + result + explanation:</w:t>
      </w:r>
    </w:p>
    <w:p>
      <w:r>
        <w:rPr>
          <w:b w:val="0"/>
          <w:i w:val="0"/>
        </w:rPr>
        <w:t xml:space="preserve">Input </w:t>
      </w:r>
      <w:r>
        <w:rPr>
          <w:rFonts w:ascii="Consolas" w:hAnsi="Consolas"/>
          <w:b w:val="0"/>
          <w:i w:val="0"/>
          <w:sz w:val="19"/>
        </w:rPr>
        <w:t>num = 3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total = 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one = 1</w:t>
      </w:r>
      <w:r>
        <w:rPr>
          <w:b w:val="0"/>
          <w:i w:val="0"/>
        </w:rPr>
        <w:t xml:space="preserve">. The loop adds </w:t>
      </w:r>
      <w:r>
        <w:rPr>
          <w:rFonts w:ascii="Consolas" w:hAnsi="Consolas"/>
          <w:b w:val="0"/>
          <w:i w:val="0"/>
          <w:sz w:val="19"/>
        </w:rPr>
        <w:t>num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, then decrements </w:t>
      </w:r>
      <w:r>
        <w:rPr>
          <w:rFonts w:ascii="Consolas" w:hAnsi="Consolas"/>
          <w:b w:val="0"/>
          <w:i w:val="0"/>
          <w:sz w:val="19"/>
        </w:rPr>
        <w:t>num</w:t>
      </w:r>
      <w:r>
        <w:rPr>
          <w:b w:val="0"/>
          <w:i w:val="0"/>
        </w:rPr>
        <w:t xml:space="preserve">, repeating while </w:t>
      </w:r>
      <w:r>
        <w:rPr>
          <w:rFonts w:ascii="Consolas" w:hAnsi="Consolas"/>
          <w:b w:val="0"/>
          <w:i w:val="0"/>
          <w:sz w:val="19"/>
        </w:rPr>
        <w:t>num ≥ 0</w:t>
      </w:r>
      <w:r>
        <w:rPr>
          <w:b w:val="0"/>
          <w:i w:val="0"/>
        </w:rPr>
        <w:t xml:space="preserve"> (BRP = branch if accumulator positive, i.e. ≥ 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Pass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num at start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total += num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num after SUB 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0+3 =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3+2 =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5+1 = 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6+0 = 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−1 → BRP false, exit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Correct trace of total (1) and of num decrement (1).</w:t>
      </w:r>
    </w:p>
    <w:p>
      <w:pPr>
        <w:pStyle w:val="ListBullet"/>
      </w:pPr>
      <w:r>
        <w:rPr>
          <w:b/>
          <w:i w:val="0"/>
        </w:rPr>
        <w:t>Output = 6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Explanation: it computes the </w:t>
      </w:r>
      <w:r>
        <w:rPr>
          <w:b/>
          <w:i w:val="0"/>
        </w:rPr>
        <w:t>sum 3+2+1+0 = the sum of all integers from the input down to 0</w:t>
      </w:r>
      <w:r>
        <w:rPr>
          <w:b w:val="0"/>
          <w:i w:val="0"/>
        </w:rPr>
        <w:t xml:space="preserve"> (i.e. triangular sum) (1).</w:t>
      </w:r>
    </w:p>
    <w:p>
      <w:r>
        <w:rPr>
          <w:b/>
          <w:i w:val="0"/>
        </w:rPr>
        <w:t>7(b) [4] (AO1)</w:t>
      </w:r>
      <w:r>
        <w:rPr>
          <w:b w:val="0"/>
          <w:i w:val="0"/>
        </w:rPr>
        <w:t xml:space="preserve"> — 1 + 1 + 1 + 1:</w:t>
      </w:r>
    </w:p>
    <w:p>
      <w:pPr>
        <w:pStyle w:val="ListBullet"/>
      </w:pPr>
      <w:r>
        <w:rPr>
          <w:b/>
          <w:i w:val="0"/>
        </w:rPr>
        <w:t>Immediate</w:t>
      </w:r>
      <w:r>
        <w:rPr>
          <w:b w:val="0"/>
          <w:i w:val="0"/>
        </w:rPr>
        <w:t xml:space="preserve">: the operand </w:t>
      </w:r>
      <w:r>
        <w:rPr>
          <w:b/>
          <w:i w:val="0"/>
        </w:rPr>
        <w:t>is the actual value</w:t>
      </w:r>
      <w:r>
        <w:rPr>
          <w:b w:val="0"/>
          <w:i w:val="0"/>
        </w:rPr>
        <w:t xml:space="preserve"> to be used (no memory lookup) (1).</w:t>
      </w:r>
    </w:p>
    <w:p>
      <w:pPr>
        <w:pStyle w:val="ListBullet"/>
      </w:pPr>
      <w:r>
        <w:rPr>
          <w:b/>
          <w:i w:val="0"/>
        </w:rPr>
        <w:t>Direct/absolute</w:t>
      </w:r>
      <w:r>
        <w:rPr>
          <w:b w:val="0"/>
          <w:i w:val="0"/>
        </w:rPr>
        <w:t xml:space="preserve">: the operand is the </w:t>
      </w:r>
      <w:r>
        <w:rPr>
          <w:b/>
          <w:i w:val="0"/>
        </w:rPr>
        <w:t>address of the data</w:t>
      </w:r>
      <w:r>
        <w:rPr>
          <w:b w:val="0"/>
          <w:i w:val="0"/>
        </w:rPr>
        <w:t xml:space="preserve"> in memory; the value at that address is used (1).</w:t>
      </w:r>
    </w:p>
    <w:p>
      <w:pPr>
        <w:pStyle w:val="ListBullet"/>
      </w:pPr>
      <w:r>
        <w:rPr>
          <w:b w:val="0"/>
          <w:i w:val="0"/>
        </w:rPr>
        <w:t>Distinction clearly drawn (1).</w:t>
      </w:r>
    </w:p>
    <w:p>
      <w:pPr>
        <w:pStyle w:val="ListBullet"/>
      </w:pPr>
      <w:r>
        <w:rPr>
          <w:b/>
          <w:i w:val="0"/>
        </w:rPr>
        <w:t>Indexed</w:t>
      </w:r>
      <w:r>
        <w:rPr>
          <w:b w:val="0"/>
          <w:i w:val="0"/>
        </w:rPr>
        <w:t xml:space="preserve">: the effective address = base address + contents of an </w:t>
      </w:r>
      <w:r>
        <w:rPr>
          <w:b/>
          <w:i w:val="0"/>
        </w:rPr>
        <w:t>index register</w:t>
      </w:r>
      <w:r>
        <w:rPr>
          <w:b w:val="0"/>
          <w:i w:val="0"/>
        </w:rPr>
        <w:t xml:space="preserve">, which makes it easy/efficient to </w:t>
      </w:r>
      <w:r>
        <w:rPr>
          <w:b/>
          <w:i w:val="0"/>
        </w:rPr>
        <w:t>step through arrays/lists</w:t>
      </w:r>
      <w:r>
        <w:rPr>
          <w:b w:val="0"/>
          <w:i w:val="0"/>
        </w:rPr>
        <w:t xml:space="preserve">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8 (10 marks)</w:t>
      </w:r>
    </w:p>
    <w:p>
      <w:r>
        <w:rPr>
          <w:b/>
          <w:i w:val="0"/>
        </w:rPr>
        <w:t>8(a) [3] (AO1)</w:t>
      </w:r>
      <w:r>
        <w:rPr>
          <w:b w:val="0"/>
          <w:i w:val="0"/>
        </w:rPr>
        <w:t xml:space="preserve"> — 2 for distinction, 1 for use cases:</w:t>
      </w:r>
    </w:p>
    <w:p>
      <w:pPr>
        <w:pStyle w:val="ListBullet"/>
      </w:pPr>
      <w:r>
        <w:rPr>
          <w:b/>
          <w:i w:val="0"/>
        </w:rPr>
        <w:t>Lossless</w:t>
      </w:r>
      <w:r>
        <w:rPr>
          <w:b w:val="0"/>
          <w:i w:val="0"/>
        </w:rPr>
        <w:t xml:space="preserve">: original data can be </w:t>
      </w:r>
      <w:r>
        <w:rPr>
          <w:b/>
          <w:i w:val="0"/>
        </w:rPr>
        <w:t>perfectly reconstructed</w:t>
      </w:r>
      <w:r>
        <w:rPr>
          <w:b w:val="0"/>
          <w:i w:val="0"/>
        </w:rPr>
        <w:t>; no data discarded.</w:t>
      </w:r>
    </w:p>
    <w:p>
      <w:pPr>
        <w:pStyle w:val="ListBullet"/>
      </w:pPr>
      <w:r>
        <w:rPr>
          <w:b/>
          <w:i w:val="0"/>
        </w:rPr>
        <w:t>Lossy</w:t>
      </w:r>
      <w:r>
        <w:rPr>
          <w:b w:val="0"/>
          <w:i w:val="0"/>
        </w:rPr>
        <w:t xml:space="preserve">: some data is </w:t>
      </w:r>
      <w:r>
        <w:rPr>
          <w:b/>
          <w:i w:val="0"/>
        </w:rPr>
        <w:t>permanently discarded</w:t>
      </w:r>
      <w:r>
        <w:rPr>
          <w:b w:val="0"/>
          <w:i w:val="0"/>
        </w:rPr>
        <w:t xml:space="preserve"> to achieve smaller files; original cannot be exactly recovered.</w:t>
      </w:r>
    </w:p>
    <w:p>
      <w:pPr>
        <w:pStyle w:val="ListBullet"/>
      </w:pPr>
      <w:r>
        <w:rPr>
          <w:b w:val="0"/>
          <w:i w:val="0"/>
        </w:rPr>
        <w:t>Use cases: lossless for text/program files/ZIP; lossy for streaming audio/video/JPEG images (1 for both).</w:t>
      </w:r>
    </w:p>
    <w:p>
      <w:r>
        <w:rPr>
          <w:b/>
          <w:i w:val="0"/>
        </w:rPr>
        <w:t>8(b) [3] (AO2)</w:t>
      </w:r>
      <w:r>
        <w:rPr>
          <w:b w:val="0"/>
          <w:i w:val="0"/>
        </w:rPr>
        <w:t xml:space="preserve"> — 2 + 1:</w:t>
      </w:r>
    </w:p>
    <w:p>
      <w:pPr>
        <w:pStyle w:val="ListBullet"/>
      </w:pPr>
      <w:r>
        <w:rPr>
          <w:b w:val="0"/>
          <w:i w:val="0"/>
        </w:rPr>
        <w:t xml:space="preserve">RLE replaces </w:t>
      </w:r>
      <w:r>
        <w:rPr>
          <w:b/>
          <w:i w:val="0"/>
        </w:rPr>
        <w:t>runs of repeated identical values</w:t>
      </w:r>
      <w:r>
        <w:rPr>
          <w:b w:val="0"/>
          <w:i w:val="0"/>
        </w:rPr>
        <w:t xml:space="preserve"> with a single value plus a </w:t>
      </w:r>
      <w:r>
        <w:rPr>
          <w:b/>
          <w:i w:val="0"/>
        </w:rPr>
        <w:t>count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AAAA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4A</w:t>
      </w:r>
      <w:r>
        <w:rPr>
          <w:b w:val="0"/>
          <w:i w:val="0"/>
        </w:rPr>
        <w:t>) (2).</w:t>
      </w:r>
    </w:p>
    <w:p>
      <w:pPr>
        <w:pStyle w:val="ListBullet"/>
      </w:pPr>
      <w:r>
        <w:rPr>
          <w:b w:val="0"/>
          <w:i w:val="0"/>
        </w:rPr>
        <w:t xml:space="preserve">Ineffective for data with </w:t>
      </w:r>
      <w:r>
        <w:rPr>
          <w:b/>
          <w:i w:val="0"/>
        </w:rPr>
        <w:t>few/no repeats</w:t>
      </w:r>
      <w:r>
        <w:rPr>
          <w:b w:val="0"/>
          <w:i w:val="0"/>
        </w:rPr>
        <w:t>, e.g. natural photographic images or already-compressed/random data — may even increase size (1).</w:t>
      </w:r>
    </w:p>
    <w:p>
      <w:r>
        <w:rPr>
          <w:b/>
          <w:i w:val="0"/>
        </w:rPr>
        <w:t>8(c) [4] (AO2)</w:t>
      </w:r>
      <w:r>
        <w:rPr>
          <w:b w:val="0"/>
          <w:i w:val="0"/>
        </w:rPr>
        <w:t xml:space="preserve"> — 2 + 2:</w:t>
      </w:r>
    </w:p>
    <w:p>
      <w:pPr>
        <w:pStyle w:val="ListBullet"/>
      </w:pPr>
      <w:r>
        <w:rPr>
          <w:b/>
          <w:i w:val="0"/>
        </w:rPr>
        <w:t>Symmetric</w:t>
      </w:r>
      <w:r>
        <w:rPr>
          <w:b w:val="0"/>
          <w:i w:val="0"/>
        </w:rPr>
        <w:t xml:space="preserve">: the </w:t>
      </w:r>
      <w:r>
        <w:rPr>
          <w:b/>
          <w:i w:val="0"/>
        </w:rPr>
        <w:t>same single key</w:t>
      </w:r>
      <w:r>
        <w:rPr>
          <w:b w:val="0"/>
          <w:i w:val="0"/>
        </w:rPr>
        <w:t xml:space="preserve"> encrypts and decrypts; key must be shared securely (1).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: a </w:t>
      </w:r>
      <w:r>
        <w:rPr>
          <w:b/>
          <w:i w:val="0"/>
        </w:rPr>
        <w:t>public key</w:t>
      </w:r>
      <w:r>
        <w:rPr>
          <w:b w:val="0"/>
          <w:i w:val="0"/>
        </w:rPr>
        <w:t xml:space="preserve"> encrypts and a different </w:t>
      </w:r>
      <w:r>
        <w:rPr>
          <w:b/>
          <w:i w:val="0"/>
        </w:rPr>
        <w:t>private key</w:t>
      </w:r>
      <w:r>
        <w:rPr>
          <w:b w:val="0"/>
          <w:i w:val="0"/>
        </w:rPr>
        <w:t xml:space="preserve"> decrypts (a key pair) (1).</w:t>
      </w:r>
    </w:p>
    <w:p>
      <w:pPr>
        <w:pStyle w:val="ListBullet"/>
      </w:pPr>
      <w:r>
        <w:rPr>
          <w:b/>
          <w:i w:val="0"/>
        </w:rPr>
        <w:t>Digital signature</w:t>
      </w:r>
      <w:r>
        <w:rPr>
          <w:b w:val="0"/>
          <w:i w:val="0"/>
        </w:rPr>
        <w:t xml:space="preserve">: the sender creates a </w:t>
      </w:r>
      <w:r>
        <w:rPr>
          <w:b/>
          <w:i w:val="0"/>
        </w:rPr>
        <w:t>hash/digest</w:t>
      </w:r>
      <w:r>
        <w:rPr>
          <w:b w:val="0"/>
          <w:i w:val="0"/>
        </w:rPr>
        <w:t xml:space="preserve"> of the message and encrypts it with </w:t>
      </w:r>
      <w:r>
        <w:rPr>
          <w:b/>
          <w:i w:val="0"/>
        </w:rPr>
        <w:t>their private key</w:t>
      </w:r>
      <w:r>
        <w:rPr>
          <w:b w:val="0"/>
          <w:i w:val="0"/>
        </w:rPr>
        <w:t xml:space="preserve"> (1); the recipient decrypts it with the sender's </w:t>
      </w:r>
      <w:r>
        <w:rPr>
          <w:b/>
          <w:i w:val="0"/>
        </w:rPr>
        <w:t>public key</w:t>
      </w:r>
      <w:r>
        <w:rPr>
          <w:b w:val="0"/>
          <w:i w:val="0"/>
        </w:rPr>
        <w:t xml:space="preserve"> and compares hashes — confirming the sender's identity and that the message is unaltered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9 (10 marks)</w:t>
      </w:r>
    </w:p>
    <w:p>
      <w:r>
        <w:rPr>
          <w:b/>
          <w:i w:val="0"/>
        </w:rPr>
        <w:t>9(a) [2] (AO1)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/>
          <w:i w:val="0"/>
        </w:rPr>
        <w:t>Primary key</w:t>
      </w:r>
      <w:r>
        <w:rPr>
          <w:b w:val="0"/>
          <w:i w:val="0"/>
        </w:rPr>
        <w:t xml:space="preserve">: an attribute that </w:t>
      </w:r>
      <w:r>
        <w:rPr>
          <w:b/>
          <w:i w:val="0"/>
        </w:rPr>
        <w:t>uniquely identifies each record</w:t>
      </w:r>
      <w:r>
        <w:rPr>
          <w:b w:val="0"/>
          <w:i w:val="0"/>
        </w:rPr>
        <w:t xml:space="preserve"> in a table — e.g.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 (in Customer) or </w:t>
      </w:r>
      <w:r>
        <w:rPr>
          <w:rFonts w:ascii="Consolas" w:hAnsi="Consolas"/>
          <w:b w:val="0"/>
          <w:i w:val="0"/>
          <w:sz w:val="19"/>
        </w:rPr>
        <w:t>BookingID</w:t>
      </w:r>
      <w:r>
        <w:rPr>
          <w:b w:val="0"/>
          <w:i w:val="0"/>
        </w:rPr>
        <w:t xml:space="preserve"> (in Booking).</w:t>
      </w:r>
    </w:p>
    <w:p>
      <w:pPr>
        <w:pStyle w:val="ListBullet"/>
      </w:pPr>
      <w:r>
        <w:rPr>
          <w:b/>
          <w:i w:val="0"/>
        </w:rPr>
        <w:t>Foreign key</w:t>
      </w:r>
      <w:r>
        <w:rPr>
          <w:b w:val="0"/>
          <w:i w:val="0"/>
        </w:rPr>
        <w:t xml:space="preserve">: an attribute that is a primary key </w:t>
      </w:r>
      <w:r>
        <w:rPr>
          <w:b/>
          <w:i w:val="0"/>
        </w:rPr>
        <w:t>in another table</w:t>
      </w:r>
      <w:r>
        <w:rPr>
          <w:b w:val="0"/>
          <w:i w:val="0"/>
        </w:rPr>
        <w:t xml:space="preserve">, used to link tables — e.g.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>.</w:t>
      </w:r>
    </w:p>
    <w:p>
      <w:r>
        <w:rPr>
          <w:b/>
          <w:i w:val="0"/>
        </w:rPr>
        <w:t>9(b) [3] (AO3)</w:t>
      </w:r>
      <w:r>
        <w:rPr>
          <w:b w:val="0"/>
          <w:i w:val="0"/>
        </w:rPr>
        <w:t xml:space="preserve"> — SELECT correct fields (1), correct WHERE (1), correct ORDER BY (1):</w:t>
      </w:r>
    </w:p>
    <w:p>
      <w:pPr>
        <w:shd w:fill="F2F2F2"/>
      </w:pPr>
      <w:r>
        <w:rPr>
          <w:rFonts w:ascii="Consolas" w:hAnsi="Consolas"/>
          <w:sz w:val="18"/>
        </w:rPr>
        <w:t>SELECT Surname, City</w:t>
        <w:br/>
        <w:t>FROM Customer</w:t>
        <w:br/>
        <w:t>WHERE City = 'Leeds'</w:t>
        <w:br/>
        <w:t>ORDER BY Surname;</w:t>
      </w:r>
    </w:p>
    <w:p>
      <w:r>
        <w:rPr>
          <w:b w:val="0"/>
          <w:i w:val="0"/>
        </w:rPr>
        <w:t xml:space="preserve">(Accept </w:t>
      </w:r>
      <w:r>
        <w:rPr>
          <w:rFonts w:ascii="Consolas" w:hAnsi="Consolas"/>
          <w:b w:val="0"/>
          <w:i w:val="0"/>
          <w:sz w:val="19"/>
        </w:rPr>
        <w:t>ORDER BY Surname ASC</w:t>
      </w:r>
      <w:r>
        <w:rPr>
          <w:b w:val="0"/>
          <w:i w:val="0"/>
        </w:rPr>
        <w:t>.)</w:t>
      </w:r>
    </w:p>
    <w:p>
      <w:r>
        <w:rPr>
          <w:b/>
          <w:i w:val="0"/>
        </w:rPr>
        <w:t>9(c) [5] (AO3)</w:t>
      </w:r>
      <w:r>
        <w:rPr>
          <w:b w:val="0"/>
          <w:i w:val="0"/>
        </w:rPr>
        <w:t xml:space="preserve"> — SELECT correct fields (1), both tables in FROM (1), correct join condition (1), correct filter </w:t>
      </w:r>
      <w:r>
        <w:rPr>
          <w:rFonts w:ascii="Consolas" w:hAnsi="Consolas"/>
          <w:b w:val="0"/>
          <w:i w:val="0"/>
          <w:sz w:val="19"/>
        </w:rPr>
        <w:t>Days &gt;= 5</w:t>
      </w:r>
      <w:r>
        <w:rPr>
          <w:b w:val="0"/>
          <w:i w:val="0"/>
        </w:rPr>
        <w:t xml:space="preserve"> (1), valid overall syntax (1):</w:t>
      </w:r>
    </w:p>
    <w:p>
      <w:pPr>
        <w:shd w:fill="F2F2F2"/>
      </w:pPr>
      <w:r>
        <w:rPr>
          <w:rFonts w:ascii="Consolas" w:hAnsi="Consolas"/>
          <w:sz w:val="18"/>
        </w:rPr>
        <w:t>SELECT Customer.Surname, Booking.CarReg, Booking.StartDate</w:t>
        <w:br/>
        <w:t>FROM Customer, Booking</w:t>
        <w:br/>
        <w:t>WHERE Customer.CustomerID = Booking.CustomerID</w:t>
        <w:br/>
        <w:t>AND Booking.Days &gt;= 5;</w:t>
      </w:r>
    </w:p>
    <w:p>
      <w:r>
        <w:rPr>
          <w:b w:val="0"/>
          <w:i w:val="0"/>
        </w:rPr>
        <w:t xml:space="preserve">(Accept explicit </w:t>
      </w:r>
      <w:r>
        <w:rPr>
          <w:rFonts w:ascii="Consolas" w:hAnsi="Consolas"/>
          <w:b w:val="0"/>
          <w:i w:val="0"/>
          <w:sz w:val="19"/>
        </w:rPr>
        <w:t>INNER JOIN ... ON ...</w:t>
      </w:r>
      <w:r>
        <w:rPr>
          <w:b w:val="0"/>
          <w:i w:val="0"/>
        </w:rPr>
        <w:t xml:space="preserve"> form.)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10 (10 marks)</w:t>
      </w:r>
    </w:p>
    <w:p>
      <w:r>
        <w:rPr>
          <w:b/>
          <w:i w:val="0"/>
        </w:rPr>
        <w:t>10(a) [3] (AO1)</w:t>
      </w:r>
      <w:r>
        <w:rPr>
          <w:b w:val="0"/>
          <w:i w:val="0"/>
        </w:rPr>
        <w:t xml:space="preserve"> — award up to 3 across the four layers (1 per correct role, max 3):</w:t>
      </w:r>
    </w:p>
    <w:p>
      <w:pPr>
        <w:pStyle w:val="ListBullet"/>
      </w:pPr>
      <w:r>
        <w:rPr>
          <w:b/>
          <w:i w:val="0"/>
        </w:rPr>
        <w:t>Application</w:t>
      </w:r>
      <w:r>
        <w:rPr>
          <w:b w:val="0"/>
          <w:i w:val="0"/>
        </w:rPr>
        <w:t xml:space="preserve"> layer: provides protocols for applications (HTTP, FTP, SMTP) / interface to the user's program.</w:t>
      </w:r>
    </w:p>
    <w:p>
      <w:pPr>
        <w:pStyle w:val="ListBullet"/>
      </w:pPr>
      <w:r>
        <w:rPr>
          <w:b/>
          <w:i w:val="0"/>
        </w:rPr>
        <w:t>Transport</w:t>
      </w:r>
      <w:r>
        <w:rPr>
          <w:b w:val="0"/>
          <w:i w:val="0"/>
        </w:rPr>
        <w:t xml:space="preserve"> layer: splits data into </w:t>
      </w:r>
      <w:r>
        <w:rPr>
          <w:b/>
          <w:i w:val="0"/>
        </w:rPr>
        <w:t>segments/packets</w:t>
      </w:r>
      <w:r>
        <w:rPr>
          <w:b w:val="0"/>
          <w:i w:val="0"/>
        </w:rPr>
        <w:t>, manages end-to-end connection, ports, and reliability (TCP/UDP).</w:t>
      </w:r>
    </w:p>
    <w:p>
      <w:pPr>
        <w:pStyle w:val="ListBullet"/>
      </w:pPr>
      <w:r>
        <w:rPr>
          <w:b/>
          <w:i w:val="0"/>
        </w:rPr>
        <w:t>Internet (Network)</w:t>
      </w:r>
      <w:r>
        <w:rPr>
          <w:b w:val="0"/>
          <w:i w:val="0"/>
        </w:rPr>
        <w:t xml:space="preserve"> layer: adds </w:t>
      </w:r>
      <w:r>
        <w:rPr>
          <w:b/>
          <w:i w:val="0"/>
        </w:rPr>
        <w:t>IP addresses</w:t>
      </w:r>
      <w:r>
        <w:rPr>
          <w:b w:val="0"/>
          <w:i w:val="0"/>
        </w:rPr>
        <w:t xml:space="preserve"> and routes packets across networks.</w:t>
      </w:r>
    </w:p>
    <w:p>
      <w:pPr>
        <w:pStyle w:val="ListBullet"/>
      </w:pPr>
      <w:r>
        <w:rPr>
          <w:b/>
          <w:i w:val="0"/>
        </w:rPr>
        <w:t>Link (Network access)</w:t>
      </w:r>
      <w:r>
        <w:rPr>
          <w:b w:val="0"/>
          <w:i w:val="0"/>
        </w:rPr>
        <w:t xml:space="preserve"> layer: handles the </w:t>
      </w:r>
      <w:r>
        <w:rPr>
          <w:b/>
          <w:i w:val="0"/>
        </w:rPr>
        <w:t>physical/MAC</w:t>
      </w:r>
      <w:r>
        <w:rPr>
          <w:b w:val="0"/>
          <w:i w:val="0"/>
        </w:rPr>
        <w:t xml:space="preserve"> transmission on the local network.</w:t>
      </w:r>
    </w:p>
    <w:p>
      <w:r>
        <w:rPr>
          <w:b/>
          <w:i w:val="0"/>
        </w:rPr>
        <w:t>10(b) [4] (AO2)</w:t>
      </w:r>
      <w:r>
        <w:rPr>
          <w:b w:val="0"/>
          <w:i w:val="0"/>
        </w:rPr>
        <w:t xml:space="preserve"> — up to 4:</w:t>
      </w:r>
    </w:p>
    <w:p>
      <w:pPr>
        <w:pStyle w:val="ListBullet"/>
      </w:pPr>
      <w:r>
        <w:rPr>
          <w:b w:val="0"/>
          <w:i w:val="0"/>
        </w:rPr>
        <w:t xml:space="preserve">Browser/resolver first checks a </w:t>
      </w:r>
      <w:r>
        <w:rPr>
          <w:b/>
          <w:i w:val="0"/>
        </w:rPr>
        <w:t>local cache</w:t>
      </w:r>
      <w:r>
        <w:rPr>
          <w:b w:val="0"/>
          <w:i w:val="0"/>
        </w:rPr>
        <w:t>; if not found it queries a DNS server (1).</w:t>
      </w:r>
    </w:p>
    <w:p>
      <w:pPr>
        <w:pStyle w:val="ListBullet"/>
      </w:pPr>
      <w:r>
        <w:rPr>
          <w:b w:val="0"/>
          <w:i w:val="0"/>
        </w:rPr>
        <w:t xml:space="preserve">DNS servers are arranged in a </w:t>
      </w:r>
      <w:r>
        <w:rPr>
          <w:b/>
          <w:i w:val="0"/>
        </w:rPr>
        <w:t>hierarchy</w:t>
      </w:r>
      <w:r>
        <w:rPr>
          <w:b w:val="0"/>
          <w:i w:val="0"/>
        </w:rPr>
        <w:t xml:space="preserve">: root servers → </w:t>
      </w:r>
      <w:r>
        <w:rPr>
          <w:b/>
          <w:i w:val="0"/>
        </w:rPr>
        <w:t>top-level domain (TLD)</w:t>
      </w:r>
      <w:r>
        <w:rPr>
          <w:b w:val="0"/>
          <w:i w:val="0"/>
        </w:rPr>
        <w:t xml:space="preserve"> servers (e.g. </w:t>
      </w:r>
      <w:r>
        <w:rPr>
          <w:rFonts w:ascii="Consolas" w:hAnsi="Consolas"/>
          <w:b w:val="0"/>
          <w:i w:val="0"/>
          <w:sz w:val="19"/>
        </w:rPr>
        <w:t>.com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.uk</w:t>
      </w:r>
      <w:r>
        <w:rPr>
          <w:b w:val="0"/>
          <w:i w:val="0"/>
        </w:rPr>
        <w:t xml:space="preserve">) → </w:t>
      </w:r>
      <w:r>
        <w:rPr>
          <w:b/>
          <w:i w:val="0"/>
        </w:rPr>
        <w:t>authoritative</w:t>
      </w:r>
      <w:r>
        <w:rPr>
          <w:b w:val="0"/>
          <w:i w:val="0"/>
        </w:rPr>
        <w:t xml:space="preserve"> name servers for the domain (1).</w:t>
      </w:r>
    </w:p>
    <w:p>
      <w:pPr>
        <w:pStyle w:val="ListBullet"/>
      </w:pPr>
      <w:r>
        <w:rPr>
          <w:b w:val="0"/>
          <w:i w:val="0"/>
        </w:rPr>
        <w:t xml:space="preserve">The query is passed up/along this hierarchy until the </w:t>
      </w:r>
      <w:r>
        <w:rPr>
          <w:b/>
          <w:i w:val="0"/>
        </w:rPr>
        <w:t>authoritative server returns the IP address</w:t>
      </w:r>
      <w:r>
        <w:rPr>
          <w:b w:val="0"/>
          <w:i w:val="0"/>
        </w:rPr>
        <w:t xml:space="preserve"> for the domain (1).</w:t>
      </w:r>
    </w:p>
    <w:p>
      <w:pPr>
        <w:pStyle w:val="ListBullet"/>
      </w:pPr>
      <w:r>
        <w:rPr>
          <w:b w:val="0"/>
          <w:i w:val="0"/>
        </w:rPr>
        <w:t>The IP address is returned to the host (and cached) so the browser can connect to the correct server (1).</w:t>
      </w:r>
    </w:p>
    <w:p>
      <w:r>
        <w:rPr>
          <w:b/>
          <w:i w:val="0"/>
        </w:rPr>
        <w:t>10(c) [3] (AO2)</w:t>
      </w:r>
      <w:r>
        <w:rPr>
          <w:b w:val="0"/>
          <w:i w:val="0"/>
        </w:rPr>
        <w:t xml:space="preserve"> — 1 + 1 + 1:</w:t>
      </w:r>
    </w:p>
    <w:p>
      <w:pPr>
        <w:pStyle w:val="ListBullet"/>
      </w:pPr>
      <w:r>
        <w:rPr>
          <w:b/>
          <w:i w:val="0"/>
        </w:rPr>
        <w:t>Circuit switching</w:t>
      </w:r>
      <w:r>
        <w:rPr>
          <w:b w:val="0"/>
          <w:i w:val="0"/>
        </w:rPr>
        <w:t xml:space="preserve"> establishes a </w:t>
      </w:r>
      <w:r>
        <w:rPr>
          <w:b/>
          <w:i w:val="0"/>
        </w:rPr>
        <w:t>dedicated physical path</w:t>
      </w:r>
      <w:r>
        <w:rPr>
          <w:b w:val="0"/>
          <w:i w:val="0"/>
        </w:rPr>
        <w:t xml:space="preserve"> for the whole communication (e.g. a phone call) (1).</w:t>
      </w:r>
    </w:p>
    <w:p>
      <w:pPr>
        <w:pStyle w:val="ListBullet"/>
      </w:pPr>
      <w:r>
        <w:rPr>
          <w:b/>
          <w:i w:val="0"/>
        </w:rPr>
        <w:t>Packet switching</w:t>
      </w:r>
      <w:r>
        <w:rPr>
          <w:b w:val="0"/>
          <w:i w:val="0"/>
        </w:rPr>
        <w:t xml:space="preserve"> splits data into packets that are </w:t>
      </w:r>
      <w:r>
        <w:rPr>
          <w:b/>
          <w:i w:val="0"/>
        </w:rPr>
        <w:t>routed independently</w:t>
      </w:r>
      <w:r>
        <w:rPr>
          <w:b w:val="0"/>
          <w:i w:val="0"/>
        </w:rPr>
        <w:t xml:space="preserve"> and reassembled at the destination (1).</w:t>
      </w:r>
    </w:p>
    <w:p>
      <w:pPr>
        <w:pStyle w:val="ListBullet"/>
      </w:pPr>
      <w:r>
        <w:rPr>
          <w:b w:val="0"/>
          <w:i w:val="0"/>
        </w:rPr>
        <w:t xml:space="preserve">Packet switching is used on the internet because it </w:t>
      </w:r>
      <w:r>
        <w:rPr>
          <w:b/>
          <w:i w:val="0"/>
        </w:rPr>
        <w:t>uses bandwidth efficiently / shares links / reroutes around failures</w:t>
      </w:r>
      <w:r>
        <w:rPr>
          <w:b w:val="0"/>
          <w:i w:val="0"/>
        </w:rPr>
        <w:t xml:space="preserve"> (no dedicated line tied up)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11 (12 marks)</w:t>
      </w:r>
    </w:p>
    <w:p>
      <w:r>
        <w:rPr>
          <w:b/>
          <w:i w:val="0"/>
        </w:rPr>
        <w:t>11(a) [3] (AO2)</w:t>
      </w:r>
      <w:r>
        <w:rPr>
          <w:b w:val="0"/>
          <w:i w:val="0"/>
        </w:rPr>
        <w:t xml:space="preserve"> — method + answer:</w:t>
      </w:r>
    </w:p>
    <w:p>
      <w:pPr>
        <w:pStyle w:val="ListBullet"/>
      </w:pPr>
      <w:r>
        <w:rPr>
          <w:b w:val="0"/>
          <w:i w:val="0"/>
        </w:rPr>
        <w:t xml:space="preserve">+42 in binary = </w:t>
      </w:r>
      <w:r>
        <w:rPr>
          <w:rFonts w:ascii="Consolas" w:hAnsi="Consolas"/>
          <w:b w:val="0"/>
          <w:i w:val="0"/>
          <w:sz w:val="19"/>
        </w:rPr>
        <w:t>0010 1010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Invert: </w:t>
      </w:r>
      <w:r>
        <w:rPr>
          <w:rFonts w:ascii="Consolas" w:hAnsi="Consolas"/>
          <w:b w:val="0"/>
          <w:i w:val="0"/>
          <w:sz w:val="19"/>
        </w:rPr>
        <w:t>1101 0101</w:t>
      </w:r>
      <w:r>
        <w:rPr>
          <w:b w:val="0"/>
          <w:i w:val="0"/>
        </w:rPr>
        <w:t>; add 1 (1).</w:t>
      </w:r>
    </w:p>
    <w:p>
      <w:pPr>
        <w:pStyle w:val="ListBullet"/>
      </w:pPr>
      <w:r>
        <w:rPr>
          <w:b w:val="0"/>
          <w:i w:val="0"/>
        </w:rPr>
        <w:t xml:space="preserve">Result </w:t>
      </w:r>
      <w:r>
        <w:rPr>
          <w:rFonts w:ascii="Consolas" w:hAnsi="Consolas"/>
          <w:b/>
          <w:i w:val="0"/>
          <w:sz w:val="19"/>
        </w:rPr>
        <w:t>1101 0110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  (Check: −128+64+16+4+2 = −42. ✓)</w:t>
      </w:r>
    </w:p>
    <w:p>
      <w:r>
        <w:rPr>
          <w:b/>
          <w:i w:val="0"/>
        </w:rPr>
        <w:t>11(b) [5] (AO3)</w:t>
      </w:r>
      <w:r>
        <w:rPr>
          <w:b w:val="0"/>
          <w:i w:val="0"/>
        </w:rPr>
        <w:t xml:space="preserve"> —</w:t>
      </w:r>
    </w:p>
    <w:p>
      <w:pPr>
        <w:pStyle w:val="ListBullet"/>
      </w:pPr>
      <w:r>
        <w:rPr>
          <w:b w:val="0"/>
          <w:i w:val="0"/>
        </w:rPr>
        <w:t xml:space="preserve">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(two's complement) = </w:t>
      </w:r>
      <w:r>
        <w:rPr>
          <w:b/>
          <w:i w:val="0"/>
        </w:rPr>
        <w:t>+3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Mantissa </w:t>
      </w:r>
      <w:r>
        <w:rPr>
          <w:rFonts w:ascii="Consolas" w:hAnsi="Consolas"/>
          <w:b w:val="0"/>
          <w:i w:val="0"/>
          <w:sz w:val="19"/>
        </w:rPr>
        <w:t>0.1011000</w:t>
      </w:r>
      <w:r>
        <w:rPr>
          <w:b w:val="0"/>
          <w:i w:val="0"/>
        </w:rPr>
        <w:t xml:space="preserve"> with point after first bit; bit values from the point: 0.1011000 → 1×2⁻¹ + 0 + 1×2⁻³ + 1×2⁻⁴ = 0.5 + 0.125 + 0.0625 = </w:t>
      </w:r>
      <w:r>
        <w:rPr>
          <w:b/>
          <w:i w:val="0"/>
        </w:rPr>
        <w:t>0.6875</w:t>
      </w:r>
      <w:r>
        <w:rPr>
          <w:b w:val="0"/>
          <w:i w:val="0"/>
        </w:rPr>
        <w:t xml:space="preserve">, with a leading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sign bit so it is </w:t>
      </w:r>
      <w:r>
        <w:rPr>
          <w:b/>
          <w:i w:val="0"/>
        </w:rPr>
        <w:t>positive</w:t>
      </w:r>
      <w:r>
        <w:rPr>
          <w:b w:val="0"/>
          <w:i w:val="0"/>
        </w:rPr>
        <w:t xml:space="preserve"> (1 for mantissa value).</w:t>
      </w:r>
    </w:p>
    <w:p>
      <w:pPr>
        <w:pStyle w:val="ListBullet"/>
      </w:pPr>
      <w:r>
        <w:rPr>
          <w:b w:val="0"/>
          <w:i w:val="0"/>
        </w:rPr>
        <w:t xml:space="preserve">Apply exponent: 0.6875 × 2³ = 0.6875 × 8 = </w:t>
      </w:r>
      <w:r>
        <w:rPr>
          <w:b/>
          <w:i w:val="0"/>
        </w:rPr>
        <w:t>5.5</w:t>
      </w:r>
      <w:r>
        <w:rPr>
          <w:b w:val="0"/>
          <w:i w:val="0"/>
        </w:rPr>
        <w:t xml:space="preserve"> (1 for shifting/multiplying, 1 for final value </w:t>
      </w:r>
      <w:r>
        <w:rPr>
          <w:b/>
          <w:i w:val="0"/>
        </w:rPr>
        <w:t>5.5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Normalised? Yes</w:t>
      </w:r>
      <w:r>
        <w:rPr>
          <w:b w:val="0"/>
          <w:i w:val="0"/>
        </w:rPr>
        <w:t xml:space="preserve"> — for a positive number the first two bits are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then </w:t>
      </w:r>
      <w:r>
        <w:rPr>
          <w:rFonts w:ascii="Consolas" w:hAnsi="Consolas"/>
          <w:b w:val="0"/>
          <w:i w:val="0"/>
          <w:sz w:val="19"/>
        </w:rPr>
        <w:t>1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01…</w:t>
      </w:r>
      <w:r>
        <w:rPr>
          <w:b w:val="0"/>
          <w:i w:val="0"/>
        </w:rPr>
        <w:t>), which is the normalised form; the leading bits differ so no precision is wasted (1).</w:t>
      </w:r>
    </w:p>
    <w:p>
      <w:r>
        <w:rPr>
          <w:b w:val="0"/>
          <w:i w:val="0"/>
        </w:rPr>
        <w:t>(Full marks: exponent value, mantissa value, multiplication, final answer 5.5, correct normalised justification.)</w:t>
      </w:r>
    </w:p>
    <w:p>
      <w:r>
        <w:rPr>
          <w:b/>
          <w:i w:val="0"/>
        </w:rPr>
        <w:t>11(c) [4] (AO3)</w:t>
      </w:r>
      <w:r>
        <w:rPr>
          <w:b w:val="0"/>
          <w:i w:val="0"/>
        </w:rPr>
        <w:t xml:space="preserve"> —</w:t>
      </w:r>
    </w:p>
    <w:p>
      <w:pPr>
        <w:shd w:fill="F2F2F2"/>
      </w:pPr>
      <w:r>
        <w:rPr>
          <w:rFonts w:ascii="Consolas" w:hAnsi="Consolas"/>
          <w:sz w:val="18"/>
        </w:rPr>
        <w:t xml:space="preserve">  0110 1101   (= 109)</w:t>
        <w:br/>
        <w:t>+ 0101 0011   (=  83)</w:t>
        <w:br/>
        <w:t>-----------</w:t>
        <w:br/>
        <w:t xml:space="preserve">  1100 0000   (= 192 unsigned)</w:t>
      </w:r>
    </w:p>
    <w:p>
      <w:pPr>
        <w:pStyle w:val="ListBullet"/>
      </w:pPr>
      <w:r>
        <w:rPr>
          <w:b w:val="0"/>
          <w:i w:val="0"/>
        </w:rPr>
        <w:t>Correct bit-by-bit addition / carries (1).</w:t>
      </w:r>
    </w:p>
    <w:p>
      <w:pPr>
        <w:pStyle w:val="ListBullet"/>
      </w:pPr>
      <w:r>
        <w:rPr>
          <w:b/>
          <w:i w:val="0"/>
        </w:rPr>
        <w:t xml:space="preserve">8-bit result </w:t>
      </w:r>
      <w:r>
        <w:rPr>
          <w:rFonts w:ascii="Consolas" w:hAnsi="Consolas"/>
          <w:b/>
          <w:i w:val="0"/>
          <w:sz w:val="19"/>
        </w:rPr>
        <w:t>1100 0000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Interpreted as signed two's complement: </w:t>
      </w:r>
      <w:r>
        <w:rPr>
          <w:rFonts w:ascii="Consolas" w:hAnsi="Consolas"/>
          <w:b w:val="0"/>
          <w:i w:val="0"/>
          <w:sz w:val="19"/>
        </w:rPr>
        <w:t>0110 1101</w:t>
      </w:r>
      <w:r>
        <w:rPr>
          <w:b w:val="0"/>
          <w:i w:val="0"/>
        </w:rPr>
        <w:t xml:space="preserve"> = +109 and </w:t>
      </w:r>
      <w:r>
        <w:rPr>
          <w:rFonts w:ascii="Consolas" w:hAnsi="Consolas"/>
          <w:b w:val="0"/>
          <w:i w:val="0"/>
          <w:sz w:val="19"/>
        </w:rPr>
        <w:t>0101 0011</w:t>
      </w:r>
      <w:r>
        <w:rPr>
          <w:b w:val="0"/>
          <w:i w:val="0"/>
        </w:rPr>
        <w:t xml:space="preserve"> = +83; sum = +192 which </w:t>
      </w:r>
      <w:r>
        <w:rPr>
          <w:b/>
          <w:i w:val="0"/>
        </w:rPr>
        <w:t>exceeds +127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Therefore </w:t>
      </w:r>
      <w:r>
        <w:rPr>
          <w:b/>
          <w:i w:val="0"/>
        </w:rPr>
        <w:t>overflow has occurred</w:t>
      </w:r>
      <w:r>
        <w:rPr>
          <w:b w:val="0"/>
          <w:i w:val="0"/>
        </w:rPr>
        <w:t xml:space="preserve"> — two positives gave a negative result (</w:t>
      </w:r>
      <w:r>
        <w:rPr>
          <w:rFonts w:ascii="Consolas" w:hAnsi="Consolas"/>
          <w:b w:val="0"/>
          <w:i w:val="0"/>
          <w:sz w:val="19"/>
        </w:rPr>
        <w:t>1100 0000</w:t>
      </w:r>
      <w:r>
        <w:rPr>
          <w:b w:val="0"/>
          <w:i w:val="0"/>
        </w:rPr>
        <w:t xml:space="preserve"> = −64 in two's complement), i.e. the sign bit changed incorrectly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12 (10 marks)</w:t>
      </w:r>
    </w:p>
    <w:p>
      <w:r>
        <w:rPr>
          <w:b/>
          <w:i w:val="0"/>
        </w:rPr>
        <w:t>12(a) [3] (AO1)</w:t>
      </w:r>
      <w:r>
        <w:rPr>
          <w:b w:val="0"/>
          <w:i w:val="0"/>
        </w:rPr>
        <w:t xml:space="preserve"> — 2 for distinction, 1 for uses:</w:t>
      </w:r>
    </w:p>
    <w:p>
      <w:pPr>
        <w:pStyle w:val="ListBullet"/>
      </w:pPr>
      <w:r>
        <w:rPr>
          <w:b/>
          <w:i w:val="0"/>
        </w:rPr>
        <w:t>Stack</w:t>
      </w:r>
      <w:r>
        <w:rPr>
          <w:b w:val="0"/>
          <w:i w:val="0"/>
        </w:rPr>
        <w:t xml:space="preserve">: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(last in, first out).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: </w:t>
      </w:r>
      <w:r>
        <w:rPr>
          <w:b/>
          <w:i w:val="0"/>
        </w:rPr>
        <w:t>FIFO</w:t>
      </w:r>
      <w:r>
        <w:rPr>
          <w:b w:val="0"/>
          <w:i w:val="0"/>
        </w:rPr>
        <w:t xml:space="preserve"> (first in, first out) (2 for both, or 1 each).</w:t>
      </w:r>
    </w:p>
    <w:p>
      <w:pPr>
        <w:pStyle w:val="ListBullet"/>
      </w:pPr>
      <w:r>
        <w:rPr>
          <w:b w:val="0"/>
          <w:i w:val="0"/>
        </w:rPr>
        <w:t>Uses (1, any): stack — managing subroutine return addresses / undo / call stack; queue — print/job spooling / keyboard buffer / scheduling.</w:t>
      </w:r>
    </w:p>
    <w:p>
      <w:r>
        <w:rPr>
          <w:b/>
          <w:i w:val="0"/>
        </w:rPr>
        <w:t>12(b) [4] (AO2)</w:t>
      </w:r>
      <w:r>
        <w:rPr>
          <w:b w:val="0"/>
          <w:i w:val="0"/>
        </w:rPr>
        <w:t xml:space="preserve"> — up to 4:</w:t>
      </w:r>
    </w:p>
    <w:p>
      <w:pPr>
        <w:pStyle w:val="ListBullet"/>
      </w:pPr>
      <w:r>
        <w:rPr>
          <w:b w:val="0"/>
          <w:i w:val="0"/>
        </w:rPr>
        <w:t xml:space="preserve">In a </w:t>
      </w:r>
      <w:r>
        <w:rPr>
          <w:b/>
          <w:i w:val="0"/>
        </w:rPr>
        <w:t>linear</w:t>
      </w:r>
      <w:r>
        <w:rPr>
          <w:b w:val="0"/>
          <w:i w:val="0"/>
        </w:rPr>
        <w:t xml:space="preserve"> queue, once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reaches the end of the array the space freed at the </w:t>
      </w:r>
      <w:r>
        <w:rPr>
          <w:b/>
          <w:i w:val="0"/>
        </w:rPr>
        <w:t>front by dequeuing cannot be reused</w:t>
      </w:r>
      <w:r>
        <w:rPr>
          <w:b w:val="0"/>
          <w:i w:val="0"/>
        </w:rPr>
        <w:t>, wasting memory (1).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circular</w:t>
      </w:r>
      <w:r>
        <w:rPr>
          <w:b w:val="0"/>
          <w:i w:val="0"/>
        </w:rPr>
        <w:t xml:space="preserve"> queue treats the array as a ring so freed front slots can be </w:t>
      </w:r>
      <w:r>
        <w:rPr>
          <w:b/>
          <w:i w:val="0"/>
        </w:rPr>
        <w:t>reused</w:t>
      </w:r>
      <w:r>
        <w:rPr>
          <w:b w:val="0"/>
          <w:i w:val="0"/>
        </w:rPr>
        <w:t>, making fuller use of fixed memory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 wraps using </w:t>
      </w:r>
      <w:r>
        <w:rPr>
          <w:b/>
          <w:i w:val="0"/>
        </w:rPr>
        <w:t>modulo arithmetic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rear = (rear + 1) MOD size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So after the last index it returns to index 0 (provided the queue is not full), keeping enqueue O(1) (1).</w:t>
      </w:r>
    </w:p>
    <w:p>
      <w:r>
        <w:rPr>
          <w:b/>
          <w:i w:val="0"/>
        </w:rPr>
        <w:t>12(c) [3] (AO1)</w:t>
      </w:r>
      <w:r>
        <w:rPr>
          <w:b w:val="0"/>
          <w:i w:val="0"/>
        </w:rPr>
        <w:t xml:space="preserve"> — 1 each:</w:t>
      </w:r>
    </w:p>
    <w:p>
      <w:pPr>
        <w:pStyle w:val="ListBullet"/>
      </w:pPr>
      <w:r>
        <w:rPr>
          <w:b w:val="0"/>
          <w:i w:val="0"/>
        </w:rPr>
        <w:t xml:space="preserve">(i) Push to stack = </w:t>
      </w:r>
      <w:r>
        <w:rPr>
          <w:b/>
          <w:i w:val="0"/>
        </w:rPr>
        <w:t>O(1)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(ii) Linear search = </w:t>
      </w:r>
      <w:r>
        <w:rPr>
          <w:b/>
          <w:i w:val="0"/>
        </w:rPr>
        <w:t>O(n)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(iii) Binary search = </w:t>
      </w:r>
      <w:r>
        <w:rPr>
          <w:b/>
          <w:i w:val="0"/>
        </w:rPr>
        <w:t>O(log n)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13 (12 marks)</w:t>
      </w:r>
    </w:p>
    <w:p>
      <w:r>
        <w:rPr>
          <w:b/>
          <w:i w:val="0"/>
        </w:rPr>
        <w:t>13(a) [4] (AO3)</w:t>
      </w:r>
      <w:r>
        <w:rPr>
          <w:b w:val="0"/>
          <w:i w:val="0"/>
        </w:rPr>
        <w:t xml:space="preserve"> — truth table (3) + gate name (1):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 AND NOT 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A AND 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0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3 marks for a correct Q column (deduct 1 per error, min 0; award 1 if at least half correct).</w:t>
      </w:r>
    </w:p>
    <w:p>
      <w:pPr>
        <w:pStyle w:val="ListBullet"/>
      </w:pPr>
      <w:r>
        <w:rPr>
          <w:b w:val="0"/>
          <w:i w:val="0"/>
        </w:rPr>
        <w:t xml:space="preserve">The expression is equivalent to an </w:t>
      </w:r>
      <w:r>
        <w:rPr>
          <w:b/>
          <w:i w:val="0"/>
        </w:rPr>
        <w:t>XOR gate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13(b) [4] (AO3)</w:t>
      </w:r>
      <w:r>
        <w:rPr>
          <w:b w:val="0"/>
          <w:i w:val="0"/>
        </w:rPr>
        <w:t xml:space="preserve"> — award 1 per correct step/law, max 4:</w:t>
      </w:r>
    </w:p>
    <w:p>
      <w:pPr>
        <w:shd w:fill="F2F2F2"/>
      </w:pPr>
      <w:r>
        <w:rPr>
          <w:rFonts w:ascii="Consolas" w:hAnsi="Consolas"/>
          <w:sz w:val="18"/>
        </w:rPr>
        <w:t>Q = A∧B ∨ A∧(B ∨ C) ∨ B∧(B ∨ C)</w:t>
        <w:br/>
        <w:t xml:space="preserve">  = A∧B ∨ A∧B ∨ A∧C ∨ B∧B ∨ B∧C        (distribution)</w:t>
        <w:br/>
        <w:t xml:space="preserve">  = A∧B ∨ A∧C ∨ B ∨ B∧C                 (A∧B ∨ A∧B = A∧B ; B∧B = B)</w:t>
        <w:br/>
        <w:t xml:space="preserve">  = A∧B ∨ A∧C ∨ B                       (B ∨ B∧C = B, absorption)</w:t>
        <w:br/>
        <w:t xml:space="preserve">  = A∧C ∨ B                             (B ∨ A∧B = B, absorption)</w:t>
      </w:r>
    </w:p>
    <w:p>
      <w:pPr>
        <w:pStyle w:val="ListBullet"/>
      </w:pPr>
      <w:r>
        <w:rPr>
          <w:b/>
          <w:i w:val="0"/>
        </w:rPr>
        <w:t xml:space="preserve">Simplest form: </w:t>
      </w:r>
      <w:r>
        <w:rPr>
          <w:rFonts w:ascii="Consolas" w:hAnsi="Consolas"/>
          <w:b/>
          <w:i w:val="0"/>
          <w:sz w:val="19"/>
        </w:rPr>
        <w:t>Q = B ∨ A∧C</w:t>
      </w:r>
      <w:r>
        <w:rPr>
          <w:b w:val="0"/>
          <w:i w:val="0"/>
        </w:rPr>
        <w:t xml:space="preserve"> (final answer mark).</w:t>
      </w:r>
    </w:p>
    <w:p>
      <w:pPr>
        <w:pStyle w:val="ListBullet"/>
      </w:pPr>
      <w:r>
        <w:rPr>
          <w:b w:val="0"/>
          <w:i w:val="0"/>
        </w:rPr>
        <w:t>(Accept correct alternative ordering of laws; key laws: distribution, idempotence B∧B=B, absorption.)</w:t>
      </w:r>
    </w:p>
    <w:p>
      <w:r>
        <w:rPr>
          <w:b/>
          <w:i w:val="0"/>
        </w:rPr>
        <w:t>13(c) [4] (AO3)</w:t>
      </w:r>
      <w:r>
        <w:rPr>
          <w:b w:val="0"/>
          <w:i w:val="0"/>
        </w:rPr>
        <w:t xml:space="preserve"> —</w:t>
      </w:r>
    </w:p>
    <w:p>
      <w:pPr>
        <w:pStyle w:val="ListBullet"/>
      </w:pPr>
      <w:r>
        <w:rPr>
          <w:b w:val="0"/>
          <w:i w:val="0"/>
        </w:rPr>
        <w:t xml:space="preserve">Expression: </w:t>
      </w:r>
      <w:r>
        <w:rPr>
          <w:rFonts w:ascii="Consolas" w:hAnsi="Consolas"/>
          <w:b/>
          <w:i w:val="0"/>
          <w:sz w:val="19"/>
        </w:rPr>
        <w:t>Z = (D AND A) OR P</w:t>
      </w:r>
      <w:r>
        <w:rPr>
          <w:b w:val="0"/>
          <w:i w:val="0"/>
        </w:rPr>
        <w:t xml:space="preserve"> (2 marks: AND of D,A = 1; OR with P = 1).</w:t>
      </w:r>
    </w:p>
    <w:p>
      <w:pPr>
        <w:pStyle w:val="ListBullet"/>
      </w:pPr>
      <w:r>
        <w:rPr>
          <w:b w:val="0"/>
          <w:i w:val="0"/>
        </w:rPr>
        <w:t>Circuit (2 marks: D and A into an AND gate; output of AND and P into an OR gate; output = Z):</w:t>
      </w:r>
    </w:p>
    <w:p>
      <w:pPr>
        <w:shd w:fill="F2F2F2"/>
      </w:pPr>
      <w:r>
        <w:rPr>
          <w:rFonts w:ascii="Consolas" w:hAnsi="Consolas"/>
          <w:sz w:val="18"/>
        </w:rPr>
        <w:t xml:space="preserve"> D ──┐</w:t>
        <w:br/>
        <w:t xml:space="preserve">     │  AND ──┐</w:t>
        <w:br/>
        <w:t xml:space="preserve"> A ──┘        │</w:t>
        <w:br/>
        <w:t xml:space="preserve">              OR ── Z</w:t>
        <w:br/>
        <w:t xml:space="preserve"> P ───────────┘</w:t>
      </w:r>
    </w:p>
    <w:p>
      <w:pPr>
        <w:pStyle w:val="ListBullet"/>
      </w:pPr>
      <w:r>
        <w:rPr>
          <w:b w:val="0"/>
          <w:i w:val="0"/>
        </w:rPr>
        <w:t>1 mark for correct AND gate on D, A; 1 mark for OR gate feeding from the AND output and P to give Z.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14 (7 marks)</w:t>
      </w:r>
    </w:p>
    <w:p>
      <w:r>
        <w:rPr>
          <w:b/>
          <w:i w:val="0"/>
        </w:rPr>
        <w:t>14(a) [2] (AO1)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/>
          <w:i w:val="0"/>
        </w:rPr>
        <w:t>LAN</w:t>
      </w:r>
      <w:r>
        <w:rPr>
          <w:b w:val="0"/>
          <w:i w:val="0"/>
        </w:rPr>
        <w:t xml:space="preserve">: covers a </w:t>
      </w:r>
      <w:r>
        <w:rPr>
          <w:b/>
          <w:i w:val="0"/>
        </w:rPr>
        <w:t>small geographical area</w:t>
      </w:r>
      <w:r>
        <w:rPr>
          <w:b w:val="0"/>
          <w:i w:val="0"/>
        </w:rPr>
        <w:t xml:space="preserve"> (single site/building) and the </w:t>
      </w:r>
      <w:r>
        <w:rPr>
          <w:b/>
          <w:i w:val="0"/>
        </w:rPr>
        <w:t>infrastructure is owned by the organisation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/>
          <w:i w:val="0"/>
        </w:rPr>
        <w:t>WAN</w:t>
      </w:r>
      <w:r>
        <w:rPr>
          <w:b w:val="0"/>
          <w:i w:val="0"/>
        </w:rPr>
        <w:t xml:space="preserve">: covers a </w:t>
      </w:r>
      <w:r>
        <w:rPr>
          <w:b/>
          <w:i w:val="0"/>
        </w:rPr>
        <w:t>large geographical area</w:t>
      </w:r>
      <w:r>
        <w:rPr>
          <w:b w:val="0"/>
          <w:i w:val="0"/>
        </w:rPr>
        <w:t xml:space="preserve"> (between sites/countries) and often uses </w:t>
      </w:r>
      <w:r>
        <w:rPr>
          <w:b/>
          <w:i w:val="0"/>
        </w:rPr>
        <w:t>third-party/leased</w:t>
      </w:r>
      <w:r>
        <w:rPr>
          <w:b w:val="0"/>
          <w:i w:val="0"/>
        </w:rPr>
        <w:t xml:space="preserve"> communication links (1).</w:t>
      </w:r>
    </w:p>
    <w:p>
      <w:r>
        <w:rPr>
          <w:b/>
          <w:i w:val="0"/>
        </w:rPr>
        <w:t>14(b) [3] (AO2)</w:t>
      </w:r>
      <w:r>
        <w:rPr>
          <w:b w:val="0"/>
          <w:i w:val="0"/>
        </w:rPr>
        <w:t xml:space="preserve"> — up to 3:</w:t>
      </w:r>
    </w:p>
    <w:p>
      <w:pPr>
        <w:pStyle w:val="ListBullet"/>
      </w:pPr>
      <w:r>
        <w:rPr>
          <w:b w:val="0"/>
          <w:i w:val="0"/>
        </w:rPr>
        <w:t xml:space="preserve">A firewall sits between the internal network and external network and </w:t>
      </w:r>
      <w:r>
        <w:rPr>
          <w:b/>
          <w:i w:val="0"/>
        </w:rPr>
        <w:t>inspects packets</w:t>
      </w:r>
      <w:r>
        <w:rPr>
          <w:b w:val="0"/>
          <w:i w:val="0"/>
        </w:rPr>
        <w:t xml:space="preserve"> entering/leaving (1).</w:t>
      </w:r>
    </w:p>
    <w:p>
      <w:pPr>
        <w:pStyle w:val="ListBullet"/>
      </w:pPr>
      <w:r>
        <w:rPr>
          <w:b/>
          <w:i w:val="0"/>
        </w:rPr>
        <w:t>Packet filtering</w:t>
      </w:r>
      <w:r>
        <w:rPr>
          <w:b w:val="0"/>
          <w:i w:val="0"/>
        </w:rPr>
        <w:t xml:space="preserve"> examines each packet's header — e.g. </w:t>
      </w:r>
      <w:r>
        <w:rPr>
          <w:b/>
          <w:i w:val="0"/>
        </w:rPr>
        <w:t>source/destination IP address and port number</w:t>
      </w:r>
      <w:r>
        <w:rPr>
          <w:b w:val="0"/>
          <w:i w:val="0"/>
        </w:rPr>
        <w:t xml:space="preserve"> — against a set of rules (1).</w:t>
      </w:r>
    </w:p>
    <w:p>
      <w:pPr>
        <w:pStyle w:val="ListBullet"/>
      </w:pPr>
      <w:r>
        <w:rPr>
          <w:b w:val="0"/>
          <w:i w:val="0"/>
        </w:rPr>
        <w:t xml:space="preserve">Packets that do not meet the rules are </w:t>
      </w:r>
      <w:r>
        <w:rPr>
          <w:b/>
          <w:i w:val="0"/>
        </w:rPr>
        <w:t>dropped/blocked</w:t>
      </w:r>
      <w:r>
        <w:rPr>
          <w:b w:val="0"/>
          <w:i w:val="0"/>
        </w:rPr>
        <w:t>, preventing unauthorised traffic/ports from reaching the network (1).</w:t>
      </w:r>
    </w:p>
    <w:p>
      <w:r>
        <w:rPr>
          <w:b/>
          <w:i w:val="0"/>
        </w:rPr>
        <w:t>14(c) [2] (AO2)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 w:val="0"/>
          <w:i w:val="0"/>
        </w:rPr>
        <w:t xml:space="preserve">In a </w:t>
      </w:r>
      <w:r>
        <w:rPr>
          <w:b/>
          <w:i w:val="0"/>
        </w:rPr>
        <w:t>bus</w:t>
      </w:r>
      <w:r>
        <w:rPr>
          <w:b w:val="0"/>
          <w:i w:val="0"/>
        </w:rPr>
        <w:t xml:space="preserve"> topology all devices share a single backbone, so a break in the cable can bring down the </w:t>
      </w:r>
      <w:r>
        <w:rPr>
          <w:b/>
          <w:i w:val="0"/>
        </w:rPr>
        <w:t>whole network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 a </w:t>
      </w:r>
      <w:r>
        <w:rPr>
          <w:b/>
          <w:i w:val="0"/>
        </w:rPr>
        <w:t>star</w:t>
      </w:r>
      <w:r>
        <w:rPr>
          <w:b w:val="0"/>
          <w:i w:val="0"/>
        </w:rPr>
        <w:t xml:space="preserve"> topology each device has its own link to a central switch, so if one link fails </w:t>
      </w:r>
      <w:r>
        <w:rPr>
          <w:b/>
          <w:i w:val="0"/>
        </w:rPr>
        <w:t>only that device</w:t>
      </w:r>
      <w:r>
        <w:rPr>
          <w:b w:val="0"/>
          <w:i w:val="0"/>
        </w:rPr>
        <w:t xml:space="preserve"> is affected; the rest continue to communicate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15 — Extended response (12 marks) (AO3)</w:t>
      </w:r>
    </w:p>
    <w:p>
      <w:r>
        <w:rPr>
          <w:b/>
          <w:i w:val="0"/>
        </w:rPr>
        <w:t>Indicative content</w:t>
      </w:r>
      <w:r>
        <w:rPr>
          <w:b w:val="0"/>
          <w:i w:val="0"/>
        </w:rPr>
        <w:t xml:space="preserve"> (not exhaustive — credit any relevant, well-argued point across legal, ethical, privacy and stakeholder dimensions):</w:t>
      </w:r>
    </w:p>
    <w:p>
      <w:r>
        <w:rPr>
          <w:b w:val="0"/>
          <w:i/>
        </w:rPr>
        <w:t>Legal:</w:t>
      </w:r>
    </w:p>
    <w:p>
      <w:pPr>
        <w:pStyle w:val="ListBullet"/>
      </w:pPr>
      <w:r>
        <w:rPr>
          <w:b w:val="0"/>
          <w:i w:val="0"/>
        </w:rPr>
        <w:t xml:space="preserve">Data Protection Act 2018 / GDPR: biometric (facial) data is </w:t>
      </w:r>
      <w:r>
        <w:rPr>
          <w:b/>
          <w:i w:val="0"/>
        </w:rPr>
        <w:t>special-category personal data</w:t>
      </w:r>
      <w:r>
        <w:rPr>
          <w:b w:val="0"/>
          <w:i w:val="0"/>
        </w:rPr>
        <w:t xml:space="preserve"> requiring a lawful basis and explicit safeguards; 12-month retention must be justified and proportionate.</w:t>
      </w:r>
    </w:p>
    <w:p>
      <w:pPr>
        <w:pStyle w:val="ListBullet"/>
      </w:pPr>
      <w:r>
        <w:rPr>
          <w:b w:val="0"/>
          <w:i w:val="0"/>
        </w:rPr>
        <w:t>Computer Misuse / security obligations to keep the biometric database secure; risk of breach.</w:t>
      </w:r>
    </w:p>
    <w:p>
      <w:pPr>
        <w:pStyle w:val="ListBullet"/>
      </w:pPr>
      <w:r>
        <w:rPr>
          <w:b w:val="0"/>
          <w:i w:val="0"/>
        </w:rPr>
        <w:t xml:space="preserve">Customers' rights: to be informed, to access, and potential lack of meaningful </w:t>
      </w:r>
      <w:r>
        <w:rPr>
          <w:b/>
          <w:i w:val="0"/>
        </w:rPr>
        <w:t>consent</w:t>
      </w:r>
      <w:r>
        <w:rPr>
          <w:b w:val="0"/>
          <w:i w:val="0"/>
        </w:rPr>
        <w:t xml:space="preserve"> when scanning is automatic on entry.</w:t>
      </w:r>
    </w:p>
    <w:p>
      <w:r>
        <w:rPr>
          <w:b w:val="0"/>
          <w:i/>
        </w:rPr>
        <w:t>Ethical / moral:</w:t>
      </w:r>
    </w:p>
    <w:p>
      <w:pPr>
        <w:pStyle w:val="ListBullet"/>
      </w:pPr>
      <w:r>
        <w:rPr>
          <w:b/>
          <w:i w:val="0"/>
        </w:rPr>
        <w:t>Presumption of innocence</w:t>
      </w:r>
      <w:r>
        <w:rPr>
          <w:b w:val="0"/>
          <w:i w:val="0"/>
        </w:rPr>
        <w:t xml:space="preserve"> — scanning every customer treats all as potential suspects.</w:t>
      </w:r>
    </w:p>
    <w:p>
      <w:pPr>
        <w:pStyle w:val="ListBullet"/>
      </w:pPr>
      <w:r>
        <w:rPr>
          <w:b/>
          <w:i w:val="0"/>
        </w:rPr>
        <w:t>Algorithmic bias / false positives</w:t>
      </w:r>
      <w:r>
        <w:rPr>
          <w:b w:val="0"/>
          <w:i w:val="0"/>
        </w:rPr>
        <w:t xml:space="preserve"> — facial recognition is known to be less accurate for some demographic groups, risking wrongful accusation and discrimination.</w:t>
      </w:r>
    </w:p>
    <w:p>
      <w:pPr>
        <w:pStyle w:val="ListBullet"/>
      </w:pPr>
      <w:r>
        <w:rPr>
          <w:b w:val="0"/>
          <w:i w:val="0"/>
        </w:rPr>
        <w:t>Transparency and accountability for decisions made by the system.</w:t>
      </w:r>
    </w:p>
    <w:p>
      <w:r>
        <w:rPr>
          <w:b w:val="0"/>
          <w:i/>
        </w:rPr>
        <w:t>Privacy:</w:t>
      </w:r>
    </w:p>
    <w:p>
      <w:pPr>
        <w:pStyle w:val="ListBullet"/>
      </w:pPr>
      <w:r>
        <w:rPr>
          <w:b w:val="0"/>
          <w:i w:val="0"/>
        </w:rPr>
        <w:t>Mass surveillance of ordinary customers; tracking of movements; potential "function creep" (data reused for marketing/other purposes).</w:t>
      </w:r>
    </w:p>
    <w:p>
      <w:pPr>
        <w:pStyle w:val="ListBullet"/>
      </w:pPr>
      <w:r>
        <w:rPr>
          <w:b w:val="0"/>
          <w:i w:val="0"/>
        </w:rPr>
        <w:t>Storing footage and biometrics for 12 months increases the impact of any breach.</w:t>
      </w:r>
    </w:p>
    <w:p>
      <w:r>
        <w:rPr>
          <w:b w:val="0"/>
          <w:i/>
        </w:rPr>
        <w:t>Stakeholder perspectives:</w:t>
      </w:r>
    </w:p>
    <w:p>
      <w:pPr>
        <w:pStyle w:val="ListBullet"/>
      </w:pPr>
      <w:r>
        <w:rPr>
          <w:b/>
          <w:i w:val="0"/>
        </w:rPr>
        <w:t>Retailer</w:t>
      </w:r>
      <w:r>
        <w:rPr>
          <w:b w:val="0"/>
          <w:i w:val="0"/>
        </w:rPr>
        <w:t>: reduced theft/loss, staff safety, cost savings vs reputational and legal risk.</w:t>
      </w:r>
    </w:p>
    <w:p>
      <w:pPr>
        <w:pStyle w:val="ListBullet"/>
      </w:pPr>
      <w:r>
        <w:rPr>
          <w:b/>
          <w:i w:val="0"/>
        </w:rPr>
        <w:t>Customers</w:t>
      </w:r>
      <w:r>
        <w:rPr>
          <w:b w:val="0"/>
          <w:i w:val="0"/>
        </w:rPr>
        <w:t>: safer stores vs loss of privacy and risk of misidentification.</w:t>
      </w:r>
    </w:p>
    <w:p>
      <w:pPr>
        <w:pStyle w:val="ListBullet"/>
      </w:pPr>
      <w:r>
        <w:rPr>
          <w:b/>
          <w:i w:val="0"/>
        </w:rPr>
        <w:t>Society</w:t>
      </w:r>
      <w:r>
        <w:rPr>
          <w:b w:val="0"/>
          <w:i w:val="0"/>
        </w:rPr>
        <w:t>: deterrence of crime vs normalising surveillance and eroding civil liberties.</w:t>
      </w:r>
    </w:p>
    <w:p>
      <w:r>
        <w:rPr>
          <w:b w:val="0"/>
          <w:i/>
        </w:rPr>
        <w:t>Conclusion:</w:t>
      </w:r>
      <w:r>
        <w:rPr>
          <w:b w:val="0"/>
          <w:i w:val="0"/>
        </w:rPr>
        <w:t xml:space="preserve"> a justified judgement (e.g. deploy only with clear signage, minimal retention, human review of all matches, bias testing and a lawful basis — or do not deploy because consent and proportionality cannot be met).</w:t>
      </w:r>
    </w:p>
    <w:p>
      <w:r>
        <w:rPr>
          <w:b/>
          <w:i w:val="0"/>
        </w:rPr>
        <w:t>Levels of response:</w:t>
      </w:r>
    </w:p>
    <w:p>
      <w:r>
        <w:rPr>
          <w:b/>
          <w:i w:val="0"/>
        </w:rPr>
        <w:t>Level 3 (9–12 marks):</w:t>
      </w:r>
      <w:r>
        <w:rPr>
          <w:b w:val="0"/>
          <w:i w:val="0"/>
        </w:rPr>
        <w:t xml:space="preserve"> A thorough discussion covering legal, ethical and privacy issues with clear application to the scenario. Considers </w:t>
      </w:r>
      <w:r>
        <w:rPr>
          <w:b/>
          <w:i w:val="0"/>
        </w:rPr>
        <w:t>multiple stakeholders</w:t>
      </w:r>
      <w:r>
        <w:rPr>
          <w:b w:val="0"/>
          <w:i w:val="0"/>
        </w:rPr>
        <w:t xml:space="preserve"> and weighs competing interests. Reaches a </w:t>
      </w:r>
      <w:r>
        <w:rPr>
          <w:b/>
          <w:i w:val="0"/>
        </w:rPr>
        <w:t>well-justified, balanced conclusion</w:t>
      </w:r>
      <w:r>
        <w:rPr>
          <w:b w:val="0"/>
          <w:i w:val="0"/>
        </w:rPr>
        <w:t>. Specialist terminology used accurately; response is coherent, structured and sustained.</w:t>
      </w:r>
    </w:p>
    <w:p>
      <w:r>
        <w:rPr>
          <w:b/>
          <w:i w:val="0"/>
        </w:rPr>
        <w:t>Level 2 (5–8 marks):</w:t>
      </w:r>
      <w:r>
        <w:rPr>
          <w:b w:val="0"/>
          <w:i w:val="0"/>
        </w:rPr>
        <w:t xml:space="preserve"> Discusses several relevant issues with some application to the scenario. Considers more than one viewpoint but with limited balance/depth. A conclusion is offered but </w:t>
      </w:r>
      <w:r>
        <w:rPr>
          <w:b/>
          <w:i w:val="0"/>
        </w:rPr>
        <w:t>partially justified</w:t>
      </w:r>
      <w:r>
        <w:rPr>
          <w:b w:val="0"/>
          <w:i w:val="0"/>
        </w:rPr>
        <w:t>. Some structure and reasonable use of terminology.</w:t>
      </w:r>
    </w:p>
    <w:p>
      <w:r>
        <w:rPr>
          <w:b/>
          <w:i w:val="0"/>
        </w:rPr>
        <w:t>Level 1 (1–4 marks):</w:t>
      </w:r>
      <w:r>
        <w:rPr>
          <w:b w:val="0"/>
          <w:i w:val="0"/>
        </w:rPr>
        <w:t xml:space="preserve"> Identifies a few relevant points, largely descriptive/generic with little application to the scenario. One-sided; little or no justified conclusion. Limited structure.</w:t>
      </w:r>
    </w:p>
    <w:p>
      <w:r>
        <w:rPr>
          <w:b/>
          <w:i w:val="0"/>
        </w:rPr>
        <w:t>0 marks:</w:t>
      </w:r>
      <w:r>
        <w:rPr>
          <w:b w:val="0"/>
          <w:i w:val="0"/>
        </w:rPr>
        <w:t xml:space="preserve"> No creditable response.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Verified mark total</w:t>
      </w:r>
    </w:p>
    <w:p>
      <w:r>
        <w:rPr>
          <w:b w:val="0"/>
          <w:i w:val="0"/>
        </w:rPr>
        <w:t xml:space="preserve">8 + 7 + 9 + 9 + 7 + 9 + 8 + 10 + 10 + 10 + 12 + 10 + 12 + 7 + 12 = </w:t>
      </w:r>
      <w:r>
        <w:rPr>
          <w:b/>
          <w:i w:val="0"/>
        </w:rPr>
        <w:t>140 marks</w:t>
      </w:r>
      <w:r>
        <w:rPr>
          <w:b w:val="0"/>
          <w:i w:val="0"/>
        </w:rPr>
        <w:t>.</w:t>
      </w:r>
    </w:p>
    <w:p>
      <w:r>
        <w:rPr>
          <w:b/>
          <w:i w:val="0"/>
        </w:rPr>
        <w:t>Confirmed total: 140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