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2.1.2 Thinking Ahead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2.1.2 lesson.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 library system has a routine that issues a book to a member.</w:t>
      </w:r>
    </w:p>
    <w:p>
      <w:r>
        <w:rPr>
          <w:b w:val="0"/>
          <w:i w:val="0"/>
        </w:rPr>
        <w:t xml:space="preserve">(a) Identify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input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output of this routine.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 xml:space="preserve">(b) "Check the member has no unpaid fines" is part of this routine. State whether it is an input, an output or a process, and justify your answer.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Before a routine can mark a member's book as "returned", the system must first confirm the member actually has that book on loan.</w:t>
      </w:r>
    </w:p>
    <w:p>
      <w:r>
        <w:rPr>
          <w:b w:val="0"/>
          <w:i w:val="0"/>
        </w:rPr>
        <w:t xml:space="preserve">State the </w:t>
      </w:r>
      <w:r>
        <w:rPr>
          <w:b/>
          <w:i w:val="0"/>
        </w:rPr>
        <w:t>precondition</w:t>
      </w:r>
      <w:r>
        <w:rPr>
          <w:b w:val="0"/>
          <w:i w:val="0"/>
        </w:rPr>
        <w:t xml:space="preserve"> for the "return book" routine and explain what could go wrong if the routine ran without checking it.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A train-times website looks up the same popular "London → Manchester" timetable for thousands of users every hour. The developers decide to </w:t>
      </w:r>
      <w:r>
        <w:rPr>
          <w:b/>
          <w:i w:val="0"/>
        </w:rPr>
        <w:t>cache</w:t>
      </w:r>
      <w:r>
        <w:rPr>
          <w:b w:val="0"/>
          <w:i w:val="0"/>
        </w:rPr>
        <w:t xml:space="preserve"> the computed timetable.</w:t>
      </w:r>
    </w:p>
    <w:p>
      <w:r>
        <w:rPr>
          <w:b w:val="0"/>
          <w:i w:val="0"/>
        </w:rPr>
        <w:t xml:space="preserve">(a)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of caching in this scenario.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 xml:space="preserve">(b)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trade-off, referring to what happens if a train is delayed.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A games studio is building three different games that each need a feature to load and save the player's progress to a file. Explain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benefits of writing this as a single </w:t>
      </w:r>
      <w:r>
        <w:rPr>
          <w:b/>
          <w:i w:val="0"/>
        </w:rPr>
        <w:t>reusable component</w:t>
      </w:r>
      <w:r>
        <w:rPr>
          <w:b w:val="0"/>
          <w:i w:val="0"/>
        </w:rPr>
        <w:t xml:space="preserve"> rather than coding it separately in each game.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A developer is planning a routine that processes an online food order. Using </w:t>
      </w:r>
      <w:r>
        <w:rPr>
          <w:b w:val="0"/>
          <w:i/>
        </w:rPr>
        <w:t>thinking ahead</w:t>
      </w:r>
      <w:r>
        <w:rPr>
          <w:b w:val="0"/>
          <w:i w:val="0"/>
        </w:rPr>
        <w:t xml:space="preserve">, state for this routine: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input, a </w:t>
      </w:r>
      <w:r>
        <w:rPr>
          <w:b/>
          <w:i w:val="0"/>
        </w:rPr>
        <w:t>precondition</w:t>
      </w:r>
      <w:r>
        <w:rPr>
          <w:b w:val="0"/>
          <w:i w:val="0"/>
        </w:rPr>
        <w:t xml:space="preserve"> that must hold before payment is taken,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thing it would be useful to </w:t>
      </w:r>
      <w:r>
        <w:rPr>
          <w:b/>
          <w:i w:val="0"/>
        </w:rPr>
        <w:t>cache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(2.1.1)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detail a developer would </w:t>
      </w:r>
      <w:r>
        <w:rPr>
          <w:b/>
          <w:i w:val="0"/>
        </w:rPr>
        <w:t>keep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they would </w:t>
      </w:r>
      <w:r>
        <w:rPr>
          <w:b/>
          <w:i w:val="0"/>
        </w:rPr>
        <w:t>discard</w:t>
      </w:r>
      <w:r>
        <w:rPr>
          <w:b w:val="0"/>
          <w:i w:val="0"/>
        </w:rPr>
        <w:t xml:space="preserve"> when abstracting a "student" for a school timetabling system.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(1.2.1)</w:t>
      </w:r>
      <w:r>
        <w:rPr>
          <w:b w:val="0"/>
          <w:i w:val="0"/>
        </w:rPr>
        <w:t xml:space="preserve"> State what an </w:t>
      </w:r>
      <w:r>
        <w:rPr>
          <w:b/>
          <w:i w:val="0"/>
        </w:rPr>
        <w:t>interrupt</w:t>
      </w:r>
      <w:r>
        <w:rPr>
          <w:b w:val="0"/>
          <w:i w:val="0"/>
        </w:rPr>
        <w:t xml:space="preserve"> is and one reason an operating system uses interrupts.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factors that affect the </w:t>
      </w:r>
      <w:r>
        <w:rPr>
          <w:b/>
          <w:i w:val="0"/>
        </w:rPr>
        <w:t>performance</w:t>
      </w:r>
      <w:r>
        <w:rPr>
          <w:b w:val="0"/>
          <w:i w:val="0"/>
        </w:rPr>
        <w:t xml:space="preserve"> of a processor.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