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1.2 Software &amp; Software Development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(2 marks).</w:t>
      </w:r>
    </w:p>
    <w:p>
      <w:pPr>
        <w:pStyle w:val="ListBullet"/>
      </w:pPr>
      <w:r>
        <w:rPr>
          <w:b w:val="0"/>
          <w:i w:val="0"/>
        </w:rPr>
        <w:t>Using secondary storage / part of the hard disk (page/swap file) as if it were RAM (1).</w:t>
      </w:r>
    </w:p>
    <w:p>
      <w:pPr>
        <w:pStyle w:val="ListBullet"/>
      </w:pPr>
      <w:r>
        <w:rPr>
          <w:b w:val="0"/>
          <w:i w:val="0"/>
        </w:rPr>
        <w:t>To allow programs larger than physical RAM to run / to allow more programs to be open at once than would fit in RAM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Do not write that it "adds more RAM" — it uses slower secondary storage </w:t>
      </w:r>
      <w:r>
        <w:rPr>
          <w:b w:val="0"/>
          <w:i/>
        </w:rPr>
        <w:t>as if</w:t>
      </w:r>
      <w:r>
        <w:rPr>
          <w:b w:val="0"/>
          <w:i w:val="0"/>
        </w:rPr>
        <w:t xml:space="preserve"> it were RAM.</w:t>
      </w:r>
    </w:p>
    <w:p>
      <w:r>
        <w:rPr>
          <w:b/>
          <w:i w:val="0"/>
        </w:rPr>
        <w:t>Q2 (3 marks).</w:t>
      </w:r>
    </w:p>
    <w:p>
      <w:pPr>
        <w:pStyle w:val="ListBullet"/>
      </w:pPr>
      <w:r>
        <w:rPr>
          <w:b w:val="0"/>
          <w:i w:val="0"/>
        </w:rPr>
        <w:t xml:space="preserve">Paging divides memory into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 (pages/frames) (1).</w:t>
      </w:r>
    </w:p>
    <w:p>
      <w:pPr>
        <w:pStyle w:val="ListBullet"/>
      </w:pPr>
      <w:r>
        <w:rPr>
          <w:b w:val="0"/>
          <w:i w:val="0"/>
        </w:rPr>
        <w:t xml:space="preserve">Segmentation divides memory into </w:t>
      </w:r>
      <w:r>
        <w:rPr>
          <w:b/>
          <w:i w:val="0"/>
        </w:rPr>
        <w:t>variable-size</w:t>
      </w:r>
      <w:r>
        <w:rPr>
          <w:b w:val="0"/>
          <w:i w:val="0"/>
        </w:rPr>
        <w:t xml:space="preserve"> blocks (segments) based on the program's logical structure (1).</w:t>
      </w:r>
    </w:p>
    <w:p>
      <w:pPr>
        <w:pStyle w:val="ListBullet"/>
      </w:pPr>
      <w:r>
        <w:rPr>
          <w:b w:val="0"/>
          <w:i w:val="0"/>
        </w:rPr>
        <w:t xml:space="preserve">Paging suffers from </w:t>
      </w:r>
      <w:r>
        <w:rPr>
          <w:b/>
          <w:i w:val="0"/>
        </w:rPr>
        <w:t>internal</w:t>
      </w:r>
      <w:r>
        <w:rPr>
          <w:b w:val="0"/>
          <w:i w:val="0"/>
        </w:rPr>
        <w:t xml:space="preserve"> fragmentation; segmentation suffers from </w:t>
      </w:r>
      <w:r>
        <w:rPr>
          <w:b/>
          <w:i w:val="0"/>
        </w:rPr>
        <w:t>external</w:t>
      </w:r>
      <w:r>
        <w:rPr>
          <w:b w:val="0"/>
          <w:i w:val="0"/>
        </w:rPr>
        <w:t xml:space="preserve"> fragmentation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The reliable discriminator is fixed-size (paging) vs variable/logical (segmentation) — state it explicitly.</w:t>
      </w:r>
    </w:p>
    <w:p>
      <w:r>
        <w:rPr>
          <w:b/>
          <w:i w:val="0"/>
        </w:rPr>
        <w:t>Q3 (4 marks).</w:t>
      </w:r>
      <w:r>
        <w:rPr>
          <w:b w:val="0"/>
          <w:i w:val="0"/>
        </w:rPr>
        <w:t xml:space="preserve"> 1 mark each, max 4:</w:t>
      </w:r>
    </w:p>
    <w:p>
      <w:pPr>
        <w:pStyle w:val="ListBullet"/>
      </w:pPr>
      <w:r>
        <w:rPr>
          <w:b w:val="0"/>
          <w:i w:val="0"/>
        </w:rPr>
        <w:t>At the end of the current fetch–decode–execute cycle the CPU checks for interrupts (and completes the current instruction if one of sufficient priority is present).</w:t>
      </w:r>
    </w:p>
    <w:p>
      <w:pPr>
        <w:pStyle w:val="ListBullet"/>
      </w:pPr>
      <w:r>
        <w:rPr>
          <w:b w:val="0"/>
          <w:i w:val="0"/>
        </w:rPr>
        <w:t xml:space="preserve">The contents of the registers (PC, accumulator, etc.) are saved/pushed onto the </w:t>
      </w:r>
      <w:r>
        <w:rPr>
          <w:b/>
          <w:i w:val="0"/>
        </w:rPr>
        <w:t>stack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CPU loads and runs the appropriate </w:t>
      </w:r>
      <w:r>
        <w:rPr>
          <w:b/>
          <w:i w:val="0"/>
        </w:rPr>
        <w:t>interrupt service routine</w:t>
      </w:r>
      <w:r>
        <w:rPr>
          <w:b w:val="0"/>
          <w:i w:val="0"/>
        </w:rPr>
        <w:t xml:space="preserve"> to deal with the interrupt.</w:t>
      </w:r>
    </w:p>
    <w:p>
      <w:pPr>
        <w:pStyle w:val="ListBullet"/>
      </w:pPr>
      <w:r>
        <w:rPr>
          <w:b w:val="0"/>
          <w:i w:val="0"/>
        </w:rPr>
        <w:t>When the ISR finishes, the saved register contents are popped/restored from the stack and the interrupted task resumes where it left off.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Forgetting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(so the original job can resume) is the most common lost mark.</w:t>
      </w:r>
    </w:p>
    <w:p>
      <w:r>
        <w:rPr>
          <w:b/>
          <w:i w:val="0"/>
        </w:rPr>
        <w:t>Q4 (4 marks).</w:t>
      </w:r>
    </w:p>
    <w:p>
      <w:r>
        <w:rPr>
          <w:b w:val="0"/>
          <w:i w:val="0"/>
        </w:rPr>
        <w:t>(a)</w:t>
      </w:r>
    </w:p>
    <w:p>
      <w:pPr>
        <w:pStyle w:val="ListBullet"/>
      </w:pPr>
      <w:r>
        <w:rPr>
          <w:b w:val="0"/>
          <w:i w:val="0"/>
        </w:rPr>
        <w:t>Application software lets the user perform a specific real-world task; utility software maintains/configures/optimises the computer itself (1).</w:t>
      </w:r>
    </w:p>
    <w:p>
      <w:pPr>
        <w:pStyle w:val="ListBullet"/>
      </w:pPr>
      <w:r>
        <w:rPr>
          <w:b w:val="0"/>
          <w:i w:val="0"/>
        </w:rPr>
        <w:t>One valid example of each, e.g. application = web browser/word processor; utility = antivirus/defragmenter/backup (1).</w:t>
      </w:r>
    </w:p>
    <w:p>
      <w:r>
        <w:rPr>
          <w:b w:val="0"/>
          <w:i w:val="0"/>
        </w:rPr>
        <w:t>(b)</w:t>
      </w:r>
    </w:p>
    <w:p>
      <w:pPr>
        <w:pStyle w:val="ListBullet"/>
      </w:pPr>
      <w:r>
        <w:rPr>
          <w:b/>
          <w:i w:val="0"/>
        </w:rPr>
        <w:t>Embedded operating system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Justification: the thermostat is a dedicated device with limited resources; an embedded OS is small, efficient and held in ROM to control one specific task reliably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Antivirus is a </w:t>
      </w:r>
      <w:r>
        <w:rPr>
          <w:b/>
          <w:i w:val="0"/>
        </w:rPr>
        <w:t>utility</w:t>
      </w:r>
      <w:r>
        <w:rPr>
          <w:b w:val="0"/>
          <w:i w:val="0"/>
        </w:rPr>
        <w:t>, not an application — keep "maintains the computer" vs "does the user's task" clear.</w:t>
      </w:r>
    </w:p>
    <w:p>
      <w:r>
        <w:rPr>
          <w:b/>
          <w:i w:val="0"/>
        </w:rPr>
        <w:t>Q5 (4 marks).</w:t>
      </w:r>
      <w:r>
        <w:rPr>
          <w:b w:val="0"/>
          <w:i w:val="0"/>
        </w:rPr>
        <w:t xml:space="preserve"> 1 mark each, in order, max 4:</w:t>
      </w:r>
    </w:p>
    <w:p>
      <w:pPr>
        <w:pStyle w:val="ListBullet"/>
      </w:pPr>
      <w:r>
        <w:rPr>
          <w:b/>
          <w:i w:val="0"/>
        </w:rPr>
        <w:t>Lexical analysis</w:t>
      </w:r>
      <w:r>
        <w:rPr>
          <w:b w:val="0"/>
          <w:i w:val="0"/>
        </w:rPr>
        <w:t xml:space="preserve"> — source code broken into tokens; whitespace/comments removed; symbol table created.</w:t>
      </w:r>
    </w:p>
    <w:p>
      <w:pPr>
        <w:pStyle w:val="ListBullet"/>
      </w:pPr>
      <w:r>
        <w:rPr>
          <w:b/>
          <w:i w:val="0"/>
        </w:rPr>
        <w:t>Syntax analysis (parsing)</w:t>
      </w:r>
      <w:r>
        <w:rPr>
          <w:b w:val="0"/>
          <w:i w:val="0"/>
        </w:rPr>
        <w:t xml:space="preserve"> — tokens checked against the language's grammar; parse tree built; syntax errors reported.</w:t>
      </w:r>
    </w:p>
    <w:p>
      <w:pPr>
        <w:pStyle w:val="ListBullet"/>
      </w:pPr>
      <w:r>
        <w:rPr>
          <w:b/>
          <w:i w:val="0"/>
        </w:rPr>
        <w:t>Code generation</w:t>
      </w:r>
      <w:r>
        <w:rPr>
          <w:b w:val="0"/>
          <w:i w:val="0"/>
        </w:rPr>
        <w:t xml:space="preserve"> — machine/object code produced from the parse tree and symbol table.</w:t>
      </w:r>
    </w:p>
    <w:p>
      <w:pPr>
        <w:pStyle w:val="ListBullet"/>
      </w:pPr>
      <w:r>
        <w:rPr>
          <w:b/>
          <w:i w:val="0"/>
        </w:rPr>
        <w:t>(Code) optimisation</w:t>
      </w:r>
      <w:r>
        <w:rPr>
          <w:b w:val="0"/>
          <w:i w:val="0"/>
        </w:rPr>
        <w:t xml:space="preserve"> — code refined to run faster / use less memory while giving the same result.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Keep order correct and don't muddle lexical (tokens) with syntax (grammar). Grammar errors are found in syntax analysis.</w:t>
      </w:r>
    </w:p>
    <w:p>
      <w:r>
        <w:rPr>
          <w:b/>
          <w:i w:val="0"/>
        </w:rPr>
        <w:t>Q6 (4 marks).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Immediate = 40</w:t>
      </w:r>
      <w:r>
        <w:rPr>
          <w:b w:val="0"/>
          <w:i w:val="0"/>
        </w:rPr>
        <w:t xml:space="preserve"> — the operand itself is the value loaded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Direct = 25</w:t>
      </w:r>
      <w:r>
        <w:rPr>
          <w:b w:val="0"/>
          <w:i w:val="0"/>
        </w:rPr>
        <w:t xml:space="preserve"> — the operand is an address; the contents of address 40 (= 25) are loaded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Indirect = 9</w:t>
      </w:r>
      <w:r>
        <w:rPr>
          <w:b w:val="0"/>
          <w:i w:val="0"/>
        </w:rPr>
        <w:t xml:space="preserve"> (1) — address 40 holds 25, which is itself an address, so the contents of address 25 (= 9) are loaded (explanation that it is the "address of an address")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Indirect = "address of an address"; trace carefully through the memory table given.</w:t>
      </w:r>
    </w:p>
    <w:p>
      <w:r>
        <w:rPr>
          <w:b/>
          <w:i w:val="0"/>
        </w:rPr>
        <w:t>Q7 (3 marks).</w:t>
      </w:r>
    </w:p>
    <w:p>
      <w:pPr>
        <w:pStyle w:val="ListBullet"/>
      </w:pPr>
      <w:r>
        <w:rPr>
          <w:b w:val="0"/>
          <w:i w:val="0"/>
        </w:rPr>
        <w:t>Encapsulation = bundling attributes and methods together within a class and hiding the data, so private attributes are accessed only through methods (information hiding) (1 for bundling, 1 for data hiding — max 2).</w:t>
      </w:r>
    </w:p>
    <w:p>
      <w:pPr>
        <w:pStyle w:val="ListBullet"/>
      </w:pPr>
      <w:r>
        <w:rPr>
          <w:b w:val="0"/>
          <w:i w:val="0"/>
        </w:rPr>
        <w:t>Maintainability/robustness: the internal implementation can change without breaking other code / invalid values can be rejected by getters and setters, protecting the object's state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 full marks, link data hiding to a concrete benefit (validation or being able to change implementation safely).</w:t>
      </w:r>
    </w:p>
    <w:p>
      <w:r>
        <w:rPr>
          <w:b/>
          <w:i w:val="0"/>
        </w:rPr>
        <w:t>Q8 (6 marks).</w:t>
      </w:r>
      <w:r>
        <w:rPr>
          <w:b w:val="0"/>
          <w:i w:val="0"/>
        </w:rPr>
        <w:t xml:space="preserve"> Indicative content; reward application and evaluation, not description alone.</w:t>
      </w:r>
    </w:p>
    <w:p>
      <w:r>
        <w:rPr>
          <w:b w:val="0"/>
          <w:i w:val="0"/>
        </w:rPr>
        <w:t xml:space="preserve">Recommendation —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(RAD also creditable):</w:t>
      </w:r>
    </w:p>
    <w:p>
      <w:pPr>
        <w:pStyle w:val="ListBullet"/>
      </w:pPr>
      <w:r>
        <w:rPr>
          <w:b w:val="0"/>
          <w:i w:val="0"/>
        </w:rPr>
        <w:t xml:space="preserve">Requirements are uncertain/likely to change, which suits an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 approach rather than a fixed linear plan (1).</w:t>
      </w:r>
    </w:p>
    <w:p>
      <w:pPr>
        <w:pStyle w:val="ListBullet"/>
      </w:pPr>
      <w:r>
        <w:rPr>
          <w:b w:val="0"/>
          <w:i w:val="0"/>
        </w:rPr>
        <w:t xml:space="preserve">Founders want a usable release quickly — agile delivers </w:t>
      </w:r>
      <w:r>
        <w:rPr>
          <w:b/>
          <w:i w:val="0"/>
        </w:rPr>
        <w:t>working increments early and often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They want to see and respond to progress regularly — agile gives continuous client feedback and lets changes be incorporated cheaply between iterations (1).</w:t>
      </w:r>
    </w:p>
    <w:p>
      <w:r>
        <w:rPr>
          <w:b w:val="0"/>
          <w:i w:val="0"/>
        </w:rPr>
        <w:t>Evaluation of an alternative:</w:t>
      </w:r>
    </w:p>
    <w:p>
      <w:pPr>
        <w:pStyle w:val="ListBullet"/>
      </w:pPr>
      <w:r>
        <w:rPr>
          <w:b/>
          <w:i w:val="0"/>
        </w:rPr>
        <w:t>Waterfall</w:t>
      </w:r>
      <w:r>
        <w:rPr>
          <w:b w:val="0"/>
          <w:i w:val="0"/>
        </w:rPr>
        <w:t xml:space="preserve"> rejected — it is linear/inflexible, fixes requirements up front (which the start-up does not have), and the client only sees the product at the end (1).</w:t>
      </w:r>
    </w:p>
    <w:p>
      <w:pPr>
        <w:pStyle w:val="ListBullet"/>
      </w:pPr>
      <w:r>
        <w:rPr>
          <w:b/>
          <w:i w:val="0"/>
        </w:rPr>
        <w:t>Spiral</w:t>
      </w:r>
      <w:r>
        <w:rPr>
          <w:b w:val="0"/>
          <w:i w:val="0"/>
        </w:rPr>
        <w:t xml:space="preserve"> rejected — its heavy, expensive risk analysis is overkill for a small, limited-budget app (1).</w:t>
      </w:r>
    </w:p>
    <w:p>
      <w:pPr>
        <w:pStyle w:val="ListBullet"/>
      </w:pPr>
      <w:r>
        <w:rPr>
          <w:b w:val="0"/>
          <w:i w:val="0"/>
        </w:rPr>
        <w:t>A reasoned conclusion that ties the choice back to the specific scenario clues (uncertain requirements, speed, feedback, limited budget) (1).</w:t>
      </w:r>
    </w:p>
    <w:p>
      <w:r>
        <w:rPr>
          <w:b w:val="0"/>
          <w:i w:val="0"/>
        </w:rPr>
        <w:t>Mark bands:</w:t>
      </w:r>
    </w:p>
    <w:p>
      <w:pPr>
        <w:pStyle w:val="ListBullet"/>
      </w:pPr>
      <w:r>
        <w:rPr>
          <w:b/>
          <w:i w:val="0"/>
        </w:rPr>
        <w:t>5–6:</w:t>
      </w:r>
      <w:r>
        <w:rPr>
          <w:b w:val="0"/>
          <w:i w:val="0"/>
        </w:rPr>
        <w:t xml:space="preserve"> clear justified recommendation applying </w:t>
      </w:r>
      <w:r>
        <w:rPr>
          <w:b w:val="0"/>
          <w:i/>
        </w:rPr>
        <w:t>specific scenario clues</w:t>
      </w:r>
      <w:r>
        <w:rPr>
          <w:b w:val="0"/>
          <w:i w:val="0"/>
        </w:rPr>
        <w:t>, with evaluation of an alternative and a reasoned conclusion.</w:t>
      </w:r>
    </w:p>
    <w:p>
      <w:pPr>
        <w:pStyle w:val="ListBullet"/>
      </w:pPr>
      <w:r>
        <w:rPr>
          <w:b/>
          <w:i w:val="0"/>
        </w:rPr>
        <w:t>3–4:</w:t>
      </w:r>
      <w:r>
        <w:rPr>
          <w:b w:val="0"/>
          <w:i w:val="0"/>
        </w:rPr>
        <w:t xml:space="preserve"> sound recommendation with some application/justification; limited evaluation.</w:t>
      </w:r>
    </w:p>
    <w:p>
      <w:pPr>
        <w:pStyle w:val="ListBullet"/>
      </w:pPr>
      <w:r>
        <w:rPr>
          <w:b/>
          <w:i w:val="0"/>
        </w:rPr>
        <w:t>1–2:</w:t>
      </w:r>
      <w:r>
        <w:rPr>
          <w:b w:val="0"/>
          <w:i w:val="0"/>
        </w:rPr>
        <w:t xml:space="preserve"> mainly description of methodologies with little application to the scenario.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This is AO3 — you must </w:t>
      </w:r>
      <w:r>
        <w:rPr>
          <w:b w:val="0"/>
          <w:i/>
        </w:rPr>
        <w:t>apply and justify</w:t>
      </w:r>
      <w:r>
        <w:rPr>
          <w:b w:val="0"/>
          <w:i w:val="0"/>
        </w:rPr>
        <w:t xml:space="preserve"> against the scenario's clues; a pure description of agile caps your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