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3B30" w14:textId="7B02713F" w:rsidR="00403AD9" w:rsidRPr="00544A72" w:rsidRDefault="00403AD9" w:rsidP="00403AD9">
      <w:pPr>
        <w:rPr>
          <w:rFonts w:ascii="HY신명조" w:eastAsia="HY신명조" w:hint="eastAsia"/>
          <w:b/>
          <w:bCs/>
        </w:rPr>
      </w:pPr>
      <w:r w:rsidRPr="00544A72">
        <w:rPr>
          <w:rFonts w:ascii="HY신명조" w:eastAsia="HY신명조" w:hint="eastAsia"/>
          <w:b/>
          <w:bCs/>
        </w:rPr>
        <w:t xml:space="preserve">AX 컨설팅방법론 4지선다형 5문제 </w:t>
      </w:r>
    </w:p>
    <w:p w14:paraId="4B4A7661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  <w:b/>
          <w:bCs/>
        </w:rPr>
        <w:t>문제 1.</w:t>
      </w:r>
      <w:r w:rsidRPr="00544A72">
        <w:rPr>
          <w:rFonts w:ascii="HY신명조" w:eastAsia="HY신명조" w:hint="eastAsia"/>
        </w:rPr>
        <w:t xml:space="preserve"> AX 방법론 5-Phase의 </w:t>
      </w:r>
      <w:r w:rsidRPr="00544A72">
        <w:rPr>
          <w:rFonts w:ascii="HY신명조" w:eastAsia="HY신명조" w:hint="eastAsia"/>
          <w:b/>
          <w:bCs/>
        </w:rPr>
        <w:t>환류(Feedback Loop) 구조</w:t>
      </w:r>
      <w:r w:rsidRPr="00544A72">
        <w:rPr>
          <w:rFonts w:ascii="HY신명조" w:eastAsia="HY신명조" w:hint="eastAsia"/>
        </w:rPr>
        <w:t xml:space="preserve">에 대한 설명으로 </w:t>
      </w:r>
      <w:r w:rsidRPr="00544A72">
        <w:rPr>
          <w:rFonts w:ascii="HY신명조" w:eastAsia="HY신명조" w:hint="eastAsia"/>
          <w:b/>
          <w:bCs/>
        </w:rPr>
        <w:t>옳은 것</w:t>
      </w:r>
      <w:r w:rsidRPr="00544A72">
        <w:rPr>
          <w:rFonts w:ascii="HY신명조" w:eastAsia="HY신명조" w:hint="eastAsia"/>
        </w:rPr>
        <w:t>은?</w:t>
      </w:r>
    </w:p>
    <w:p w14:paraId="02AC4E32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</w:rPr>
        <w:t>① Phase 3에서 No-Go가 나오면 Phase 1(현황분석)로 되돌아가 과제를 다시 선정한다.</w:t>
      </w:r>
      <w:r w:rsidRPr="00544A72">
        <w:rPr>
          <w:rFonts w:ascii="HY신명조" w:eastAsia="HY신명조" w:hint="eastAsia"/>
        </w:rPr>
        <w:br/>
        <w:t xml:space="preserve">② 운영 데이터는 </w:t>
      </w:r>
      <w:proofErr w:type="spellStart"/>
      <w:r w:rsidRPr="00544A72">
        <w:rPr>
          <w:rFonts w:ascii="HY신명조" w:eastAsia="HY신명조" w:hint="eastAsia"/>
        </w:rPr>
        <w:t>재학습</w:t>
      </w:r>
      <w:proofErr w:type="spellEnd"/>
      <w:r w:rsidRPr="00544A72">
        <w:rPr>
          <w:rFonts w:ascii="HY신명조" w:eastAsia="HY신명조" w:hint="eastAsia"/>
        </w:rPr>
        <w:t xml:space="preserve"> 주기와 무관하며, 한 번 구축된 모델은 그대로 유지한다.</w:t>
      </w:r>
      <w:r w:rsidRPr="00544A72">
        <w:rPr>
          <w:rFonts w:ascii="HY신명조" w:eastAsia="HY신명조" w:hint="eastAsia"/>
        </w:rPr>
        <w:br/>
        <w:t xml:space="preserve">③ Phase 5의 성과 데이터는 Phase 4(본 구축 및 배포)로만 </w:t>
      </w:r>
      <w:proofErr w:type="spellStart"/>
      <w:r w:rsidRPr="00544A72">
        <w:rPr>
          <w:rFonts w:ascii="HY신명조" w:eastAsia="HY신명조" w:hint="eastAsia"/>
        </w:rPr>
        <w:t>환류된다</w:t>
      </w:r>
      <w:proofErr w:type="spellEnd"/>
      <w:r w:rsidRPr="00544A72">
        <w:rPr>
          <w:rFonts w:ascii="HY신명조" w:eastAsia="HY신명조" w:hint="eastAsia"/>
        </w:rPr>
        <w:t>.</w:t>
      </w:r>
      <w:r w:rsidRPr="00544A72">
        <w:rPr>
          <w:rFonts w:ascii="HY신명조" w:eastAsia="HY신명조" w:hint="eastAsia"/>
        </w:rPr>
        <w:br/>
        <w:t xml:space="preserve">④ Phase 3에서 No-Go가 나오면 Phase 2(개념설계)로 </w:t>
      </w:r>
      <w:proofErr w:type="spellStart"/>
      <w:r w:rsidRPr="00544A72">
        <w:rPr>
          <w:rFonts w:ascii="HY신명조" w:eastAsia="HY신명조" w:hint="eastAsia"/>
        </w:rPr>
        <w:t>환류하여</w:t>
      </w:r>
      <w:proofErr w:type="spellEnd"/>
      <w:r w:rsidRPr="00544A72">
        <w:rPr>
          <w:rFonts w:ascii="HY신명조" w:eastAsia="HY신명조" w:hint="eastAsia"/>
        </w:rPr>
        <w:t xml:space="preserve"> 설계를 수정한다.</w:t>
      </w:r>
    </w:p>
    <w:p w14:paraId="2740774F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  <w:b/>
          <w:bCs/>
        </w:rPr>
        <w:t>문제 2.</w:t>
      </w:r>
      <w:r w:rsidRPr="00544A72">
        <w:rPr>
          <w:rFonts w:ascii="HY신명조" w:eastAsia="HY신명조" w:hint="eastAsia"/>
        </w:rPr>
        <w:t xml:space="preserve"> 다음 4개 개념에 대한 설명으로 </w:t>
      </w:r>
      <w:r w:rsidRPr="00544A72">
        <w:rPr>
          <w:rFonts w:ascii="HY신명조" w:eastAsia="HY신명조" w:hint="eastAsia"/>
          <w:b/>
          <w:bCs/>
        </w:rPr>
        <w:t>적합하지 않은 것</w:t>
      </w:r>
      <w:r w:rsidRPr="00544A72">
        <w:rPr>
          <w:rFonts w:ascii="HY신명조" w:eastAsia="HY신명조" w:hint="eastAsia"/>
        </w:rPr>
        <w:t>은?</w:t>
      </w:r>
    </w:p>
    <w:p w14:paraId="6F2DCC71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</w:rPr>
        <w:t>① 도메인 특화 RAG: 사내 문서와 매뉴얼을 벡터 DB화하여, AI가 사내 지식을 기반으로 정확한 답변을 생성하도록 설계하는 기술이다.</w:t>
      </w:r>
      <w:r w:rsidRPr="00544A72">
        <w:rPr>
          <w:rFonts w:ascii="HY신명조" w:eastAsia="HY신명조" w:hint="eastAsia"/>
        </w:rPr>
        <w:br/>
        <w:t xml:space="preserve">② </w:t>
      </w:r>
      <w:proofErr w:type="spellStart"/>
      <w:r w:rsidRPr="00544A72">
        <w:rPr>
          <w:rFonts w:ascii="HY신명조" w:eastAsia="HY신명조" w:hint="eastAsia"/>
        </w:rPr>
        <w:t>sLLM</w:t>
      </w:r>
      <w:proofErr w:type="spellEnd"/>
      <w:r w:rsidRPr="00544A72">
        <w:rPr>
          <w:rFonts w:ascii="HY신명조" w:eastAsia="HY신명조" w:hint="eastAsia"/>
        </w:rPr>
        <w:t xml:space="preserve"> 및 오픈소스 모델 최적화: 대규모 상용 LLM을 외부 API로만 호출해 쓰는 것을 전제로 하며, 모델 경량화나 </w:t>
      </w:r>
      <w:proofErr w:type="spellStart"/>
      <w:r w:rsidRPr="00544A72">
        <w:rPr>
          <w:rFonts w:ascii="HY신명조" w:eastAsia="HY신명조" w:hint="eastAsia"/>
        </w:rPr>
        <w:t>파인튜닝</w:t>
      </w:r>
      <w:proofErr w:type="spellEnd"/>
      <w:r w:rsidRPr="00544A72">
        <w:rPr>
          <w:rFonts w:ascii="HY신명조" w:eastAsia="HY신명조" w:hint="eastAsia"/>
        </w:rPr>
        <w:t xml:space="preserve"> 요건 정의는 필요하지 않다고 본다.</w:t>
      </w:r>
      <w:r w:rsidRPr="00544A72">
        <w:rPr>
          <w:rFonts w:ascii="HY신명조" w:eastAsia="HY신명조" w:hint="eastAsia"/>
        </w:rPr>
        <w:br/>
        <w:t>③ 데이터 통합·연계: ERP·MES 등 레거시 시스템과 API로 연동하고, 연동이 어려운 구간은 RPA로 보완하며, ETL로 AI가 활용할 수 있는 형태로 데이터를 통합한다.</w:t>
      </w:r>
      <w:r w:rsidRPr="00544A72">
        <w:rPr>
          <w:rFonts w:ascii="HY신명조" w:eastAsia="HY신명조" w:hint="eastAsia"/>
        </w:rPr>
        <w:br/>
        <w:t>④ AI 에이전트 오케스트레이션: 여러 업무 단계를 AI 에이전트가 도구와 시스템을 호출하며 자율적으로 연결·실행하되, 사람의 승인 지점을 함께 설계한다.</w:t>
      </w:r>
    </w:p>
    <w:p w14:paraId="4B090B7A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  <w:b/>
          <w:bCs/>
        </w:rPr>
        <w:t>문제 3.</w:t>
      </w:r>
      <w:r w:rsidRPr="00544A72">
        <w:rPr>
          <w:rFonts w:ascii="HY신명조" w:eastAsia="HY신명조" w:hint="eastAsia"/>
        </w:rPr>
        <w:t xml:space="preserve"> AX 방법론 Phase 1 </w:t>
      </w:r>
      <w:r w:rsidRPr="00544A72">
        <w:rPr>
          <w:rFonts w:ascii="HY신명조" w:eastAsia="HY신명조" w:hint="eastAsia"/>
          <w:b/>
          <w:bCs/>
        </w:rPr>
        <w:t>현황분석</w:t>
      </w:r>
      <w:r w:rsidRPr="00544A72">
        <w:rPr>
          <w:rFonts w:ascii="HY신명조" w:eastAsia="HY신명조" w:hint="eastAsia"/>
        </w:rPr>
        <w:t xml:space="preserve"> 활동에 맞지 않는 것은?</w:t>
      </w:r>
    </w:p>
    <w:p w14:paraId="350A2E0C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</w:rPr>
        <w:t>① 업무 프로세스 지도화</w:t>
      </w:r>
      <w:r w:rsidRPr="00544A72">
        <w:rPr>
          <w:rFonts w:ascii="HY신명조" w:eastAsia="HY신명조" w:hint="eastAsia"/>
        </w:rPr>
        <w:br/>
        <w:t>② 데이터 가용성 확인</w:t>
      </w:r>
      <w:r w:rsidRPr="00544A72">
        <w:rPr>
          <w:rFonts w:ascii="HY신명조" w:eastAsia="HY신명조" w:hint="eastAsia"/>
        </w:rPr>
        <w:br/>
        <w:t>③ PoC 프로토타입 구현</w:t>
      </w:r>
      <w:r w:rsidRPr="00544A72">
        <w:rPr>
          <w:rFonts w:ascii="HY신명조" w:eastAsia="HY신명조" w:hint="eastAsia"/>
        </w:rPr>
        <w:br/>
        <w:t>④ ROI 중심 과제 선정</w:t>
      </w:r>
    </w:p>
    <w:p w14:paraId="62955D52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  <w:b/>
          <w:bCs/>
        </w:rPr>
        <w:t>문제 4.</w:t>
      </w:r>
      <w:r w:rsidRPr="00544A72">
        <w:rPr>
          <w:rFonts w:ascii="HY신명조" w:eastAsia="HY신명조" w:hint="eastAsia"/>
        </w:rPr>
        <w:t xml:space="preserve"> Phase 2 </w:t>
      </w:r>
      <w:r w:rsidRPr="00544A72">
        <w:rPr>
          <w:rFonts w:ascii="HY신명조" w:eastAsia="HY신명조" w:hint="eastAsia"/>
          <w:b/>
          <w:bCs/>
        </w:rPr>
        <w:t>개념설계</w:t>
      </w:r>
      <w:r w:rsidRPr="00544A72">
        <w:rPr>
          <w:rFonts w:ascii="HY신명조" w:eastAsia="HY신명조" w:hint="eastAsia"/>
        </w:rPr>
        <w:t xml:space="preserve"> 활동에 맞지 않는 것은?</w:t>
      </w:r>
    </w:p>
    <w:p w14:paraId="172A0043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</w:rPr>
        <w:t>① 현장 비효율 진단: 업무량·빈도·비용을 정량화해 비효율 지점을 증명</w:t>
      </w:r>
      <w:r w:rsidRPr="00544A72">
        <w:rPr>
          <w:rFonts w:ascii="HY신명조" w:eastAsia="HY신명조" w:hint="eastAsia"/>
        </w:rPr>
        <w:br/>
        <w:t>② 도입 전후 가치 시뮬레이션: ROI 기준으로 변화 효과를 사전 검증</w:t>
      </w:r>
      <w:r w:rsidRPr="00544A72">
        <w:rPr>
          <w:rFonts w:ascii="HY신명조" w:eastAsia="HY신명조" w:hint="eastAsia"/>
        </w:rPr>
        <w:br/>
        <w:t>③ 아키텍처 구체화: 데이터 흐름과 시스템 구조 설계</w:t>
      </w:r>
      <w:r w:rsidRPr="00544A72">
        <w:rPr>
          <w:rFonts w:ascii="HY신명조" w:eastAsia="HY신명조" w:hint="eastAsia"/>
        </w:rPr>
        <w:br/>
        <w:t>④ 측정 가능한 KPI 설정: 정확도·효율 등 객관적 지표 확정</w:t>
      </w:r>
    </w:p>
    <w:p w14:paraId="4158CC47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  <w:b/>
          <w:bCs/>
        </w:rPr>
        <w:t>문제 5.</w:t>
      </w:r>
      <w:r w:rsidRPr="00544A72">
        <w:rPr>
          <w:rFonts w:ascii="HY신명조" w:eastAsia="HY신명조" w:hint="eastAsia"/>
        </w:rPr>
        <w:t xml:space="preserve"> Phase 3 </w:t>
      </w:r>
      <w:r w:rsidRPr="00544A72">
        <w:rPr>
          <w:rFonts w:ascii="HY신명조" w:eastAsia="HY신명조" w:hint="eastAsia"/>
          <w:b/>
          <w:bCs/>
        </w:rPr>
        <w:t>실행계획 수립 및 PoC</w:t>
      </w:r>
      <w:r w:rsidRPr="00544A72">
        <w:rPr>
          <w:rFonts w:ascii="HY신명조" w:eastAsia="HY신명조" w:hint="eastAsia"/>
        </w:rPr>
        <w:t>의 활동에 포함되지 않는 것은?</w:t>
      </w:r>
    </w:p>
    <w:p w14:paraId="06A193A4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</w:rPr>
        <w:t>① 실행계획 수립 (범위·일정·인력·예산 구체화)</w:t>
      </w:r>
      <w:r w:rsidRPr="00544A72">
        <w:rPr>
          <w:rFonts w:ascii="HY신명조" w:eastAsia="HY신명조" w:hint="eastAsia"/>
        </w:rPr>
        <w:br/>
        <w:t>② 데이터·기술 스택 확정</w:t>
      </w:r>
      <w:r w:rsidRPr="00544A72">
        <w:rPr>
          <w:rFonts w:ascii="HY신명조" w:eastAsia="HY신명조" w:hint="eastAsia"/>
        </w:rPr>
        <w:br/>
        <w:t>③ n8n 워크플로 구축 및 운영 시스템 배포</w:t>
      </w:r>
      <w:r w:rsidRPr="00544A72">
        <w:rPr>
          <w:rFonts w:ascii="HY신명조" w:eastAsia="HY신명조" w:hint="eastAsia"/>
        </w:rPr>
        <w:br/>
        <w:t>④ Go/No-Go 의사결정</w:t>
      </w:r>
    </w:p>
    <w:p w14:paraId="7FA9B7DE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</w:rPr>
        <w:pict w14:anchorId="266CA463">
          <v:rect id="_x0000_i1031" style="width:0;height:1.5pt" o:hralign="center" o:hrstd="t" o:hr="t" fillcolor="#a0a0a0" stroked="f"/>
        </w:pict>
      </w:r>
    </w:p>
    <w:p w14:paraId="2CFFAFD1" w14:textId="77777777" w:rsidR="00403AD9" w:rsidRPr="00544A72" w:rsidRDefault="00403AD9" w:rsidP="00403AD9">
      <w:pPr>
        <w:rPr>
          <w:rFonts w:ascii="HY신명조" w:eastAsia="HY신명조" w:hint="eastAsia"/>
          <w:b/>
          <w:bCs/>
        </w:rPr>
      </w:pPr>
      <w:r w:rsidRPr="00544A72">
        <w:rPr>
          <w:rFonts w:ascii="HY신명조" w:eastAsia="HY신명조" w:hint="eastAsia"/>
          <w:b/>
          <w:bCs/>
        </w:rPr>
        <w:t>정답 및 해설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341"/>
        <w:gridCol w:w="8329"/>
      </w:tblGrid>
      <w:tr w:rsidR="00403AD9" w:rsidRPr="00544A72" w14:paraId="1468E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8BB9E" w14:textId="77777777" w:rsidR="00403AD9" w:rsidRPr="00544A72" w:rsidRDefault="00403AD9" w:rsidP="00403AD9">
            <w:pPr>
              <w:rPr>
                <w:rFonts w:ascii="HY신명조" w:eastAsia="HY신명조" w:hint="eastAsia"/>
                <w:b/>
                <w:bCs/>
              </w:rPr>
            </w:pPr>
            <w:r w:rsidRPr="00544A72">
              <w:rPr>
                <w:rFonts w:ascii="HY신명조" w:eastAsia="HY신명조" w:hint="eastAsia"/>
                <w:b/>
                <w:bCs/>
              </w:rPr>
              <w:t>문항</w:t>
            </w:r>
          </w:p>
        </w:tc>
        <w:tc>
          <w:tcPr>
            <w:tcW w:w="0" w:type="auto"/>
            <w:vAlign w:val="center"/>
            <w:hideMark/>
          </w:tcPr>
          <w:p w14:paraId="32127C4F" w14:textId="77777777" w:rsidR="00403AD9" w:rsidRPr="00544A72" w:rsidRDefault="00403AD9" w:rsidP="00403AD9">
            <w:pPr>
              <w:rPr>
                <w:rFonts w:ascii="HY신명조" w:eastAsia="HY신명조" w:hint="eastAsia"/>
                <w:b/>
                <w:bCs/>
              </w:rPr>
            </w:pPr>
            <w:r w:rsidRPr="00544A72">
              <w:rPr>
                <w:rFonts w:ascii="HY신명조" w:eastAsia="HY신명조" w:hint="eastAsia"/>
                <w:b/>
                <w:bCs/>
              </w:rPr>
              <w:t>정답</w:t>
            </w:r>
          </w:p>
        </w:tc>
        <w:tc>
          <w:tcPr>
            <w:tcW w:w="0" w:type="auto"/>
            <w:vAlign w:val="center"/>
            <w:hideMark/>
          </w:tcPr>
          <w:p w14:paraId="0A37A95C" w14:textId="77777777" w:rsidR="00403AD9" w:rsidRPr="00544A72" w:rsidRDefault="00403AD9" w:rsidP="00403AD9">
            <w:pPr>
              <w:rPr>
                <w:rFonts w:ascii="HY신명조" w:eastAsia="HY신명조" w:hint="eastAsia"/>
                <w:b/>
                <w:bCs/>
              </w:rPr>
            </w:pPr>
            <w:r w:rsidRPr="00544A72">
              <w:rPr>
                <w:rFonts w:ascii="HY신명조" w:eastAsia="HY신명조" w:hint="eastAsia"/>
                <w:b/>
                <w:bCs/>
              </w:rPr>
              <w:t>해설 (교재 근거)</w:t>
            </w:r>
          </w:p>
        </w:tc>
      </w:tr>
      <w:tr w:rsidR="00403AD9" w:rsidRPr="00544A72" w14:paraId="0AF3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9338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FD8664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④</w:t>
            </w:r>
          </w:p>
        </w:tc>
        <w:tc>
          <w:tcPr>
            <w:tcW w:w="0" w:type="auto"/>
            <w:vAlign w:val="center"/>
            <w:hideMark/>
          </w:tcPr>
          <w:p w14:paraId="0A1962E7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 xml:space="preserve">환류 구조는 Phase 5 → 1(차기 과제 도출), Phase 3 No-Go → 2(설계 수정), 운영 데이터 → </w:t>
            </w:r>
            <w:proofErr w:type="spellStart"/>
            <w:r w:rsidRPr="00544A72">
              <w:rPr>
                <w:rFonts w:ascii="HY신명조" w:eastAsia="HY신명조" w:hint="eastAsia"/>
              </w:rPr>
              <w:t>재학습</w:t>
            </w:r>
            <w:proofErr w:type="spellEnd"/>
            <w:r w:rsidRPr="00544A72">
              <w:rPr>
                <w:rFonts w:ascii="HY신명조" w:eastAsia="HY신명조" w:hint="eastAsia"/>
              </w:rPr>
              <w:t xml:space="preserve"> 주기 반영입니다(4-1). ①은 환류 대상 Phase가 틀렸고, ②는 </w:t>
            </w:r>
            <w:proofErr w:type="spellStart"/>
            <w:r w:rsidRPr="00544A72">
              <w:rPr>
                <w:rFonts w:ascii="HY신명조" w:eastAsia="HY신명조" w:hint="eastAsia"/>
              </w:rPr>
              <w:t>재학습</w:t>
            </w:r>
            <w:proofErr w:type="spellEnd"/>
            <w:r w:rsidRPr="00544A72">
              <w:rPr>
                <w:rFonts w:ascii="HY신명조" w:eastAsia="HY신명조" w:hint="eastAsia"/>
              </w:rPr>
              <w:t xml:space="preserve"> 반영과 반대이며, ③은 Phase 5의 환류 대상이 Phase 1(차기 </w:t>
            </w:r>
            <w:r w:rsidRPr="00544A72">
              <w:rPr>
                <w:rFonts w:ascii="HY신명조" w:eastAsia="HY신명조" w:hint="eastAsia"/>
              </w:rPr>
              <w:lastRenderedPageBreak/>
              <w:t>과제 도출)이라는 점과 어긋납니다.</w:t>
            </w:r>
          </w:p>
        </w:tc>
      </w:tr>
      <w:tr w:rsidR="00403AD9" w:rsidRPr="00544A72" w14:paraId="22E8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6A2E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3044E6A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②</w:t>
            </w:r>
          </w:p>
        </w:tc>
        <w:tc>
          <w:tcPr>
            <w:tcW w:w="0" w:type="auto"/>
            <w:vAlign w:val="center"/>
            <w:hideMark/>
          </w:tcPr>
          <w:p w14:paraId="4740FAF8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proofErr w:type="spellStart"/>
            <w:r w:rsidRPr="00544A72">
              <w:rPr>
                <w:rFonts w:ascii="HY신명조" w:eastAsia="HY신명조" w:hint="eastAsia"/>
              </w:rPr>
              <w:t>sLLM</w:t>
            </w:r>
            <w:proofErr w:type="spellEnd"/>
            <w:r w:rsidRPr="00544A72">
              <w:rPr>
                <w:rFonts w:ascii="HY신명조" w:eastAsia="HY신명조" w:hint="eastAsia"/>
              </w:rPr>
              <w:t xml:space="preserve">은 사내 서버나 클라우드에 가볍게 탑재할 수 있는 소형·경량 모델을 선택하고 </w:t>
            </w:r>
            <w:proofErr w:type="spellStart"/>
            <w:r w:rsidRPr="00544A72">
              <w:rPr>
                <w:rFonts w:ascii="HY신명조" w:eastAsia="HY신명조" w:hint="eastAsia"/>
                <w:b/>
                <w:bCs/>
              </w:rPr>
              <w:t>파인튜닝</w:t>
            </w:r>
            <w:proofErr w:type="spellEnd"/>
            <w:r w:rsidRPr="00544A72">
              <w:rPr>
                <w:rFonts w:ascii="HY신명조" w:eastAsia="HY신명조" w:hint="eastAsia"/>
                <w:b/>
                <w:bCs/>
              </w:rPr>
              <w:t xml:space="preserve"> 요건을 정의</w:t>
            </w:r>
            <w:r w:rsidRPr="00544A72">
              <w:rPr>
                <w:rFonts w:ascii="HY신명조" w:eastAsia="HY신명조" w:hint="eastAsia"/>
              </w:rPr>
              <w:t>하는 것입니다(3-4). ②는 이와 반대로 서술했습니다.</w:t>
            </w:r>
          </w:p>
        </w:tc>
      </w:tr>
      <w:tr w:rsidR="00403AD9" w:rsidRPr="00544A72" w14:paraId="72EF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9BDD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216013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③</w:t>
            </w:r>
          </w:p>
        </w:tc>
        <w:tc>
          <w:tcPr>
            <w:tcW w:w="0" w:type="auto"/>
            <w:vAlign w:val="center"/>
            <w:hideMark/>
          </w:tcPr>
          <w:p w14:paraId="366F9D3B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PoC 프로토타입 구현은 Phase 3 활동입니다(4-5). 현황분석은 업무 지도화, 비효율 진단, ROI 중심 과제 선정, 데이터 가용성 확인으로 구성됩니다(4-3).</w:t>
            </w:r>
          </w:p>
        </w:tc>
      </w:tr>
      <w:tr w:rsidR="00403AD9" w:rsidRPr="00544A72" w14:paraId="33C4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F2BE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5565C6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①</w:t>
            </w:r>
          </w:p>
        </w:tc>
        <w:tc>
          <w:tcPr>
            <w:tcW w:w="0" w:type="auto"/>
            <w:vAlign w:val="center"/>
            <w:hideMark/>
          </w:tcPr>
          <w:p w14:paraId="1C2E356C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현장 비효율 진단은 Phase 1 활동입니다. 개념설계는 Pain Point 명확화, 가치 시뮬레이션, 아키텍처 구체화, KPI 설정으로 구성됩니다(4-4).</w:t>
            </w:r>
          </w:p>
        </w:tc>
      </w:tr>
      <w:tr w:rsidR="00403AD9" w:rsidRPr="00544A72" w14:paraId="0C12A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8C85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DF91CD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③</w:t>
            </w:r>
          </w:p>
        </w:tc>
        <w:tc>
          <w:tcPr>
            <w:tcW w:w="0" w:type="auto"/>
            <w:vAlign w:val="center"/>
            <w:hideMark/>
          </w:tcPr>
          <w:p w14:paraId="75E923E3" w14:textId="77777777" w:rsidR="00403AD9" w:rsidRPr="00544A72" w:rsidRDefault="00403AD9" w:rsidP="00403AD9">
            <w:pPr>
              <w:rPr>
                <w:rFonts w:ascii="HY신명조" w:eastAsia="HY신명조" w:hint="eastAsia"/>
              </w:rPr>
            </w:pPr>
            <w:r w:rsidRPr="00544A72">
              <w:rPr>
                <w:rFonts w:ascii="HY신명조" w:eastAsia="HY신명조" w:hint="eastAsia"/>
              </w:rPr>
              <w:t>n8n 워크플로 구축과 시스템 배포는 Phase 4(본 구축 및 배포) 활동입니다(4-6). Phase 3은 실행계획 수립, 데이터·기술 스택 확정, PoC 구현, Go/No-Go 의사결정입니다(4-5).</w:t>
            </w:r>
          </w:p>
        </w:tc>
      </w:tr>
    </w:tbl>
    <w:p w14:paraId="41B9EEB4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  <w:b/>
          <w:bCs/>
        </w:rPr>
        <w:t>정답 위치:</w:t>
      </w:r>
      <w:r w:rsidRPr="00544A72">
        <w:rPr>
          <w:rFonts w:ascii="HY신명조" w:eastAsia="HY신명조" w:hint="eastAsia"/>
        </w:rPr>
        <w:t xml:space="preserve"> ④ ② ③ ① ③</w:t>
      </w:r>
    </w:p>
    <w:p w14:paraId="15074DF4" w14:textId="77777777" w:rsidR="00403AD9" w:rsidRPr="00544A72" w:rsidRDefault="00403AD9" w:rsidP="00403AD9">
      <w:pPr>
        <w:rPr>
          <w:rFonts w:ascii="HY신명조" w:eastAsia="HY신명조" w:hint="eastAsia"/>
        </w:rPr>
      </w:pPr>
      <w:r w:rsidRPr="00544A72">
        <w:rPr>
          <w:rFonts w:ascii="HY신명조" w:eastAsia="HY신명조" w:hint="eastAsia"/>
        </w:rPr>
        <w:t>앞서 추천한 문제 6(6대 고유 개념)은 이번 5문제에 넣지 않았습니다. 6문제로 구성하시려면 말씀해 주세요. 교체한 문제 1은 FEEDBACK 보기에서 생기던 "환류" 혼동 우려가 없어졌습니다.</w:t>
      </w:r>
    </w:p>
    <w:p w14:paraId="53E5F195" w14:textId="77777777" w:rsidR="00403AD9" w:rsidRPr="00544A72" w:rsidRDefault="00403AD9">
      <w:pPr>
        <w:rPr>
          <w:rFonts w:ascii="HY신명조" w:eastAsia="HY신명조" w:hint="eastAsia"/>
        </w:rPr>
      </w:pPr>
    </w:p>
    <w:sectPr w:rsidR="00403AD9" w:rsidRPr="00544A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D9"/>
    <w:rsid w:val="003D3CB8"/>
    <w:rsid w:val="00403AD9"/>
    <w:rsid w:val="0054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B1F3"/>
  <w15:chartTrackingRefBased/>
  <w15:docId w15:val="{AFF999FE-1B9E-4F58-8005-8D6AC9CF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3A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3A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3A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3A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3A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3A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3A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3A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3A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3A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3A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3A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3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3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3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3A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3A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3A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3A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3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동구 이</dc:creator>
  <cp:keywords/>
  <dc:description/>
  <cp:lastModifiedBy>동구 이</cp:lastModifiedBy>
  <cp:revision>2</cp:revision>
  <dcterms:created xsi:type="dcterms:W3CDTF">2026-10-18T09:02:00Z</dcterms:created>
  <dcterms:modified xsi:type="dcterms:W3CDTF">2026-10-18T09:04:00Z</dcterms:modified>
</cp:coreProperties>
</file>