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MÓDULO Programador Web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398ab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 en </w:t>
      </w:r>
      <w:r w:rsidDel="00000000" w:rsidR="00000000" w:rsidRPr="00000000">
        <w:rPr>
          <w:b w:val="1"/>
          <w:color w:val="398ab7"/>
          <w:sz w:val="24"/>
          <w:szCs w:val="24"/>
          <w:rtl w:val="0"/>
        </w:rPr>
        <w:t xml:space="preserve">Evidencia 2: SPRINT 0 Presentación del proyecto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Institución ISPC: </w:t>
            </w:r>
            <w:hyperlink r:id="rId7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Módulo 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Cohorte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Grupo/Repositorio GITHUB: </w:t>
            </w:r>
            <w:r w:rsidDel="00000000" w:rsidR="00000000" w:rsidRPr="00000000">
              <w:rPr>
                <w:rtl w:val="0"/>
              </w:rPr>
              <w:t xml:space="preserve">https://github.com/Macanuda/ProyectoProgamador2023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 Alvarado, Gonzalo Ezequiel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 Carranza, Javier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Fernández, Ma. Soledad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Ibarra, Matías Raúl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Medina, </w:t>
            </w:r>
            <w:r w:rsidDel="00000000" w:rsidR="00000000" w:rsidRPr="00000000">
              <w:rPr>
                <w:color w:val="000000"/>
                <w:rtl w:val="0"/>
              </w:rPr>
              <w:t xml:space="preserve">Pablo Esteban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 </w:t>
            </w:r>
            <w:r w:rsidDel="00000000" w:rsidR="00000000" w:rsidRPr="00000000">
              <w:rPr>
                <w:color w:val="000000"/>
                <w:rtl w:val="0"/>
              </w:rPr>
              <w:t xml:space="preserve">Meier,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Iván Didier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 Ortiz, Carlos Gustavo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 Sánchez, Sebastian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9 Tabares, Yanela Evelina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Vázquez, Ian Camilo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8250"/>
        <w:tblGridChange w:id="0">
          <w:tblGrid>
            <w:gridCol w:w="1950"/>
            <w:gridCol w:w="825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 /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Area de Aplicación</w:t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Cuidado y salud de mascotas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120"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software se encuentra orientado a las personas que necesitan ayuda para mejorar el cuidado y salud de sus mascotas mediante información relacionada con la nutrición, primeros auxilios, actividades recreativas para las mascotas, recordatorios tales como calendarios de vacunas y desparasitaciones y foros para el intercambio entre usuarios entre otras funcionalidades. </w:t>
            </w:r>
          </w:p>
          <w:p w:rsidR="00000000" w:rsidDel="00000000" w:rsidP="00000000" w:rsidRDefault="00000000" w:rsidRPr="00000000" w14:paraId="00000023">
            <w:pPr>
              <w:spacing w:after="140" w:line="360" w:lineRule="auto"/>
              <w:ind w:left="43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after="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posOffset>-1080133</wp:posOffset>
          </wp:positionV>
          <wp:extent cx="7590346" cy="107386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ipervnculo">
    <w:name w:val="Hyperlink"/>
    <w:basedOn w:val="Fuentedeprrafopredeter"/>
    <w:uiPriority w:val="99"/>
    <w:semiHidden w:val="1"/>
    <w:unhideWhenUsed w:val="1"/>
    <w:rsid w:val="00A63B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spc.edu.ar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pheqLCIVi9nq4cXxXrpS0AA6kw==">AMUW2mV4xtNe5oYwvdOiQNTVuYNJMue7UV8+lP+kEwJldKMD/otIWtu9uc/Kp7cUbFEP8dSSmXFGT2vvWbaafV64Y1IrejgE/4qYh3ZDkIZoTxFWqz7Nr56q1SataKGEFXKfxTnxpHrb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2023-04-17T15:26:00Z</dcterms:created>
  <dc:creator>Gustavo</dc:creator>
</cp:coreProperties>
</file>