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8B0F2"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p>
    <w:p w14:paraId="79A92EF1" w14:textId="77777777" w:rsidR="006E2977" w:rsidRDefault="006E2977">
      <w:pPr>
        <w:widowControl w:val="0"/>
        <w:autoSpaceDE w:val="0"/>
        <w:autoSpaceDN w:val="0"/>
        <w:adjustRightInd w:val="0"/>
        <w:spacing w:after="200" w:line="276" w:lineRule="auto"/>
        <w:jc w:val="center"/>
        <w:rPr>
          <w:rFonts w:ascii="Calibri" w:hAnsi="Calibri" w:cs="Calibri"/>
          <w:b/>
          <w:bCs/>
          <w:kern w:val="0"/>
          <w:sz w:val="32"/>
          <w:szCs w:val="32"/>
          <w:lang w:val="en"/>
        </w:rPr>
      </w:pPr>
      <w:r>
        <w:rPr>
          <w:rFonts w:ascii="Calibri" w:hAnsi="Calibri" w:cs="Calibri"/>
          <w:b/>
          <w:bCs/>
          <w:kern w:val="0"/>
          <w:sz w:val="32"/>
          <w:szCs w:val="32"/>
          <w:lang w:val="en"/>
        </w:rPr>
        <w:t>Merewether High Cybersecurity Management Platform Operation Guide</w:t>
      </w:r>
    </w:p>
    <w:p w14:paraId="6A7ADD7E"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Congratulations on the successful purchase and development of your school's </w:t>
      </w:r>
      <w:proofErr w:type="gramStart"/>
      <w:r>
        <w:rPr>
          <w:rFonts w:ascii="Calibri" w:hAnsi="Calibri" w:cs="Calibri"/>
          <w:kern w:val="0"/>
          <w:sz w:val="22"/>
          <w:szCs w:val="22"/>
          <w:lang w:val="en"/>
        </w:rPr>
        <w:t>brand new</w:t>
      </w:r>
      <w:proofErr w:type="gramEnd"/>
      <w:r>
        <w:rPr>
          <w:rFonts w:ascii="Calibri" w:hAnsi="Calibri" w:cs="Calibri"/>
          <w:kern w:val="0"/>
          <w:sz w:val="22"/>
          <w:szCs w:val="22"/>
          <w:lang w:val="en"/>
        </w:rPr>
        <w:t xml:space="preserve"> cybersecurity platform. This software, developed by </w:t>
      </w:r>
      <w:proofErr w:type="spellStart"/>
      <w:r>
        <w:rPr>
          <w:rFonts w:ascii="Calibri" w:hAnsi="Calibri" w:cs="Calibri"/>
          <w:kern w:val="0"/>
          <w:sz w:val="22"/>
          <w:szCs w:val="22"/>
          <w:lang w:val="en"/>
        </w:rPr>
        <w:t>BenAlv</w:t>
      </w:r>
      <w:proofErr w:type="spellEnd"/>
      <w:r>
        <w:rPr>
          <w:rFonts w:ascii="Calibri" w:hAnsi="Calibri" w:cs="Calibri"/>
          <w:kern w:val="0"/>
          <w:sz w:val="22"/>
          <w:szCs w:val="22"/>
          <w:lang w:val="en"/>
        </w:rPr>
        <w:t xml:space="preserve"> Tech Enterprises, offers you a variety of cybersecurity tools to keep your school safe. </w:t>
      </w:r>
    </w:p>
    <w:p w14:paraId="0690140D"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The following guide is a document aimed to assist in the operation of your software. This guide can be used for training purposes, although more </w:t>
      </w:r>
      <w:proofErr w:type="spellStart"/>
      <w:r>
        <w:rPr>
          <w:rFonts w:ascii="Calibri" w:hAnsi="Calibri" w:cs="Calibri"/>
          <w:kern w:val="0"/>
          <w:sz w:val="22"/>
          <w:szCs w:val="22"/>
          <w:lang w:val="en"/>
        </w:rPr>
        <w:t>indepth</w:t>
      </w:r>
      <w:proofErr w:type="spellEnd"/>
      <w:r>
        <w:rPr>
          <w:rFonts w:ascii="Calibri" w:hAnsi="Calibri" w:cs="Calibri"/>
          <w:kern w:val="0"/>
          <w:sz w:val="22"/>
          <w:szCs w:val="22"/>
          <w:lang w:val="en"/>
        </w:rPr>
        <w:t xml:space="preserve"> training is available from the development team. </w:t>
      </w:r>
    </w:p>
    <w:p w14:paraId="605DF210" w14:textId="77777777" w:rsidR="006E2977" w:rsidRDefault="006E2977">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General Overview:</w:t>
      </w:r>
    </w:p>
    <w:p w14:paraId="0F1C4AA0"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This cybersecurity management platform contains 3 primary functions: </w:t>
      </w:r>
    </w:p>
    <w:p w14:paraId="4B678470"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A keylogger</w:t>
      </w:r>
    </w:p>
    <w:p w14:paraId="5D508BE3"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A Encryptor</w:t>
      </w:r>
    </w:p>
    <w:p w14:paraId="76135D13"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A Network Surveillance Program</w:t>
      </w:r>
    </w:p>
    <w:p w14:paraId="5FE6AB65"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Each program is fully bundled into the executable file, and accessible through the interactive GUI menu. </w:t>
      </w:r>
      <w:r>
        <w:rPr>
          <w:rFonts w:ascii="Calibri" w:hAnsi="Calibri" w:cs="Calibri"/>
          <w:kern w:val="0"/>
          <w:sz w:val="22"/>
          <w:szCs w:val="22"/>
          <w:lang w:val="en"/>
        </w:rPr>
        <w:br/>
        <w:t xml:space="preserve">The program is entirely in </w:t>
      </w:r>
      <w:proofErr w:type="spellStart"/>
      <w:proofErr w:type="gramStart"/>
      <w:r>
        <w:rPr>
          <w:rFonts w:ascii="Calibri" w:hAnsi="Calibri" w:cs="Calibri"/>
          <w:kern w:val="0"/>
          <w:sz w:val="22"/>
          <w:szCs w:val="22"/>
          <w:lang w:val="en"/>
        </w:rPr>
        <w:t>english</w:t>
      </w:r>
      <w:proofErr w:type="spellEnd"/>
      <w:r>
        <w:rPr>
          <w:rFonts w:ascii="Calibri" w:hAnsi="Calibri" w:cs="Calibri"/>
          <w:kern w:val="0"/>
          <w:sz w:val="22"/>
          <w:szCs w:val="22"/>
          <w:lang w:val="en"/>
        </w:rPr>
        <w:t>,</w:t>
      </w:r>
      <w:proofErr w:type="gramEnd"/>
      <w:r>
        <w:rPr>
          <w:rFonts w:ascii="Calibri" w:hAnsi="Calibri" w:cs="Calibri"/>
          <w:kern w:val="0"/>
          <w:sz w:val="22"/>
          <w:szCs w:val="22"/>
          <w:lang w:val="en"/>
        </w:rPr>
        <w:t xml:space="preserve"> however this can be changed upon request to the developers. </w:t>
      </w:r>
    </w:p>
    <w:p w14:paraId="2F4A2785"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The program is built for Windows computers, and as such will only open on those devices. The network surveillance program will work no matter the sender or receiver of the packets. </w:t>
      </w:r>
    </w:p>
    <w:p w14:paraId="4ADAED63"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There are a few common elements of the program that persist through the entire executable:</w:t>
      </w:r>
    </w:p>
    <w:p w14:paraId="4BD1C129"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u w:val="single"/>
          <w:lang w:val="en"/>
        </w:rPr>
        <w:t>Exit Button:</w:t>
      </w:r>
    </w:p>
    <w:p w14:paraId="48EC25B3"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noProof/>
          <w:kern w:val="0"/>
          <w:sz w:val="22"/>
          <w:szCs w:val="22"/>
          <w:lang w:val="en"/>
        </w:rPr>
        <w:drawing>
          <wp:inline distT="0" distB="0" distL="0" distR="0" wp14:anchorId="51091DDA" wp14:editId="65CB1659">
            <wp:extent cx="16827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2750" cy="946150"/>
                    </a:xfrm>
                    <a:prstGeom prst="rect">
                      <a:avLst/>
                    </a:prstGeom>
                    <a:noFill/>
                    <a:ln>
                      <a:noFill/>
                    </a:ln>
                  </pic:spPr>
                </pic:pic>
              </a:graphicData>
            </a:graphic>
          </wp:inline>
        </w:drawing>
      </w:r>
    </w:p>
    <w:p w14:paraId="266F1BC5"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The exit button offers the user a way to close the program, and all </w:t>
      </w:r>
      <w:proofErr w:type="spellStart"/>
      <w:r>
        <w:rPr>
          <w:rFonts w:ascii="Calibri" w:hAnsi="Calibri" w:cs="Calibri"/>
          <w:kern w:val="0"/>
          <w:sz w:val="22"/>
          <w:szCs w:val="22"/>
          <w:lang w:val="en"/>
        </w:rPr>
        <w:t>it's</w:t>
      </w:r>
      <w:proofErr w:type="spellEnd"/>
      <w:r>
        <w:rPr>
          <w:rFonts w:ascii="Calibri" w:hAnsi="Calibri" w:cs="Calibri"/>
          <w:kern w:val="0"/>
          <w:sz w:val="22"/>
          <w:szCs w:val="22"/>
          <w:lang w:val="en"/>
        </w:rPr>
        <w:t xml:space="preserve"> threads, parents, and children. Upon selecting, the user will be prompted by a dialogue box to confirm their selection. </w:t>
      </w:r>
    </w:p>
    <w:p w14:paraId="0F8922F2"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u w:val="single"/>
          <w:lang w:val="en"/>
        </w:rPr>
        <w:t>Window options:</w:t>
      </w:r>
    </w:p>
    <w:p w14:paraId="1B0E513E"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noProof/>
          <w:kern w:val="0"/>
          <w:sz w:val="22"/>
          <w:szCs w:val="22"/>
          <w:lang w:val="en"/>
        </w:rPr>
        <w:drawing>
          <wp:inline distT="0" distB="0" distL="0" distR="0" wp14:anchorId="3B255296" wp14:editId="21DE20CE">
            <wp:extent cx="1301750" cy="35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1750" cy="355600"/>
                    </a:xfrm>
                    <a:prstGeom prst="rect">
                      <a:avLst/>
                    </a:prstGeom>
                    <a:noFill/>
                    <a:ln>
                      <a:noFill/>
                    </a:ln>
                  </pic:spPr>
                </pic:pic>
              </a:graphicData>
            </a:graphic>
          </wp:inline>
        </w:drawing>
      </w:r>
    </w:p>
    <w:p w14:paraId="0F4F7B43"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These options come standard with every windows GUI application. The button functionality hasn't changed. </w:t>
      </w:r>
    </w:p>
    <w:p w14:paraId="7738749B"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lastRenderedPageBreak/>
        <w:t>From left to right:</w:t>
      </w:r>
    </w:p>
    <w:p w14:paraId="4BDE5226"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 Minimize button: Will withdraw the current window from your screen. It can be accessed again by selecting the icon at the bottom of your screen. </w:t>
      </w:r>
    </w:p>
    <w:p w14:paraId="2B024EC0" w14:textId="77777777" w:rsidR="006E2977" w:rsidRDefault="006E2977">
      <w:pPr>
        <w:widowControl w:val="0"/>
        <w:autoSpaceDE w:val="0"/>
        <w:autoSpaceDN w:val="0"/>
        <w:adjustRightInd w:val="0"/>
        <w:spacing w:after="200" w:line="240" w:lineRule="auto"/>
        <w:rPr>
          <w:rFonts w:ascii="Calibri" w:hAnsi="Calibri" w:cs="Calibri"/>
          <w:i/>
          <w:iCs/>
          <w:kern w:val="0"/>
          <w:sz w:val="22"/>
          <w:szCs w:val="22"/>
          <w:lang w:val="en"/>
        </w:rPr>
      </w:pPr>
      <w:r>
        <w:rPr>
          <w:rFonts w:ascii="Calibri" w:hAnsi="Calibri" w:cs="Calibri"/>
          <w:kern w:val="0"/>
          <w:sz w:val="22"/>
          <w:szCs w:val="22"/>
          <w:lang w:val="en"/>
        </w:rPr>
        <w:t xml:space="preserve">- Maximize button: Will attempt to focus the </w:t>
      </w:r>
      <w:proofErr w:type="gramStart"/>
      <w:r>
        <w:rPr>
          <w:rFonts w:ascii="Calibri" w:hAnsi="Calibri" w:cs="Calibri"/>
          <w:kern w:val="0"/>
          <w:sz w:val="22"/>
          <w:szCs w:val="22"/>
          <w:lang w:val="en"/>
        </w:rPr>
        <w:t>window, and</w:t>
      </w:r>
      <w:proofErr w:type="gramEnd"/>
      <w:r>
        <w:rPr>
          <w:rFonts w:ascii="Calibri" w:hAnsi="Calibri" w:cs="Calibri"/>
          <w:kern w:val="0"/>
          <w:sz w:val="22"/>
          <w:szCs w:val="22"/>
          <w:lang w:val="en"/>
        </w:rPr>
        <w:t xml:space="preserve"> make it </w:t>
      </w:r>
      <w:proofErr w:type="spellStart"/>
      <w:r>
        <w:rPr>
          <w:rFonts w:ascii="Calibri" w:hAnsi="Calibri" w:cs="Calibri"/>
          <w:kern w:val="0"/>
          <w:sz w:val="22"/>
          <w:szCs w:val="22"/>
          <w:lang w:val="en"/>
        </w:rPr>
        <w:t>fullscreen</w:t>
      </w:r>
      <w:proofErr w:type="spellEnd"/>
      <w:r>
        <w:rPr>
          <w:rFonts w:ascii="Calibri" w:hAnsi="Calibri" w:cs="Calibri"/>
          <w:kern w:val="0"/>
          <w:sz w:val="22"/>
          <w:szCs w:val="22"/>
          <w:lang w:val="en"/>
        </w:rPr>
        <w:t xml:space="preserve">. </w:t>
      </w:r>
      <w:r>
        <w:rPr>
          <w:rFonts w:ascii="Calibri" w:hAnsi="Calibri" w:cs="Calibri"/>
          <w:i/>
          <w:iCs/>
          <w:kern w:val="0"/>
          <w:sz w:val="22"/>
          <w:szCs w:val="22"/>
          <w:lang w:val="en"/>
        </w:rPr>
        <w:t xml:space="preserve">As the window's size is 500x400 (and </w:t>
      </w:r>
      <w:proofErr w:type="spellStart"/>
      <w:r>
        <w:rPr>
          <w:rFonts w:ascii="Calibri" w:hAnsi="Calibri" w:cs="Calibri"/>
          <w:i/>
          <w:iCs/>
          <w:kern w:val="0"/>
          <w:sz w:val="22"/>
          <w:szCs w:val="22"/>
          <w:lang w:val="en"/>
        </w:rPr>
        <w:t>unchangable</w:t>
      </w:r>
      <w:proofErr w:type="spellEnd"/>
      <w:r>
        <w:rPr>
          <w:rFonts w:ascii="Calibri" w:hAnsi="Calibri" w:cs="Calibri"/>
          <w:i/>
          <w:iCs/>
          <w:kern w:val="0"/>
          <w:sz w:val="22"/>
          <w:szCs w:val="22"/>
          <w:lang w:val="en"/>
        </w:rPr>
        <w:t xml:space="preserve">), this will just force the window to the index 0,0 of your display (top left corner). </w:t>
      </w:r>
    </w:p>
    <w:p w14:paraId="1293F884"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Please note that the window can be moved to various locations on your monitor by holding left click on the top bar of the window (next to the window options) and dragging your cursor. </w:t>
      </w:r>
    </w:p>
    <w:p w14:paraId="51B18E7C"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 Close Button: Will attempt to close the program. Functions the exact same as the Exit buttons throughout the </w:t>
      </w:r>
      <w:proofErr w:type="gramStart"/>
      <w:r>
        <w:rPr>
          <w:rFonts w:ascii="Calibri" w:hAnsi="Calibri" w:cs="Calibri"/>
          <w:kern w:val="0"/>
          <w:sz w:val="22"/>
          <w:szCs w:val="22"/>
          <w:lang w:val="en"/>
        </w:rPr>
        <w:t>program, and</w:t>
      </w:r>
      <w:proofErr w:type="gramEnd"/>
      <w:r>
        <w:rPr>
          <w:rFonts w:ascii="Calibri" w:hAnsi="Calibri" w:cs="Calibri"/>
          <w:kern w:val="0"/>
          <w:sz w:val="22"/>
          <w:szCs w:val="22"/>
          <w:lang w:val="en"/>
        </w:rPr>
        <w:t xml:space="preserve"> will prompt the user before closing. </w:t>
      </w:r>
    </w:p>
    <w:p w14:paraId="23B3FD2C"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p>
    <w:p w14:paraId="4B043775" w14:textId="77777777" w:rsidR="006E2977" w:rsidRDefault="006E2977">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Log-In Screen:</w:t>
      </w:r>
    </w:p>
    <w:p w14:paraId="7BD05F5D" w14:textId="3BA627AA" w:rsidR="006E2977" w:rsidRDefault="00B30936">
      <w:pPr>
        <w:widowControl w:val="0"/>
        <w:autoSpaceDE w:val="0"/>
        <w:autoSpaceDN w:val="0"/>
        <w:adjustRightInd w:val="0"/>
        <w:spacing w:after="200" w:line="240" w:lineRule="auto"/>
        <w:jc w:val="center"/>
        <w:rPr>
          <w:rFonts w:ascii="Calibri" w:hAnsi="Calibri" w:cs="Calibri"/>
          <w:kern w:val="0"/>
          <w:sz w:val="22"/>
          <w:szCs w:val="22"/>
          <w:lang w:val="en"/>
        </w:rPr>
      </w:pPr>
      <w:r w:rsidRPr="00B30936">
        <w:rPr>
          <w:rFonts w:ascii="Calibri" w:hAnsi="Calibri" w:cs="Calibri"/>
          <w:noProof/>
          <w:kern w:val="0"/>
          <w:sz w:val="22"/>
          <w:szCs w:val="22"/>
          <w:lang w:val="en"/>
        </w:rPr>
        <w:drawing>
          <wp:inline distT="0" distB="0" distL="0" distR="0" wp14:anchorId="704C75C1" wp14:editId="79DC89EA">
            <wp:extent cx="4262343" cy="3657600"/>
            <wp:effectExtent l="0" t="0" r="0" b="0"/>
            <wp:docPr id="19015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3206" name=""/>
                    <pic:cNvPicPr/>
                  </pic:nvPicPr>
                  <pic:blipFill>
                    <a:blip r:embed="rId6"/>
                    <a:stretch>
                      <a:fillRect/>
                    </a:stretch>
                  </pic:blipFill>
                  <pic:spPr>
                    <a:xfrm>
                      <a:off x="0" y="0"/>
                      <a:ext cx="4266598" cy="3661251"/>
                    </a:xfrm>
                    <a:prstGeom prst="rect">
                      <a:avLst/>
                    </a:prstGeom>
                  </pic:spPr>
                </pic:pic>
              </a:graphicData>
            </a:graphic>
          </wp:inline>
        </w:drawing>
      </w:r>
    </w:p>
    <w:p w14:paraId="03E76727"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The Log-in screen introduces users to the program, and allows them to log-in. By entering your assigned username and password into the text boxes, and by pressing enter on your keyboard/the login button on screen, the user can access the system. </w:t>
      </w:r>
    </w:p>
    <w:p w14:paraId="555A9BFB" w14:textId="65679A96" w:rsidR="00B30936" w:rsidRDefault="00B30936">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On the Log-in screen there is also a language selector. By clicking on the </w:t>
      </w:r>
      <w:r w:rsidR="00D11969">
        <w:rPr>
          <w:rFonts w:ascii="Calibri" w:hAnsi="Calibri" w:cs="Calibri"/>
          <w:kern w:val="0"/>
          <w:sz w:val="22"/>
          <w:szCs w:val="22"/>
          <w:lang w:val="en"/>
        </w:rPr>
        <w:t>drop-down</w:t>
      </w:r>
      <w:r>
        <w:rPr>
          <w:rFonts w:ascii="Calibri" w:hAnsi="Calibri" w:cs="Calibri"/>
          <w:kern w:val="0"/>
          <w:sz w:val="22"/>
          <w:szCs w:val="22"/>
          <w:lang w:val="en"/>
        </w:rPr>
        <w:t xml:space="preserve"> arrow, users can access an extensive list of languages to choose form, and this will trans</w:t>
      </w:r>
      <w:r w:rsidR="00D11969">
        <w:rPr>
          <w:rFonts w:ascii="Calibri" w:hAnsi="Calibri" w:cs="Calibri"/>
          <w:kern w:val="0"/>
          <w:sz w:val="22"/>
          <w:szCs w:val="22"/>
          <w:lang w:val="en"/>
        </w:rPr>
        <w:t>late</w:t>
      </w:r>
      <w:r>
        <w:rPr>
          <w:rFonts w:ascii="Calibri" w:hAnsi="Calibri" w:cs="Calibri"/>
          <w:kern w:val="0"/>
          <w:sz w:val="22"/>
          <w:szCs w:val="22"/>
          <w:lang w:val="en"/>
        </w:rPr>
        <w:t xml:space="preserve"> the entire program to that language. </w:t>
      </w:r>
    </w:p>
    <w:p w14:paraId="41CF0BB5" w14:textId="3CC37D2D" w:rsidR="00B30936" w:rsidRDefault="00B30936">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lastRenderedPageBreak/>
        <w:t xml:space="preserve">Please be aware that, for efficiency and space saving purposes, </w:t>
      </w:r>
      <w:r w:rsidR="00D11969">
        <w:rPr>
          <w:rFonts w:ascii="Calibri" w:hAnsi="Calibri" w:cs="Calibri"/>
          <w:kern w:val="0"/>
          <w:sz w:val="22"/>
          <w:szCs w:val="22"/>
          <w:lang w:val="en"/>
        </w:rPr>
        <w:t>all languages that aren’t English aren’t saved locally onto device. Internet connection is required to access language</w:t>
      </w:r>
      <w:r w:rsidR="00CB7FA2">
        <w:rPr>
          <w:rFonts w:ascii="Calibri" w:hAnsi="Calibri" w:cs="Calibri"/>
          <w:kern w:val="0"/>
          <w:sz w:val="22"/>
          <w:szCs w:val="22"/>
          <w:lang w:val="en"/>
        </w:rPr>
        <w:t>s,</w:t>
      </w:r>
      <w:r w:rsidR="00D11969">
        <w:rPr>
          <w:rFonts w:ascii="Calibri" w:hAnsi="Calibri" w:cs="Calibri"/>
          <w:kern w:val="0"/>
          <w:sz w:val="22"/>
          <w:szCs w:val="22"/>
          <w:lang w:val="en"/>
        </w:rPr>
        <w:t xml:space="preserve"> and users may experience a minor slowdown between selecting the language, and the window reloading. </w:t>
      </w:r>
    </w:p>
    <w:p w14:paraId="5F6CFA17"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Your school's assigned log in is:</w:t>
      </w:r>
    </w:p>
    <w:p w14:paraId="72C323A9"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Username: admin</w:t>
      </w:r>
    </w:p>
    <w:p w14:paraId="433C0C65"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Password: Merewether2024</w:t>
      </w:r>
    </w:p>
    <w:p w14:paraId="71B45E39"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u w:val="single"/>
          <w:lang w:val="en"/>
        </w:rPr>
        <w:t>DO NOT SHARE THESE DETAILS</w:t>
      </w:r>
    </w:p>
    <w:p w14:paraId="2F8FA140"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A change in log-in details, and individual user profiles are available on request.</w:t>
      </w:r>
    </w:p>
    <w:p w14:paraId="3429E77F" w14:textId="77777777" w:rsidR="006E2977" w:rsidRDefault="006E2977">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Main Menu:</w:t>
      </w:r>
    </w:p>
    <w:p w14:paraId="46A2C568" w14:textId="77777777" w:rsidR="006E2977" w:rsidRDefault="006E2977">
      <w:pPr>
        <w:widowControl w:val="0"/>
        <w:autoSpaceDE w:val="0"/>
        <w:autoSpaceDN w:val="0"/>
        <w:adjustRightInd w:val="0"/>
        <w:spacing w:after="200" w:line="240" w:lineRule="auto"/>
        <w:jc w:val="center"/>
        <w:rPr>
          <w:rFonts w:ascii="Calibri" w:hAnsi="Calibri" w:cs="Calibri"/>
          <w:kern w:val="0"/>
          <w:sz w:val="22"/>
          <w:szCs w:val="22"/>
          <w:lang w:val="en"/>
        </w:rPr>
      </w:pPr>
      <w:r>
        <w:rPr>
          <w:rFonts w:ascii="Calibri" w:hAnsi="Calibri" w:cs="Calibri"/>
          <w:noProof/>
          <w:kern w:val="0"/>
          <w:sz w:val="22"/>
          <w:szCs w:val="22"/>
          <w:lang w:val="en"/>
        </w:rPr>
        <w:drawing>
          <wp:inline distT="0" distB="0" distL="0" distR="0" wp14:anchorId="701B91F3" wp14:editId="6CBB0857">
            <wp:extent cx="4787900" cy="410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7900" cy="4108450"/>
                    </a:xfrm>
                    <a:prstGeom prst="rect">
                      <a:avLst/>
                    </a:prstGeom>
                    <a:noFill/>
                    <a:ln>
                      <a:noFill/>
                    </a:ln>
                  </pic:spPr>
                </pic:pic>
              </a:graphicData>
            </a:graphic>
          </wp:inline>
        </w:drawing>
      </w:r>
    </w:p>
    <w:p w14:paraId="6D7C118D"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This is the main menu of the application, and the hub for </w:t>
      </w:r>
      <w:proofErr w:type="gramStart"/>
      <w:r>
        <w:rPr>
          <w:rFonts w:ascii="Calibri" w:hAnsi="Calibri" w:cs="Calibri"/>
          <w:kern w:val="0"/>
          <w:sz w:val="22"/>
          <w:szCs w:val="22"/>
          <w:lang w:val="en"/>
        </w:rPr>
        <w:t>all of</w:t>
      </w:r>
      <w:proofErr w:type="gramEnd"/>
      <w:r>
        <w:rPr>
          <w:rFonts w:ascii="Calibri" w:hAnsi="Calibri" w:cs="Calibri"/>
          <w:kern w:val="0"/>
          <w:sz w:val="22"/>
          <w:szCs w:val="22"/>
          <w:lang w:val="en"/>
        </w:rPr>
        <w:t xml:space="preserve"> your subprograms. You will be returned to this menu at the completion of any task. </w:t>
      </w:r>
    </w:p>
    <w:p w14:paraId="4BBA4835"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Each button leads to the named subprogram. </w:t>
      </w:r>
    </w:p>
    <w:p w14:paraId="4470E801" w14:textId="77777777" w:rsidR="006E2977" w:rsidRDefault="006E2977">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Encryption:</w:t>
      </w:r>
    </w:p>
    <w:p w14:paraId="3A814488"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The encryption option leads to the following screen, where the user can select whether they would like </w:t>
      </w:r>
      <w:r>
        <w:rPr>
          <w:rFonts w:ascii="Calibri" w:hAnsi="Calibri" w:cs="Calibri"/>
          <w:kern w:val="0"/>
          <w:sz w:val="22"/>
          <w:szCs w:val="22"/>
          <w:lang w:val="en"/>
        </w:rPr>
        <w:lastRenderedPageBreak/>
        <w:t xml:space="preserve">to decrypt or encrypt a message. </w:t>
      </w:r>
    </w:p>
    <w:p w14:paraId="0C2EEAE7"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noProof/>
          <w:kern w:val="0"/>
          <w:sz w:val="22"/>
          <w:szCs w:val="22"/>
          <w:lang w:val="en"/>
        </w:rPr>
        <w:drawing>
          <wp:inline distT="0" distB="0" distL="0" distR="0" wp14:anchorId="5E3BF58D" wp14:editId="3D481D7B">
            <wp:extent cx="4787900" cy="410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0" cy="4108450"/>
                    </a:xfrm>
                    <a:prstGeom prst="rect">
                      <a:avLst/>
                    </a:prstGeom>
                    <a:noFill/>
                    <a:ln>
                      <a:noFill/>
                    </a:ln>
                  </pic:spPr>
                </pic:pic>
              </a:graphicData>
            </a:graphic>
          </wp:inline>
        </w:drawing>
      </w:r>
    </w:p>
    <w:p w14:paraId="7EF65D0E" w14:textId="4AEC6270"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You will be unable to decrypt a message without encrypting one first, as each encryption key is completely randomized every time the application is opened. </w:t>
      </w:r>
    </w:p>
    <w:p w14:paraId="4C5CEAAE"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b/>
          <w:bCs/>
          <w:noProof/>
          <w:kern w:val="0"/>
          <w:sz w:val="22"/>
          <w:szCs w:val="22"/>
          <w:lang w:val="en"/>
        </w:rPr>
        <w:lastRenderedPageBreak/>
        <w:drawing>
          <wp:inline distT="0" distB="0" distL="0" distR="0" wp14:anchorId="129FC9CF" wp14:editId="170DC0AD">
            <wp:extent cx="4787900" cy="410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7900" cy="4108450"/>
                    </a:xfrm>
                    <a:prstGeom prst="rect">
                      <a:avLst/>
                    </a:prstGeom>
                    <a:noFill/>
                    <a:ln>
                      <a:noFill/>
                    </a:ln>
                  </pic:spPr>
                </pic:pic>
              </a:graphicData>
            </a:graphic>
          </wp:inline>
        </w:drawing>
      </w:r>
    </w:p>
    <w:p w14:paraId="23A3F426"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Both the encryption and decryption menus look like this. From top to bottom:</w:t>
      </w:r>
    </w:p>
    <w:p w14:paraId="63DA0E99"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 Message Entry: In the white entry box, enter your desired message to be encrypted or decrypted. You can type in the message, or alternatively, press CTRL + V on your keyboard to paste text from another source, including this </w:t>
      </w:r>
      <w:proofErr w:type="gramStart"/>
      <w:r>
        <w:rPr>
          <w:rFonts w:ascii="Calibri" w:hAnsi="Calibri" w:cs="Calibri"/>
          <w:kern w:val="0"/>
          <w:sz w:val="22"/>
          <w:szCs w:val="22"/>
          <w:lang w:val="en"/>
        </w:rPr>
        <w:t>application</w:t>
      </w:r>
      <w:proofErr w:type="gramEnd"/>
    </w:p>
    <w:p w14:paraId="3F6EF7A5"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Encrypt/Decrypt Button: Select this is encrypt/decrypt what you've typed in the entry box above</w:t>
      </w:r>
    </w:p>
    <w:p w14:paraId="1F1F5CA5"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Result Textbox: This text box, which is disabled to user input, will display your encrypted/decrypted message</w:t>
      </w:r>
    </w:p>
    <w:p w14:paraId="1131E868"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 Copy to Clipboard Button: This button will copy your output to your clipboard, so you can paste it anywhere within the operating system. This is especially handy for copying </w:t>
      </w:r>
      <w:proofErr w:type="spellStart"/>
      <w:r>
        <w:rPr>
          <w:rFonts w:ascii="Calibri" w:hAnsi="Calibri" w:cs="Calibri"/>
          <w:kern w:val="0"/>
          <w:sz w:val="22"/>
          <w:szCs w:val="22"/>
          <w:lang w:val="en"/>
        </w:rPr>
        <w:t>encryted</w:t>
      </w:r>
      <w:proofErr w:type="spellEnd"/>
      <w:r>
        <w:rPr>
          <w:rFonts w:ascii="Calibri" w:hAnsi="Calibri" w:cs="Calibri"/>
          <w:kern w:val="0"/>
          <w:sz w:val="22"/>
          <w:szCs w:val="22"/>
          <w:lang w:val="en"/>
        </w:rPr>
        <w:t xml:space="preserve"> messages, which are often long and tedious to type out in full. </w:t>
      </w:r>
    </w:p>
    <w:p w14:paraId="42AD95AE"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Back Button: Returns the user to the main menu</w:t>
      </w:r>
    </w:p>
    <w:p w14:paraId="1853FB05" w14:textId="1E794899"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Encryption uses a custom key to encrypt your messages, making it essentially impossible to crack your message using consumer methods. Messages which require extra security should still be protected using hardware measures</w:t>
      </w:r>
      <w:r w:rsidR="00A10331">
        <w:rPr>
          <w:rFonts w:ascii="Calibri" w:hAnsi="Calibri" w:cs="Calibri"/>
          <w:kern w:val="0"/>
          <w:sz w:val="22"/>
          <w:szCs w:val="22"/>
          <w:lang w:val="en"/>
        </w:rPr>
        <w:t xml:space="preserve">, such as a firewall. </w:t>
      </w:r>
    </w:p>
    <w:p w14:paraId="230C3910" w14:textId="77777777" w:rsidR="00A10331" w:rsidRDefault="00A10331">
      <w:pPr>
        <w:widowControl w:val="0"/>
        <w:autoSpaceDE w:val="0"/>
        <w:autoSpaceDN w:val="0"/>
        <w:adjustRightInd w:val="0"/>
        <w:spacing w:after="200" w:line="240" w:lineRule="auto"/>
        <w:rPr>
          <w:rFonts w:ascii="Calibri" w:hAnsi="Calibri" w:cs="Calibri"/>
          <w:b/>
          <w:bCs/>
          <w:kern w:val="0"/>
          <w:sz w:val="22"/>
          <w:szCs w:val="22"/>
          <w:lang w:val="en"/>
        </w:rPr>
      </w:pPr>
    </w:p>
    <w:p w14:paraId="3F0EBD85" w14:textId="77777777" w:rsidR="00A10331" w:rsidRDefault="00A10331">
      <w:pPr>
        <w:widowControl w:val="0"/>
        <w:autoSpaceDE w:val="0"/>
        <w:autoSpaceDN w:val="0"/>
        <w:adjustRightInd w:val="0"/>
        <w:spacing w:after="200" w:line="240" w:lineRule="auto"/>
        <w:rPr>
          <w:rFonts w:ascii="Calibri" w:hAnsi="Calibri" w:cs="Calibri"/>
          <w:b/>
          <w:bCs/>
          <w:kern w:val="0"/>
          <w:sz w:val="22"/>
          <w:szCs w:val="22"/>
          <w:lang w:val="en"/>
        </w:rPr>
      </w:pPr>
    </w:p>
    <w:p w14:paraId="19C37479" w14:textId="26F5CEE4" w:rsidR="00A10331" w:rsidRDefault="00A10331">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lastRenderedPageBreak/>
        <w:t>Keylogger:</w:t>
      </w:r>
    </w:p>
    <w:p w14:paraId="5F34C87F" w14:textId="639DA121" w:rsidR="00A10331" w:rsidRDefault="00A10331">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The keylogger is a subprogram which records a user’s keystrokes for a certain </w:t>
      </w:r>
      <w:r w:rsidR="00A01900">
        <w:rPr>
          <w:rFonts w:ascii="Calibri" w:hAnsi="Calibri" w:cs="Calibri"/>
          <w:kern w:val="0"/>
          <w:sz w:val="22"/>
          <w:szCs w:val="22"/>
          <w:lang w:val="en"/>
        </w:rPr>
        <w:t>period</w:t>
      </w:r>
      <w:r w:rsidR="007A333C">
        <w:rPr>
          <w:rFonts w:ascii="Calibri" w:hAnsi="Calibri" w:cs="Calibri"/>
          <w:kern w:val="0"/>
          <w:sz w:val="22"/>
          <w:szCs w:val="22"/>
          <w:lang w:val="en"/>
        </w:rPr>
        <w:t xml:space="preserve"> and saves this data to a .txt file for the admin to access.</w:t>
      </w:r>
      <w:r w:rsidR="00391C42">
        <w:rPr>
          <w:rFonts w:ascii="Calibri" w:hAnsi="Calibri" w:cs="Calibri"/>
          <w:kern w:val="0"/>
          <w:sz w:val="22"/>
          <w:szCs w:val="22"/>
          <w:lang w:val="en"/>
        </w:rPr>
        <w:t xml:space="preserve"> This can be useful to record a student’s </w:t>
      </w:r>
      <w:r w:rsidR="00A01900">
        <w:rPr>
          <w:rFonts w:ascii="Calibri" w:hAnsi="Calibri" w:cs="Calibri"/>
          <w:kern w:val="0"/>
          <w:sz w:val="22"/>
          <w:szCs w:val="22"/>
          <w:lang w:val="en"/>
        </w:rPr>
        <w:t xml:space="preserve">activity on school computers, especially if administrators are worried about a cybersecurity threat. This also has applications outside of </w:t>
      </w:r>
      <w:r w:rsidR="00E122F8">
        <w:rPr>
          <w:rFonts w:ascii="Calibri" w:hAnsi="Calibri" w:cs="Calibri"/>
          <w:kern w:val="0"/>
          <w:sz w:val="22"/>
          <w:szCs w:val="22"/>
          <w:lang w:val="en"/>
        </w:rPr>
        <w:t xml:space="preserve">cybersecurity, as this could be used during online testing to ensure integrity. </w:t>
      </w:r>
    </w:p>
    <w:p w14:paraId="14B28CF7" w14:textId="1680AAAD" w:rsidR="00E122F8" w:rsidRPr="00A10331" w:rsidRDefault="00E122F8" w:rsidP="00E122F8">
      <w:pPr>
        <w:widowControl w:val="0"/>
        <w:autoSpaceDE w:val="0"/>
        <w:autoSpaceDN w:val="0"/>
        <w:adjustRightInd w:val="0"/>
        <w:spacing w:after="200" w:line="240" w:lineRule="auto"/>
        <w:jc w:val="center"/>
        <w:rPr>
          <w:rFonts w:ascii="Calibri" w:hAnsi="Calibri" w:cs="Calibri"/>
          <w:kern w:val="0"/>
          <w:sz w:val="22"/>
          <w:szCs w:val="22"/>
          <w:lang w:val="en"/>
        </w:rPr>
      </w:pPr>
      <w:r w:rsidRPr="00E122F8">
        <w:rPr>
          <w:rFonts w:ascii="Calibri" w:hAnsi="Calibri" w:cs="Calibri"/>
          <w:kern w:val="0"/>
          <w:sz w:val="22"/>
          <w:szCs w:val="22"/>
          <w:lang w:val="en"/>
        </w:rPr>
        <w:drawing>
          <wp:inline distT="0" distB="0" distL="0" distR="0" wp14:anchorId="61205C54" wp14:editId="1A76C70F">
            <wp:extent cx="3619151" cy="3105665"/>
            <wp:effectExtent l="0" t="0" r="0" b="0"/>
            <wp:docPr id="568240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40437" name="Picture 1" descr="A screenshot of a computer&#10;&#10;Description automatically generated"/>
                    <pic:cNvPicPr/>
                  </pic:nvPicPr>
                  <pic:blipFill>
                    <a:blip r:embed="rId10"/>
                    <a:stretch>
                      <a:fillRect/>
                    </a:stretch>
                  </pic:blipFill>
                  <pic:spPr>
                    <a:xfrm>
                      <a:off x="0" y="0"/>
                      <a:ext cx="3627312" cy="3112668"/>
                    </a:xfrm>
                    <a:prstGeom prst="rect">
                      <a:avLst/>
                    </a:prstGeom>
                  </pic:spPr>
                </pic:pic>
              </a:graphicData>
            </a:graphic>
          </wp:inline>
        </w:drawing>
      </w:r>
    </w:p>
    <w:p w14:paraId="25579950" w14:textId="7F4DF9A1" w:rsidR="00CB7FA2" w:rsidRDefault="00E122F8">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Upon selecting the keylogger option, the following screen appears. In the entry box, users should enter the desired </w:t>
      </w:r>
      <w:r w:rsidR="008A57F6">
        <w:rPr>
          <w:rFonts w:ascii="Calibri" w:hAnsi="Calibri" w:cs="Calibri"/>
          <w:kern w:val="0"/>
          <w:sz w:val="22"/>
          <w:szCs w:val="22"/>
          <w:lang w:val="en"/>
        </w:rPr>
        <w:t>period</w:t>
      </w:r>
      <w:r>
        <w:rPr>
          <w:rFonts w:ascii="Calibri" w:hAnsi="Calibri" w:cs="Calibri"/>
          <w:kern w:val="0"/>
          <w:sz w:val="22"/>
          <w:szCs w:val="22"/>
          <w:lang w:val="en"/>
        </w:rPr>
        <w:t xml:space="preserve"> for the keylogger to run. This extra customization further enhances the </w:t>
      </w:r>
      <w:r w:rsidR="0008654B">
        <w:rPr>
          <w:rFonts w:ascii="Calibri" w:hAnsi="Calibri" w:cs="Calibri"/>
          <w:kern w:val="0"/>
          <w:sz w:val="22"/>
          <w:szCs w:val="22"/>
          <w:lang w:val="en"/>
        </w:rPr>
        <w:t xml:space="preserve">variety of </w:t>
      </w:r>
      <w:r w:rsidR="008A57F6">
        <w:rPr>
          <w:rFonts w:ascii="Calibri" w:hAnsi="Calibri" w:cs="Calibri"/>
          <w:kern w:val="0"/>
          <w:sz w:val="22"/>
          <w:szCs w:val="22"/>
          <w:lang w:val="en"/>
        </w:rPr>
        <w:t xml:space="preserve">use cases the program is applicable in. </w:t>
      </w:r>
    </w:p>
    <w:p w14:paraId="2B165D03" w14:textId="35574EB4" w:rsidR="008A57F6" w:rsidRDefault="008A57F6">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Once submitting the duration, the </w:t>
      </w:r>
      <w:r w:rsidR="00EB0931">
        <w:rPr>
          <w:rFonts w:ascii="Calibri" w:hAnsi="Calibri" w:cs="Calibri"/>
          <w:kern w:val="0"/>
          <w:sz w:val="22"/>
          <w:szCs w:val="22"/>
          <w:lang w:val="en"/>
        </w:rPr>
        <w:t>following</w:t>
      </w:r>
      <w:r>
        <w:rPr>
          <w:rFonts w:ascii="Calibri" w:hAnsi="Calibri" w:cs="Calibri"/>
          <w:kern w:val="0"/>
          <w:sz w:val="22"/>
          <w:szCs w:val="22"/>
          <w:lang w:val="en"/>
        </w:rPr>
        <w:t xml:space="preserve"> screen appears:</w:t>
      </w:r>
    </w:p>
    <w:p w14:paraId="2507F6F4" w14:textId="3727E2D8" w:rsidR="008A57F6" w:rsidRDefault="00EB0931">
      <w:pPr>
        <w:widowControl w:val="0"/>
        <w:autoSpaceDE w:val="0"/>
        <w:autoSpaceDN w:val="0"/>
        <w:adjustRightInd w:val="0"/>
        <w:spacing w:after="200" w:line="240" w:lineRule="auto"/>
        <w:rPr>
          <w:rFonts w:ascii="Calibri" w:hAnsi="Calibri" w:cs="Calibri"/>
          <w:kern w:val="0"/>
          <w:sz w:val="22"/>
          <w:szCs w:val="22"/>
          <w:lang w:val="en"/>
        </w:rPr>
      </w:pPr>
      <w:r>
        <w:rPr>
          <w:noProof/>
        </w:rPr>
        <w:drawing>
          <wp:anchor distT="0" distB="0" distL="114300" distR="114300" simplePos="0" relativeHeight="251658240" behindDoc="1" locked="0" layoutInCell="1" allowOverlap="1" wp14:anchorId="7E3729D8" wp14:editId="591ED982">
            <wp:simplePos x="0" y="0"/>
            <wp:positionH relativeFrom="column">
              <wp:posOffset>0</wp:posOffset>
            </wp:positionH>
            <wp:positionV relativeFrom="paragraph">
              <wp:posOffset>1390</wp:posOffset>
            </wp:positionV>
            <wp:extent cx="2388973" cy="2049769"/>
            <wp:effectExtent l="0" t="0" r="0" b="0"/>
            <wp:wrapTight wrapText="bothSides">
              <wp:wrapPolygon edited="0">
                <wp:start x="0" y="0"/>
                <wp:lineTo x="0" y="21486"/>
                <wp:lineTo x="21359" y="21486"/>
                <wp:lineTo x="21359" y="0"/>
                <wp:lineTo x="0" y="0"/>
              </wp:wrapPolygon>
            </wp:wrapTight>
            <wp:docPr id="5714619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61954" name="Picture 1" descr="A screenshot of a computer&#10;&#10;Description automatically generated"/>
                    <pic:cNvPicPr/>
                  </pic:nvPicPr>
                  <pic:blipFill>
                    <a:blip r:embed="rId11"/>
                    <a:stretch>
                      <a:fillRect/>
                    </a:stretch>
                  </pic:blipFill>
                  <pic:spPr>
                    <a:xfrm>
                      <a:off x="0" y="0"/>
                      <a:ext cx="2388973" cy="2049769"/>
                    </a:xfrm>
                    <a:prstGeom prst="rect">
                      <a:avLst/>
                    </a:prstGeom>
                  </pic:spPr>
                </pic:pic>
              </a:graphicData>
            </a:graphic>
          </wp:anchor>
        </w:drawing>
      </w:r>
      <w:r>
        <w:rPr>
          <w:rFonts w:ascii="Calibri" w:hAnsi="Calibri" w:cs="Calibri"/>
          <w:kern w:val="0"/>
          <w:sz w:val="22"/>
          <w:szCs w:val="22"/>
          <w:lang w:val="en"/>
        </w:rPr>
        <w:t xml:space="preserve">The user can now minimize the program and allow the keylogger to run in the background. </w:t>
      </w:r>
    </w:p>
    <w:p w14:paraId="1E776CFB" w14:textId="1D23A362" w:rsidR="00EB0931" w:rsidRDefault="00EB0931">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Upon completion of the keylogger, the program will return to the main menu. Additionally, the .txt file will save to the same directory as the executable. It will be helpfully saved in the following format:</w:t>
      </w:r>
    </w:p>
    <w:p w14:paraId="5865F84E" w14:textId="6007D864" w:rsidR="00EB0931" w:rsidRDefault="00EB0931">
      <w:pPr>
        <w:widowControl w:val="0"/>
        <w:autoSpaceDE w:val="0"/>
        <w:autoSpaceDN w:val="0"/>
        <w:adjustRightInd w:val="0"/>
        <w:spacing w:after="200" w:line="240" w:lineRule="auto"/>
        <w:rPr>
          <w:rFonts w:ascii="Calibri" w:hAnsi="Calibri" w:cs="Calibri"/>
          <w:kern w:val="0"/>
          <w:sz w:val="22"/>
          <w:szCs w:val="22"/>
          <w:lang w:val="en"/>
        </w:rPr>
      </w:pPr>
      <w:proofErr w:type="spellStart"/>
      <w:r>
        <w:rPr>
          <w:rFonts w:ascii="Calibri" w:hAnsi="Calibri" w:cs="Calibri"/>
          <w:kern w:val="0"/>
          <w:sz w:val="22"/>
          <w:szCs w:val="22"/>
          <w:lang w:val="en"/>
        </w:rPr>
        <w:t>Keylogs_YYYY</w:t>
      </w:r>
      <w:proofErr w:type="spellEnd"/>
      <w:r>
        <w:rPr>
          <w:rFonts w:ascii="Calibri" w:hAnsi="Calibri" w:cs="Calibri"/>
          <w:kern w:val="0"/>
          <w:sz w:val="22"/>
          <w:szCs w:val="22"/>
          <w:lang w:val="en"/>
        </w:rPr>
        <w:t>-MM-DD_HH-MM-SS</w:t>
      </w:r>
    </w:p>
    <w:p w14:paraId="68D1BB3E" w14:textId="1D1B8C46" w:rsidR="006E2977" w:rsidRDefault="00EB0931" w:rsidP="00EB0931">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This allows for maximum searchability and organization of your files. </w:t>
      </w:r>
    </w:p>
    <w:sectPr w:rsidR="006E297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15DFA"/>
    <w:rsid w:val="0008654B"/>
    <w:rsid w:val="000D58EE"/>
    <w:rsid w:val="00391C42"/>
    <w:rsid w:val="006E2977"/>
    <w:rsid w:val="007A333C"/>
    <w:rsid w:val="008A57F6"/>
    <w:rsid w:val="00915DFA"/>
    <w:rsid w:val="00A01900"/>
    <w:rsid w:val="00A10331"/>
    <w:rsid w:val="00B30936"/>
    <w:rsid w:val="00CB7FA2"/>
    <w:rsid w:val="00D11969"/>
    <w:rsid w:val="00E122F8"/>
    <w:rsid w:val="00EB09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4A016"/>
  <w14:defaultImageDpi w14:val="0"/>
  <w15:docId w15:val="{DFC527DF-17CD-4F93-95F7-2D732581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Alvaro</dc:creator>
  <cp:keywords/>
  <dc:description/>
  <cp:lastModifiedBy>Benjamin Alvaro</cp:lastModifiedBy>
  <cp:revision>15</cp:revision>
  <dcterms:created xsi:type="dcterms:W3CDTF">2024-05-30T22:24:00Z</dcterms:created>
  <dcterms:modified xsi:type="dcterms:W3CDTF">2024-05-31T01:22:00Z</dcterms:modified>
</cp:coreProperties>
</file>