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73" w:rsidRPr="00F37373" w:rsidRDefault="00F37373" w:rsidP="00F3737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Como usar o GITHUB</w:t>
      </w:r>
    </w:p>
    <w:p w:rsidR="00F37373" w:rsidRPr="00F37373" w:rsidRDefault="00F37373" w:rsidP="00F37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373" w:rsidRPr="00F37373" w:rsidRDefault="00F37373" w:rsidP="00F37373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F37373">
        <w:rPr>
          <w:rFonts w:ascii="Arial" w:eastAsia="Times New Roman" w:hAnsi="Arial" w:cs="Arial"/>
          <w:color w:val="706968"/>
          <w:shd w:val="clear" w:color="auto" w:fill="FFFFFF"/>
          <w:lang w:eastAsia="pt-BR"/>
        </w:rPr>
        <w:t xml:space="preserve"> </w:t>
      </w:r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é um software com interface gráfica que irá cuidar da gestão das várias versões do seu programa, ou várias versões dos arquivos que compõem o seu programa, ou seja, controlando a versão do seu software, e também realiza hospedagens de repositórios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Git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que é disponibilizado gratuitamente. </w:t>
      </w:r>
    </w:p>
    <w:p w:rsidR="00F37373" w:rsidRPr="00F37373" w:rsidRDefault="00F37373" w:rsidP="00F37373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Para entender como funciona temos que ter alguns conceitos básicos que são: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ramificação do projeto, cada </w:t>
      </w:r>
      <w:proofErr w:type="spellStart"/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representa uma versão do seu projeto e podemos seguir uma linha de desenvolvimento a partir de cada </w:t>
      </w:r>
      <w:proofErr w:type="spellStart"/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Clone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cópia local de todos os arquivos de um repositório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coleção de alterações realizadas é uma espécie de </w:t>
      </w:r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checkpoint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sempre que necessário você pode retroceder até algum </w:t>
      </w:r>
      <w:proofErr w:type="spellStart"/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commit</w:t>
      </w:r>
      <w:proofErr w:type="spellEnd"/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existente.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Fork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uma bifurcação do projeto, uma cópia do projeto existente para seguir uma nova direção.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Master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padrão de um repositório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Merge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é a capacidade de incorporar alterações do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quando acontece uma junção de diferentes </w:t>
      </w:r>
      <w:proofErr w:type="spellStart"/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branches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Pull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puxa as alterações do repositório remoto.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Push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empurra as suas alterações para o repositório remoto.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Repositório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local onde ficam todos os arquivos do projeto, inclusive o histórico </w:t>
      </w:r>
      <w:r w:rsidRPr="00F373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 versões.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É necessário criar uma conta no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para poder utilizá-lo, e fazer download do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Desktop (https://desktop.github.com/), para isso é necessário informar um nome de usuário,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uma senha. 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instalado na máquina, automaticamente é criada uma pasta com o nome de GITHUB na pasta padrão ‘documentos’, onde são colocados todos os arquivos de qualquer </w:t>
      </w:r>
      <w:proofErr w:type="gram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formato  para</w:t>
      </w:r>
      <w:proofErr w:type="gram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repositório do projeto. 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Para iniciar o projeto segui os seguintes passos: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Clone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cópia local de todos os arquivos de um repositório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Na parte superior do lado esquerdo existe um botão (+) cliquei no botão para adicionar um repositório remoto, depois cliquei no botão máster que aparecerá outro botão (clone) </w:t>
      </w:r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para baixar o código do repositório em sua máquina.</w:t>
      </w:r>
    </w:p>
    <w:p w:rsidR="00F37373" w:rsidRPr="00F37373" w:rsidRDefault="00F37373" w:rsidP="00F37373">
      <w:pPr>
        <w:numPr>
          <w:ilvl w:val="0"/>
          <w:numId w:val="1"/>
        </w:num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Após clonar o projeto para a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maquina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aparece  uma</w:t>
      </w:r>
      <w:proofErr w:type="gramEnd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tela como a esta abaixo.</w:t>
      </w:r>
    </w:p>
    <w:p w:rsidR="00F37373" w:rsidRPr="00F37373" w:rsidRDefault="00F37373" w:rsidP="00F37373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400675" cy="3543300"/>
            <wp:effectExtent l="0" t="0" r="0" b="0"/>
            <wp:docPr id="2" name="Imagem 2" descr="C:\Users\Joana\Desktop\W1siZiIsIjIwMTUvMDgvMTkvMDEvMjUvNTAvMTQ5L2ZpbGUiX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a\Desktop\W1siZiIsIjIwMTUvMDgvMTkvMDEvMjUvNTAvMTQ5L2ZpbGUiXV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73" w:rsidRPr="00F37373" w:rsidRDefault="00F37373" w:rsidP="00F37373">
      <w:pPr>
        <w:numPr>
          <w:ilvl w:val="0"/>
          <w:numId w:val="2"/>
        </w:numPr>
        <w:spacing w:after="48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de realizar as tarefas ou alterações que foram necessárias, submete as mudanças a partir do ‘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’, atualizando o arquivo para o repositório. 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que ser feito na aba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Changes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 na aba de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History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aparece o primeiro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realizado.</w:t>
      </w:r>
    </w:p>
    <w:p w:rsidR="00F37373" w:rsidRPr="00F37373" w:rsidRDefault="00F37373" w:rsidP="00F37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373" w:rsidRPr="00F37373" w:rsidRDefault="00F37373" w:rsidP="00F3737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importante que todo </w:t>
      </w:r>
      <w:proofErr w:type="spellStart"/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commit</w:t>
      </w:r>
      <w:proofErr w:type="spellEnd"/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seja acompanhado de um comentário explicando qual alteração foi feita. Nunca se esquecendo de sincronizar o projeto.</w:t>
      </w:r>
    </w:p>
    <w:p w:rsidR="00F37373" w:rsidRPr="00F37373" w:rsidRDefault="00F37373" w:rsidP="00F37373">
      <w:pPr>
        <w:numPr>
          <w:ilvl w:val="0"/>
          <w:numId w:val="4"/>
        </w:num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página para realizar o </w:t>
      </w:r>
      <w:proofErr w:type="spellStart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commit</w:t>
      </w:r>
      <w:proofErr w:type="spellEnd"/>
      <w:r w:rsidRPr="00F373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aparece como na tela abaixo.</w:t>
      </w:r>
    </w:p>
    <w:p w:rsidR="00F37373" w:rsidRPr="00F37373" w:rsidRDefault="00F37373" w:rsidP="00F37373">
      <w:pPr>
        <w:spacing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6372225" cy="4114800"/>
            <wp:effectExtent l="0" t="0" r="0" b="0"/>
            <wp:docPr id="1" name="Imagem 1" descr="http://mobgeek.com.br/media/W1siZiIsIjIwMTUvMDgvMTkvMDIvMDQvMTUvOTUzL2ZpbGUiX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obgeek.com.br/media/W1siZiIsIjIwMTUvMDgvMTkvMDIvMDQvMTUvOTUzL2ZpbGUiXV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73" w:rsidRPr="00F37373" w:rsidRDefault="00F37373" w:rsidP="00F37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373" w:rsidRPr="00F37373" w:rsidRDefault="00F37373" w:rsidP="00F37373">
      <w:pPr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Realizado estes procedimentos, a sua colaboração no projeto foi efetuada com sucesso!</w:t>
      </w:r>
    </w:p>
    <w:p w:rsidR="00F37373" w:rsidRPr="00F37373" w:rsidRDefault="00F37373" w:rsidP="00F3737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737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Detalhe: O exemplo que mostramos refere-se a participantes de um mesmo projeto, pois quando não se faz parte da equipe é necessário realizar outro procedimento para colaborar com o projeto no repositório do GitHub.</w:t>
      </w:r>
    </w:p>
    <w:p w:rsidR="00565782" w:rsidRPr="00F37373" w:rsidRDefault="00F37373" w:rsidP="00F37373">
      <w:pPr>
        <w:rPr>
          <w:rFonts w:ascii="Courier New" w:hAnsi="Courier New" w:cs="Courier New"/>
        </w:rPr>
      </w:pPr>
      <w:r w:rsidRPr="00F373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7373">
        <w:rPr>
          <w:rFonts w:ascii="Courier New" w:eastAsia="Times New Roman" w:hAnsi="Courier New" w:cs="Courier New"/>
          <w:b/>
          <w:bCs/>
          <w:color w:val="434343"/>
          <w:u w:val="single"/>
          <w:lang w:eastAsia="pt-BR"/>
        </w:rPr>
        <w:t>@</w:t>
      </w:r>
      <w:proofErr w:type="spellStart"/>
      <w:r w:rsidRPr="00F37373">
        <w:rPr>
          <w:rFonts w:ascii="Courier New" w:eastAsia="Times New Roman" w:hAnsi="Courier New" w:cs="Courier New"/>
          <w:b/>
          <w:bCs/>
          <w:color w:val="434343"/>
          <w:u w:val="single"/>
          <w:lang w:eastAsia="pt-BR"/>
        </w:rPr>
        <w:t>utores</w:t>
      </w:r>
      <w:proofErr w:type="spellEnd"/>
      <w:r w:rsidRPr="00F37373">
        <w:rPr>
          <w:rFonts w:ascii="Courier New" w:eastAsia="Times New Roman" w:hAnsi="Courier New" w:cs="Courier New"/>
          <w:b/>
          <w:bCs/>
          <w:color w:val="434343"/>
          <w:u w:val="single"/>
          <w:lang w:eastAsia="pt-BR"/>
        </w:rPr>
        <w:t>: Equipe1/ADS-dev2</w:t>
      </w:r>
      <w:bookmarkStart w:id="0" w:name="_GoBack"/>
      <w:bookmarkEnd w:id="0"/>
    </w:p>
    <w:sectPr w:rsidR="00565782" w:rsidRPr="00F37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2BB"/>
    <w:multiLevelType w:val="multilevel"/>
    <w:tmpl w:val="DB80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2EE1"/>
    <w:multiLevelType w:val="multilevel"/>
    <w:tmpl w:val="36A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16226"/>
    <w:multiLevelType w:val="multilevel"/>
    <w:tmpl w:val="30E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309CD"/>
    <w:multiLevelType w:val="multilevel"/>
    <w:tmpl w:val="6626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1644B"/>
    <w:multiLevelType w:val="multilevel"/>
    <w:tmpl w:val="A65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73"/>
    <w:rsid w:val="00274762"/>
    <w:rsid w:val="00CF3EDF"/>
    <w:rsid w:val="00F3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287DC-10AC-450C-A069-515549DD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1</cp:revision>
  <dcterms:created xsi:type="dcterms:W3CDTF">2016-04-09T12:08:00Z</dcterms:created>
  <dcterms:modified xsi:type="dcterms:W3CDTF">2016-04-09T12:11:00Z</dcterms:modified>
</cp:coreProperties>
</file>