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agregué los meta SEO:</w:t>
      </w:r>
    </w:p>
    <w:p w:rsidR="00000000" w:rsidDel="00000000" w:rsidP="00000000" w:rsidRDefault="00000000" w:rsidRPr="00000000" w14:paraId="00000002">
      <w:pPr>
        <w:shd w:fill="26292c" w:val="clear"/>
        <w:spacing w:line="325.71428571428567" w:lineRule="auto"/>
        <w:rPr>
          <w:rFonts w:ascii="Consolas" w:cs="Consolas" w:eastAsia="Consolas" w:hAnsi="Consolas"/>
          <w:color w:val="75715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75715e"/>
          <w:sz w:val="21"/>
          <w:szCs w:val="21"/>
          <w:rtl w:val="0"/>
        </w:rPr>
        <w:t xml:space="preserve">&lt;!-- meta seo--&gt;</w:t>
      </w:r>
    </w:p>
    <w:p w:rsidR="00000000" w:rsidDel="00000000" w:rsidP="00000000" w:rsidRDefault="00000000" w:rsidRPr="00000000" w14:paraId="00000003">
      <w:pPr>
        <w:shd w:fill="26292c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nsolas" w:cs="Consolas" w:eastAsia="Consolas" w:hAnsi="Consolas"/>
          <w:color w:val="f92672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db74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db74"/>
          <w:sz w:val="21"/>
          <w:szCs w:val="21"/>
          <w:rtl w:val="0"/>
        </w:rPr>
        <w:t xml:space="preserve">"El café de especialidad se cultiva de forma rigurosa y se seleccionan los mejores frutos para ser cosechados. El objetivo de producir buen café es que disfrutes una buena taza y tengas una buena experiencia al tomarla."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26292c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05">
      <w:pPr>
        <w:shd w:fill="26292c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nsolas" w:cs="Consolas" w:eastAsia="Consolas" w:hAnsi="Consolas"/>
          <w:color w:val="f92672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db74"/>
          <w:sz w:val="21"/>
          <w:szCs w:val="21"/>
          <w:rtl w:val="0"/>
        </w:rPr>
        <w:t xml:space="preserve">"keywords"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db74"/>
          <w:sz w:val="21"/>
          <w:szCs w:val="21"/>
          <w:rtl w:val="0"/>
        </w:rPr>
        <w:t xml:space="preserve">"Tienda de café, café de especialidad, cursos de café, blog de cafe"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26292c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07">
      <w:pPr>
        <w:shd w:fill="26292c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nsolas" w:cs="Consolas" w:eastAsia="Consolas" w:hAnsi="Consolas"/>
          <w:color w:val="f92672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db74"/>
          <w:sz w:val="21"/>
          <w:szCs w:val="21"/>
          <w:rtl w:val="0"/>
        </w:rPr>
        <w:t xml:space="preserve">"author"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db74"/>
          <w:sz w:val="21"/>
          <w:szCs w:val="21"/>
          <w:rtl w:val="0"/>
        </w:rPr>
        <w:t xml:space="preserve">"Mauro Accattoli Roman"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26292c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26292c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nsolas" w:cs="Consolas" w:eastAsia="Consolas" w:hAnsi="Consolas"/>
          <w:color w:val="f92672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db74"/>
          <w:sz w:val="21"/>
          <w:szCs w:val="21"/>
          <w:rtl w:val="0"/>
        </w:rPr>
        <w:t xml:space="preserve">"robots"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db74"/>
          <w:sz w:val="21"/>
          <w:szCs w:val="21"/>
          <w:rtl w:val="0"/>
        </w:rPr>
        <w:t xml:space="preserve">"index, nofollow"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A">
      <w:pPr>
        <w:shd w:fill="26292c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26292c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nsolas" w:cs="Consolas" w:eastAsia="Consolas" w:hAnsi="Consolas"/>
          <w:color w:val="f92672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db74"/>
          <w:sz w:val="21"/>
          <w:szCs w:val="21"/>
          <w:rtl w:val="0"/>
        </w:rPr>
        <w:t xml:space="preserve">"copyright"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db74"/>
          <w:sz w:val="21"/>
          <w:szCs w:val="21"/>
          <w:rtl w:val="0"/>
        </w:rPr>
        <w:t xml:space="preserve">"Todos los derechos reservados"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26292c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agregué a mi titulo principal: Especialistas en CAFÉ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26292c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Café Amsterdam | Especialistas en CAFÉ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Los “ALT” de las fotos ya los tenía todo completo. Y los títulos también.</w:t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por otro lado, agregué mixin:</w:t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cambié el: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.btn-bluedark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background-color: #0f0f4b;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color: #F5F0F0;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font-size: 2rem;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por un: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.btn-bluedark{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width: 100px;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height: 30px;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background-color: $azuloscuro;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border: none;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justify-content: center;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color: $white;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font-size: 2rem;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&amp;:hover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background-color: rgb(161, 142, 153);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color: white;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.btn-bluedark2{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@extend .btn-bluedark;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&amp;:hover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background-color: rgb(137, 117, 223);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color: white;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left="0" w:firstLine="0"/>
        <w:rPr>
          <w:rFonts w:ascii="Helvetica Neue" w:cs="Helvetica Neue" w:eastAsia="Helvetica Neue" w:hAnsi="Helvetica Neue"/>
          <w:b w:val="1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6"/>
          <w:szCs w:val="26"/>
          <w:rtl w:val="0"/>
        </w:rPr>
        <w:t xml:space="preserve">Realicé un mapa y utilice un map-get sobre bg.red: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0" w:firstLine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//maps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$paleta: (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'uno': #210f2c,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'dos': #302b30,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'tres':#bb20c1,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'cuatro':#ecdde9,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'cinco': #9b9a9b,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'seis': #292829,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'siete':#f3b7e8,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'ocho':#dfa1d4,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'nueve':#bd9eb8,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'diez':#e7cfe3,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'once': #6e646c,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'doce': #7f3472,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'trece':#3f393e,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.bg-red{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background-color: map-get($map:$paleta , $key:'seis');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HelveticaNeueLight-regular.ttf"/><Relationship Id="rId6" Type="http://schemas.openxmlformats.org/officeDocument/2006/relationships/font" Target="fonts/HelveticaNeueLight-bold.ttf"/><Relationship Id="rId7" Type="http://schemas.openxmlformats.org/officeDocument/2006/relationships/font" Target="fonts/HelveticaNeueLight-italic.ttf"/><Relationship Id="rId8" Type="http://schemas.openxmlformats.org/officeDocument/2006/relationships/font" Target="fonts/HelveticaNeue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