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0893" w:rsidRDefault="00680B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ssistant" w:eastAsia="Assistant" w:hAnsi="Assistant" w:cs="Assistant"/>
          <w:b/>
          <w:color w:val="000000"/>
          <w:sz w:val="26"/>
          <w:szCs w:val="26"/>
        </w:rPr>
        <w:t>Zemira</w:t>
      </w:r>
      <w:proofErr w:type="spellEnd"/>
      <w:r>
        <w:rPr>
          <w:rFonts w:ascii="Assistant" w:eastAsia="Assistant" w:hAnsi="Assistant" w:cs="Assistant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ssistant" w:eastAsia="Assistant" w:hAnsi="Assistant" w:cs="Assistant"/>
          <w:b/>
          <w:color w:val="000000"/>
          <w:sz w:val="26"/>
          <w:szCs w:val="26"/>
        </w:rPr>
        <w:t>Kehati</w:t>
      </w:r>
      <w:proofErr w:type="spellEnd"/>
    </w:p>
    <w:p w14:paraId="00000002" w14:textId="77777777" w:rsidR="00740893" w:rsidRDefault="00680B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  <w:sz w:val="24"/>
          <w:szCs w:val="24"/>
        </w:rPr>
        <w:t>Web Developer</w:t>
      </w:r>
    </w:p>
    <w:p w14:paraId="00000003" w14:textId="77777777" w:rsidR="00740893" w:rsidRDefault="00680B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color w:val="000000"/>
        </w:rPr>
        <w:t xml:space="preserve">054-760-5849 | </w:t>
      </w:r>
      <w:hyperlink r:id="rId6">
        <w:r>
          <w:rPr>
            <w:rFonts w:ascii="Assistant" w:eastAsia="Assistant" w:hAnsi="Assistant" w:cs="Assistant"/>
            <w:color w:val="0000FF"/>
            <w:u w:val="single"/>
          </w:rPr>
          <w:t>kehati10@gmail.com</w:t>
        </w:r>
      </w:hyperlink>
      <w:r>
        <w:rPr>
          <w:rFonts w:ascii="Assistant" w:eastAsia="Assistant" w:hAnsi="Assistant" w:cs="Assistant"/>
          <w:color w:val="000000"/>
        </w:rPr>
        <w:t xml:space="preserve"> |</w:t>
      </w:r>
      <w:hyperlink r:id="rId7">
        <w:r>
          <w:rPr>
            <w:rFonts w:ascii="Assistant" w:eastAsia="Assistant" w:hAnsi="Assistant" w:cs="Assistant"/>
            <w:color w:val="0000FF"/>
            <w:u w:val="single"/>
          </w:rPr>
          <w:t xml:space="preserve"> LinkedIn-link</w:t>
        </w:r>
      </w:hyperlink>
      <w:r>
        <w:rPr>
          <w:rFonts w:ascii="Assistant" w:eastAsia="Assistant" w:hAnsi="Assistant" w:cs="Assistant"/>
          <w:color w:val="000000"/>
        </w:rPr>
        <w:t xml:space="preserve"> | </w:t>
      </w:r>
      <w:hyperlink r:id="rId8">
        <w:r>
          <w:rPr>
            <w:rFonts w:ascii="Assistant" w:eastAsia="Assistant" w:hAnsi="Assistant" w:cs="Assistant"/>
            <w:color w:val="0000FF"/>
            <w:u w:val="single"/>
          </w:rPr>
          <w:t>Git-Link</w:t>
        </w:r>
      </w:hyperlink>
      <w:r>
        <w:rPr>
          <w:rFonts w:ascii="Assistant" w:eastAsia="Assistant" w:hAnsi="Assistant" w:cs="Assistant"/>
          <w:color w:val="000000"/>
        </w:rPr>
        <w:t> </w:t>
      </w:r>
    </w:p>
    <w:p w14:paraId="00000004" w14:textId="77777777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000005" w14:textId="78B36B20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141921"/>
        </w:rPr>
        <w:t>Fast learner and a team player</w:t>
      </w:r>
      <w:r>
        <w:rPr>
          <w:rFonts w:ascii="Assistant" w:eastAsia="Assistant" w:hAnsi="Assistant" w:cs="Assistant"/>
          <w:b/>
        </w:rPr>
        <w:t xml:space="preserve"> who is highly motivated to learn and grow as a web developer.</w:t>
      </w:r>
      <w:r>
        <w:rPr>
          <w:rFonts w:ascii="Assistant" w:eastAsia="Assistant" w:hAnsi="Assistant" w:cs="Assistant"/>
          <w:b/>
          <w:color w:val="000000"/>
        </w:rPr>
        <w:t xml:space="preserve"> Recently I strengthened my technical </w:t>
      </w:r>
      <w:r>
        <w:rPr>
          <w:rFonts w:ascii="Assistant" w:eastAsia="Assistant" w:hAnsi="Assistant" w:cs="Assistant"/>
          <w:b/>
        </w:rPr>
        <w:t>skills by participating in an exclusive</w:t>
      </w:r>
      <w:r>
        <w:rPr>
          <w:rFonts w:ascii="Assistant" w:eastAsia="Assistant" w:hAnsi="Assistant" w:cs="Assistant"/>
          <w:b/>
          <w:color w:val="000000"/>
        </w:rPr>
        <w:t xml:space="preserve"> program by Practicum100, </w:t>
      </w:r>
      <w:r>
        <w:rPr>
          <w:rFonts w:ascii="Assistant" w:eastAsia="Assistant" w:hAnsi="Assistant" w:cs="Assistant"/>
          <w:b/>
        </w:rPr>
        <w:t>and</w:t>
      </w:r>
      <w:r>
        <w:rPr>
          <w:rFonts w:ascii="Assistant" w:eastAsia="Assistant" w:hAnsi="Assistant" w:cs="Assistant"/>
          <w:b/>
        </w:rPr>
        <w:t xml:space="preserve"> I am currently looking</w:t>
      </w:r>
      <w:r>
        <w:rPr>
          <w:rFonts w:ascii="Assistant" w:eastAsia="Assistant" w:hAnsi="Assistant" w:cs="Assistant"/>
          <w:b/>
          <w:color w:val="000000"/>
        </w:rPr>
        <w:t xml:space="preserve"> for my next challenge.</w:t>
      </w:r>
    </w:p>
    <w:p w14:paraId="00000006" w14:textId="77777777" w:rsidR="00740893" w:rsidRDefault="00680B3C" w:rsidP="00680B3C">
      <w:pPr>
        <w:pBdr>
          <w:top w:val="nil"/>
          <w:left w:val="nil"/>
          <w:bottom w:val="single" w:sz="12" w:space="0" w:color="000000"/>
          <w:right w:val="nil"/>
          <w:between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  <w:sz w:val="16"/>
          <w:szCs w:val="16"/>
        </w:rPr>
        <w:br/>
      </w:r>
      <w:r>
        <w:rPr>
          <w:rFonts w:ascii="Assistant" w:eastAsia="Assistant" w:hAnsi="Assistant" w:cs="Assistant"/>
          <w:b/>
          <w:color w:val="000000"/>
        </w:rPr>
        <w:t>Technical Skills</w:t>
      </w:r>
    </w:p>
    <w:p w14:paraId="00000007" w14:textId="77777777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Assistant" w:eastAsia="Assistant" w:hAnsi="Assistant" w:cs="Assistant"/>
          <w:color w:val="000000"/>
          <w:sz w:val="16"/>
          <w:szCs w:val="16"/>
        </w:rPr>
      </w:pPr>
      <w:r>
        <w:rPr>
          <w:rFonts w:ascii="Assistant" w:eastAsia="Assistant" w:hAnsi="Assistant" w:cs="Assistant"/>
          <w:color w:val="000000"/>
        </w:rPr>
        <w:t>HTML, CSS, JavaScript, React, MongoDB, NodeJS</w:t>
      </w:r>
      <w:r>
        <w:rPr>
          <w:rFonts w:ascii="Assistant" w:eastAsia="Assistant" w:hAnsi="Assistant" w:cs="Assistant"/>
        </w:rPr>
        <w:t xml:space="preserve">, Git, Figma, Postman,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RESTful API, NPM library</w:t>
      </w:r>
    </w:p>
    <w:p w14:paraId="00000008" w14:textId="77777777" w:rsidR="00740893" w:rsidRDefault="00680B3C" w:rsidP="00680B3C">
      <w:pPr>
        <w:pBdr>
          <w:top w:val="nil"/>
          <w:left w:val="nil"/>
          <w:bottom w:val="single" w:sz="12" w:space="0" w:color="000000"/>
          <w:right w:val="nil"/>
          <w:between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  <w:sz w:val="16"/>
          <w:szCs w:val="16"/>
        </w:rPr>
        <w:br/>
      </w:r>
      <w:r>
        <w:rPr>
          <w:rFonts w:ascii="Assistant" w:eastAsia="Assistant" w:hAnsi="Assistant" w:cs="Assistant"/>
          <w:b/>
          <w:color w:val="000000"/>
        </w:rPr>
        <w:t>Education</w:t>
      </w:r>
    </w:p>
    <w:p w14:paraId="00000009" w14:textId="77777777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</w:rPr>
        <w:t xml:space="preserve">2021-2022: Web Development Program; </w:t>
      </w:r>
      <w:hyperlink r:id="rId9">
        <w:r>
          <w:rPr>
            <w:rFonts w:ascii="Assistant" w:eastAsia="Assistant" w:hAnsi="Assistant" w:cs="Assistant"/>
            <w:b/>
            <w:color w:val="0000FF"/>
            <w:u w:val="single"/>
          </w:rPr>
          <w:t>Practicum100</w:t>
        </w:r>
      </w:hyperlink>
      <w:r>
        <w:rPr>
          <w:rFonts w:ascii="Assistant" w:eastAsia="Assistant" w:hAnsi="Assistant" w:cs="Assistant"/>
          <w:b/>
          <w:color w:val="000000"/>
        </w:rPr>
        <w:t xml:space="preserve"> (By Yandex)</w:t>
      </w:r>
    </w:p>
    <w:p w14:paraId="0000000A" w14:textId="77777777" w:rsidR="00740893" w:rsidRDefault="00680B3C" w:rsidP="00680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  <w:rPr>
          <w:rFonts w:ascii="Noto Sans Symbols" w:eastAsia="Noto Sans Symbols" w:hAnsi="Noto Sans Symbols" w:cs="Noto Sans Symbols"/>
          <w:color w:val="000000"/>
        </w:rPr>
      </w:pPr>
      <w:r>
        <w:rPr>
          <w:rFonts w:ascii="Assistant" w:eastAsia="Assistant" w:hAnsi="Assistant" w:cs="Assistant"/>
          <w:color w:val="000000"/>
          <w:highlight w:val="white"/>
        </w:rPr>
        <w:t>An 8-month intensive program designed to train talents to be successful Web Developers.</w:t>
      </w:r>
    </w:p>
    <w:p w14:paraId="0000000B" w14:textId="77777777" w:rsidR="00740893" w:rsidRDefault="00680B3C" w:rsidP="00680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  <w:rPr>
          <w:rFonts w:ascii="Noto Sans Symbols" w:eastAsia="Noto Sans Symbols" w:hAnsi="Noto Sans Symbols" w:cs="Noto Sans Symbols"/>
          <w:color w:val="222222"/>
        </w:rPr>
      </w:pPr>
      <w:r>
        <w:rPr>
          <w:rFonts w:ascii="Assistant" w:eastAsia="Assistant" w:hAnsi="Assistant" w:cs="Assistant"/>
          <w:color w:val="000000"/>
        </w:rPr>
        <w:t>Coursework Includes: HTML, CSS, JavaScript, React, MongoDB, NodeJS.</w:t>
      </w:r>
    </w:p>
    <w:p w14:paraId="0000000C" w14:textId="77777777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</w:rPr>
        <w:t>2000-2002: Computer Science Studies; Rabbi Wolf Seminar</w:t>
      </w:r>
    </w:p>
    <w:p w14:paraId="0000000D" w14:textId="77777777" w:rsidR="00740893" w:rsidRDefault="00680B3C" w:rsidP="0068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  <w:rPr>
          <w:rFonts w:ascii="Noto Sans Symbols" w:eastAsia="Noto Sans Symbols" w:hAnsi="Noto Sans Symbols" w:cs="Noto Sans Symbols"/>
          <w:color w:val="222222"/>
        </w:rPr>
      </w:pPr>
      <w:r>
        <w:rPr>
          <w:rFonts w:ascii="Assistant" w:eastAsia="Assistant" w:hAnsi="Assistant" w:cs="Assistant"/>
          <w:color w:val="000000"/>
        </w:rPr>
        <w:t>A 2-year program for orthodox women</w:t>
      </w:r>
    </w:p>
    <w:p w14:paraId="0000000E" w14:textId="77777777" w:rsidR="00740893" w:rsidRDefault="00680B3C" w:rsidP="00680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</w:pPr>
      <w:r>
        <w:rPr>
          <w:rFonts w:ascii="Assistant" w:eastAsia="Assistant" w:hAnsi="Assistant" w:cs="Assistant"/>
          <w:b/>
          <w:color w:val="000000"/>
        </w:rPr>
        <w:t>Relevant Topics:</w:t>
      </w:r>
      <w:r>
        <w:rPr>
          <w:rFonts w:ascii="Assistant" w:eastAsia="Assistant" w:hAnsi="Assistant" w:cs="Assistant"/>
          <w:color w:val="000000"/>
        </w:rPr>
        <w:t xml:space="preserve"> </w:t>
      </w:r>
      <w:r>
        <w:rPr>
          <w:rFonts w:ascii="Assistant" w:eastAsia="Assistant" w:hAnsi="Assistant" w:cs="Assistant"/>
          <w:color w:val="222222"/>
        </w:rPr>
        <w:t xml:space="preserve">Introduction to Computer Science and Algorithmics, Introduction to Computer Science in Pascal, C++, database access, Data structures and software design, Object-oriented programming principles in a visual basic environment, Computational models and formal </w:t>
      </w:r>
      <w:r>
        <w:rPr>
          <w:rFonts w:ascii="Assistant" w:eastAsia="Assistant" w:hAnsi="Assistant" w:cs="Assistant"/>
          <w:color w:val="222222"/>
        </w:rPr>
        <w:t>languages, Digital systems and logic.</w:t>
      </w:r>
    </w:p>
    <w:p w14:paraId="0000000F" w14:textId="77777777" w:rsidR="00740893" w:rsidRDefault="00740893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0" w14:textId="77777777" w:rsidR="00740893" w:rsidRDefault="00680B3C" w:rsidP="00680B3C">
      <w:pPr>
        <w:pBdr>
          <w:top w:val="nil"/>
          <w:left w:val="nil"/>
          <w:bottom w:val="single" w:sz="12" w:space="1" w:color="000000"/>
          <w:right w:val="nil"/>
          <w:between w:val="nil"/>
        </w:pBdr>
        <w:bidi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</w:rPr>
        <w:t>Professional Experience</w:t>
      </w:r>
    </w:p>
    <w:p w14:paraId="00000011" w14:textId="52795D65" w:rsidR="00740893" w:rsidRPr="00680B3C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before="60" w:after="60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ssistant" w:eastAsia="Assistant" w:hAnsi="Assistant" w:cs="Assistant"/>
          <w:b/>
        </w:rPr>
        <w:t>2022</w:t>
      </w:r>
      <w:r>
        <w:rPr>
          <w:rFonts w:ascii="Assistant" w:eastAsia="Assistant" w:hAnsi="Assistant" w:cs="Assistant"/>
          <w:b/>
          <w:color w:val="000000"/>
        </w:rPr>
        <w:t xml:space="preserve">: </w:t>
      </w:r>
      <w:r>
        <w:rPr>
          <w:rFonts w:ascii="Assistant" w:eastAsia="Assistant" w:hAnsi="Assistant" w:cs="Assistant"/>
          <w:b/>
        </w:rPr>
        <w:t>Web Development</w:t>
      </w:r>
      <w:r>
        <w:rPr>
          <w:rFonts w:ascii="Assistant" w:eastAsia="Assistant" w:hAnsi="Assistant" w:cs="Assistant"/>
          <w:color w:val="000000"/>
        </w:rPr>
        <w:t xml:space="preserve">; </w:t>
      </w:r>
      <w:r w:rsidRPr="00680B3C">
        <w:rPr>
          <w:rFonts w:ascii="Assistant" w:eastAsia="Assistant" w:hAnsi="Assistant" w:cs="Assistant"/>
          <w:b/>
          <w:color w:val="0000FF"/>
          <w:u w:val="single"/>
        </w:rPr>
        <w:t>“</w:t>
      </w:r>
      <w:r>
        <w:rPr>
          <w:rFonts w:ascii="Assistant" w:eastAsia="Assistant" w:hAnsi="Assistant" w:cs="Assistant"/>
          <w:b/>
          <w:color w:val="0000FF"/>
          <w:u w:val="single"/>
        </w:rPr>
        <w:fldChar w:fldCharType="begin"/>
      </w:r>
      <w:r>
        <w:rPr>
          <w:rFonts w:ascii="Assistant" w:eastAsia="Assistant" w:hAnsi="Assistant" w:cs="Assistant"/>
          <w:b/>
          <w:color w:val="0000FF"/>
          <w:u w:val="single"/>
        </w:rPr>
        <w:instrText xml:space="preserve"> HYPERLINK "https://www.linkedin.com/company/kula-like/" </w:instrText>
      </w:r>
      <w:r>
        <w:rPr>
          <w:rFonts w:ascii="Assistant" w:eastAsia="Assistant" w:hAnsi="Assistant" w:cs="Assistant"/>
          <w:b/>
          <w:color w:val="0000FF"/>
          <w:u w:val="single"/>
        </w:rPr>
      </w:r>
      <w:r>
        <w:rPr>
          <w:rFonts w:ascii="Assistant" w:eastAsia="Assistant" w:hAnsi="Assistant" w:cs="Assistant"/>
          <w:b/>
          <w:color w:val="0000FF"/>
          <w:u w:val="single"/>
        </w:rPr>
        <w:fldChar w:fldCharType="separate"/>
      </w:r>
      <w:r w:rsidRPr="00680B3C">
        <w:rPr>
          <w:rStyle w:val="Hyperlink"/>
          <w:rFonts w:ascii="Assistant" w:eastAsia="Assistant" w:hAnsi="Assistant" w:cs="Assistant"/>
          <w:b/>
        </w:rPr>
        <w:t>Kula-Like”</w:t>
      </w:r>
      <w:r w:rsidRPr="00680B3C">
        <w:rPr>
          <w:rStyle w:val="Hyperlink"/>
          <w:rFonts w:ascii="Assistant" w:eastAsia="Assistant" w:hAnsi="Assistant" w:cs="Assistant"/>
          <w:b/>
        </w:rPr>
        <w:t xml:space="preserve"> community</w:t>
      </w:r>
    </w:p>
    <w:p w14:paraId="00000012" w14:textId="3E500592" w:rsidR="00740893" w:rsidRDefault="00680B3C" w:rsidP="00680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  <w:rPr>
          <w:rFonts w:ascii="Assistant" w:eastAsia="Assistant" w:hAnsi="Assistant" w:cs="Assistant"/>
          <w:color w:val="222222"/>
        </w:rPr>
      </w:pPr>
      <w:r>
        <w:rPr>
          <w:rFonts w:ascii="Assistant" w:eastAsia="Assistant" w:hAnsi="Assistant" w:cs="Assistant"/>
          <w:b/>
          <w:color w:val="0000FF"/>
          <w:u w:val="single"/>
        </w:rPr>
        <w:fldChar w:fldCharType="end"/>
      </w:r>
      <w:r>
        <w:rPr>
          <w:rFonts w:ascii="Assistant" w:eastAsia="Assistant" w:hAnsi="Assistant" w:cs="Assistant"/>
          <w:color w:val="222222"/>
        </w:rPr>
        <w:t>Code contribution as part of the "Kula-Like" group.</w:t>
      </w:r>
    </w:p>
    <w:p w14:paraId="00000013" w14:textId="77777777" w:rsidR="00740893" w:rsidRDefault="00680B3C" w:rsidP="00680B3C">
      <w:pPr>
        <w:bidi w:val="0"/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ssistant" w:eastAsia="Assistant" w:hAnsi="Assistant" w:cs="Assistant"/>
          <w:b/>
        </w:rPr>
        <w:t>2014-2021: Back Office Customer Service</w:t>
      </w:r>
      <w:r>
        <w:rPr>
          <w:rFonts w:ascii="Assistant" w:eastAsia="Assistant" w:hAnsi="Assistant" w:cs="Assistant"/>
        </w:rPr>
        <w:t xml:space="preserve">; </w:t>
      </w:r>
      <w:hyperlink r:id="rId10">
        <w:proofErr w:type="spellStart"/>
        <w:r>
          <w:rPr>
            <w:rFonts w:ascii="Assistant" w:eastAsia="Assistant" w:hAnsi="Assistant" w:cs="Assistant"/>
            <w:b/>
            <w:color w:val="0000FF"/>
            <w:u w:val="single"/>
          </w:rPr>
          <w:t>Teleall</w:t>
        </w:r>
        <w:proofErr w:type="spellEnd"/>
        <w:r>
          <w:rPr>
            <w:rFonts w:ascii="Assistant" w:eastAsia="Assistant" w:hAnsi="Assistant" w:cs="Assistant"/>
            <w:b/>
            <w:color w:val="0000FF"/>
            <w:u w:val="single"/>
          </w:rPr>
          <w:t>-Contact-Center</w:t>
        </w:r>
      </w:hyperlink>
    </w:p>
    <w:p w14:paraId="00000014" w14:textId="77777777" w:rsidR="00740893" w:rsidRDefault="00680B3C" w:rsidP="00680B3C">
      <w:pPr>
        <w:numPr>
          <w:ilvl w:val="0"/>
          <w:numId w:val="3"/>
        </w:numPr>
        <w:bidi w:val="0"/>
        <w:spacing w:after="0" w:line="360" w:lineRule="auto"/>
        <w:rPr>
          <w:rFonts w:ascii="Assistant" w:eastAsia="Assistant" w:hAnsi="Assistant" w:cs="Assistant"/>
          <w:color w:val="222222"/>
        </w:rPr>
      </w:pPr>
      <w:r>
        <w:rPr>
          <w:rFonts w:ascii="Assistant" w:eastAsia="Assistant" w:hAnsi="Assistant" w:cs="Assistant"/>
          <w:color w:val="222222"/>
        </w:rPr>
        <w:t>Working on a daily basis with several internal computer systems to analyze financial data and documentation.</w:t>
      </w:r>
    </w:p>
    <w:p w14:paraId="00000015" w14:textId="77777777" w:rsidR="00740893" w:rsidRDefault="00680B3C" w:rsidP="00680B3C">
      <w:pPr>
        <w:numPr>
          <w:ilvl w:val="0"/>
          <w:numId w:val="3"/>
        </w:numPr>
        <w:bidi w:val="0"/>
        <w:spacing w:after="0" w:line="360" w:lineRule="auto"/>
        <w:rPr>
          <w:rFonts w:ascii="Assistant" w:eastAsia="Assistant" w:hAnsi="Assistant" w:cs="Assistant"/>
          <w:color w:val="222222"/>
        </w:rPr>
      </w:pPr>
      <w:r>
        <w:rPr>
          <w:rFonts w:ascii="Assistant" w:eastAsia="Assistant" w:hAnsi="Assistant" w:cs="Assistant"/>
          <w:color w:val="222222"/>
        </w:rPr>
        <w:t>Dealing with customers’ inquiries, un</w:t>
      </w:r>
      <w:r>
        <w:rPr>
          <w:rFonts w:ascii="Assistant" w:eastAsia="Assistant" w:hAnsi="Assistant" w:cs="Assistant"/>
          <w:color w:val="222222"/>
        </w:rPr>
        <w:t>derstanding their needs, and solving issues that come up.</w:t>
      </w:r>
    </w:p>
    <w:p w14:paraId="00000016" w14:textId="77777777" w:rsidR="00740893" w:rsidRDefault="00680B3C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before="60" w:after="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</w:rPr>
        <w:t>2007-2013: Office Manager in educational institutions</w:t>
      </w:r>
      <w:r>
        <w:rPr>
          <w:rFonts w:ascii="Assistant" w:eastAsia="Assistant" w:hAnsi="Assistant" w:cs="Assistant"/>
          <w:color w:val="000000"/>
        </w:rPr>
        <w:t xml:space="preserve">; </w:t>
      </w:r>
      <w:hyperlink r:id="rId11">
        <w:r>
          <w:rPr>
            <w:rFonts w:ascii="Assistant" w:eastAsia="Assistant" w:hAnsi="Assistant" w:cs="Assistant"/>
            <w:b/>
            <w:color w:val="0000FF"/>
            <w:u w:val="single"/>
          </w:rPr>
          <w:t xml:space="preserve">Tzedakah </w:t>
        </w:r>
        <w:proofErr w:type="spellStart"/>
        <w:r>
          <w:rPr>
            <w:rFonts w:ascii="Assistant" w:eastAsia="Assistant" w:hAnsi="Assistant" w:cs="Assistant"/>
            <w:b/>
            <w:color w:val="0000FF"/>
            <w:u w:val="single"/>
          </w:rPr>
          <w:t>V’Chesed</w:t>
        </w:r>
        <w:proofErr w:type="spellEnd"/>
      </w:hyperlink>
    </w:p>
    <w:p w14:paraId="00000017" w14:textId="77777777" w:rsidR="00740893" w:rsidRDefault="00680B3C" w:rsidP="00680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  <w:rPr>
          <w:rFonts w:ascii="Noto Sans Symbols" w:eastAsia="Noto Sans Symbols" w:hAnsi="Noto Sans Symbols" w:cs="Noto Sans Symbols"/>
          <w:color w:val="222222"/>
        </w:rPr>
      </w:pPr>
      <w:r>
        <w:rPr>
          <w:rFonts w:ascii="Assistant" w:eastAsia="Assistant" w:hAnsi="Assistant" w:cs="Assistant"/>
          <w:color w:val="222222"/>
        </w:rPr>
        <w:t>Creat</w:t>
      </w:r>
      <w:r>
        <w:rPr>
          <w:rFonts w:ascii="Assistant" w:eastAsia="Assistant" w:hAnsi="Assistant" w:cs="Assistant"/>
          <w:color w:val="222222"/>
        </w:rPr>
        <w:t>ing</w:t>
      </w:r>
      <w:r>
        <w:rPr>
          <w:rFonts w:ascii="Assistant" w:eastAsia="Assistant" w:hAnsi="Assistant" w:cs="Assistant"/>
          <w:color w:val="222222"/>
        </w:rPr>
        <w:t xml:space="preserve"> and updat</w:t>
      </w:r>
      <w:r>
        <w:rPr>
          <w:rFonts w:ascii="Assistant" w:eastAsia="Assistant" w:hAnsi="Assistant" w:cs="Assistant"/>
          <w:color w:val="222222"/>
        </w:rPr>
        <w:t>ing</w:t>
      </w:r>
      <w:r>
        <w:rPr>
          <w:rFonts w:ascii="Assistant" w:eastAsia="Assistant" w:hAnsi="Assistant" w:cs="Assistant"/>
          <w:color w:val="222222"/>
        </w:rPr>
        <w:t xml:space="preserve"> computerized databases (Excel) of student</w:t>
      </w:r>
      <w:r>
        <w:rPr>
          <w:rFonts w:ascii="Assistant" w:eastAsia="Assistant" w:hAnsi="Assistant" w:cs="Assistant"/>
          <w:color w:val="222222"/>
        </w:rPr>
        <w:t>’s</w:t>
      </w:r>
      <w:r>
        <w:rPr>
          <w:rFonts w:ascii="Assistant" w:eastAsia="Assistant" w:hAnsi="Assistant" w:cs="Assistant"/>
          <w:color w:val="222222"/>
        </w:rPr>
        <w:t xml:space="preserve"> information including calculations, registrations and payments.</w:t>
      </w:r>
    </w:p>
    <w:p w14:paraId="00000018" w14:textId="77777777" w:rsidR="00740893" w:rsidRDefault="00680B3C" w:rsidP="00680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120" w:after="0" w:line="360" w:lineRule="auto"/>
        <w:ind w:left="709"/>
      </w:pPr>
      <w:r>
        <w:rPr>
          <w:rFonts w:ascii="Assistant" w:eastAsia="Assistant" w:hAnsi="Assistant" w:cs="Assistant"/>
          <w:color w:val="222222"/>
        </w:rPr>
        <w:t xml:space="preserve">Dealing with parent's inquiries, understanding </w:t>
      </w:r>
      <w:r>
        <w:rPr>
          <w:rFonts w:ascii="Assistant" w:eastAsia="Assistant" w:hAnsi="Assistant" w:cs="Assistant"/>
          <w:color w:val="222222"/>
        </w:rPr>
        <w:t xml:space="preserve">their needs, and </w:t>
      </w:r>
      <w:r>
        <w:rPr>
          <w:rFonts w:ascii="Assistant" w:eastAsia="Assistant" w:hAnsi="Assistant" w:cs="Assistant"/>
          <w:color w:val="222222"/>
        </w:rPr>
        <w:t>finding solutions for different</w:t>
      </w:r>
      <w:r>
        <w:rPr>
          <w:rFonts w:ascii="Assistant" w:eastAsia="Assistant" w:hAnsi="Assistant" w:cs="Assistant"/>
          <w:color w:val="222222"/>
        </w:rPr>
        <w:t xml:space="preserve"> issues.</w:t>
      </w:r>
    </w:p>
    <w:p w14:paraId="00000019" w14:textId="77777777" w:rsidR="00740893" w:rsidRDefault="00680B3C" w:rsidP="00680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120" w:after="0" w:line="360" w:lineRule="auto"/>
        <w:ind w:left="709"/>
      </w:pPr>
      <w:r>
        <w:rPr>
          <w:rFonts w:ascii="Assistant" w:eastAsia="Assistant" w:hAnsi="Assistant" w:cs="Assistant"/>
          <w:color w:val="222222"/>
        </w:rPr>
        <w:t>Translat</w:t>
      </w:r>
      <w:r>
        <w:rPr>
          <w:rFonts w:ascii="Assistant" w:eastAsia="Assistant" w:hAnsi="Assistant" w:cs="Assistant"/>
          <w:color w:val="222222"/>
        </w:rPr>
        <w:t>ing</w:t>
      </w:r>
      <w:r>
        <w:rPr>
          <w:rFonts w:ascii="Assistant" w:eastAsia="Assistant" w:hAnsi="Assistant" w:cs="Assistant"/>
          <w:color w:val="222222"/>
        </w:rPr>
        <w:t xml:space="preserve"> and edit</w:t>
      </w:r>
      <w:r>
        <w:rPr>
          <w:rFonts w:ascii="Assistant" w:eastAsia="Assistant" w:hAnsi="Assistant" w:cs="Assistant"/>
          <w:color w:val="222222"/>
        </w:rPr>
        <w:t>ing</w:t>
      </w:r>
      <w:r>
        <w:rPr>
          <w:rFonts w:ascii="Assistant" w:eastAsia="Assistant" w:hAnsi="Assistant" w:cs="Assistant"/>
          <w:color w:val="222222"/>
        </w:rPr>
        <w:t xml:space="preserve"> </w:t>
      </w:r>
      <w:r>
        <w:rPr>
          <w:rFonts w:ascii="Assistant" w:eastAsia="Assistant" w:hAnsi="Assistant" w:cs="Assistant"/>
          <w:color w:val="222222"/>
        </w:rPr>
        <w:t>letters</w:t>
      </w:r>
      <w:r>
        <w:rPr>
          <w:rFonts w:ascii="Assistant" w:eastAsia="Assistant" w:hAnsi="Assistant" w:cs="Assistant"/>
          <w:color w:val="222222"/>
        </w:rPr>
        <w:t xml:space="preserve"> for potential English-speaking donors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A" w14:textId="77777777" w:rsidR="00740893" w:rsidRDefault="00740893" w:rsidP="00680B3C">
      <w:pPr>
        <w:pBdr>
          <w:top w:val="nil"/>
          <w:left w:val="nil"/>
          <w:bottom w:val="nil"/>
          <w:right w:val="nil"/>
          <w:between w:val="nil"/>
        </w:pBdr>
        <w:bidi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B" w14:textId="77777777" w:rsidR="00740893" w:rsidRDefault="00680B3C" w:rsidP="00680B3C">
      <w:pPr>
        <w:pBdr>
          <w:top w:val="nil"/>
          <w:left w:val="nil"/>
          <w:bottom w:val="single" w:sz="12" w:space="1" w:color="000000"/>
          <w:right w:val="nil"/>
          <w:between w:val="nil"/>
        </w:pBd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ssistant" w:eastAsia="Assistant" w:hAnsi="Assistant" w:cs="Assistant"/>
          <w:b/>
          <w:color w:val="000000"/>
        </w:rPr>
        <w:t>Additional Information</w:t>
      </w:r>
    </w:p>
    <w:p w14:paraId="0000001C" w14:textId="77777777" w:rsidR="00740893" w:rsidRDefault="00680B3C" w:rsidP="00680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09"/>
      </w:pPr>
      <w:r>
        <w:rPr>
          <w:rFonts w:ascii="Assistant" w:eastAsia="Assistant" w:hAnsi="Assistant" w:cs="Assistant"/>
          <w:color w:val="222222"/>
        </w:rPr>
        <w:t xml:space="preserve">Languages: Hebrew - Native, English - </w:t>
      </w:r>
      <w:r>
        <w:rPr>
          <w:rFonts w:ascii="Assistant" w:eastAsia="Assistant" w:hAnsi="Assistant" w:cs="Assistant"/>
          <w:color w:val="222222"/>
        </w:rPr>
        <w:t>Advanced</w:t>
      </w:r>
    </w:p>
    <w:sectPr w:rsidR="00740893">
      <w:pgSz w:w="11906" w:h="16838"/>
      <w:pgMar w:top="425" w:right="1280" w:bottom="709" w:left="127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104"/>
    <w:multiLevelType w:val="multilevel"/>
    <w:tmpl w:val="34FC1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C05D29"/>
    <w:multiLevelType w:val="multilevel"/>
    <w:tmpl w:val="6E2C2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3BB050B"/>
    <w:multiLevelType w:val="multilevel"/>
    <w:tmpl w:val="3D52F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F9477F6"/>
    <w:multiLevelType w:val="multilevel"/>
    <w:tmpl w:val="F5B85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C56C67"/>
    <w:multiLevelType w:val="multilevel"/>
    <w:tmpl w:val="00BA4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93"/>
    <w:rsid w:val="00680B3C"/>
    <w:rsid w:val="0074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10C42-E511-402A-B533-BB96A71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a"/>
    <w:uiPriority w:val="99"/>
    <w:unhideWhenUsed/>
    <w:rsid w:val="00E057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05745"/>
    <w:rPr>
      <w:i/>
      <w:iCs/>
    </w:rPr>
  </w:style>
  <w:style w:type="character" w:styleId="Hyperlink">
    <w:name w:val="Hyperlink"/>
    <w:basedOn w:val="a0"/>
    <w:semiHidden/>
    <w:rsid w:val="00704FA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04FA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a0"/>
    <w:rsid w:val="00F44593"/>
  </w:style>
  <w:style w:type="character" w:styleId="a6">
    <w:name w:val="Unresolved Mention"/>
    <w:basedOn w:val="a0"/>
    <w:uiPriority w:val="99"/>
    <w:semiHidden/>
    <w:unhideWhenUsed/>
    <w:rsid w:val="004937FB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mira-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zemira-kehat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hati10@gmail.com" TargetMode="External"/><Relationship Id="rId11" Type="http://schemas.openxmlformats.org/officeDocument/2006/relationships/hyperlink" Target="https://tvc.org.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leall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acticum100.org/web-developmen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7QwNHErthAzJNDRC8nqsxcC1gw==">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2022-06-22T22:15:00Z</cp:lastPrinted>
  <dcterms:created xsi:type="dcterms:W3CDTF">2022-06-19T10:33:00Z</dcterms:created>
  <dcterms:modified xsi:type="dcterms:W3CDTF">2022-06-22T22:16:00Z</dcterms:modified>
</cp:coreProperties>
</file>