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13375" w14:textId="300A0AD2" w:rsidR="009E6B41" w:rsidRPr="00C8585C" w:rsidRDefault="0068529C" w:rsidP="00C8585C">
      <w:pPr>
        <w:rPr>
          <w:rFonts w:hint="eastAsia"/>
          <w:b/>
          <w:bCs/>
          <w:sz w:val="36"/>
          <w:szCs w:val="36"/>
        </w:rPr>
      </w:pPr>
      <w:r w:rsidRPr="0068529C">
        <w:rPr>
          <w:b/>
          <w:bCs/>
          <w:sz w:val="36"/>
          <w:szCs w:val="36"/>
        </w:rPr>
        <w:t>The word vector</w:t>
      </w:r>
      <w:r w:rsidR="00BA3261">
        <w:rPr>
          <w:b/>
          <w:bCs/>
          <w:sz w:val="36"/>
          <w:szCs w:val="36"/>
        </w:rPr>
        <w:t xml:space="preserve"> data</w:t>
      </w:r>
      <w:r w:rsidRPr="0068529C">
        <w:rPr>
          <w:b/>
          <w:bCs/>
          <w:sz w:val="36"/>
          <w:szCs w:val="36"/>
        </w:rPr>
        <w:t>:</w:t>
      </w:r>
    </w:p>
    <w:p w14:paraId="728FD544" w14:textId="32483DA5" w:rsidR="0068529C" w:rsidRPr="009E6B41" w:rsidRDefault="0068529C" w:rsidP="0068529C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Helvetica" w:hAnsi="Helvetica" w:cs="Helvetica"/>
          <w:color w:val="000000"/>
          <w:kern w:val="0"/>
        </w:rPr>
      </w:pPr>
      <w:r w:rsidRPr="009E6B41">
        <w:rPr>
          <w:rFonts w:ascii="Helvetica" w:hAnsi="Helvetica" w:cs="Helvetica"/>
          <w:color w:val="000000"/>
          <w:kern w:val="0"/>
        </w:rPr>
        <w:t xml:space="preserve">In the paper, </w:t>
      </w:r>
      <w:r w:rsidR="00C8585C">
        <w:rPr>
          <w:rFonts w:ascii="Helvetica" w:hAnsi="Helvetica" w:cs="Helvetica"/>
          <w:color w:val="000000"/>
          <w:kern w:val="0"/>
        </w:rPr>
        <w:t>word vector data are</w:t>
      </w:r>
      <w:r w:rsidR="00BA3261" w:rsidRPr="009E6B41">
        <w:rPr>
          <w:rFonts w:ascii="Helvetica" w:hAnsi="Helvetica" w:cs="Helvetica"/>
          <w:color w:val="000000"/>
          <w:kern w:val="0"/>
        </w:rPr>
        <w:t xml:space="preserve"> separately</w:t>
      </w:r>
      <w:r w:rsidR="009E6B41" w:rsidRPr="009E6B41">
        <w:rPr>
          <w:rFonts w:ascii="Helvetica" w:hAnsi="Helvetica" w:cs="Helvetica"/>
          <w:color w:val="000000"/>
          <w:kern w:val="0"/>
        </w:rPr>
        <w:t>:</w:t>
      </w:r>
    </w:p>
    <w:p w14:paraId="4E1331B8" w14:textId="77777777" w:rsidR="009E6B41" w:rsidRPr="009E6B41" w:rsidRDefault="009E6B41" w:rsidP="0068529C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Helvetica" w:hAnsi="Helvetica" w:cs="Helvetica"/>
          <w:color w:val="000000"/>
          <w:kern w:val="0"/>
        </w:rPr>
      </w:pPr>
    </w:p>
    <w:p w14:paraId="6955F4CE" w14:textId="2AACFC8F" w:rsidR="00BA3261" w:rsidRPr="009E6B41" w:rsidRDefault="00422209" w:rsidP="0068529C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Helvetica" w:hAnsi="Helvetica" w:cs="Helvetica"/>
          <w:color w:val="000000"/>
          <w:kern w:val="0"/>
          <w:sz w:val="22"/>
          <w:szCs w:val="22"/>
        </w:rPr>
      </w:pPr>
      <w:r w:rsidRPr="009E6B41">
        <w:rPr>
          <w:rFonts w:ascii="Helvetica" w:hAnsi="Helvetica" w:cs="Helvetica"/>
          <w:color w:val="000000"/>
          <w:kern w:val="0"/>
          <w:sz w:val="22"/>
          <w:szCs w:val="22"/>
        </w:rPr>
        <w:t xml:space="preserve">New York </w:t>
      </w:r>
      <w:proofErr w:type="gramStart"/>
      <w:r w:rsidRPr="009E6B41">
        <w:rPr>
          <w:rFonts w:ascii="Helvetica" w:hAnsi="Helvetica" w:cs="Helvetica"/>
          <w:color w:val="000000"/>
          <w:kern w:val="0"/>
          <w:sz w:val="22"/>
          <w:szCs w:val="22"/>
        </w:rPr>
        <w:t>Time</w:t>
      </w:r>
      <w:r w:rsidR="009E6B41" w:rsidRPr="009E6B41">
        <w:rPr>
          <w:rFonts w:ascii="Helvetica" w:hAnsi="Helvetica" w:cs="Helvetica"/>
          <w:color w:val="000000"/>
          <w:kern w:val="0"/>
          <w:sz w:val="22"/>
          <w:szCs w:val="22"/>
        </w:rPr>
        <w:t>(</w:t>
      </w:r>
      <w:proofErr w:type="gramEnd"/>
      <w:r w:rsidR="009E6B41" w:rsidRPr="009E6B41">
        <w:rPr>
          <w:rFonts w:ascii="Helvetica" w:hAnsi="Helvetica" w:cs="Helvetica"/>
          <w:color w:val="000000"/>
          <w:kern w:val="0"/>
          <w:sz w:val="22"/>
          <w:szCs w:val="22"/>
        </w:rPr>
        <w:t>per 3 years)</w:t>
      </w:r>
      <w:r w:rsidRPr="009E6B41">
        <w:rPr>
          <w:rFonts w:ascii="Helvetica" w:hAnsi="Helvetica" w:cs="Helvetica"/>
          <w:color w:val="000000"/>
          <w:kern w:val="0"/>
          <w:sz w:val="22"/>
          <w:szCs w:val="22"/>
        </w:rPr>
        <w:t xml:space="preserve">. (Not </w:t>
      </w:r>
      <w:r w:rsidR="002A05A5" w:rsidRPr="009E6B41">
        <w:rPr>
          <w:rFonts w:ascii="Helvetica" w:hAnsi="Helvetica" w:cs="Helvetica"/>
          <w:color w:val="000000"/>
          <w:kern w:val="0"/>
          <w:sz w:val="22"/>
          <w:szCs w:val="22"/>
        </w:rPr>
        <w:t>available</w:t>
      </w:r>
      <w:r w:rsidRPr="009E6B41">
        <w:rPr>
          <w:rFonts w:ascii="Helvetica" w:hAnsi="Helvetica" w:cs="Helvetica"/>
          <w:color w:val="000000"/>
          <w:kern w:val="0"/>
          <w:sz w:val="22"/>
          <w:szCs w:val="22"/>
        </w:rPr>
        <w:t>)</w:t>
      </w:r>
      <w:r w:rsidR="009E6B41" w:rsidRPr="009E6B41">
        <w:rPr>
          <w:rFonts w:ascii="Helvetica" w:hAnsi="Helvetica" w:cs="Helvetica"/>
          <w:color w:val="000000"/>
          <w:kern w:val="0"/>
          <w:sz w:val="22"/>
          <w:szCs w:val="22"/>
        </w:rPr>
        <w:t xml:space="preserve"> </w:t>
      </w:r>
    </w:p>
    <w:p w14:paraId="540A440E" w14:textId="77777777" w:rsidR="009E6B41" w:rsidRPr="009E6B41" w:rsidRDefault="009E6B41" w:rsidP="0068529C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Helvetica" w:hAnsi="Helvetica" w:cs="Helvetica"/>
          <w:color w:val="000000"/>
          <w:kern w:val="0"/>
          <w:sz w:val="22"/>
          <w:szCs w:val="22"/>
        </w:rPr>
      </w:pPr>
    </w:p>
    <w:p w14:paraId="4FC3E9A3" w14:textId="77777777" w:rsidR="009E6B41" w:rsidRPr="009E6B41" w:rsidRDefault="009E6B41" w:rsidP="0068529C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Helvetica" w:hAnsi="Helvetica"/>
          <w:sz w:val="22"/>
          <w:szCs w:val="22"/>
        </w:rPr>
      </w:pPr>
      <w:r w:rsidRPr="009E6B41">
        <w:rPr>
          <w:rFonts w:ascii="Helvetica" w:hAnsi="Helvetica"/>
          <w:sz w:val="22"/>
          <w:szCs w:val="22"/>
        </w:rPr>
        <w:t>Google Books/COHA – SGNS (decades)</w:t>
      </w:r>
    </w:p>
    <w:p w14:paraId="2B704E77" w14:textId="78C3C75F" w:rsidR="009E6B41" w:rsidRDefault="009E6B41" w:rsidP="0068529C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Helvetica" w:hAnsi="Helvetica"/>
          <w:sz w:val="22"/>
          <w:szCs w:val="22"/>
        </w:rPr>
      </w:pPr>
      <w:r w:rsidRPr="009E6B41">
        <w:rPr>
          <w:rFonts w:ascii="Helvetica" w:hAnsi="Helvetica"/>
          <w:sz w:val="22"/>
          <w:szCs w:val="22"/>
        </w:rPr>
        <w:tab/>
        <w:t>(emailed the author waiting for reply)</w:t>
      </w:r>
    </w:p>
    <w:p w14:paraId="6CE0EAAD" w14:textId="77777777" w:rsidR="009E6B41" w:rsidRPr="009E6B41" w:rsidRDefault="009E6B41" w:rsidP="0068529C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Helvetica" w:hAnsi="Helvetica"/>
          <w:sz w:val="22"/>
          <w:szCs w:val="22"/>
        </w:rPr>
      </w:pPr>
    </w:p>
    <w:p w14:paraId="267DCB4B" w14:textId="77777777" w:rsidR="009E6B41" w:rsidRPr="009E6B41" w:rsidRDefault="009E6B41" w:rsidP="0068529C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Helvetica" w:hAnsi="Helvetica"/>
          <w:sz w:val="22"/>
          <w:szCs w:val="22"/>
        </w:rPr>
      </w:pPr>
      <w:r w:rsidRPr="009E6B41">
        <w:rPr>
          <w:rFonts w:ascii="Helvetica" w:hAnsi="Helvetica"/>
          <w:sz w:val="22"/>
          <w:szCs w:val="22"/>
        </w:rPr>
        <w:t xml:space="preserve">Google Books/COHA – SVD (decades) </w:t>
      </w:r>
    </w:p>
    <w:p w14:paraId="77A4C7F6" w14:textId="42ECCF31" w:rsidR="009E6B41" w:rsidRPr="009E6B41" w:rsidRDefault="009E6B41" w:rsidP="0068529C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Helvetica" w:hAnsi="Helvetica" w:cs="Helvetica"/>
          <w:color w:val="000000"/>
          <w:kern w:val="0"/>
          <w:sz w:val="22"/>
          <w:szCs w:val="22"/>
        </w:rPr>
      </w:pPr>
      <w:r w:rsidRPr="009E6B41">
        <w:rPr>
          <w:rFonts w:ascii="Helvetica" w:hAnsi="Helvetica"/>
          <w:sz w:val="22"/>
          <w:szCs w:val="22"/>
        </w:rPr>
        <w:tab/>
        <w:t>(didn’t found on the website. Haven’t emailed the author yet.)</w:t>
      </w:r>
    </w:p>
    <w:p w14:paraId="22E93DBB" w14:textId="77777777" w:rsidR="00422209" w:rsidRPr="009E6B41" w:rsidRDefault="00422209" w:rsidP="0068529C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Helvetica" w:hAnsi="Helvetica" w:cs="Helvetica"/>
          <w:color w:val="000000"/>
          <w:kern w:val="0"/>
          <w:sz w:val="22"/>
          <w:szCs w:val="22"/>
        </w:rPr>
      </w:pPr>
    </w:p>
    <w:p w14:paraId="7433A06C" w14:textId="21600517" w:rsidR="009E6B41" w:rsidRPr="009E6B41" w:rsidRDefault="009E6B41" w:rsidP="0068529C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Helvetica" w:hAnsi="Helvetica"/>
          <w:sz w:val="22"/>
          <w:szCs w:val="22"/>
        </w:rPr>
      </w:pPr>
      <w:r w:rsidRPr="009E6B41">
        <w:rPr>
          <w:rFonts w:ascii="Helvetica" w:hAnsi="Helvetica"/>
          <w:sz w:val="22"/>
          <w:szCs w:val="22"/>
        </w:rPr>
        <w:t>Modern snapshots</w:t>
      </w:r>
    </w:p>
    <w:p w14:paraId="534CB1BB" w14:textId="0B97E863" w:rsidR="009E6B41" w:rsidRPr="009E6B41" w:rsidRDefault="009E6B41" w:rsidP="0068529C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Helvetica" w:hAnsi="Helvetica"/>
          <w:sz w:val="22"/>
          <w:szCs w:val="22"/>
        </w:rPr>
      </w:pPr>
      <w:r w:rsidRPr="009E6B41">
        <w:rPr>
          <w:rFonts w:ascii="Helvetica" w:hAnsi="Helvetica"/>
          <w:sz w:val="22"/>
          <w:szCs w:val="22"/>
        </w:rPr>
        <w:t>-</w:t>
      </w:r>
      <w:r>
        <w:rPr>
          <w:rFonts w:ascii="Helvetica" w:hAnsi="Helvetica"/>
          <w:sz w:val="22"/>
          <w:szCs w:val="22"/>
        </w:rPr>
        <w:t xml:space="preserve"> </w:t>
      </w:r>
      <w:r w:rsidRPr="009E6B41">
        <w:rPr>
          <w:rFonts w:ascii="Helvetica" w:hAnsi="Helvetica"/>
          <w:sz w:val="22"/>
          <w:szCs w:val="22"/>
        </w:rPr>
        <w:t>google news (available)</w:t>
      </w:r>
    </w:p>
    <w:p w14:paraId="26375A2B" w14:textId="115A73E1" w:rsidR="009E6B41" w:rsidRPr="009E6B41" w:rsidRDefault="009E6B41" w:rsidP="0068529C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Helvetica" w:hAnsi="Helvetica"/>
          <w:sz w:val="22"/>
          <w:szCs w:val="22"/>
        </w:rPr>
      </w:pPr>
      <w:r w:rsidRPr="009E6B41">
        <w:rPr>
          <w:rFonts w:ascii="Helvetica" w:hAnsi="Helvetica"/>
          <w:sz w:val="22"/>
          <w:szCs w:val="22"/>
        </w:rPr>
        <w:t>-</w:t>
      </w:r>
      <w:r>
        <w:rPr>
          <w:rFonts w:ascii="Helvetica" w:hAnsi="Helvetica"/>
          <w:sz w:val="22"/>
          <w:szCs w:val="22"/>
        </w:rPr>
        <w:t xml:space="preserve"> </w:t>
      </w:r>
      <w:r w:rsidRPr="009E6B41">
        <w:rPr>
          <w:rFonts w:ascii="Helvetica" w:hAnsi="Helvetica"/>
          <w:sz w:val="22"/>
          <w:szCs w:val="22"/>
        </w:rPr>
        <w:t>Wikipedia (available)</w:t>
      </w:r>
    </w:p>
    <w:p w14:paraId="0B6FD10C" w14:textId="77777777" w:rsidR="002A05A5" w:rsidRDefault="009E6B41" w:rsidP="002A05A5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Helvetica" w:hAnsi="Helvetica"/>
          <w:sz w:val="22"/>
          <w:szCs w:val="22"/>
        </w:rPr>
      </w:pPr>
      <w:r w:rsidRPr="009E6B41">
        <w:rPr>
          <w:rFonts w:ascii="Helvetica" w:hAnsi="Helvetica"/>
          <w:sz w:val="22"/>
          <w:szCs w:val="22"/>
        </w:rPr>
        <w:t>-</w:t>
      </w:r>
      <w:r>
        <w:rPr>
          <w:rFonts w:ascii="Helvetica" w:hAnsi="Helvetica"/>
          <w:sz w:val="22"/>
          <w:szCs w:val="22"/>
        </w:rPr>
        <w:t xml:space="preserve"> </w:t>
      </w:r>
      <w:proofErr w:type="spellStart"/>
      <w:r w:rsidRPr="009E6B41">
        <w:rPr>
          <w:rFonts w:ascii="Helvetica" w:hAnsi="Helvetica"/>
          <w:sz w:val="22"/>
          <w:szCs w:val="22"/>
        </w:rPr>
        <w:t>GloVe</w:t>
      </w:r>
      <w:proofErr w:type="spellEnd"/>
      <w:r w:rsidRPr="009E6B41">
        <w:rPr>
          <w:rFonts w:ascii="Helvetica" w:hAnsi="Helvetica"/>
          <w:sz w:val="22"/>
          <w:szCs w:val="22"/>
        </w:rPr>
        <w:t xml:space="preserve"> Common Crawl</w:t>
      </w:r>
      <w:r w:rsidR="002A05A5" w:rsidRPr="009E6B41">
        <w:rPr>
          <w:rFonts w:ascii="Helvetica" w:hAnsi="Helvetica"/>
          <w:sz w:val="22"/>
          <w:szCs w:val="22"/>
        </w:rPr>
        <w:t>(available)</w:t>
      </w:r>
    </w:p>
    <w:p w14:paraId="5CCEC890" w14:textId="77777777" w:rsidR="00C8585C" w:rsidRDefault="00C8585C" w:rsidP="002A05A5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Helvetica" w:hAnsi="Helvetica"/>
          <w:sz w:val="22"/>
          <w:szCs w:val="22"/>
        </w:rPr>
      </w:pPr>
    </w:p>
    <w:p w14:paraId="53B1FEEA" w14:textId="049FAE4A" w:rsidR="00C8585C" w:rsidRDefault="00C8585C" w:rsidP="002A05A5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Helvetica" w:hAnsi="Helvetica" w:hint="eastAsia"/>
          <w:sz w:val="22"/>
          <w:szCs w:val="22"/>
        </w:rPr>
      </w:pPr>
      <w:r>
        <w:rPr>
          <w:rFonts w:ascii="Helvetica" w:hAnsi="Helvetica"/>
          <w:sz w:val="22"/>
          <w:szCs w:val="22"/>
        </w:rPr>
        <w:t xml:space="preserve">The census data has already been included in the </w:t>
      </w:r>
    </w:p>
    <w:p w14:paraId="4E0F2CDF" w14:textId="77777777" w:rsidR="00C8585C" w:rsidRDefault="00C8585C" w:rsidP="002A05A5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Helvetica" w:hAnsi="Helvetica"/>
          <w:sz w:val="22"/>
          <w:szCs w:val="22"/>
        </w:rPr>
      </w:pPr>
    </w:p>
    <w:p w14:paraId="297713F9" w14:textId="74F2F0BC" w:rsidR="00C8585C" w:rsidRPr="009E6B41" w:rsidRDefault="00C8585C" w:rsidP="002A05A5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F</w:t>
      </w:r>
      <w:r>
        <w:rPr>
          <w:rFonts w:ascii="Helvetica" w:hAnsi="Helvetica" w:hint="eastAsia"/>
          <w:sz w:val="22"/>
          <w:szCs w:val="22"/>
        </w:rPr>
        <w:t>rom</w:t>
      </w:r>
      <w:r>
        <w:rPr>
          <w:rFonts w:ascii="Helvetica" w:hAnsi="Helvetica"/>
          <w:sz w:val="22"/>
          <w:szCs w:val="22"/>
        </w:rPr>
        <w:t xml:space="preserve"> changes_over_time.py, the </w:t>
      </w:r>
      <w:r w:rsidR="000F5348">
        <w:rPr>
          <w:rFonts w:ascii="Helvetica" w:hAnsi="Helvetica"/>
          <w:sz w:val="22"/>
          <w:szCs w:val="22"/>
        </w:rPr>
        <w:t>word vectors used are as below</w:t>
      </w:r>
    </w:p>
    <w:p w14:paraId="19901E9C" w14:textId="5BB3712E" w:rsidR="009E6B41" w:rsidRDefault="009E6B41" w:rsidP="0068529C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Helvetica" w:hAnsi="Helvetica" w:cs="Helvetica"/>
          <w:color w:val="000000"/>
          <w:kern w:val="0"/>
          <w:sz w:val="22"/>
          <w:szCs w:val="22"/>
        </w:rPr>
      </w:pPr>
    </w:p>
    <w:p w14:paraId="2C006C51" w14:textId="1F8FA262" w:rsidR="00B73A40" w:rsidRDefault="00B73A40" w:rsidP="0068529C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</w:pPr>
      <w:r>
        <w:t>vectorsnyt1987-1990.txt</w:t>
      </w:r>
    </w:p>
    <w:p w14:paraId="5232B269" w14:textId="0D45AC1F" w:rsidR="00B73A40" w:rsidRDefault="00B73A40" w:rsidP="0068529C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</w:pPr>
      <w:r>
        <w:t>…</w:t>
      </w:r>
    </w:p>
    <w:p w14:paraId="369D2126" w14:textId="3D9E9E42" w:rsidR="00B73A40" w:rsidRDefault="000F5348" w:rsidP="0068529C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</w:pPr>
      <w:r>
        <w:t>vectorsnyt2004-2007.txt</w:t>
      </w:r>
    </w:p>
    <w:p w14:paraId="1FBD02DB" w14:textId="637AD33F" w:rsidR="005D1F8F" w:rsidRDefault="005D1F8F" w:rsidP="005D1F8F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</w:pPr>
      <w:r>
        <w:t>(</w:t>
      </w:r>
      <w:r>
        <w:t>exclude</w:t>
      </w:r>
      <w:r>
        <w:t>)</w:t>
      </w:r>
    </w:p>
    <w:p w14:paraId="39626194" w14:textId="77777777" w:rsidR="000F5348" w:rsidRDefault="000F5348" w:rsidP="0068529C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</w:pPr>
    </w:p>
    <w:p w14:paraId="7ED8E9B2" w14:textId="5B06A410" w:rsidR="000F5348" w:rsidRDefault="000F5348" w:rsidP="0068529C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</w:pPr>
      <w:r>
        <w:t>vectors_sgns1910.txt</w:t>
      </w:r>
    </w:p>
    <w:p w14:paraId="5642D440" w14:textId="1515D6F5" w:rsidR="000F5348" w:rsidRDefault="000F5348" w:rsidP="0068529C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</w:pPr>
      <w:r>
        <w:t>…</w:t>
      </w:r>
    </w:p>
    <w:p w14:paraId="294244BC" w14:textId="1BDF37C5" w:rsidR="000F5348" w:rsidRDefault="000F5348" w:rsidP="0068529C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</w:pPr>
      <w:r>
        <w:t>vectors_sgns1990.txt</w:t>
      </w:r>
    </w:p>
    <w:p w14:paraId="3123561D" w14:textId="77777777" w:rsidR="005D1F8F" w:rsidRDefault="005D1F8F" w:rsidP="005D1F8F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</w:pPr>
      <w:r>
        <w:t>(done)</w:t>
      </w:r>
    </w:p>
    <w:p w14:paraId="28D9955A" w14:textId="77777777" w:rsidR="000F5348" w:rsidRDefault="000F5348" w:rsidP="0068529C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</w:pPr>
    </w:p>
    <w:p w14:paraId="4D0422C1" w14:textId="199B6B67" w:rsidR="000F5348" w:rsidRDefault="000F5348" w:rsidP="0068529C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</w:pPr>
      <w:r>
        <w:t>vectors_svd1910.txt</w:t>
      </w:r>
    </w:p>
    <w:p w14:paraId="55D4E4CB" w14:textId="78AB3EA3" w:rsidR="000F5348" w:rsidRDefault="000F5348" w:rsidP="0068529C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</w:pPr>
      <w:r>
        <w:t>…</w:t>
      </w:r>
    </w:p>
    <w:p w14:paraId="3DF66FDE" w14:textId="189B786C" w:rsidR="000F5348" w:rsidRDefault="000F5348" w:rsidP="0068529C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</w:pPr>
      <w:r>
        <w:t>vectors_svd1990.txt</w:t>
      </w:r>
    </w:p>
    <w:p w14:paraId="7A070B0C" w14:textId="77777777" w:rsidR="005D1F8F" w:rsidRDefault="005D1F8F" w:rsidP="005D1F8F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</w:pPr>
      <w:r>
        <w:t>(done)</w:t>
      </w:r>
    </w:p>
    <w:p w14:paraId="5A7C78F5" w14:textId="77777777" w:rsidR="005D1F8F" w:rsidRDefault="005D1F8F" w:rsidP="0068529C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</w:pPr>
    </w:p>
    <w:p w14:paraId="5DCA0413" w14:textId="1A8F3F03" w:rsidR="000F5348" w:rsidRDefault="000F5348" w:rsidP="0068529C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</w:pPr>
      <w:r>
        <w:t>vectorsGoogleNews_exactclean.txt</w:t>
      </w:r>
    </w:p>
    <w:p w14:paraId="47912C13" w14:textId="77777777" w:rsidR="000F5348" w:rsidRDefault="000F5348" w:rsidP="0068529C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</w:pPr>
    </w:p>
    <w:p w14:paraId="2EA5EB44" w14:textId="397B832B" w:rsidR="000F5348" w:rsidRDefault="000F5348" w:rsidP="0068529C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</w:pPr>
      <w:r>
        <w:t>vectorswikipedia.txt</w:t>
      </w:r>
    </w:p>
    <w:p w14:paraId="74FA5520" w14:textId="77777777" w:rsidR="000F5348" w:rsidRDefault="000F5348" w:rsidP="0068529C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</w:pPr>
    </w:p>
    <w:p w14:paraId="31AC51D6" w14:textId="743345EE" w:rsidR="000F5348" w:rsidRPr="009E6B41" w:rsidRDefault="000F5348" w:rsidP="0068529C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Helvetica" w:hAnsi="Helvetica" w:cs="Helvetica"/>
          <w:color w:val="000000"/>
          <w:kern w:val="0"/>
          <w:sz w:val="22"/>
          <w:szCs w:val="22"/>
        </w:rPr>
      </w:pPr>
      <w:r>
        <w:t>vectorscommoncrawlglove.txt</w:t>
      </w:r>
    </w:p>
    <w:p w14:paraId="4A0BF7E7" w14:textId="77777777" w:rsidR="00BA3261" w:rsidRDefault="00BA3261" w:rsidP="0068529C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Helvetica" w:hAnsi="Helvetica" w:cs="Helvetica"/>
          <w:color w:val="000000"/>
          <w:kern w:val="0"/>
          <w:sz w:val="26"/>
          <w:szCs w:val="26"/>
        </w:rPr>
      </w:pPr>
    </w:p>
    <w:p w14:paraId="46F203BF" w14:textId="77777777" w:rsidR="00BA3261" w:rsidRDefault="00BA3261" w:rsidP="0068529C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Helvetica" w:hAnsi="Helvetica" w:cs="Helvetica"/>
          <w:color w:val="000000"/>
          <w:kern w:val="0"/>
          <w:sz w:val="26"/>
          <w:szCs w:val="26"/>
        </w:rPr>
      </w:pPr>
    </w:p>
    <w:p w14:paraId="772906E5" w14:textId="77777777" w:rsidR="0070154E" w:rsidRDefault="0070154E" w:rsidP="0070154E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Helvetica" w:hAnsi="Helvetica" w:cs="Helvetica"/>
          <w:color w:val="000000"/>
          <w:kern w:val="0"/>
          <w:sz w:val="26"/>
          <w:szCs w:val="26"/>
        </w:rPr>
      </w:pPr>
    </w:p>
    <w:p w14:paraId="54635286" w14:textId="77777777" w:rsidR="0070154E" w:rsidRDefault="0070154E" w:rsidP="0070154E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Helvetica" w:hAnsi="Helvetica" w:cs="Helvetica"/>
          <w:color w:val="000000"/>
          <w:kern w:val="0"/>
          <w:sz w:val="26"/>
          <w:szCs w:val="26"/>
        </w:rPr>
      </w:pPr>
    </w:p>
    <w:p w14:paraId="1D74D20B" w14:textId="77777777" w:rsidR="0070154E" w:rsidRDefault="0070154E" w:rsidP="0070154E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Helvetica" w:hAnsi="Helvetica" w:cs="Helvetica"/>
          <w:color w:val="000000"/>
          <w:kern w:val="0"/>
          <w:sz w:val="26"/>
          <w:szCs w:val="26"/>
        </w:rPr>
      </w:pPr>
    </w:p>
    <w:p w14:paraId="1E933307" w14:textId="77777777" w:rsidR="0070154E" w:rsidRDefault="0070154E" w:rsidP="0070154E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Helvetica" w:hAnsi="Helvetica" w:cs="Helvetica"/>
          <w:color w:val="000000"/>
          <w:kern w:val="0"/>
          <w:sz w:val="26"/>
          <w:szCs w:val="26"/>
        </w:rPr>
      </w:pPr>
    </w:p>
    <w:p w14:paraId="3953F80C" w14:textId="77777777" w:rsidR="0070154E" w:rsidRDefault="0070154E" w:rsidP="0070154E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Helvetica" w:hAnsi="Helvetica" w:cs="Helvetica"/>
          <w:color w:val="000000"/>
          <w:kern w:val="0"/>
          <w:sz w:val="26"/>
          <w:szCs w:val="26"/>
        </w:rPr>
      </w:pPr>
    </w:p>
    <w:p w14:paraId="24A790F6" w14:textId="55E32FB8" w:rsidR="0070154E" w:rsidRDefault="0070154E" w:rsidP="0070154E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Helvetica" w:hAnsi="Helvetica" w:cs="Helvetica"/>
          <w:color w:val="000000"/>
          <w:kern w:val="0"/>
          <w:sz w:val="26"/>
          <w:szCs w:val="26"/>
        </w:rPr>
      </w:pPr>
      <w:r>
        <w:rPr>
          <w:rFonts w:ascii="Helvetica" w:hAnsi="Helvetica" w:cs="Helvetica"/>
          <w:color w:val="000000"/>
          <w:kern w:val="0"/>
          <w:sz w:val="26"/>
          <w:szCs w:val="26"/>
        </w:rPr>
        <w:t xml:space="preserve">NOTE: the </w:t>
      </w:r>
      <w:r w:rsidR="00422209">
        <w:rPr>
          <w:rFonts w:ascii="Helvetica" w:hAnsi="Helvetica" w:cs="Helvetica"/>
          <w:color w:val="000000"/>
          <w:kern w:val="0"/>
          <w:sz w:val="26"/>
          <w:szCs w:val="26"/>
        </w:rPr>
        <w:t>New York</w:t>
      </w:r>
      <w:r>
        <w:rPr>
          <w:rFonts w:ascii="Helvetica" w:hAnsi="Helvetica" w:cs="Helvetica"/>
          <w:color w:val="000000"/>
          <w:kern w:val="0"/>
          <w:sz w:val="26"/>
          <w:szCs w:val="26"/>
        </w:rPr>
        <w:t xml:space="preserve"> time vector and corpus are all not available anymore and it seems that there is no replacement for this </w:t>
      </w:r>
      <w:r w:rsidR="00422209">
        <w:rPr>
          <w:rFonts w:ascii="Helvetica" w:hAnsi="Helvetica" w:cs="Helvetica"/>
          <w:color w:val="000000"/>
          <w:kern w:val="0"/>
          <w:sz w:val="26"/>
          <w:szCs w:val="26"/>
        </w:rPr>
        <w:t>as all corpus and vectors were forbidden to share for some reason (information from ChatGPT, and I also tried to search but in vain)</w:t>
      </w:r>
    </w:p>
    <w:p w14:paraId="39F8DED6" w14:textId="77777777" w:rsidR="0070154E" w:rsidRDefault="0070154E" w:rsidP="0068529C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32A9F0" w14:textId="77777777" w:rsidR="0068529C" w:rsidRDefault="0068529C"/>
    <w:p w14:paraId="3D248833" w14:textId="77777777" w:rsidR="0068529C" w:rsidRDefault="0068529C"/>
    <w:p w14:paraId="7045DF93" w14:textId="269BDE26" w:rsidR="0068529C" w:rsidRPr="0068529C" w:rsidRDefault="0068529C">
      <w:pPr>
        <w:rPr>
          <w:b/>
          <w:bCs/>
          <w:sz w:val="36"/>
          <w:szCs w:val="36"/>
        </w:rPr>
      </w:pPr>
      <w:r w:rsidRPr="0068529C">
        <w:rPr>
          <w:b/>
          <w:bCs/>
          <w:sz w:val="36"/>
          <w:szCs w:val="36"/>
        </w:rPr>
        <w:t>The analysis process:</w:t>
      </w:r>
    </w:p>
    <w:p w14:paraId="3E73E0F2" w14:textId="783F0757" w:rsidR="00A42E65" w:rsidRPr="00A42E65" w:rsidRDefault="00A42E65">
      <w:r w:rsidRPr="00A42E65">
        <w:t>1)</w:t>
      </w:r>
      <w:r w:rsidR="007C3861">
        <w:t xml:space="preserve"> </w:t>
      </w:r>
      <w:r>
        <w:t xml:space="preserve">the </w:t>
      </w:r>
      <w:r w:rsidR="00C81B77">
        <w:t xml:space="preserve">census data is from </w:t>
      </w:r>
      <w:r w:rsidR="00C81B77" w:rsidRPr="00C81B77">
        <w:t xml:space="preserve">Integrated Public Use Microdata </w:t>
      </w:r>
      <w:r w:rsidR="001E37CC" w:rsidRPr="00C81B77">
        <w:t>Series</w:t>
      </w:r>
      <w:r w:rsidR="001E37CC">
        <w:t xml:space="preserve"> (</w:t>
      </w:r>
      <w:r w:rsidR="00C81B77">
        <w:t>29)</w:t>
      </w:r>
    </w:p>
    <w:p w14:paraId="70BD97A6" w14:textId="37D17333" w:rsidR="00A42E65" w:rsidRDefault="00A42E65">
      <w:pPr>
        <w:rPr>
          <w:rStyle w:val="mord"/>
          <w:rFonts w:ascii="Cambria Math" w:hAnsi="Cambria Math" w:cs="Cambria Math"/>
          <w:color w:val="000000"/>
        </w:rPr>
      </w:pPr>
      <w:r w:rsidRPr="00A42E65">
        <w:t>2)</w:t>
      </w:r>
      <w:r w:rsidR="007C3861">
        <w:t xml:space="preserve"> </w:t>
      </w:r>
      <w:r w:rsidR="007C3861">
        <w:rPr>
          <w:rStyle w:val="mord"/>
          <w:color w:val="000000"/>
        </w:rPr>
        <w:t>Bias</w:t>
      </w:r>
      <w:r w:rsidR="007C3861">
        <w:rPr>
          <w:rStyle w:val="mord"/>
          <w:rFonts w:hint="eastAsia"/>
          <w:color w:val="000000"/>
        </w:rPr>
        <w:t xml:space="preserve"> </w:t>
      </w:r>
      <w:proofErr w:type="gramStart"/>
      <w:r w:rsidR="007C3861">
        <w:rPr>
          <w:rStyle w:val="mord"/>
          <w:rFonts w:hint="eastAsia"/>
          <w:color w:val="000000"/>
        </w:rPr>
        <w:t>score</w:t>
      </w:r>
      <w:r w:rsidR="004E3502">
        <w:rPr>
          <w:rStyle w:val="mord"/>
          <w:color w:val="000000"/>
        </w:rPr>
        <w:t>(</w:t>
      </w:r>
      <w:proofErr w:type="gramEnd"/>
      <w:r w:rsidR="004E3502">
        <w:rPr>
          <w:rStyle w:val="mord"/>
          <w:color w:val="000000"/>
        </w:rPr>
        <w:t>for female)</w:t>
      </w:r>
      <w:r w:rsidR="007C3861">
        <w:rPr>
          <w:rStyle w:val="mclose"/>
          <w:rFonts w:hint="eastAsia"/>
          <w:color w:val="000000"/>
        </w:rPr>
        <w:t xml:space="preserve"> </w:t>
      </w:r>
      <w:r w:rsidR="007C3861">
        <w:rPr>
          <w:rStyle w:val="mrel"/>
          <w:color w:val="000000"/>
        </w:rPr>
        <w:t>=</w:t>
      </w:r>
      <w:r w:rsidR="007C3861">
        <w:rPr>
          <w:rStyle w:val="mrel"/>
          <w:rFonts w:hint="eastAsia"/>
          <w:color w:val="000000"/>
        </w:rPr>
        <w:t xml:space="preserve"> </w:t>
      </w:r>
      <w:r w:rsidR="007C3861">
        <w:rPr>
          <w:rStyle w:val="mord"/>
          <w:rFonts w:ascii="Cambria Math" w:hAnsi="Cambria Math" w:cs="Cambria Math"/>
          <w:color w:val="000000"/>
        </w:rPr>
        <w:t>∥</w:t>
      </w:r>
      <w:r w:rsidR="007C3861">
        <w:rPr>
          <w:rStyle w:val="mord"/>
          <w:color w:val="000000"/>
        </w:rPr>
        <w:t>V_occupation</w:t>
      </w:r>
      <w:r w:rsidR="007C3861">
        <w:rPr>
          <w:rStyle w:val="vlist-s"/>
          <w:rFonts w:ascii="Arial" w:hAnsi="Arial" w:cs="Arial"/>
          <w:color w:val="000000"/>
        </w:rPr>
        <w:t xml:space="preserve">​ </w:t>
      </w:r>
      <w:r w:rsidR="007C3861">
        <w:rPr>
          <w:rStyle w:val="mbin"/>
          <w:color w:val="000000"/>
        </w:rPr>
        <w:t>-</w:t>
      </w:r>
      <w:r w:rsidR="007C3861">
        <w:rPr>
          <w:rStyle w:val="mord"/>
          <w:color w:val="000000"/>
        </w:rPr>
        <w:t xml:space="preserve"> V_</w:t>
      </w:r>
      <w:r w:rsidR="0075448C">
        <w:rPr>
          <w:rStyle w:val="mord"/>
          <w:rFonts w:hint="eastAsia"/>
          <w:color w:val="000000"/>
        </w:rPr>
        <w:t>fe</w:t>
      </w:r>
      <w:r w:rsidR="007C3861">
        <w:rPr>
          <w:rStyle w:val="mord"/>
          <w:color w:val="000000"/>
        </w:rPr>
        <w:t>male</w:t>
      </w:r>
      <w:r w:rsidR="007C3861">
        <w:rPr>
          <w:rStyle w:val="vlist-s"/>
          <w:rFonts w:ascii="Arial" w:hAnsi="Arial" w:cs="Arial"/>
          <w:color w:val="000000"/>
        </w:rPr>
        <w:t>​</w:t>
      </w:r>
      <w:r w:rsidR="007C3861">
        <w:rPr>
          <w:rStyle w:val="mord"/>
          <w:rFonts w:ascii="Cambria Math" w:hAnsi="Cambria Math" w:cs="Cambria Math"/>
          <w:color w:val="000000"/>
        </w:rPr>
        <w:t>∥</w:t>
      </w:r>
      <w:r w:rsidR="004E3502">
        <w:rPr>
          <w:rStyle w:val="mord"/>
          <w:rFonts w:ascii="Cambria Math" w:hAnsi="Cambria Math" w:cs="Cambria Math"/>
          <w:color w:val="000000"/>
        </w:rPr>
        <w:t xml:space="preserve"> - ∥</w:t>
      </w:r>
      <w:r w:rsidR="004E3502">
        <w:rPr>
          <w:rStyle w:val="mord"/>
          <w:color w:val="000000"/>
        </w:rPr>
        <w:t>V_occupation</w:t>
      </w:r>
      <w:r w:rsidR="004E3502">
        <w:rPr>
          <w:rStyle w:val="vlist-s"/>
          <w:rFonts w:ascii="Arial" w:hAnsi="Arial" w:cs="Arial"/>
          <w:color w:val="000000"/>
        </w:rPr>
        <w:t xml:space="preserve">​ </w:t>
      </w:r>
      <w:r w:rsidR="004E3502">
        <w:rPr>
          <w:rStyle w:val="mbin"/>
          <w:color w:val="000000"/>
        </w:rPr>
        <w:t xml:space="preserve">- </w:t>
      </w:r>
      <w:r w:rsidR="004E3502">
        <w:rPr>
          <w:rStyle w:val="mord"/>
          <w:color w:val="000000"/>
        </w:rPr>
        <w:t>V_male</w:t>
      </w:r>
      <w:r w:rsidR="004E3502">
        <w:rPr>
          <w:rStyle w:val="vlist-s"/>
          <w:rFonts w:ascii="Arial" w:hAnsi="Arial" w:cs="Arial"/>
          <w:color w:val="000000"/>
        </w:rPr>
        <w:t>​</w:t>
      </w:r>
      <w:r w:rsidR="004E3502">
        <w:rPr>
          <w:rStyle w:val="mord"/>
          <w:rFonts w:ascii="Cambria Math" w:hAnsi="Cambria Math" w:cs="Cambria Math"/>
          <w:color w:val="000000"/>
        </w:rPr>
        <w:t>∥</w:t>
      </w:r>
    </w:p>
    <w:p w14:paraId="0907D772" w14:textId="2D42116B" w:rsidR="004E3502" w:rsidRDefault="004E3502">
      <w:pPr>
        <w:rPr>
          <w:rStyle w:val="mord"/>
          <w:rFonts w:ascii="Cambria Math" w:hAnsi="Cambria Math" w:cs="Cambria Math"/>
          <w:color w:val="000000"/>
        </w:rPr>
      </w:pPr>
      <w:r>
        <w:rPr>
          <w:rStyle w:val="mord"/>
          <w:rFonts w:ascii="Cambria Math" w:hAnsi="Cambria Math" w:cs="Cambria Math"/>
          <w:color w:val="000000"/>
        </w:rPr>
        <w:t xml:space="preserve">Bias </w:t>
      </w:r>
      <w:proofErr w:type="gramStart"/>
      <w:r>
        <w:rPr>
          <w:rStyle w:val="mord"/>
          <w:rFonts w:ascii="Cambria Math" w:hAnsi="Cambria Math" w:cs="Cambria Math"/>
          <w:color w:val="000000"/>
        </w:rPr>
        <w:t>score(</w:t>
      </w:r>
      <w:proofErr w:type="gramEnd"/>
      <w:r>
        <w:rPr>
          <w:rStyle w:val="mord"/>
          <w:rFonts w:ascii="Cambria Math" w:hAnsi="Cambria Math" w:cs="Cambria Math"/>
          <w:color w:val="000000"/>
        </w:rPr>
        <w:t>for w &amp; group1) =</w:t>
      </w:r>
      <w:r>
        <w:rPr>
          <w:rFonts w:ascii="Cambria Math" w:hAnsi="Cambria Math" w:cs="Cambria Math"/>
          <w:noProof/>
          <w:color w:val="000000"/>
        </w:rPr>
        <w:drawing>
          <wp:inline distT="0" distB="0" distL="0" distR="0" wp14:anchorId="1AC3F0A0" wp14:editId="7CEDEFA5">
            <wp:extent cx="2951018" cy="300443"/>
            <wp:effectExtent l="0" t="0" r="0" b="4445"/>
            <wp:docPr id="1511342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42487" name="Picture 15113424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7738" cy="31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1874" w14:textId="760A139E" w:rsidR="004E3502" w:rsidRDefault="004E3502">
      <w:pPr>
        <w:rPr>
          <w:rStyle w:val="mord"/>
          <w:rFonts w:ascii="Cambria Math" w:hAnsi="Cambria Math" w:cs="Cambria Math"/>
          <w:color w:val="000000"/>
        </w:rPr>
      </w:pPr>
      <w:r>
        <w:rPr>
          <w:rStyle w:val="mord"/>
          <w:rFonts w:ascii="Cambria Math" w:hAnsi="Cambria Math" w:cs="Cambria Math"/>
          <w:color w:val="000000"/>
        </w:rPr>
        <w:t>notice that for W we have a list of words w.</w:t>
      </w:r>
    </w:p>
    <w:p w14:paraId="1322AC1A" w14:textId="27BFDBBA" w:rsidR="00D312DA" w:rsidRDefault="00D312DA">
      <w:pPr>
        <w:rPr>
          <w:rStyle w:val="mord"/>
          <w:rFonts w:ascii="Cambria Math" w:hAnsi="Cambria Math" w:cs="Cambria Math"/>
          <w:color w:val="000000"/>
        </w:rPr>
      </w:pPr>
      <w:r>
        <w:rPr>
          <w:rStyle w:val="mord"/>
          <w:rFonts w:ascii="Cambria Math" w:hAnsi="Cambria Math" w:cs="Cambria Math"/>
          <w:color w:val="000000"/>
        </w:rPr>
        <w:t>3) the word list for ethnic is ethnic-specific names.</w:t>
      </w:r>
    </w:p>
    <w:p w14:paraId="1A9FFBE2" w14:textId="056DC4BA" w:rsidR="004E3502" w:rsidRDefault="004E3502"/>
    <w:p w14:paraId="73C7786A" w14:textId="77777777" w:rsidR="00027739" w:rsidRPr="00A42E65" w:rsidRDefault="00027739"/>
    <w:p w14:paraId="56FC8BFF" w14:textId="69F3F5C4" w:rsidR="00FE1038" w:rsidRDefault="005A7A48">
      <w:pPr>
        <w:rPr>
          <w:b/>
          <w:bCs/>
          <w:sz w:val="28"/>
          <w:szCs w:val="28"/>
        </w:rPr>
      </w:pPr>
      <w:r w:rsidRPr="00FE1038">
        <w:rPr>
          <w:b/>
          <w:bCs/>
          <w:sz w:val="28"/>
          <w:szCs w:val="28"/>
        </w:rPr>
        <w:t>1. contemporary analysis</w:t>
      </w:r>
      <w:r w:rsidR="00027739">
        <w:rPr>
          <w:b/>
          <w:bCs/>
          <w:sz w:val="28"/>
          <w:szCs w:val="28"/>
        </w:rPr>
        <w:t xml:space="preserve"> for gender</w:t>
      </w:r>
      <w:r w:rsidR="00A92197">
        <w:rPr>
          <w:b/>
          <w:bCs/>
          <w:sz w:val="28"/>
          <w:szCs w:val="28"/>
        </w:rPr>
        <w:t xml:space="preserve"> in job</w:t>
      </w:r>
    </w:p>
    <w:p w14:paraId="3C062CC1" w14:textId="423DF4BF" w:rsidR="005A7A48" w:rsidRPr="00A42E65" w:rsidRDefault="00FE1038">
      <w:r w:rsidRPr="00A42E65">
        <w:rPr>
          <w:b/>
          <w:bCs/>
        </w:rPr>
        <w:t>Fig.1</w:t>
      </w:r>
      <w:r w:rsidR="00A42E65" w:rsidRPr="00A42E65">
        <w:t xml:space="preserve">, </w:t>
      </w:r>
      <w:r w:rsidRPr="00A42E65">
        <w:t xml:space="preserve">Google news </w:t>
      </w:r>
      <w:r w:rsidR="00A42E65">
        <w:t xml:space="preserve">pre-trained embedding </w:t>
      </w:r>
      <w:r w:rsidR="00027739">
        <w:t>vs.</w:t>
      </w:r>
      <w:r w:rsidRPr="00A42E65">
        <w:t xml:space="preserve"> census</w:t>
      </w:r>
      <w:r w:rsidR="00C81B77">
        <w:t xml:space="preserve"> data</w:t>
      </w:r>
    </w:p>
    <w:p w14:paraId="329C3E4F" w14:textId="08E5E6F0" w:rsidR="00A42E65" w:rsidRDefault="00A42E65">
      <w:r>
        <w:t>Robustness test:</w:t>
      </w:r>
    </w:p>
    <w:p w14:paraId="07160D1B" w14:textId="77777777" w:rsidR="00A42E65" w:rsidRDefault="00A42E65" w:rsidP="00A42E65">
      <w:r>
        <w:t>1) using different embeddings trained on Wikipedia and Common</w:t>
      </w:r>
    </w:p>
    <w:p w14:paraId="620D6852" w14:textId="77777777" w:rsidR="00A42E65" w:rsidRDefault="00A42E65" w:rsidP="00A42E65">
      <w:r>
        <w:t>Crawl texts instead of Google News</w:t>
      </w:r>
    </w:p>
    <w:p w14:paraId="2973C967" w14:textId="77777777" w:rsidR="00A42E65" w:rsidRDefault="00A42E65" w:rsidP="00A42E65"/>
    <w:p w14:paraId="3B36608D" w14:textId="664F1FE9" w:rsidR="00FE1038" w:rsidRPr="00FE1038" w:rsidRDefault="005A7A48">
      <w:pPr>
        <w:rPr>
          <w:b/>
          <w:bCs/>
          <w:sz w:val="28"/>
          <w:szCs w:val="28"/>
        </w:rPr>
      </w:pPr>
      <w:r w:rsidRPr="00FE1038">
        <w:rPr>
          <w:b/>
          <w:bCs/>
          <w:sz w:val="28"/>
          <w:szCs w:val="28"/>
        </w:rPr>
        <w:t>2.</w:t>
      </w:r>
      <w:r w:rsidR="00213542" w:rsidRPr="00FE1038">
        <w:rPr>
          <w:b/>
          <w:bCs/>
          <w:sz w:val="28"/>
          <w:szCs w:val="28"/>
        </w:rPr>
        <w:t>historical analysis</w:t>
      </w:r>
      <w:r w:rsidR="00027739">
        <w:rPr>
          <w:b/>
          <w:bCs/>
          <w:sz w:val="28"/>
          <w:szCs w:val="28"/>
        </w:rPr>
        <w:t xml:space="preserve"> for gender</w:t>
      </w:r>
      <w:r w:rsidR="00A92197">
        <w:rPr>
          <w:b/>
          <w:bCs/>
          <w:sz w:val="28"/>
          <w:szCs w:val="28"/>
        </w:rPr>
        <w:t xml:space="preserve"> in job</w:t>
      </w:r>
    </w:p>
    <w:p w14:paraId="2840A202" w14:textId="5EC0F437" w:rsidR="00213542" w:rsidRDefault="00213542">
      <w:r>
        <w:t>Using Google Book/COHA embeddings, nine in total and each trained on a decade in 1900s</w:t>
      </w:r>
    </w:p>
    <w:p w14:paraId="20F728A2" w14:textId="6C07B5B3" w:rsidR="00C81B77" w:rsidRDefault="00C81B77">
      <w:r>
        <w:t xml:space="preserve">embedding </w:t>
      </w:r>
      <w:r w:rsidR="00027739">
        <w:t>vs.</w:t>
      </w:r>
      <w:r>
        <w:t xml:space="preserve"> </w:t>
      </w:r>
      <w:r w:rsidRPr="00A42E65">
        <w:t>census</w:t>
      </w:r>
      <w:r>
        <w:t xml:space="preserve"> data to generate data points for OLS modeling</w:t>
      </w:r>
    </w:p>
    <w:p w14:paraId="164BEE48" w14:textId="77777777" w:rsidR="00A42E65" w:rsidRDefault="00A42E65"/>
    <w:p w14:paraId="62CE9A2D" w14:textId="4381FBA5" w:rsidR="00A42E65" w:rsidRDefault="00A42E65" w:rsidP="00A42E65">
      <w:r>
        <w:lastRenderedPageBreak/>
        <w:t>Verification test to find out if the gender bias shown on intercept is robust.</w:t>
      </w:r>
    </w:p>
    <w:p w14:paraId="13EDE43D" w14:textId="6B4BFE1E" w:rsidR="00A42E65" w:rsidRDefault="00A42E65">
      <w:r>
        <w:t xml:space="preserve">1) OLS </w:t>
      </w:r>
      <w:r w:rsidR="00C81B77">
        <w:t xml:space="preserve">for all data </w:t>
      </w:r>
      <w:r w:rsidR="00027739">
        <w:t>vs.</w:t>
      </w:r>
      <w:r>
        <w:t xml:space="preserve"> OLS </w:t>
      </w:r>
      <w:r w:rsidR="00C81B77">
        <w:t>for all data with a time</w:t>
      </w:r>
      <w:r>
        <w:t xml:space="preserve"> independent variable</w:t>
      </w:r>
    </w:p>
    <w:p w14:paraId="0A3E93BC" w14:textId="62C15BD9" w:rsidR="00C81B77" w:rsidRDefault="00C81B77">
      <w:r>
        <w:t>2)</w:t>
      </w:r>
      <w:r w:rsidRPr="00C81B77">
        <w:t xml:space="preserve"> </w:t>
      </w:r>
      <w:r>
        <w:t xml:space="preserve">OLS for all data </w:t>
      </w:r>
      <w:r w:rsidR="00027739">
        <w:t>vs.</w:t>
      </w:r>
      <w:r>
        <w:t xml:space="preserve"> OLS for data in each year </w:t>
      </w:r>
    </w:p>
    <w:p w14:paraId="0280BA7F" w14:textId="6872302D" w:rsidR="00C81B77" w:rsidRDefault="00C81B77">
      <w:r>
        <w:t xml:space="preserve">3) OLS for data in year X </w:t>
      </w:r>
      <w:r w:rsidR="00027739">
        <w:t>vs.</w:t>
      </w:r>
      <w:r>
        <w:t xml:space="preserve"> OLS for data in years other than X. Go through every year.</w:t>
      </w:r>
    </w:p>
    <w:p w14:paraId="3A973D3F" w14:textId="77777777" w:rsidR="007C3861" w:rsidRDefault="007C3861"/>
    <w:p w14:paraId="6DBD7B6D" w14:textId="034082A5" w:rsidR="007C3861" w:rsidRDefault="007C3861" w:rsidP="007C3861">
      <w:r w:rsidRPr="007C3861">
        <w:rPr>
          <w:b/>
          <w:bCs/>
        </w:rPr>
        <w:t>Fig.2</w:t>
      </w:r>
      <w:r>
        <w:t xml:space="preserve">, Average gender bias score over time in COHA vs. the average percentage of </w:t>
      </w:r>
      <w:r w:rsidR="00027739">
        <w:t>difference (means the average of “</w:t>
      </w:r>
      <w:r w:rsidR="00027739" w:rsidRPr="00027739">
        <w:t>Occupation % Difference</w:t>
      </w:r>
      <w:r w:rsidR="00027739">
        <w:t>”)</w:t>
      </w:r>
    </w:p>
    <w:p w14:paraId="108AB132" w14:textId="77777777" w:rsidR="00A42E65" w:rsidRDefault="00A42E65"/>
    <w:p w14:paraId="1735CA2C" w14:textId="62146078" w:rsidR="00213542" w:rsidRPr="00FE1038" w:rsidRDefault="00213542">
      <w:pPr>
        <w:rPr>
          <w:b/>
          <w:bCs/>
          <w:sz w:val="28"/>
          <w:szCs w:val="28"/>
        </w:rPr>
      </w:pPr>
      <w:r w:rsidRPr="00FE1038">
        <w:rPr>
          <w:b/>
          <w:bCs/>
          <w:sz w:val="28"/>
          <w:szCs w:val="28"/>
        </w:rPr>
        <w:t xml:space="preserve">3. </w:t>
      </w:r>
      <w:r w:rsidR="00027739">
        <w:rPr>
          <w:b/>
          <w:bCs/>
          <w:sz w:val="28"/>
          <w:szCs w:val="28"/>
        </w:rPr>
        <w:t>ethnic</w:t>
      </w:r>
      <w:r w:rsidR="00A92197">
        <w:rPr>
          <w:b/>
          <w:bCs/>
          <w:sz w:val="28"/>
          <w:szCs w:val="28"/>
        </w:rPr>
        <w:t xml:space="preserve"> in job</w:t>
      </w:r>
    </w:p>
    <w:p w14:paraId="61EA63E0" w14:textId="01F71EF9" w:rsidR="00027739" w:rsidRDefault="00027739">
      <w:r>
        <w:t>Table.1, Using google news embedding</w:t>
      </w:r>
      <w:r w:rsidR="004A3FE5">
        <w:t xml:space="preserve">, use </w:t>
      </w:r>
      <w:r w:rsidR="004A3FE5" w:rsidRPr="004A3FE5">
        <w:t xml:space="preserve">relative norm </w:t>
      </w:r>
      <w:proofErr w:type="gramStart"/>
      <w:r w:rsidR="004A3FE5" w:rsidRPr="004A3FE5">
        <w:t>distance</w:t>
      </w:r>
      <w:r w:rsidR="004A3FE5">
        <w:t>(</w:t>
      </w:r>
      <w:proofErr w:type="gramEnd"/>
      <w:r w:rsidR="004A3FE5" w:rsidRPr="004A3FE5">
        <w:t>§</w:t>
      </w:r>
      <w:r w:rsidR="004A3FE5">
        <w:t xml:space="preserve">) to find the </w:t>
      </w:r>
      <w:r w:rsidR="0008343A">
        <w:t>most biased occupations(jobs)</w:t>
      </w:r>
    </w:p>
    <w:p w14:paraId="2C621692" w14:textId="77777777" w:rsidR="00027739" w:rsidRDefault="00027739"/>
    <w:p w14:paraId="7BFC033E" w14:textId="3A700E8C" w:rsidR="004A3FE5" w:rsidRDefault="004A3FE5">
      <w:r>
        <w:t>B</w:t>
      </w:r>
      <w:r>
        <w:rPr>
          <w:rFonts w:hint="eastAsia"/>
        </w:rPr>
        <w:t>ias</w:t>
      </w:r>
      <w:r>
        <w:t xml:space="preserve"> score: the minor ethnic vs. white.</w:t>
      </w:r>
    </w:p>
    <w:p w14:paraId="0743C8D8" w14:textId="77777777" w:rsidR="004A3FE5" w:rsidRDefault="004A3FE5"/>
    <w:p w14:paraId="23FBB34F" w14:textId="429A0F98" w:rsidR="004A3FE5" w:rsidRDefault="004A3FE5" w:rsidP="004E3502">
      <w:r>
        <w:t>Fig.</w:t>
      </w:r>
      <w:r w:rsidR="00A92197">
        <w:t>3, Average</w:t>
      </w:r>
      <w:r w:rsidR="004E3502">
        <w:t xml:space="preserve"> ethnic (Asian vs. White) bias score over time for occupations in COHA vs. the average percentage of difference </w:t>
      </w:r>
    </w:p>
    <w:p w14:paraId="3BE7EAAF" w14:textId="77777777" w:rsidR="00A92197" w:rsidRDefault="00A92197" w:rsidP="004E3502"/>
    <w:p w14:paraId="1A8F257A" w14:textId="7A55D7F2" w:rsidR="00A92197" w:rsidRPr="00A92197" w:rsidRDefault="00A92197" w:rsidP="004E3502">
      <w:pPr>
        <w:rPr>
          <w:b/>
          <w:bCs/>
          <w:sz w:val="28"/>
          <w:szCs w:val="28"/>
        </w:rPr>
      </w:pPr>
      <w:r w:rsidRPr="00A92197">
        <w:rPr>
          <w:b/>
          <w:bCs/>
          <w:sz w:val="28"/>
          <w:szCs w:val="28"/>
        </w:rPr>
        <w:t xml:space="preserve">4.gender </w:t>
      </w:r>
      <w:r>
        <w:rPr>
          <w:b/>
          <w:bCs/>
          <w:sz w:val="28"/>
          <w:szCs w:val="28"/>
        </w:rPr>
        <w:t>in</w:t>
      </w:r>
      <w:r w:rsidRPr="00A92197">
        <w:rPr>
          <w:b/>
          <w:bCs/>
          <w:sz w:val="28"/>
          <w:szCs w:val="28"/>
        </w:rPr>
        <w:t xml:space="preserve"> personality traits</w:t>
      </w:r>
    </w:p>
    <w:p w14:paraId="491FBEA3" w14:textId="08E79410" w:rsidR="00027739" w:rsidRDefault="00A92197">
      <w:r>
        <w:t>Same method as 1 but the data is COHA vs. human-coding results in each 1977 and 1990</w:t>
      </w:r>
    </w:p>
    <w:p w14:paraId="1CDCD22C" w14:textId="77777777" w:rsidR="00027739" w:rsidRDefault="00027739"/>
    <w:p w14:paraId="62A75317" w14:textId="682138E2" w:rsidR="00A92197" w:rsidRPr="00A92197" w:rsidRDefault="00A92197" w:rsidP="00A921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A92197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ethnic</w:t>
      </w:r>
      <w:r w:rsidRPr="00A9219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in</w:t>
      </w:r>
      <w:r w:rsidRPr="00A92197">
        <w:rPr>
          <w:b/>
          <w:bCs/>
          <w:sz w:val="28"/>
          <w:szCs w:val="28"/>
        </w:rPr>
        <w:t xml:space="preserve"> personality traits</w:t>
      </w:r>
    </w:p>
    <w:p w14:paraId="0E10E0B0" w14:textId="5B381E7C" w:rsidR="00A92197" w:rsidRDefault="00A92197" w:rsidP="00A92197">
      <w:r>
        <w:t xml:space="preserve">Same method as </w:t>
      </w:r>
      <w:r w:rsidR="00D312DA">
        <w:t>4</w:t>
      </w:r>
      <w:r>
        <w:t xml:space="preserve"> but the data is COHA vs. experiment results in each 1933,1951 and 1969</w:t>
      </w:r>
    </w:p>
    <w:p w14:paraId="041CDF18" w14:textId="77777777" w:rsidR="00A92197" w:rsidRDefault="00A92197"/>
    <w:p w14:paraId="6C7EC160" w14:textId="1D9F7D72" w:rsidR="00D312DA" w:rsidRDefault="00C174E0" w:rsidP="00D312D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D312DA" w:rsidRPr="00A92197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More benchmarks data for gender in personality</w:t>
      </w:r>
    </w:p>
    <w:p w14:paraId="2EDB4874" w14:textId="07DCCB68" w:rsidR="00027739" w:rsidRDefault="00C174E0">
      <w:r>
        <w:t>Same as 1. but use the “</w:t>
      </w:r>
      <w:r w:rsidRPr="00C174E0">
        <w:t>gender stereotype scores of occupations</w:t>
      </w:r>
      <w:r>
        <w:t>”</w:t>
      </w:r>
    </w:p>
    <w:p w14:paraId="6DD34865" w14:textId="3FFA1688" w:rsidR="00C174E0" w:rsidRDefault="00C174E0">
      <w:r>
        <w:lastRenderedPageBreak/>
        <w:t xml:space="preserve">Use method1. And compare the result between embedding vs. </w:t>
      </w:r>
      <w:r w:rsidRPr="00C174E0">
        <w:t>stereotype scores</w:t>
      </w:r>
      <w:r>
        <w:t xml:space="preserve"> data and embedding vs. census data.</w:t>
      </w:r>
    </w:p>
    <w:p w14:paraId="7AE2BBC5" w14:textId="4C2962F9" w:rsidR="00C174E0" w:rsidRDefault="00C174E0" w:rsidP="00C174E0">
      <w:r>
        <w:t xml:space="preserve">Analysis the correlation of two groups of residuals that comes from model1 (census data ~ embedding) and model 2 (census data ~ </w:t>
      </w:r>
      <w:r w:rsidRPr="00C174E0">
        <w:t>stereotype scores</w:t>
      </w:r>
      <w:r>
        <w:t>)</w:t>
      </w:r>
    </w:p>
    <w:p w14:paraId="3647C87A" w14:textId="77777777" w:rsidR="00C174E0" w:rsidRDefault="00C174E0"/>
    <w:p w14:paraId="09F8B724" w14:textId="08B982CC" w:rsidR="00D312DA" w:rsidRPr="00A92197" w:rsidRDefault="00750523" w:rsidP="00D312DA">
      <w:pPr>
        <w:rPr>
          <w:b/>
          <w:bCs/>
          <w:sz w:val="28"/>
          <w:szCs w:val="28"/>
        </w:rPr>
      </w:pPr>
      <w:r w:rsidRPr="00750523">
        <w:rPr>
          <w:b/>
          <w:bCs/>
          <w:sz w:val="28"/>
          <w:szCs w:val="28"/>
        </w:rPr>
        <w:t>7</w:t>
      </w:r>
      <w:r w:rsidR="00D312DA" w:rsidRPr="00A92197">
        <w:rPr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</w:rPr>
        <w:t>gender</w:t>
      </w:r>
      <w:r>
        <w:rPr>
          <w:b/>
          <w:bCs/>
          <w:sz w:val="28"/>
          <w:szCs w:val="28"/>
        </w:rPr>
        <w:t xml:space="preserve"> in adjective </w:t>
      </w:r>
    </w:p>
    <w:p w14:paraId="47D9CF76" w14:textId="6BED2D4C" w:rsidR="00D312DA" w:rsidRDefault="0075448C" w:rsidP="0075448C">
      <w:r>
        <w:t>Fig. 4, the Pearson correlation in embedding bias scores for adjectives over time between COHA embeddings for each pair of decades.</w:t>
      </w:r>
    </w:p>
    <w:p w14:paraId="3EE89554" w14:textId="77777777" w:rsidR="0075448C" w:rsidRDefault="0075448C" w:rsidP="0075448C"/>
    <w:p w14:paraId="14EB04BE" w14:textId="79FB5318" w:rsidR="0008343A" w:rsidRDefault="0008343A" w:rsidP="0008343A">
      <w:r>
        <w:t>Table.2, Top adjectives associated with women in 1910, 1950, and 1990 by relative norm difference in the COHA embedding</w:t>
      </w:r>
    </w:p>
    <w:p w14:paraId="7F45499C" w14:textId="77777777" w:rsidR="0008343A" w:rsidRDefault="0008343A" w:rsidP="0075448C"/>
    <w:p w14:paraId="001A5BC9" w14:textId="79742AA3" w:rsidR="0075448C" w:rsidRDefault="0075448C" w:rsidP="0075448C">
      <w:r>
        <w:t xml:space="preserve">For </w:t>
      </w:r>
      <w:r w:rsidR="0008343A">
        <w:t>each</w:t>
      </w:r>
      <w:r>
        <w:t xml:space="preserve"> adjectives word, build the OLS model between the bias score </w:t>
      </w:r>
      <w:r w:rsidR="0008343A">
        <w:t>of</w:t>
      </w:r>
      <w:r>
        <w:t xml:space="preserve"> the word </w:t>
      </w:r>
      <w:r w:rsidR="0008343A">
        <w:t xml:space="preserve">each year </w:t>
      </w:r>
      <w:r>
        <w:t xml:space="preserve">and </w:t>
      </w:r>
      <w:r w:rsidR="0008343A">
        <w:t xml:space="preserve">years. </w:t>
      </w:r>
    </w:p>
    <w:p w14:paraId="4549458B" w14:textId="77777777" w:rsidR="0075448C" w:rsidRDefault="0075448C" w:rsidP="0075448C"/>
    <w:p w14:paraId="43AE31C4" w14:textId="02D33DEE" w:rsidR="00D312DA" w:rsidRDefault="00750523" w:rsidP="00D312D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="00D312DA" w:rsidRPr="00A92197">
        <w:rPr>
          <w:b/>
          <w:bCs/>
          <w:sz w:val="28"/>
          <w:szCs w:val="28"/>
        </w:rPr>
        <w:t>.</w:t>
      </w:r>
      <w:r w:rsidR="00D312DA">
        <w:rPr>
          <w:b/>
          <w:bCs/>
          <w:sz w:val="28"/>
          <w:szCs w:val="28"/>
        </w:rPr>
        <w:t>ethnic</w:t>
      </w:r>
      <w:r w:rsidR="00D312DA" w:rsidRPr="00A92197">
        <w:rPr>
          <w:b/>
          <w:bCs/>
          <w:sz w:val="28"/>
          <w:szCs w:val="28"/>
        </w:rPr>
        <w:t xml:space="preserve"> </w:t>
      </w:r>
      <w:r w:rsidR="00D312DA">
        <w:rPr>
          <w:b/>
          <w:bCs/>
          <w:sz w:val="28"/>
          <w:szCs w:val="28"/>
        </w:rPr>
        <w:t>in</w:t>
      </w:r>
      <w:r w:rsidR="00D312DA" w:rsidRPr="00A92197">
        <w:rPr>
          <w:b/>
          <w:bCs/>
          <w:sz w:val="28"/>
          <w:szCs w:val="28"/>
        </w:rPr>
        <w:t xml:space="preserve"> </w:t>
      </w:r>
      <w:r w:rsidR="00B026BE">
        <w:rPr>
          <w:b/>
          <w:bCs/>
          <w:sz w:val="28"/>
          <w:szCs w:val="28"/>
        </w:rPr>
        <w:t>adjective</w:t>
      </w:r>
    </w:p>
    <w:p w14:paraId="3905BB2C" w14:textId="7A41987F" w:rsidR="00B026BE" w:rsidRDefault="00B026BE" w:rsidP="00D312DA">
      <w:r>
        <w:t>Same methods before</w:t>
      </w:r>
    </w:p>
    <w:p w14:paraId="6E1F539A" w14:textId="77777777" w:rsidR="00B026BE" w:rsidRDefault="00B026BE" w:rsidP="00D312DA"/>
    <w:p w14:paraId="40000141" w14:textId="15D12209" w:rsidR="00B026BE" w:rsidRDefault="00B026BE" w:rsidP="00B026BE">
      <w:r>
        <w:t>Fig. 5 shows the Pearson correlation coefficient of adjective biases for each pair of embeddings over time</w:t>
      </w:r>
    </w:p>
    <w:p w14:paraId="5569B989" w14:textId="77777777" w:rsidR="00B026BE" w:rsidRDefault="00B026BE" w:rsidP="00B026BE"/>
    <w:p w14:paraId="0F169249" w14:textId="1C56291E" w:rsidR="00B026BE" w:rsidRDefault="00B026BE" w:rsidP="00B026BE">
      <w:r>
        <w:t>Table 3. Top Asian (vs. White) adjectives in 1910, 1950, and 1990 by relative norm difference in the COHA embedding</w:t>
      </w:r>
    </w:p>
    <w:p w14:paraId="73385272" w14:textId="77777777" w:rsidR="00B026BE" w:rsidRDefault="00B026BE" w:rsidP="00B026BE"/>
    <w:p w14:paraId="24E72E40" w14:textId="085D6A19" w:rsidR="00B026BE" w:rsidRDefault="00B026BE" w:rsidP="00B026BE">
      <w:r>
        <w:t>Fig. 6. Asian bias score over time for words related to outsiders in COHA data. The shaded region is the bootstrap SE interval.</w:t>
      </w:r>
    </w:p>
    <w:p w14:paraId="02062814" w14:textId="77777777" w:rsidR="00B026BE" w:rsidRDefault="00B026BE" w:rsidP="00B026BE"/>
    <w:p w14:paraId="3F448C95" w14:textId="675DE003" w:rsidR="00B026BE" w:rsidRDefault="00B026BE" w:rsidP="00B026BE">
      <w:r>
        <w:t>Fig. 7. Religious (Islam vs. Christianity) bias score over time for words related to terrorism in New York Times data.</w:t>
      </w:r>
    </w:p>
    <w:p w14:paraId="03AC06BC" w14:textId="311DD90B" w:rsidR="00B026BE" w:rsidRDefault="00B026BE" w:rsidP="00B026BE">
      <w:r>
        <w:lastRenderedPageBreak/>
        <w:t xml:space="preserve">Fig 7 </w:t>
      </w:r>
      <w:proofErr w:type="gramStart"/>
      <w:r>
        <w:t>need</w:t>
      </w:r>
      <w:proofErr w:type="gramEnd"/>
      <w:r>
        <w:t xml:space="preserve"> to train data on New York Time corpus by year. Use Glove algorithm.</w:t>
      </w:r>
    </w:p>
    <w:p w14:paraId="365174C8" w14:textId="77777777" w:rsidR="00B026BE" w:rsidRDefault="00B026BE" w:rsidP="00B026BE"/>
    <w:p w14:paraId="6AFA7BF2" w14:textId="7A94699E" w:rsidR="00027739" w:rsidRDefault="00B026BE">
      <w:r>
        <w:t>Apply Fig.5 method on Russian and Hispanic</w:t>
      </w:r>
    </w:p>
    <w:p w14:paraId="07160032" w14:textId="77777777" w:rsidR="00B026BE" w:rsidRDefault="00B026BE"/>
    <w:p w14:paraId="4DE502C3" w14:textId="5C615FF9" w:rsidR="00027739" w:rsidRPr="00027739" w:rsidRDefault="00027739">
      <w:pPr>
        <w:rPr>
          <w:b/>
          <w:bCs/>
          <w:sz w:val="28"/>
          <w:szCs w:val="28"/>
        </w:rPr>
      </w:pPr>
      <w:r w:rsidRPr="00027739">
        <w:rPr>
          <w:b/>
          <w:bCs/>
          <w:sz w:val="28"/>
          <w:szCs w:val="28"/>
        </w:rPr>
        <w:t xml:space="preserve">Innovation </w:t>
      </w:r>
      <w:r w:rsidR="001C5FCB">
        <w:rPr>
          <w:b/>
          <w:bCs/>
          <w:sz w:val="28"/>
          <w:szCs w:val="28"/>
        </w:rPr>
        <w:t>ideas</w:t>
      </w:r>
    </w:p>
    <w:p w14:paraId="7F5BBD96" w14:textId="66CD5A40" w:rsidR="00027739" w:rsidRDefault="00027739">
      <w:r>
        <w:t>1. may be change the word list of a category.</w:t>
      </w:r>
    </w:p>
    <w:p w14:paraId="0568EA01" w14:textId="775A85D6" w:rsidR="00027739" w:rsidRDefault="00027739">
      <w:r>
        <w:t>2. include more categories, like nationality.</w:t>
      </w:r>
    </w:p>
    <w:p w14:paraId="4F559675" w14:textId="12793F6A" w:rsidR="00A92197" w:rsidRDefault="00A92197">
      <w:r>
        <w:t xml:space="preserve">3. using different bias score for </w:t>
      </w:r>
      <w:proofErr w:type="gramStart"/>
      <w:r>
        <w:t>groups(</w:t>
      </w:r>
      <w:proofErr w:type="gramEnd"/>
      <w:r>
        <w:t>??? Haven’t figure it out)</w:t>
      </w:r>
    </w:p>
    <w:p w14:paraId="3F03EB9E" w14:textId="23E5051B" w:rsidR="00D312DA" w:rsidRDefault="00D312DA">
      <w:r>
        <w:rPr>
          <w:rFonts w:hint="eastAsia"/>
        </w:rPr>
        <w:t>4. us</w:t>
      </w:r>
      <w:r>
        <w:t>e the same method but apply more recent datasets to see the outcomes.</w:t>
      </w:r>
    </w:p>
    <w:p w14:paraId="55574821" w14:textId="41579C73" w:rsidR="00B026BE" w:rsidRDefault="00B026BE">
      <w:r>
        <w:t>There are many innovation ideas in the discussion pat of this essay.</w:t>
      </w:r>
    </w:p>
    <w:p w14:paraId="4B91E5E9" w14:textId="77777777" w:rsidR="00213542" w:rsidRDefault="00213542"/>
    <w:sectPr w:rsidR="00213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04412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C7A"/>
    <w:rsid w:val="00002A73"/>
    <w:rsid w:val="00027739"/>
    <w:rsid w:val="0008343A"/>
    <w:rsid w:val="000D0440"/>
    <w:rsid w:val="000F5348"/>
    <w:rsid w:val="00146817"/>
    <w:rsid w:val="00177773"/>
    <w:rsid w:val="001C5FCB"/>
    <w:rsid w:val="001E0CED"/>
    <w:rsid w:val="001E37CC"/>
    <w:rsid w:val="00213542"/>
    <w:rsid w:val="00244D0B"/>
    <w:rsid w:val="002A05A5"/>
    <w:rsid w:val="003856DF"/>
    <w:rsid w:val="003A53CA"/>
    <w:rsid w:val="00422209"/>
    <w:rsid w:val="00464CEE"/>
    <w:rsid w:val="004A3FE5"/>
    <w:rsid w:val="004E3502"/>
    <w:rsid w:val="004E38EA"/>
    <w:rsid w:val="00535CE0"/>
    <w:rsid w:val="0059094C"/>
    <w:rsid w:val="005A7A48"/>
    <w:rsid w:val="005C188A"/>
    <w:rsid w:val="005C7E6D"/>
    <w:rsid w:val="005D1F8F"/>
    <w:rsid w:val="0068529C"/>
    <w:rsid w:val="0070154E"/>
    <w:rsid w:val="00750523"/>
    <w:rsid w:val="0075448C"/>
    <w:rsid w:val="00756035"/>
    <w:rsid w:val="0078497A"/>
    <w:rsid w:val="00785F64"/>
    <w:rsid w:val="00795A59"/>
    <w:rsid w:val="007C3861"/>
    <w:rsid w:val="008558DE"/>
    <w:rsid w:val="00896572"/>
    <w:rsid w:val="008B65BC"/>
    <w:rsid w:val="008E050F"/>
    <w:rsid w:val="008F0C7A"/>
    <w:rsid w:val="00915D0B"/>
    <w:rsid w:val="009E6B41"/>
    <w:rsid w:val="00A42E65"/>
    <w:rsid w:val="00A92197"/>
    <w:rsid w:val="00A95E61"/>
    <w:rsid w:val="00B026BE"/>
    <w:rsid w:val="00B255D4"/>
    <w:rsid w:val="00B73A40"/>
    <w:rsid w:val="00BA3261"/>
    <w:rsid w:val="00C063CE"/>
    <w:rsid w:val="00C174E0"/>
    <w:rsid w:val="00C679B9"/>
    <w:rsid w:val="00C721AC"/>
    <w:rsid w:val="00C81B77"/>
    <w:rsid w:val="00C8585C"/>
    <w:rsid w:val="00CC2AE4"/>
    <w:rsid w:val="00CE4CA2"/>
    <w:rsid w:val="00D312DA"/>
    <w:rsid w:val="00D3516D"/>
    <w:rsid w:val="00D917EA"/>
    <w:rsid w:val="00DD38E3"/>
    <w:rsid w:val="00E31795"/>
    <w:rsid w:val="00F6007B"/>
    <w:rsid w:val="00F607EA"/>
    <w:rsid w:val="00F904ED"/>
    <w:rsid w:val="00FB4121"/>
    <w:rsid w:val="00FC235A"/>
    <w:rsid w:val="00FE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A22A3B"/>
  <w15:chartTrackingRefBased/>
  <w15:docId w15:val="{4AFDE4E0-707D-9F42-8BFE-E734C7699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C7A"/>
    <w:rPr>
      <w:b/>
      <w:bCs/>
      <w:smallCaps/>
      <w:color w:val="0F4761" w:themeColor="accent1" w:themeShade="BF"/>
      <w:spacing w:val="5"/>
    </w:rPr>
  </w:style>
  <w:style w:type="character" w:customStyle="1" w:styleId="mord">
    <w:name w:val="mord"/>
    <w:basedOn w:val="DefaultParagraphFont"/>
    <w:rsid w:val="007C3861"/>
  </w:style>
  <w:style w:type="character" w:customStyle="1" w:styleId="mopen">
    <w:name w:val="mopen"/>
    <w:basedOn w:val="DefaultParagraphFont"/>
    <w:rsid w:val="007C3861"/>
  </w:style>
  <w:style w:type="character" w:customStyle="1" w:styleId="mclose">
    <w:name w:val="mclose"/>
    <w:basedOn w:val="DefaultParagraphFont"/>
    <w:rsid w:val="007C3861"/>
  </w:style>
  <w:style w:type="character" w:customStyle="1" w:styleId="mrel">
    <w:name w:val="mrel"/>
    <w:basedOn w:val="DefaultParagraphFont"/>
    <w:rsid w:val="007C3861"/>
  </w:style>
  <w:style w:type="character" w:customStyle="1" w:styleId="vlist-s">
    <w:name w:val="vlist-s"/>
    <w:basedOn w:val="DefaultParagraphFont"/>
    <w:rsid w:val="007C3861"/>
  </w:style>
  <w:style w:type="character" w:customStyle="1" w:styleId="mbin">
    <w:name w:val="mbin"/>
    <w:basedOn w:val="DefaultParagraphFont"/>
    <w:rsid w:val="007C38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</Pages>
  <Words>660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Zhiyang Cheng</dc:creator>
  <cp:keywords/>
  <dc:description/>
  <cp:lastModifiedBy>Zhiyang Cheng</cp:lastModifiedBy>
  <cp:revision>19</cp:revision>
  <dcterms:created xsi:type="dcterms:W3CDTF">2025-09-08T13:46:00Z</dcterms:created>
  <dcterms:modified xsi:type="dcterms:W3CDTF">2025-11-04T05:10:00Z</dcterms:modified>
</cp:coreProperties>
</file>