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2253C" w:rsidRDefault="00C2253C" w:rsidP="006C736A">
      <w:pPr>
        <w:jc w:val="center"/>
        <w:rPr>
          <w:szCs w:val="20"/>
        </w:rPr>
      </w:pPr>
      <w:bookmarkStart w:id="0" w:name="_GoBack"/>
      <w:bookmarkEnd w:id="0"/>
    </w:p>
    <w:p w:rsidR="006C736A" w:rsidRDefault="006C736A" w:rsidP="006C736A">
      <w:pPr>
        <w:jc w:val="center"/>
        <w:rPr>
          <w:szCs w:val="20"/>
        </w:rPr>
      </w:pPr>
    </w:p>
    <w:p w:rsidR="006C736A" w:rsidRDefault="006C736A" w:rsidP="006C736A">
      <w:pPr>
        <w:jc w:val="center"/>
        <w:rPr>
          <w:szCs w:val="20"/>
        </w:rPr>
      </w:pPr>
    </w:p>
    <w:p w:rsidR="006C736A" w:rsidRDefault="006C736A" w:rsidP="006C736A">
      <w:pPr>
        <w:jc w:val="center"/>
        <w:rPr>
          <w:szCs w:val="20"/>
        </w:rPr>
      </w:pPr>
    </w:p>
    <w:p w:rsidR="00B23A43" w:rsidRDefault="00B23A43" w:rsidP="006C736A">
      <w:pPr>
        <w:jc w:val="center"/>
        <w:rPr>
          <w:szCs w:val="20"/>
        </w:rPr>
      </w:pPr>
    </w:p>
    <w:p w:rsidR="00B23A43" w:rsidRDefault="00B23A43" w:rsidP="006C736A">
      <w:pPr>
        <w:jc w:val="center"/>
        <w:rPr>
          <w:szCs w:val="20"/>
        </w:rPr>
      </w:pPr>
    </w:p>
    <w:p w:rsidR="009A2403" w:rsidRPr="00346FDB" w:rsidRDefault="009A2403" w:rsidP="006C736A">
      <w:pPr>
        <w:jc w:val="center"/>
        <w:rPr>
          <w:rFonts w:ascii="Comic Sans MS" w:hAnsi="Comic Sans MS" w:cs="Arial"/>
          <w:b/>
          <w:bCs/>
          <w:color w:val="17365D" w:themeColor="text2" w:themeShade="BF"/>
          <w:sz w:val="48"/>
          <w:szCs w:val="48"/>
          <w:lang w:eastAsia="pt-BR"/>
        </w:rPr>
      </w:pPr>
      <w:r w:rsidRPr="00346FDB">
        <w:rPr>
          <w:rFonts w:ascii="Comic Sans MS" w:hAnsi="Comic Sans MS" w:cs="Arial"/>
          <w:b/>
          <w:bCs/>
          <w:color w:val="17365D" w:themeColor="text2" w:themeShade="BF"/>
          <w:sz w:val="48"/>
          <w:szCs w:val="48"/>
          <w:lang w:eastAsia="pt-BR"/>
        </w:rPr>
        <w:t>Protocolo Institucional</w:t>
      </w:r>
    </w:p>
    <w:p w:rsidR="009A2403" w:rsidRPr="00346FDB" w:rsidRDefault="009A2403" w:rsidP="006C736A">
      <w:pPr>
        <w:jc w:val="center"/>
        <w:rPr>
          <w:rFonts w:ascii="Comic Sans MS" w:hAnsi="Comic Sans MS" w:cs="Arial"/>
          <w:b/>
          <w:bCs/>
          <w:color w:val="17365D" w:themeColor="text2" w:themeShade="BF"/>
          <w:sz w:val="48"/>
          <w:szCs w:val="48"/>
          <w:lang w:eastAsia="pt-BR"/>
        </w:rPr>
      </w:pPr>
      <w:r w:rsidRPr="00346FDB">
        <w:rPr>
          <w:rFonts w:ascii="Comic Sans MS" w:hAnsi="Comic Sans MS" w:cs="Arial"/>
          <w:b/>
          <w:bCs/>
          <w:color w:val="17365D" w:themeColor="text2" w:themeShade="BF"/>
          <w:sz w:val="48"/>
          <w:szCs w:val="48"/>
          <w:lang w:eastAsia="pt-BR"/>
        </w:rPr>
        <w:t xml:space="preserve"> </w:t>
      </w:r>
    </w:p>
    <w:p w:rsidR="006C736A" w:rsidRPr="00346FDB" w:rsidRDefault="006C736A" w:rsidP="006C736A">
      <w:pPr>
        <w:jc w:val="center"/>
        <w:rPr>
          <w:rFonts w:ascii="Comic Sans MS" w:hAnsi="Comic Sans MS" w:cs="Arial"/>
          <w:b/>
          <w:bCs/>
          <w:color w:val="17365D" w:themeColor="text2" w:themeShade="BF"/>
          <w:sz w:val="48"/>
          <w:szCs w:val="48"/>
          <w:lang w:eastAsia="pt-BR"/>
        </w:rPr>
      </w:pPr>
      <w:r w:rsidRPr="00346FDB">
        <w:rPr>
          <w:rFonts w:ascii="Comic Sans MS" w:hAnsi="Comic Sans MS" w:cs="Arial"/>
          <w:b/>
          <w:bCs/>
          <w:color w:val="17365D" w:themeColor="text2" w:themeShade="BF"/>
          <w:sz w:val="48"/>
          <w:szCs w:val="48"/>
          <w:lang w:eastAsia="pt-BR"/>
        </w:rPr>
        <w:t xml:space="preserve"> </w:t>
      </w:r>
      <w:r w:rsidR="00FF4379" w:rsidRPr="00346FDB">
        <w:rPr>
          <w:rFonts w:ascii="Comic Sans MS" w:hAnsi="Comic Sans MS" w:cs="Arial"/>
          <w:b/>
          <w:bCs/>
          <w:color w:val="17365D" w:themeColor="text2" w:themeShade="BF"/>
          <w:sz w:val="48"/>
          <w:szCs w:val="48"/>
          <w:lang w:eastAsia="pt-BR"/>
        </w:rPr>
        <w:t xml:space="preserve">PROTOCOLO DE </w:t>
      </w:r>
      <w:r w:rsidRPr="00346FDB">
        <w:rPr>
          <w:rFonts w:ascii="Comic Sans MS" w:hAnsi="Comic Sans MS" w:cs="Arial"/>
          <w:b/>
          <w:bCs/>
          <w:color w:val="17365D" w:themeColor="text2" w:themeShade="BF"/>
          <w:sz w:val="48"/>
          <w:szCs w:val="48"/>
          <w:lang w:eastAsia="pt-BR"/>
        </w:rPr>
        <w:t>HIGIENIZAÇÃO</w:t>
      </w:r>
      <w:r w:rsidR="009A2403" w:rsidRPr="00346FDB">
        <w:rPr>
          <w:rFonts w:ascii="Comic Sans MS" w:hAnsi="Comic Sans MS" w:cs="Arial"/>
          <w:b/>
          <w:bCs/>
          <w:color w:val="17365D" w:themeColor="text2" w:themeShade="BF"/>
          <w:sz w:val="48"/>
          <w:szCs w:val="48"/>
          <w:lang w:eastAsia="pt-BR"/>
        </w:rPr>
        <w:t xml:space="preserve"> </w:t>
      </w:r>
      <w:r w:rsidRPr="00346FDB">
        <w:rPr>
          <w:rFonts w:ascii="Comic Sans MS" w:hAnsi="Comic Sans MS" w:cs="Arial"/>
          <w:b/>
          <w:bCs/>
          <w:color w:val="17365D" w:themeColor="text2" w:themeShade="BF"/>
          <w:sz w:val="48"/>
          <w:szCs w:val="48"/>
          <w:lang w:eastAsia="pt-BR"/>
        </w:rPr>
        <w:t>DAS MÃOS</w:t>
      </w:r>
    </w:p>
    <w:p w:rsidR="006C736A" w:rsidRPr="00346FDB" w:rsidRDefault="006C736A" w:rsidP="006C736A">
      <w:pPr>
        <w:jc w:val="center"/>
        <w:rPr>
          <w:rFonts w:ascii="Arial" w:hAnsi="Arial" w:cs="Arial"/>
          <w:b/>
          <w:bCs/>
          <w:sz w:val="48"/>
          <w:szCs w:val="48"/>
          <w:lang w:eastAsia="pt-BR"/>
        </w:rPr>
      </w:pPr>
    </w:p>
    <w:p w:rsidR="006C736A" w:rsidRPr="00346FDB" w:rsidRDefault="006C736A" w:rsidP="006C736A">
      <w:pPr>
        <w:jc w:val="center"/>
        <w:rPr>
          <w:rFonts w:ascii="Arial" w:hAnsi="Arial" w:cs="Arial"/>
          <w:b/>
          <w:bCs/>
          <w:sz w:val="48"/>
          <w:szCs w:val="48"/>
          <w:lang w:eastAsia="pt-BR"/>
        </w:rPr>
      </w:pPr>
    </w:p>
    <w:p w:rsidR="006C736A" w:rsidRPr="00346FDB" w:rsidRDefault="006C736A" w:rsidP="006C736A">
      <w:pPr>
        <w:jc w:val="center"/>
        <w:rPr>
          <w:rFonts w:ascii="Arial" w:hAnsi="Arial" w:cs="Arial"/>
          <w:b/>
          <w:bCs/>
          <w:sz w:val="48"/>
          <w:szCs w:val="48"/>
          <w:lang w:eastAsia="pt-BR"/>
        </w:rPr>
      </w:pPr>
    </w:p>
    <w:p w:rsidR="006C736A" w:rsidRPr="00346FDB" w:rsidRDefault="006C736A" w:rsidP="006C736A">
      <w:pPr>
        <w:jc w:val="center"/>
        <w:rPr>
          <w:rFonts w:ascii="Arial" w:hAnsi="Arial" w:cs="Arial"/>
          <w:b/>
          <w:bCs/>
          <w:sz w:val="48"/>
          <w:szCs w:val="48"/>
          <w:lang w:eastAsia="pt-BR"/>
        </w:rPr>
      </w:pPr>
    </w:p>
    <w:p w:rsidR="009A2403" w:rsidRPr="00346FDB" w:rsidRDefault="009A2403" w:rsidP="006C736A">
      <w:pPr>
        <w:jc w:val="center"/>
        <w:rPr>
          <w:rFonts w:ascii="Arial" w:hAnsi="Arial" w:cs="Arial"/>
          <w:b/>
          <w:bCs/>
          <w:sz w:val="48"/>
          <w:szCs w:val="48"/>
          <w:lang w:eastAsia="pt-BR"/>
        </w:rPr>
      </w:pPr>
    </w:p>
    <w:p w:rsidR="009A2403" w:rsidRPr="00346FDB" w:rsidRDefault="002E598A" w:rsidP="006C736A">
      <w:pPr>
        <w:jc w:val="center"/>
        <w:rPr>
          <w:rFonts w:ascii="Comic Sans MS" w:hAnsi="Comic Sans MS" w:cs="Arial"/>
          <w:b/>
          <w:bCs/>
          <w:color w:val="17365D" w:themeColor="text2" w:themeShade="BF"/>
          <w:sz w:val="48"/>
          <w:szCs w:val="48"/>
          <w:lang w:eastAsia="pt-BR"/>
        </w:rPr>
      </w:pPr>
      <w:r w:rsidRPr="00346FDB">
        <w:rPr>
          <w:rFonts w:ascii="Comic Sans MS" w:hAnsi="Comic Sans MS" w:cs="Arial"/>
          <w:b/>
          <w:bCs/>
          <w:color w:val="17365D" w:themeColor="text2" w:themeShade="BF"/>
          <w:sz w:val="48"/>
          <w:szCs w:val="48"/>
          <w:lang w:eastAsia="pt-BR"/>
        </w:rPr>
        <w:t>20</w:t>
      </w:r>
      <w:r w:rsidR="00E24B3D">
        <w:rPr>
          <w:rFonts w:ascii="Comic Sans MS" w:hAnsi="Comic Sans MS" w:cs="Arial"/>
          <w:b/>
          <w:bCs/>
          <w:color w:val="17365D" w:themeColor="text2" w:themeShade="BF"/>
          <w:sz w:val="48"/>
          <w:szCs w:val="48"/>
          <w:lang w:eastAsia="pt-BR"/>
        </w:rPr>
        <w:t>21</w:t>
      </w:r>
    </w:p>
    <w:p w:rsidR="009A2403" w:rsidRPr="009A2403" w:rsidRDefault="009A2403" w:rsidP="006C736A">
      <w:pPr>
        <w:jc w:val="center"/>
        <w:rPr>
          <w:rFonts w:ascii="Times New Roman" w:hAnsi="Times New Roman"/>
          <w:b/>
          <w:bCs/>
          <w:sz w:val="24"/>
          <w:szCs w:val="24"/>
          <w:lang w:eastAsia="pt-BR"/>
        </w:rPr>
      </w:pPr>
    </w:p>
    <w:p w:rsidR="009A2403" w:rsidRDefault="009A2403" w:rsidP="009A2403">
      <w:pPr>
        <w:rPr>
          <w:rFonts w:ascii="Times New Roman" w:hAnsi="Times New Roman"/>
          <w:b/>
          <w:bCs/>
          <w:sz w:val="24"/>
          <w:szCs w:val="24"/>
          <w:lang w:eastAsia="pt-BR"/>
        </w:rPr>
      </w:pPr>
      <w:r w:rsidRPr="009A2403">
        <w:rPr>
          <w:rFonts w:ascii="Times New Roman" w:hAnsi="Times New Roman"/>
          <w:b/>
          <w:bCs/>
          <w:sz w:val="24"/>
          <w:szCs w:val="24"/>
          <w:lang w:eastAsia="pt-BR"/>
        </w:rPr>
        <w:t>1.  FINALIDADE</w:t>
      </w:r>
    </w:p>
    <w:p w:rsidR="002744F3" w:rsidRPr="002744F3" w:rsidRDefault="002744F3" w:rsidP="002744F3">
      <w:pPr>
        <w:autoSpaceDE w:val="0"/>
        <w:autoSpaceDN w:val="0"/>
        <w:adjustRightInd w:val="0"/>
        <w:spacing w:line="240" w:lineRule="auto"/>
        <w:ind w:firstLine="708"/>
        <w:jc w:val="both"/>
        <w:rPr>
          <w:rFonts w:ascii="Times New Roman" w:hAnsi="Times New Roman"/>
          <w:sz w:val="24"/>
          <w:szCs w:val="24"/>
          <w:lang w:eastAsia="pt-BR"/>
        </w:rPr>
      </w:pPr>
      <w:r w:rsidRPr="002744F3">
        <w:rPr>
          <w:rFonts w:ascii="Times New Roman" w:hAnsi="Times New Roman"/>
          <w:sz w:val="24"/>
          <w:szCs w:val="24"/>
        </w:rPr>
        <w:t xml:space="preserve">Instituir e promover a higiene das mãos </w:t>
      </w:r>
      <w:r>
        <w:rPr>
          <w:rFonts w:ascii="Times New Roman" w:hAnsi="Times New Roman"/>
          <w:sz w:val="24"/>
          <w:szCs w:val="24"/>
        </w:rPr>
        <w:t>em todo o Hospital São Vicente de Paulo</w:t>
      </w:r>
      <w:r w:rsidRPr="002744F3">
        <w:rPr>
          <w:rFonts w:ascii="Times New Roman" w:hAnsi="Times New Roman"/>
          <w:sz w:val="24"/>
          <w:szCs w:val="24"/>
        </w:rPr>
        <w:t xml:space="preserve"> com o intuito de prevenir e controlar as infecções relacionadas à assistência à saúde (IRAS), visando à segurança do paciente, dos profissionais de saúde e de todos aqueles envolvidos nos cuidados aos pacientes.</w:t>
      </w:r>
    </w:p>
    <w:p w:rsidR="002E598A" w:rsidRPr="002E598A" w:rsidRDefault="002E598A" w:rsidP="002744F3">
      <w:pPr>
        <w:autoSpaceDE w:val="0"/>
        <w:autoSpaceDN w:val="0"/>
        <w:adjustRightInd w:val="0"/>
        <w:spacing w:line="240" w:lineRule="auto"/>
        <w:ind w:firstLine="708"/>
        <w:jc w:val="both"/>
        <w:rPr>
          <w:rFonts w:ascii="Times New Roman" w:hAnsi="Times New Roman"/>
          <w:sz w:val="24"/>
          <w:szCs w:val="24"/>
          <w:lang w:eastAsia="pt-BR"/>
        </w:rPr>
      </w:pPr>
      <w:r w:rsidRPr="002E598A">
        <w:rPr>
          <w:rFonts w:ascii="Times New Roman" w:hAnsi="Times New Roman"/>
          <w:sz w:val="24"/>
          <w:szCs w:val="24"/>
          <w:lang w:eastAsia="pt-BR"/>
        </w:rPr>
        <w:t>A higiene das mãos é a principal medida necessária para reduzir as IRAS.</w:t>
      </w:r>
    </w:p>
    <w:p w:rsidR="009A2403" w:rsidRDefault="002E598A" w:rsidP="002744F3">
      <w:pPr>
        <w:autoSpaceDE w:val="0"/>
        <w:autoSpaceDN w:val="0"/>
        <w:adjustRightInd w:val="0"/>
        <w:spacing w:line="240" w:lineRule="auto"/>
        <w:ind w:firstLine="708"/>
        <w:jc w:val="both"/>
        <w:rPr>
          <w:rFonts w:ascii="Times New Roman" w:hAnsi="Times New Roman"/>
          <w:sz w:val="24"/>
          <w:szCs w:val="24"/>
          <w:lang w:eastAsia="pt-BR"/>
        </w:rPr>
      </w:pPr>
      <w:r w:rsidRPr="002E598A">
        <w:rPr>
          <w:rFonts w:ascii="Times New Roman" w:hAnsi="Times New Roman"/>
          <w:sz w:val="24"/>
          <w:szCs w:val="24"/>
          <w:lang w:eastAsia="pt-BR"/>
        </w:rPr>
        <w:t>Embora a ação da higiene das mãos seja simples, a falta de adesão entre os profissionais de saúde continua sendo um problema em todo o mundo.</w:t>
      </w:r>
    </w:p>
    <w:p w:rsidR="002E598A" w:rsidRPr="00580E02" w:rsidRDefault="002E598A" w:rsidP="002744F3">
      <w:pPr>
        <w:autoSpaceDE w:val="0"/>
        <w:autoSpaceDN w:val="0"/>
        <w:adjustRightInd w:val="0"/>
        <w:spacing w:line="240" w:lineRule="auto"/>
        <w:ind w:firstLine="708"/>
        <w:jc w:val="both"/>
        <w:rPr>
          <w:rFonts w:ascii="Times New Roman" w:hAnsi="Times New Roman"/>
          <w:sz w:val="24"/>
          <w:szCs w:val="24"/>
          <w:lang w:eastAsia="pt-BR"/>
        </w:rPr>
      </w:pPr>
      <w:r w:rsidRPr="00580E02">
        <w:rPr>
          <w:rFonts w:ascii="Times New Roman" w:hAnsi="Times New Roman"/>
          <w:sz w:val="24"/>
          <w:szCs w:val="24"/>
          <w:lang w:eastAsia="pt-BR"/>
        </w:rPr>
        <w:t>As IRAS afetam centenas de milhões de pessoas no mundo</w:t>
      </w:r>
      <w:r w:rsidR="00580E02" w:rsidRPr="00580E02">
        <w:rPr>
          <w:rFonts w:ascii="Times New Roman" w:hAnsi="Times New Roman"/>
          <w:sz w:val="24"/>
          <w:szCs w:val="24"/>
          <w:lang w:eastAsia="pt-BR"/>
        </w:rPr>
        <w:t xml:space="preserve"> </w:t>
      </w:r>
      <w:r w:rsidRPr="00580E02">
        <w:rPr>
          <w:rFonts w:ascii="Times New Roman" w:hAnsi="Times New Roman"/>
          <w:sz w:val="24"/>
          <w:szCs w:val="24"/>
          <w:lang w:eastAsia="pt-BR"/>
        </w:rPr>
        <w:t>e constituem um grande</w:t>
      </w:r>
      <w:r w:rsidR="00580E02">
        <w:rPr>
          <w:rFonts w:ascii="Times New Roman" w:hAnsi="Times New Roman"/>
          <w:sz w:val="24"/>
          <w:szCs w:val="24"/>
          <w:lang w:eastAsia="pt-BR"/>
        </w:rPr>
        <w:t xml:space="preserve"> </w:t>
      </w:r>
      <w:r w:rsidRPr="00580E02">
        <w:rPr>
          <w:rFonts w:ascii="Times New Roman" w:hAnsi="Times New Roman"/>
          <w:sz w:val="24"/>
          <w:szCs w:val="24"/>
          <w:lang w:eastAsia="pt-BR"/>
        </w:rPr>
        <w:t>problema</w:t>
      </w:r>
      <w:r w:rsidR="00580E02" w:rsidRPr="00580E02">
        <w:rPr>
          <w:rFonts w:ascii="Times New Roman" w:hAnsi="Times New Roman"/>
          <w:sz w:val="24"/>
          <w:szCs w:val="24"/>
          <w:lang w:eastAsia="pt-BR"/>
        </w:rPr>
        <w:t xml:space="preserve"> </w:t>
      </w:r>
      <w:r w:rsidRPr="00580E02">
        <w:rPr>
          <w:rFonts w:ascii="Times New Roman" w:hAnsi="Times New Roman"/>
          <w:sz w:val="24"/>
          <w:szCs w:val="24"/>
          <w:lang w:eastAsia="pt-BR"/>
        </w:rPr>
        <w:t>global para a segurança</w:t>
      </w:r>
      <w:r w:rsidR="00580E02" w:rsidRPr="00580E02">
        <w:rPr>
          <w:rFonts w:ascii="Times New Roman" w:hAnsi="Times New Roman"/>
          <w:sz w:val="24"/>
          <w:szCs w:val="24"/>
          <w:lang w:eastAsia="pt-BR"/>
        </w:rPr>
        <w:t xml:space="preserve"> </w:t>
      </w:r>
      <w:r w:rsidRPr="00580E02">
        <w:rPr>
          <w:rFonts w:ascii="Times New Roman" w:hAnsi="Times New Roman"/>
          <w:sz w:val="24"/>
          <w:szCs w:val="24"/>
          <w:lang w:eastAsia="pt-BR"/>
        </w:rPr>
        <w:t>do paciente.</w:t>
      </w:r>
    </w:p>
    <w:p w:rsidR="002E598A" w:rsidRDefault="002E598A" w:rsidP="002744F3">
      <w:pPr>
        <w:autoSpaceDE w:val="0"/>
        <w:autoSpaceDN w:val="0"/>
        <w:adjustRightInd w:val="0"/>
        <w:spacing w:line="240" w:lineRule="auto"/>
        <w:ind w:firstLine="708"/>
        <w:jc w:val="both"/>
        <w:rPr>
          <w:rFonts w:ascii="Times New Roman" w:hAnsi="Times New Roman"/>
          <w:sz w:val="24"/>
          <w:szCs w:val="24"/>
          <w:lang w:eastAsia="pt-BR"/>
        </w:rPr>
      </w:pPr>
      <w:r w:rsidRPr="00580E02">
        <w:rPr>
          <w:rFonts w:ascii="Times New Roman" w:hAnsi="Times New Roman"/>
          <w:sz w:val="24"/>
          <w:szCs w:val="24"/>
          <w:lang w:eastAsia="pt-BR"/>
        </w:rPr>
        <w:t>No entanto, a aquisição da infecção e, em particular a</w:t>
      </w:r>
      <w:r w:rsidR="00580E02" w:rsidRPr="00580E02">
        <w:rPr>
          <w:rFonts w:ascii="Times New Roman" w:hAnsi="Times New Roman"/>
          <w:sz w:val="24"/>
          <w:szCs w:val="24"/>
          <w:lang w:eastAsia="pt-BR"/>
        </w:rPr>
        <w:t xml:space="preserve"> </w:t>
      </w:r>
      <w:r w:rsidRPr="00580E02">
        <w:rPr>
          <w:rFonts w:ascii="Times New Roman" w:hAnsi="Times New Roman"/>
          <w:sz w:val="24"/>
          <w:szCs w:val="24"/>
          <w:lang w:eastAsia="pt-BR"/>
        </w:rPr>
        <w:t>infecção cruzada de um paciente para outro, pode ser</w:t>
      </w:r>
      <w:r w:rsidR="00580E02" w:rsidRPr="00580E02">
        <w:rPr>
          <w:rFonts w:ascii="Times New Roman" w:hAnsi="Times New Roman"/>
          <w:sz w:val="24"/>
          <w:szCs w:val="24"/>
          <w:lang w:eastAsia="pt-BR"/>
        </w:rPr>
        <w:t xml:space="preserve"> </w:t>
      </w:r>
      <w:r w:rsidRPr="00580E02">
        <w:rPr>
          <w:rFonts w:ascii="Times New Roman" w:hAnsi="Times New Roman"/>
          <w:sz w:val="24"/>
          <w:szCs w:val="24"/>
          <w:lang w:eastAsia="pt-BR"/>
        </w:rPr>
        <w:t>evitada em muitos casos ao aderir a simples práticas.</w:t>
      </w:r>
    </w:p>
    <w:p w:rsidR="00580E02" w:rsidRPr="00580E02" w:rsidRDefault="00580E02" w:rsidP="002744F3">
      <w:pPr>
        <w:autoSpaceDE w:val="0"/>
        <w:autoSpaceDN w:val="0"/>
        <w:adjustRightInd w:val="0"/>
        <w:spacing w:line="240" w:lineRule="auto"/>
        <w:ind w:firstLine="708"/>
        <w:jc w:val="both"/>
        <w:rPr>
          <w:rFonts w:ascii="Times New Roman" w:hAnsi="Times New Roman"/>
          <w:b/>
          <w:bCs/>
          <w:sz w:val="24"/>
          <w:szCs w:val="24"/>
          <w:lang w:eastAsia="pt-BR"/>
        </w:rPr>
      </w:pPr>
      <w:r w:rsidRPr="00580E02">
        <w:rPr>
          <w:rFonts w:ascii="Times New Roman" w:hAnsi="Times New Roman"/>
          <w:sz w:val="24"/>
          <w:szCs w:val="24"/>
          <w:lang w:eastAsia="pt-BR"/>
        </w:rPr>
        <w:t>Atualmente, programas que enfocam a segurança no cuidado do paciente nos serviços de saúde tratam como prioridade o tema higienização das mãos, a exemplo da “Aliança Mundial para Segurança do Paciente”, iniciativa da Organização Mundial de Saúde (OMS), firmada com vários países, desde 2004.</w:t>
      </w:r>
    </w:p>
    <w:p w:rsidR="009A2403" w:rsidRDefault="009A2403" w:rsidP="009A2403">
      <w:pPr>
        <w:rPr>
          <w:rFonts w:ascii="Times New Roman" w:hAnsi="Times New Roman"/>
          <w:b/>
          <w:bCs/>
          <w:sz w:val="24"/>
          <w:szCs w:val="24"/>
          <w:lang w:eastAsia="pt-BR"/>
        </w:rPr>
      </w:pPr>
    </w:p>
    <w:p w:rsidR="009A2403" w:rsidRDefault="009A2403" w:rsidP="009A2403">
      <w:pPr>
        <w:rPr>
          <w:rFonts w:ascii="Times New Roman" w:hAnsi="Times New Roman"/>
          <w:b/>
          <w:bCs/>
          <w:sz w:val="24"/>
          <w:szCs w:val="24"/>
          <w:lang w:eastAsia="pt-BR"/>
        </w:rPr>
      </w:pPr>
      <w:r>
        <w:rPr>
          <w:rFonts w:ascii="Times New Roman" w:hAnsi="Times New Roman"/>
          <w:b/>
          <w:bCs/>
          <w:sz w:val="24"/>
          <w:szCs w:val="24"/>
          <w:lang w:eastAsia="pt-BR"/>
        </w:rPr>
        <w:t>2. ABRANGÊNCIA</w:t>
      </w:r>
    </w:p>
    <w:p w:rsidR="002744F3" w:rsidRDefault="002744F3" w:rsidP="003C44B0">
      <w:pPr>
        <w:ind w:firstLine="708"/>
        <w:jc w:val="both"/>
        <w:rPr>
          <w:rFonts w:ascii="Times New Roman" w:hAnsi="Times New Roman"/>
          <w:sz w:val="24"/>
          <w:szCs w:val="24"/>
        </w:rPr>
      </w:pPr>
      <w:r w:rsidRPr="002744F3">
        <w:rPr>
          <w:rFonts w:ascii="Times New Roman" w:hAnsi="Times New Roman"/>
          <w:sz w:val="24"/>
          <w:szCs w:val="24"/>
        </w:rPr>
        <w:t xml:space="preserve">Este protocolo deverá ser aplicado em todas as áreas do Hospital São Vicente de Paulo, que prestam cuidados à saúde, seja qual for o nível de complexidade, no ponto de assistência. </w:t>
      </w:r>
    </w:p>
    <w:p w:rsidR="002744F3" w:rsidRPr="002744F3" w:rsidRDefault="002744F3" w:rsidP="003C44B0">
      <w:pPr>
        <w:ind w:firstLine="708"/>
        <w:jc w:val="both"/>
        <w:rPr>
          <w:rFonts w:ascii="Times New Roman" w:hAnsi="Times New Roman"/>
          <w:sz w:val="24"/>
          <w:szCs w:val="24"/>
        </w:rPr>
      </w:pPr>
      <w:r w:rsidRPr="002744F3">
        <w:rPr>
          <w:rFonts w:ascii="Times New Roman" w:hAnsi="Times New Roman"/>
          <w:sz w:val="24"/>
          <w:szCs w:val="24"/>
        </w:rPr>
        <w:t xml:space="preserve">Entende-se por Ponto de Assistência, o local onde três elementos estejam presentes: o paciente, o profissional de saúde e a assistência ou tratamento envolvendo o contato com o paciente ou suas imediações (ambiente do paciente). </w:t>
      </w:r>
    </w:p>
    <w:p w:rsidR="002744F3" w:rsidRPr="002744F3" w:rsidRDefault="002744F3" w:rsidP="003C44B0">
      <w:pPr>
        <w:ind w:firstLine="708"/>
        <w:jc w:val="both"/>
        <w:rPr>
          <w:rFonts w:ascii="Times New Roman" w:hAnsi="Times New Roman"/>
          <w:sz w:val="24"/>
          <w:szCs w:val="24"/>
        </w:rPr>
      </w:pPr>
      <w:r w:rsidRPr="002744F3">
        <w:rPr>
          <w:rFonts w:ascii="Times New Roman" w:hAnsi="Times New Roman"/>
          <w:sz w:val="24"/>
          <w:szCs w:val="24"/>
        </w:rPr>
        <w:t xml:space="preserve">O protocolo deve ser aplicado em todos os Pontos de Assistência, tendo em vista a necessidade de realização da higiene das mãos exatamente onde o atendimento ocorre. Para tal, é necessário o fácil acesso a um produto de higienização das mãos, como por exemplo, a preparação alcoólica. O Produto de higienização das mãos deverá estar tão próximo quanto possível do profissional, ou seja, ao alcance das mãos no ponto de atenção ou local de tratamento, sem a necessidade do profissional se deslocar do ambiente no qual se encontra o paciente </w:t>
      </w:r>
    </w:p>
    <w:p w:rsidR="009A2403" w:rsidRDefault="002744F3" w:rsidP="003C44B0">
      <w:pPr>
        <w:ind w:firstLine="708"/>
        <w:jc w:val="both"/>
        <w:rPr>
          <w:rFonts w:ascii="Times New Roman" w:hAnsi="Times New Roman"/>
          <w:sz w:val="24"/>
          <w:szCs w:val="24"/>
        </w:rPr>
      </w:pPr>
      <w:r w:rsidRPr="002744F3">
        <w:rPr>
          <w:rFonts w:ascii="Times New Roman" w:hAnsi="Times New Roman"/>
          <w:sz w:val="24"/>
          <w:szCs w:val="24"/>
        </w:rPr>
        <w:lastRenderedPageBreak/>
        <w:t xml:space="preserve"> O produto mais comumente disponível é a preparação alcóolica para as mãos, que deve estar em dispensadores fixados na parede, frascos fixados na cama / na mesa de cabeceira do paciente, nos carrinhos de curativos / medicamentos levados para o ponto de assistência, podendo também ser portado pelos profissionais em frascos individuais de bolso</w:t>
      </w:r>
      <w:r>
        <w:rPr>
          <w:rFonts w:ascii="Times New Roman" w:hAnsi="Times New Roman"/>
          <w:sz w:val="24"/>
          <w:szCs w:val="24"/>
        </w:rPr>
        <w:t>.</w:t>
      </w:r>
    </w:p>
    <w:p w:rsidR="002744F3" w:rsidRPr="002744F3" w:rsidRDefault="002744F3" w:rsidP="003C44B0">
      <w:pPr>
        <w:spacing w:after="0"/>
        <w:ind w:firstLine="708"/>
        <w:jc w:val="both"/>
        <w:rPr>
          <w:rFonts w:ascii="Times New Roman" w:hAnsi="Times New Roman"/>
          <w:b/>
          <w:bCs/>
          <w:sz w:val="24"/>
          <w:szCs w:val="24"/>
          <w:lang w:eastAsia="pt-BR"/>
        </w:rPr>
      </w:pPr>
    </w:p>
    <w:p w:rsidR="009A2403" w:rsidRDefault="009A2403" w:rsidP="009A2403">
      <w:pPr>
        <w:rPr>
          <w:rFonts w:ascii="Times New Roman" w:hAnsi="Times New Roman"/>
          <w:b/>
          <w:bCs/>
          <w:sz w:val="24"/>
          <w:szCs w:val="24"/>
          <w:lang w:eastAsia="pt-BR"/>
        </w:rPr>
      </w:pPr>
      <w:r>
        <w:rPr>
          <w:rFonts w:ascii="Times New Roman" w:hAnsi="Times New Roman"/>
          <w:b/>
          <w:bCs/>
          <w:sz w:val="24"/>
          <w:szCs w:val="24"/>
          <w:lang w:eastAsia="pt-BR"/>
        </w:rPr>
        <w:t>3. JUSTIFICATIVA</w:t>
      </w:r>
    </w:p>
    <w:p w:rsidR="009A2403" w:rsidRPr="009A2403" w:rsidRDefault="009A2403" w:rsidP="009A2403">
      <w:pPr>
        <w:tabs>
          <w:tab w:val="left" w:pos="340"/>
          <w:tab w:val="left" w:pos="680"/>
          <w:tab w:val="left" w:pos="2540"/>
          <w:tab w:val="left" w:pos="3200"/>
          <w:tab w:val="left" w:pos="4960"/>
          <w:tab w:val="left" w:pos="6680"/>
          <w:tab w:val="left" w:pos="7220"/>
          <w:tab w:val="left" w:pos="9160"/>
        </w:tabs>
        <w:jc w:val="both"/>
        <w:rPr>
          <w:rFonts w:ascii="Times New Roman" w:eastAsia="Times New Roman" w:hAnsi="Times New Roman"/>
          <w:b/>
          <w:sz w:val="24"/>
          <w:szCs w:val="24"/>
        </w:rPr>
      </w:pPr>
      <w:r>
        <w:rPr>
          <w:rFonts w:ascii="Times New Roman" w:eastAsia="Times New Roman" w:hAnsi="Times New Roman"/>
          <w:b/>
          <w:sz w:val="24"/>
          <w:szCs w:val="24"/>
        </w:rPr>
        <w:t xml:space="preserve">3.1 </w:t>
      </w:r>
      <w:r w:rsidRPr="009A2403">
        <w:rPr>
          <w:rFonts w:ascii="Times New Roman" w:eastAsia="Times New Roman" w:hAnsi="Times New Roman"/>
          <w:b/>
          <w:sz w:val="24"/>
          <w:szCs w:val="24"/>
        </w:rPr>
        <w:t>A</w:t>
      </w:r>
      <w:r w:rsidRPr="009A2403">
        <w:rPr>
          <w:rFonts w:ascii="Times New Roman" w:eastAsia="Times New Roman" w:hAnsi="Times New Roman"/>
          <w:sz w:val="24"/>
          <w:szCs w:val="24"/>
        </w:rPr>
        <w:tab/>
      </w:r>
      <w:r w:rsidRPr="009A2403">
        <w:rPr>
          <w:rFonts w:ascii="Times New Roman" w:eastAsia="Times New Roman" w:hAnsi="Times New Roman"/>
          <w:b/>
          <w:sz w:val="24"/>
          <w:szCs w:val="24"/>
        </w:rPr>
        <w:t>IMPORTÂNCIA</w:t>
      </w:r>
      <w:r w:rsidRPr="009A2403">
        <w:rPr>
          <w:rFonts w:ascii="Times New Roman" w:eastAsia="Times New Roman" w:hAnsi="Times New Roman"/>
          <w:sz w:val="24"/>
          <w:szCs w:val="24"/>
        </w:rPr>
        <w:tab/>
      </w:r>
      <w:r w:rsidRPr="009A2403">
        <w:rPr>
          <w:rFonts w:ascii="Times New Roman" w:eastAsia="Times New Roman" w:hAnsi="Times New Roman"/>
          <w:b/>
          <w:sz w:val="24"/>
          <w:szCs w:val="24"/>
        </w:rPr>
        <w:t>DAS</w:t>
      </w:r>
      <w:r w:rsidRPr="009A2403">
        <w:rPr>
          <w:rFonts w:ascii="Times New Roman" w:eastAsia="Times New Roman" w:hAnsi="Times New Roman"/>
          <w:sz w:val="24"/>
          <w:szCs w:val="24"/>
        </w:rPr>
        <w:tab/>
      </w:r>
      <w:r w:rsidRPr="009A2403">
        <w:rPr>
          <w:rFonts w:ascii="Times New Roman" w:eastAsia="Times New Roman" w:hAnsi="Times New Roman"/>
          <w:b/>
          <w:sz w:val="24"/>
          <w:szCs w:val="24"/>
        </w:rPr>
        <w:t>SUPERFÍCIES</w:t>
      </w:r>
      <w:r w:rsidRPr="009A2403">
        <w:rPr>
          <w:rFonts w:ascii="Times New Roman" w:eastAsia="Times New Roman" w:hAnsi="Times New Roman"/>
          <w:sz w:val="24"/>
          <w:szCs w:val="24"/>
        </w:rPr>
        <w:tab/>
      </w:r>
      <w:r w:rsidRPr="009A2403">
        <w:rPr>
          <w:rFonts w:ascii="Times New Roman" w:eastAsia="Times New Roman" w:hAnsi="Times New Roman"/>
          <w:b/>
          <w:sz w:val="24"/>
          <w:szCs w:val="24"/>
        </w:rPr>
        <w:t>AMBIENTAIS</w:t>
      </w:r>
      <w:r w:rsidRPr="009A2403">
        <w:rPr>
          <w:rFonts w:ascii="Times New Roman" w:eastAsia="Times New Roman" w:hAnsi="Times New Roman"/>
          <w:sz w:val="24"/>
          <w:szCs w:val="24"/>
        </w:rPr>
        <w:tab/>
      </w:r>
      <w:r w:rsidRPr="009A2403">
        <w:rPr>
          <w:rFonts w:ascii="Times New Roman" w:eastAsia="Times New Roman" w:hAnsi="Times New Roman"/>
          <w:b/>
          <w:sz w:val="24"/>
          <w:szCs w:val="24"/>
        </w:rPr>
        <w:t>NA</w:t>
      </w:r>
      <w:r w:rsidRPr="009A2403">
        <w:rPr>
          <w:rFonts w:ascii="Times New Roman" w:eastAsia="Times New Roman" w:hAnsi="Times New Roman"/>
          <w:sz w:val="24"/>
          <w:szCs w:val="24"/>
        </w:rPr>
        <w:tab/>
      </w:r>
      <w:r w:rsidRPr="009A2403">
        <w:rPr>
          <w:rFonts w:ascii="Times New Roman" w:eastAsia="Times New Roman" w:hAnsi="Times New Roman"/>
          <w:b/>
          <w:sz w:val="24"/>
          <w:szCs w:val="24"/>
        </w:rPr>
        <w:t>TRANSMISSÃO</w:t>
      </w:r>
      <w:r w:rsidRPr="009A2403">
        <w:rPr>
          <w:rFonts w:ascii="Times New Roman" w:eastAsia="Times New Roman" w:hAnsi="Times New Roman"/>
          <w:sz w:val="24"/>
          <w:szCs w:val="24"/>
        </w:rPr>
        <w:tab/>
      </w:r>
      <w:r w:rsidRPr="009A2403">
        <w:rPr>
          <w:rFonts w:ascii="Times New Roman" w:eastAsia="Times New Roman" w:hAnsi="Times New Roman"/>
          <w:b/>
          <w:sz w:val="24"/>
          <w:szCs w:val="24"/>
        </w:rPr>
        <w:t>DE</w:t>
      </w:r>
      <w:r>
        <w:rPr>
          <w:rFonts w:ascii="Times New Roman" w:eastAsia="Times New Roman" w:hAnsi="Times New Roman"/>
          <w:b/>
          <w:sz w:val="24"/>
          <w:szCs w:val="24"/>
        </w:rPr>
        <w:t xml:space="preserve"> </w:t>
      </w:r>
      <w:r w:rsidRPr="009A2403">
        <w:rPr>
          <w:rFonts w:ascii="Times New Roman" w:eastAsia="Times New Roman" w:hAnsi="Times New Roman"/>
          <w:b/>
          <w:sz w:val="24"/>
          <w:szCs w:val="24"/>
        </w:rPr>
        <w:t>INFECÇÃO</w:t>
      </w:r>
    </w:p>
    <w:p w:rsidR="009A2403" w:rsidRPr="009A2403" w:rsidRDefault="009A2403" w:rsidP="009A2403">
      <w:pPr>
        <w:ind w:firstLine="720"/>
        <w:jc w:val="both"/>
        <w:rPr>
          <w:rFonts w:ascii="Times New Roman" w:eastAsia="Times New Roman" w:hAnsi="Times New Roman"/>
          <w:sz w:val="24"/>
          <w:szCs w:val="24"/>
        </w:rPr>
      </w:pPr>
      <w:r w:rsidRPr="009A2403">
        <w:rPr>
          <w:rFonts w:ascii="Times New Roman" w:eastAsia="Times New Roman" w:hAnsi="Times New Roman"/>
          <w:sz w:val="24"/>
          <w:szCs w:val="24"/>
        </w:rPr>
        <w:t>Apesar do ambiente hospitalar não ter papel principal na transmissão das infecções hospitalares, ele pode ser considerado como reservatório e fonte de agentes causadores de doenças através do contato com as superfícies. Nos serviços de saúde, as superfícies são muitas vezes contaminadas por germes, que podem ser transmitidos aos pacientes através das mãos. Estes germes podem causar infecções (APECIH, 2013).</w:t>
      </w:r>
    </w:p>
    <w:p w:rsidR="009A2403" w:rsidRPr="009A2403" w:rsidRDefault="009A2403" w:rsidP="009A2403">
      <w:pPr>
        <w:ind w:right="40" w:firstLine="720"/>
        <w:jc w:val="both"/>
        <w:rPr>
          <w:rFonts w:ascii="Times New Roman" w:eastAsia="Times New Roman" w:hAnsi="Times New Roman"/>
          <w:sz w:val="24"/>
          <w:szCs w:val="24"/>
        </w:rPr>
      </w:pPr>
      <w:r w:rsidRPr="009A2403">
        <w:rPr>
          <w:rFonts w:ascii="Times New Roman" w:eastAsia="Times New Roman" w:hAnsi="Times New Roman"/>
          <w:sz w:val="24"/>
          <w:szCs w:val="24"/>
        </w:rPr>
        <w:t>Muitos dos germes conhecidos no ambiente hospitalar podem permanecer nas superfícies por longos períodos, alguns deles sobrevivem por meses (APECIH, 2013). Por esta razão, a limpeza e desinfecção de superfícies representam uma das formas de controlar a contaminação do ambiente e a transmissão de infecções (TORRES E LISBOA, 2014).</w:t>
      </w:r>
    </w:p>
    <w:p w:rsidR="009A2403" w:rsidRPr="009A2403" w:rsidRDefault="009A2403" w:rsidP="009A2403">
      <w:pPr>
        <w:ind w:right="140" w:firstLine="720"/>
        <w:jc w:val="both"/>
        <w:rPr>
          <w:rFonts w:ascii="Times New Roman" w:eastAsia="Times New Roman" w:hAnsi="Times New Roman"/>
          <w:sz w:val="24"/>
          <w:szCs w:val="24"/>
        </w:rPr>
      </w:pPr>
      <w:r w:rsidRPr="009A2403">
        <w:rPr>
          <w:rFonts w:ascii="Times New Roman" w:eastAsia="Times New Roman" w:hAnsi="Times New Roman"/>
          <w:sz w:val="24"/>
          <w:szCs w:val="24"/>
        </w:rPr>
        <w:t>Tendo em vista a importância da higienização hospitalar, devemos conhecer algumas noções básicas para contribuir com a diminuição da transmissão das infecções:</w:t>
      </w:r>
    </w:p>
    <w:p w:rsidR="009A2403" w:rsidRPr="009A2403" w:rsidRDefault="009A2403" w:rsidP="009A2403">
      <w:pPr>
        <w:jc w:val="both"/>
        <w:rPr>
          <w:rFonts w:ascii="Times New Roman" w:eastAsia="Times New Roman" w:hAnsi="Times New Roman"/>
          <w:sz w:val="24"/>
          <w:szCs w:val="24"/>
        </w:rPr>
      </w:pPr>
    </w:p>
    <w:p w:rsidR="009A2403" w:rsidRPr="009A2403" w:rsidRDefault="009A2403" w:rsidP="009A2403">
      <w:pPr>
        <w:jc w:val="both"/>
        <w:rPr>
          <w:rFonts w:ascii="Times New Roman" w:eastAsia="Times New Roman" w:hAnsi="Times New Roman"/>
          <w:b/>
          <w:sz w:val="24"/>
          <w:szCs w:val="24"/>
        </w:rPr>
      </w:pPr>
      <w:r w:rsidRPr="009A2403">
        <w:rPr>
          <w:rFonts w:ascii="Times New Roman" w:eastAsia="Times New Roman" w:hAnsi="Times New Roman"/>
          <w:b/>
          <w:sz w:val="24"/>
          <w:szCs w:val="24"/>
        </w:rPr>
        <w:t>O que são germes?</w:t>
      </w:r>
    </w:p>
    <w:p w:rsidR="009A2403" w:rsidRPr="009A2403" w:rsidRDefault="009A2403" w:rsidP="009A2403">
      <w:pPr>
        <w:ind w:right="20" w:firstLine="708"/>
        <w:jc w:val="both"/>
        <w:rPr>
          <w:rFonts w:ascii="Times New Roman" w:eastAsia="Times New Roman" w:hAnsi="Times New Roman"/>
          <w:sz w:val="24"/>
          <w:szCs w:val="24"/>
        </w:rPr>
      </w:pPr>
      <w:r w:rsidRPr="009A2403">
        <w:rPr>
          <w:rFonts w:ascii="Times New Roman" w:eastAsia="Times New Roman" w:hAnsi="Times New Roman"/>
          <w:sz w:val="24"/>
          <w:szCs w:val="24"/>
        </w:rPr>
        <w:t>Germes são seres vivos que não enxergamos, a não ser que sejam observados com microscópios.</w:t>
      </w:r>
    </w:p>
    <w:p w:rsidR="009A2403" w:rsidRPr="009A2403" w:rsidRDefault="009A2403" w:rsidP="009A2403">
      <w:pPr>
        <w:jc w:val="both"/>
        <w:rPr>
          <w:rFonts w:ascii="Times New Roman" w:eastAsia="Times New Roman" w:hAnsi="Times New Roman"/>
          <w:sz w:val="24"/>
          <w:szCs w:val="24"/>
        </w:rPr>
      </w:pPr>
      <w:r w:rsidRPr="009A2403">
        <w:rPr>
          <w:rFonts w:ascii="Times New Roman" w:eastAsia="Times New Roman" w:hAnsi="Times New Roman"/>
          <w:noProof/>
          <w:sz w:val="24"/>
          <w:szCs w:val="24"/>
          <w:lang w:eastAsia="pt-BR"/>
        </w:rPr>
        <w:drawing>
          <wp:anchor distT="0" distB="0" distL="114300" distR="114300" simplePos="0" relativeHeight="251660288" behindDoc="1" locked="0" layoutInCell="0" allowOverlap="1">
            <wp:simplePos x="0" y="0"/>
            <wp:positionH relativeFrom="column">
              <wp:posOffset>788035</wp:posOffset>
            </wp:positionH>
            <wp:positionV relativeFrom="paragraph">
              <wp:posOffset>33020</wp:posOffset>
            </wp:positionV>
            <wp:extent cx="1139825" cy="944880"/>
            <wp:effectExtent l="19050" t="0" r="3175" b="0"/>
            <wp:wrapNone/>
            <wp:docPr id="1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1139825" cy="944880"/>
                    </a:xfrm>
                    <a:prstGeom prst="rect">
                      <a:avLst/>
                    </a:prstGeom>
                    <a:noFill/>
                  </pic:spPr>
                </pic:pic>
              </a:graphicData>
            </a:graphic>
          </wp:anchor>
        </w:drawing>
      </w:r>
      <w:r w:rsidRPr="009A2403">
        <w:rPr>
          <w:rFonts w:ascii="Times New Roman" w:eastAsia="Times New Roman" w:hAnsi="Times New Roman"/>
          <w:noProof/>
          <w:sz w:val="24"/>
          <w:szCs w:val="24"/>
          <w:lang w:eastAsia="pt-BR"/>
        </w:rPr>
        <w:drawing>
          <wp:anchor distT="0" distB="0" distL="114300" distR="114300" simplePos="0" relativeHeight="251661312" behindDoc="1" locked="0" layoutInCell="0" allowOverlap="1">
            <wp:simplePos x="0" y="0"/>
            <wp:positionH relativeFrom="column">
              <wp:posOffset>3451860</wp:posOffset>
            </wp:positionH>
            <wp:positionV relativeFrom="paragraph">
              <wp:posOffset>12065</wp:posOffset>
            </wp:positionV>
            <wp:extent cx="638810" cy="966470"/>
            <wp:effectExtent l="19050" t="0" r="8890" b="0"/>
            <wp:wrapNone/>
            <wp:docPr id="1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638810" cy="966470"/>
                    </a:xfrm>
                    <a:prstGeom prst="rect">
                      <a:avLst/>
                    </a:prstGeom>
                    <a:noFill/>
                  </pic:spPr>
                </pic:pic>
              </a:graphicData>
            </a:graphic>
          </wp:anchor>
        </w:drawing>
      </w:r>
    </w:p>
    <w:p w:rsidR="009A2403" w:rsidRPr="009A2403" w:rsidRDefault="009A2403" w:rsidP="009A2403">
      <w:pPr>
        <w:jc w:val="both"/>
        <w:rPr>
          <w:rFonts w:ascii="Times New Roman" w:eastAsia="Times New Roman" w:hAnsi="Times New Roman"/>
          <w:sz w:val="24"/>
          <w:szCs w:val="24"/>
        </w:rPr>
      </w:pPr>
    </w:p>
    <w:p w:rsidR="009A2403" w:rsidRPr="009A2403" w:rsidRDefault="009A2403" w:rsidP="009A2403">
      <w:pPr>
        <w:jc w:val="both"/>
        <w:rPr>
          <w:rFonts w:ascii="Times New Roman" w:eastAsia="Times New Roman" w:hAnsi="Times New Roman"/>
          <w:sz w:val="24"/>
          <w:szCs w:val="24"/>
        </w:rPr>
      </w:pPr>
    </w:p>
    <w:p w:rsidR="009A2403" w:rsidRPr="009A2403" w:rsidRDefault="009A2403" w:rsidP="009A2403">
      <w:pPr>
        <w:jc w:val="both"/>
        <w:rPr>
          <w:rFonts w:ascii="Times New Roman" w:eastAsia="Times New Roman" w:hAnsi="Times New Roman"/>
          <w:sz w:val="24"/>
          <w:szCs w:val="24"/>
        </w:rPr>
      </w:pPr>
    </w:p>
    <w:p w:rsidR="009A2403" w:rsidRPr="009A2403" w:rsidRDefault="009A2403" w:rsidP="009A2403">
      <w:pPr>
        <w:jc w:val="both"/>
        <w:rPr>
          <w:rFonts w:ascii="Times New Roman" w:eastAsia="Times New Roman" w:hAnsi="Times New Roman"/>
          <w:b/>
          <w:sz w:val="24"/>
          <w:szCs w:val="24"/>
        </w:rPr>
      </w:pPr>
      <w:r w:rsidRPr="009A2403">
        <w:rPr>
          <w:rFonts w:ascii="Times New Roman" w:eastAsia="Times New Roman" w:hAnsi="Times New Roman"/>
          <w:b/>
          <w:sz w:val="24"/>
          <w:szCs w:val="24"/>
        </w:rPr>
        <w:t>Quem são os germes?</w:t>
      </w:r>
    </w:p>
    <w:p w:rsidR="009A2403" w:rsidRPr="009A2403" w:rsidRDefault="009A2403" w:rsidP="009A2403">
      <w:pPr>
        <w:jc w:val="both"/>
        <w:rPr>
          <w:rFonts w:ascii="Times New Roman" w:eastAsia="Times New Roman" w:hAnsi="Times New Roman"/>
          <w:sz w:val="24"/>
          <w:szCs w:val="24"/>
        </w:rPr>
      </w:pPr>
    </w:p>
    <w:p w:rsidR="009A2403" w:rsidRPr="009A2403" w:rsidRDefault="009A2403" w:rsidP="009A2403">
      <w:pPr>
        <w:ind w:firstLine="708"/>
        <w:jc w:val="both"/>
        <w:rPr>
          <w:rFonts w:ascii="Times New Roman" w:eastAsia="Times New Roman" w:hAnsi="Times New Roman"/>
          <w:sz w:val="24"/>
          <w:szCs w:val="24"/>
        </w:rPr>
      </w:pPr>
      <w:r w:rsidRPr="009A2403">
        <w:rPr>
          <w:rFonts w:ascii="Times New Roman" w:eastAsia="Times New Roman" w:hAnsi="Times New Roman"/>
          <w:sz w:val="24"/>
          <w:szCs w:val="24"/>
        </w:rPr>
        <w:lastRenderedPageBreak/>
        <w:t>São as bactérias, os vírus, os fungos, os protozoários e alguns tipos de algas. São também chamados de micróbios (micro=pequeno, bio= vida).</w:t>
      </w:r>
    </w:p>
    <w:p w:rsidR="009A2403" w:rsidRPr="009A2403" w:rsidRDefault="009A2403" w:rsidP="009A2403">
      <w:pPr>
        <w:ind w:right="60" w:firstLine="708"/>
        <w:jc w:val="both"/>
        <w:rPr>
          <w:rFonts w:ascii="Times New Roman" w:eastAsia="Times New Roman" w:hAnsi="Times New Roman"/>
          <w:sz w:val="24"/>
          <w:szCs w:val="24"/>
        </w:rPr>
      </w:pPr>
      <w:r w:rsidRPr="009A2403">
        <w:rPr>
          <w:rFonts w:ascii="Times New Roman" w:eastAsia="Times New Roman" w:hAnsi="Times New Roman"/>
          <w:sz w:val="24"/>
          <w:szCs w:val="24"/>
        </w:rPr>
        <w:t>As bactérias são tão pequenas que, se juntarmos um milhão delas, formamos um montante do tamanho da cabeça de um alfinete. Os vírus, que são menores ainda, formam um montante do mesmo tamanho se juntarmos dez bilhões deles.</w:t>
      </w:r>
    </w:p>
    <w:p w:rsidR="009A2403" w:rsidRPr="009A2403" w:rsidRDefault="009A2403" w:rsidP="009A2403">
      <w:pPr>
        <w:jc w:val="both"/>
        <w:rPr>
          <w:rFonts w:ascii="Times New Roman" w:eastAsia="Times New Roman" w:hAnsi="Times New Roman"/>
          <w:sz w:val="24"/>
          <w:szCs w:val="24"/>
        </w:rPr>
      </w:pPr>
    </w:p>
    <w:p w:rsidR="009A2403" w:rsidRPr="009A2403" w:rsidRDefault="009A2403" w:rsidP="009A2403">
      <w:pPr>
        <w:jc w:val="both"/>
        <w:rPr>
          <w:rFonts w:ascii="Times New Roman" w:eastAsia="Times New Roman" w:hAnsi="Times New Roman"/>
          <w:b/>
          <w:sz w:val="24"/>
          <w:szCs w:val="24"/>
        </w:rPr>
      </w:pPr>
      <w:r w:rsidRPr="009A2403">
        <w:rPr>
          <w:rFonts w:ascii="Times New Roman" w:eastAsia="Times New Roman" w:hAnsi="Times New Roman"/>
          <w:b/>
          <w:sz w:val="24"/>
          <w:szCs w:val="24"/>
        </w:rPr>
        <w:t>Do que vivem os germes?</w:t>
      </w:r>
    </w:p>
    <w:p w:rsidR="009A2403" w:rsidRPr="009A2403" w:rsidRDefault="009A2403" w:rsidP="009A2403">
      <w:pPr>
        <w:ind w:right="-34" w:firstLine="708"/>
        <w:jc w:val="both"/>
        <w:rPr>
          <w:rFonts w:ascii="Times New Roman" w:eastAsia="Times New Roman" w:hAnsi="Times New Roman"/>
          <w:sz w:val="24"/>
          <w:szCs w:val="24"/>
        </w:rPr>
      </w:pPr>
      <w:r w:rsidRPr="009A2403">
        <w:rPr>
          <w:rFonts w:ascii="Times New Roman" w:eastAsia="Times New Roman" w:hAnsi="Times New Roman"/>
          <w:sz w:val="24"/>
          <w:szCs w:val="24"/>
        </w:rPr>
        <w:t>Como todos os seres vivos, a maioria dos germes precisa de água, a e alimentos, como açúcares, proteínas, gorduras, sais minerais e vitaminas.</w:t>
      </w:r>
    </w:p>
    <w:p w:rsidR="009A2403" w:rsidRPr="009A2403" w:rsidRDefault="009A2403" w:rsidP="009A2403">
      <w:pPr>
        <w:tabs>
          <w:tab w:val="left" w:pos="9639"/>
        </w:tabs>
        <w:ind w:right="21" w:firstLine="708"/>
        <w:jc w:val="both"/>
        <w:rPr>
          <w:rFonts w:ascii="Times New Roman" w:eastAsia="Times New Roman" w:hAnsi="Times New Roman"/>
          <w:sz w:val="24"/>
          <w:szCs w:val="24"/>
        </w:rPr>
      </w:pPr>
      <w:r w:rsidRPr="009A2403">
        <w:rPr>
          <w:rFonts w:ascii="Times New Roman" w:eastAsia="Times New Roman" w:hAnsi="Times New Roman"/>
          <w:sz w:val="24"/>
          <w:szCs w:val="24"/>
        </w:rPr>
        <w:t>Alguns germes gostam da mesma comida que humanos e, por isso, quando conseguem, começam a comê-la e, ao fazer isso, estragam, emboloram ou apodrecem os alimentos.</w:t>
      </w:r>
    </w:p>
    <w:p w:rsidR="009A2403" w:rsidRPr="009A2403" w:rsidRDefault="009A2403" w:rsidP="009A2403">
      <w:pPr>
        <w:jc w:val="both"/>
        <w:rPr>
          <w:rFonts w:ascii="Times New Roman" w:eastAsia="Times New Roman" w:hAnsi="Times New Roman"/>
          <w:b/>
          <w:sz w:val="24"/>
          <w:szCs w:val="24"/>
        </w:rPr>
      </w:pPr>
      <w:bookmarkStart w:id="1" w:name="page6"/>
      <w:bookmarkEnd w:id="1"/>
      <w:r w:rsidRPr="009A2403">
        <w:rPr>
          <w:rFonts w:ascii="Times New Roman" w:eastAsia="Times New Roman" w:hAnsi="Times New Roman"/>
          <w:noProof/>
          <w:sz w:val="24"/>
          <w:szCs w:val="24"/>
          <w:lang w:eastAsia="pt-BR"/>
        </w:rPr>
        <w:drawing>
          <wp:anchor distT="0" distB="0" distL="114300" distR="114300" simplePos="0" relativeHeight="251655680" behindDoc="1" locked="0" layoutInCell="0" allowOverlap="1">
            <wp:simplePos x="0" y="0"/>
            <wp:positionH relativeFrom="column">
              <wp:posOffset>5360670</wp:posOffset>
            </wp:positionH>
            <wp:positionV relativeFrom="paragraph">
              <wp:posOffset>92710</wp:posOffset>
            </wp:positionV>
            <wp:extent cx="1010285" cy="684530"/>
            <wp:effectExtent l="19050" t="0" r="0" b="0"/>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1010285" cy="684530"/>
                    </a:xfrm>
                    <a:prstGeom prst="rect">
                      <a:avLst/>
                    </a:prstGeom>
                    <a:noFill/>
                  </pic:spPr>
                </pic:pic>
              </a:graphicData>
            </a:graphic>
          </wp:anchor>
        </w:drawing>
      </w:r>
    </w:p>
    <w:p w:rsidR="009A2403" w:rsidRPr="009A2403" w:rsidRDefault="009A2403" w:rsidP="009A2403">
      <w:pPr>
        <w:jc w:val="both"/>
        <w:rPr>
          <w:rFonts w:ascii="Times New Roman" w:eastAsia="Times New Roman" w:hAnsi="Times New Roman"/>
          <w:b/>
          <w:sz w:val="24"/>
          <w:szCs w:val="24"/>
        </w:rPr>
      </w:pPr>
      <w:r w:rsidRPr="009A2403">
        <w:rPr>
          <w:rFonts w:ascii="Times New Roman" w:eastAsia="Times New Roman" w:hAnsi="Times New Roman"/>
          <w:b/>
          <w:sz w:val="24"/>
          <w:szCs w:val="24"/>
        </w:rPr>
        <w:t>Onde vivem os germes?</w:t>
      </w:r>
    </w:p>
    <w:p w:rsidR="009A2403" w:rsidRPr="009A2403" w:rsidRDefault="009A2403" w:rsidP="009A2403">
      <w:pPr>
        <w:jc w:val="both"/>
        <w:rPr>
          <w:rFonts w:ascii="Times New Roman" w:eastAsia="Times New Roman" w:hAnsi="Times New Roman"/>
          <w:sz w:val="24"/>
          <w:szCs w:val="24"/>
        </w:rPr>
      </w:pPr>
      <w:r w:rsidRPr="009A2403">
        <w:rPr>
          <w:rFonts w:ascii="Times New Roman" w:eastAsia="Times New Roman" w:hAnsi="Times New Roman"/>
          <w:b/>
          <w:noProof/>
          <w:sz w:val="24"/>
          <w:szCs w:val="24"/>
          <w:lang w:eastAsia="pt-BR"/>
        </w:rPr>
        <w:drawing>
          <wp:anchor distT="0" distB="0" distL="114300" distR="114300" simplePos="0" relativeHeight="251657728" behindDoc="1" locked="0" layoutInCell="0" allowOverlap="1">
            <wp:simplePos x="0" y="0"/>
            <wp:positionH relativeFrom="column">
              <wp:posOffset>3805555</wp:posOffset>
            </wp:positionH>
            <wp:positionV relativeFrom="paragraph">
              <wp:posOffset>22225</wp:posOffset>
            </wp:positionV>
            <wp:extent cx="949325" cy="966470"/>
            <wp:effectExtent l="19050" t="0" r="3175" b="0"/>
            <wp:wrapNone/>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949325" cy="966470"/>
                    </a:xfrm>
                    <a:prstGeom prst="rect">
                      <a:avLst/>
                    </a:prstGeom>
                    <a:noFill/>
                  </pic:spPr>
                </pic:pic>
              </a:graphicData>
            </a:graphic>
          </wp:anchor>
        </w:drawing>
      </w:r>
    </w:p>
    <w:p w:rsidR="009A2403" w:rsidRPr="009A2403" w:rsidRDefault="009A2403" w:rsidP="009A2403">
      <w:pPr>
        <w:ind w:right="4080"/>
        <w:jc w:val="both"/>
        <w:rPr>
          <w:rFonts w:ascii="Times New Roman" w:eastAsia="Times New Roman" w:hAnsi="Times New Roman"/>
          <w:sz w:val="24"/>
          <w:szCs w:val="24"/>
        </w:rPr>
      </w:pPr>
      <w:r w:rsidRPr="009A2403">
        <w:rPr>
          <w:rFonts w:ascii="Times New Roman" w:eastAsia="Times New Roman" w:hAnsi="Times New Roman"/>
          <w:sz w:val="24"/>
          <w:szCs w:val="24"/>
        </w:rPr>
        <w:t>Estão em todos os lugares como solos, água doces e salgadas, no ar, em plantas e em animais.</w:t>
      </w:r>
    </w:p>
    <w:p w:rsidR="009A2403" w:rsidRPr="009A2403" w:rsidRDefault="009A2403" w:rsidP="009A2403">
      <w:pPr>
        <w:jc w:val="both"/>
        <w:rPr>
          <w:rFonts w:ascii="Times New Roman" w:eastAsia="Times New Roman" w:hAnsi="Times New Roman"/>
          <w:sz w:val="24"/>
          <w:szCs w:val="24"/>
        </w:rPr>
      </w:pPr>
    </w:p>
    <w:p w:rsidR="009A2403" w:rsidRPr="009A2403" w:rsidRDefault="009A2403" w:rsidP="009A2403">
      <w:pPr>
        <w:jc w:val="both"/>
        <w:rPr>
          <w:rFonts w:ascii="Times New Roman" w:eastAsia="Times New Roman" w:hAnsi="Times New Roman"/>
          <w:b/>
          <w:sz w:val="24"/>
          <w:szCs w:val="24"/>
        </w:rPr>
      </w:pPr>
      <w:r w:rsidRPr="009A2403">
        <w:rPr>
          <w:rFonts w:ascii="Times New Roman" w:eastAsia="Times New Roman" w:hAnsi="Times New Roman"/>
          <w:b/>
          <w:sz w:val="24"/>
          <w:szCs w:val="24"/>
        </w:rPr>
        <w:t>Todos os germes são ruins?</w:t>
      </w:r>
    </w:p>
    <w:p w:rsidR="009A2403" w:rsidRPr="009A2403" w:rsidRDefault="009A2403" w:rsidP="009A2403">
      <w:pPr>
        <w:ind w:firstLine="708"/>
        <w:jc w:val="both"/>
        <w:rPr>
          <w:rFonts w:ascii="Times New Roman" w:eastAsia="Times New Roman" w:hAnsi="Times New Roman"/>
          <w:sz w:val="24"/>
          <w:szCs w:val="24"/>
        </w:rPr>
      </w:pPr>
      <w:r w:rsidRPr="009A2403">
        <w:rPr>
          <w:rFonts w:ascii="Times New Roman" w:eastAsia="Times New Roman" w:hAnsi="Times New Roman"/>
          <w:sz w:val="24"/>
          <w:szCs w:val="24"/>
        </w:rPr>
        <w:t>Não. A maior parte dos germes tem a vida totalmente independente da nossa. Com alguns germes constantemente trocamos benefícios, mas, com outros nossa relação pode ser ruim, pois eles causam doenças.</w:t>
      </w:r>
    </w:p>
    <w:p w:rsidR="009A2403" w:rsidRPr="009A2403" w:rsidRDefault="009A2403" w:rsidP="009A2403">
      <w:pPr>
        <w:ind w:left="720"/>
        <w:jc w:val="both"/>
        <w:rPr>
          <w:rFonts w:ascii="Times New Roman" w:eastAsia="Times New Roman" w:hAnsi="Times New Roman"/>
          <w:sz w:val="24"/>
          <w:szCs w:val="24"/>
        </w:rPr>
      </w:pPr>
      <w:r w:rsidRPr="009A2403">
        <w:rPr>
          <w:rFonts w:ascii="Times New Roman" w:eastAsia="Times New Roman" w:hAnsi="Times New Roman"/>
          <w:sz w:val="24"/>
          <w:szCs w:val="24"/>
        </w:rPr>
        <w:t>Há bactérias, fungos, vírus e protozoários que causam doenças aos seres humanos, animais e</w:t>
      </w:r>
    </w:p>
    <w:p w:rsidR="009A2403" w:rsidRPr="009A2403" w:rsidRDefault="009A2403" w:rsidP="009A2403">
      <w:pPr>
        <w:jc w:val="both"/>
        <w:rPr>
          <w:rFonts w:ascii="Times New Roman" w:eastAsia="Times New Roman" w:hAnsi="Times New Roman"/>
          <w:sz w:val="24"/>
          <w:szCs w:val="24"/>
        </w:rPr>
      </w:pPr>
      <w:r w:rsidRPr="009A2403">
        <w:rPr>
          <w:rFonts w:ascii="Times New Roman" w:eastAsia="Times New Roman" w:hAnsi="Times New Roman"/>
          <w:sz w:val="24"/>
          <w:szCs w:val="24"/>
        </w:rPr>
        <w:t>plantas.</w:t>
      </w:r>
    </w:p>
    <w:p w:rsidR="009A2403" w:rsidRPr="009A2403" w:rsidRDefault="009A2403" w:rsidP="009A2403">
      <w:pPr>
        <w:ind w:firstLine="708"/>
        <w:jc w:val="both"/>
        <w:rPr>
          <w:rFonts w:ascii="Times New Roman" w:eastAsia="Times New Roman" w:hAnsi="Times New Roman"/>
          <w:sz w:val="24"/>
          <w:szCs w:val="24"/>
        </w:rPr>
      </w:pPr>
      <w:r w:rsidRPr="009A2403">
        <w:rPr>
          <w:rFonts w:ascii="Times New Roman" w:eastAsia="Times New Roman" w:hAnsi="Times New Roman"/>
          <w:sz w:val="24"/>
          <w:szCs w:val="24"/>
        </w:rPr>
        <w:t>Doenças como hepatite, AIDS, sarampo, gripe, rubéola e raiva são causadas por vírus. Doenças como coqueluche, tuberculose, difteria e tétano são causadas por bactérias. As micoses são causadas por fungos. Muitos protozoários causam doenças nos seres humanos, entre elas estão a amebíase, a doença de Chagas, a giardíase e a malária.</w:t>
      </w:r>
    </w:p>
    <w:p w:rsidR="009A2403" w:rsidRDefault="009A2403" w:rsidP="00580E02">
      <w:pPr>
        <w:ind w:firstLine="708"/>
        <w:jc w:val="both"/>
        <w:rPr>
          <w:rFonts w:ascii="Times New Roman" w:eastAsia="Times New Roman" w:hAnsi="Times New Roman"/>
          <w:sz w:val="24"/>
          <w:szCs w:val="24"/>
        </w:rPr>
      </w:pPr>
      <w:r w:rsidRPr="009A2403">
        <w:rPr>
          <w:rFonts w:ascii="Times New Roman" w:eastAsia="Times New Roman" w:hAnsi="Times New Roman"/>
          <w:sz w:val="24"/>
          <w:szCs w:val="24"/>
        </w:rPr>
        <w:lastRenderedPageBreak/>
        <w:t xml:space="preserve">Existem outras doenças, como </w:t>
      </w:r>
      <w:r w:rsidR="00C71AC6" w:rsidRPr="009A2403">
        <w:rPr>
          <w:rFonts w:ascii="Times New Roman" w:eastAsia="Times New Roman" w:hAnsi="Times New Roman"/>
          <w:sz w:val="24"/>
          <w:szCs w:val="24"/>
        </w:rPr>
        <w:t>diarreias</w:t>
      </w:r>
      <w:r w:rsidRPr="009A2403">
        <w:rPr>
          <w:rFonts w:ascii="Times New Roman" w:eastAsia="Times New Roman" w:hAnsi="Times New Roman"/>
          <w:sz w:val="24"/>
          <w:szCs w:val="24"/>
        </w:rPr>
        <w:t>, as pneumonias, as faringites e as meningites, que podem ser causadas tanto por bactérias como por vírus.</w:t>
      </w:r>
    </w:p>
    <w:p w:rsidR="009A2403" w:rsidRPr="009A2403" w:rsidRDefault="009A2403" w:rsidP="009A2403">
      <w:pPr>
        <w:ind w:right="80" w:firstLine="708"/>
        <w:jc w:val="both"/>
        <w:rPr>
          <w:rFonts w:ascii="Times New Roman" w:eastAsia="Times New Roman" w:hAnsi="Times New Roman"/>
          <w:sz w:val="24"/>
          <w:szCs w:val="24"/>
        </w:rPr>
      </w:pPr>
      <w:r w:rsidRPr="009A2403">
        <w:rPr>
          <w:rFonts w:ascii="Times New Roman" w:eastAsia="Times New Roman" w:hAnsi="Times New Roman"/>
          <w:sz w:val="24"/>
          <w:szCs w:val="24"/>
        </w:rPr>
        <w:t>Algumas doenças podem ser prevenidas através da vacinação. As vacinas servem para nos proteger de doenças e esta proteção pode ser para não adquirirmos a doença ou, se adquirirmos, para que seja de forma muito fraca e discreta.</w:t>
      </w:r>
    </w:p>
    <w:p w:rsidR="009A2403" w:rsidRPr="009A2403" w:rsidRDefault="009A2403" w:rsidP="009A2403">
      <w:pPr>
        <w:jc w:val="both"/>
        <w:rPr>
          <w:rFonts w:ascii="Times New Roman" w:eastAsia="Times New Roman" w:hAnsi="Times New Roman"/>
          <w:sz w:val="24"/>
          <w:szCs w:val="24"/>
        </w:rPr>
      </w:pPr>
    </w:p>
    <w:p w:rsidR="009A2403" w:rsidRDefault="009A2403" w:rsidP="009A2403">
      <w:pPr>
        <w:jc w:val="both"/>
        <w:rPr>
          <w:rFonts w:ascii="Times New Roman" w:eastAsia="Times New Roman" w:hAnsi="Times New Roman"/>
          <w:b/>
          <w:sz w:val="24"/>
          <w:szCs w:val="24"/>
        </w:rPr>
      </w:pPr>
      <w:r>
        <w:rPr>
          <w:rFonts w:ascii="Times New Roman" w:eastAsia="Times New Roman" w:hAnsi="Times New Roman"/>
          <w:b/>
          <w:noProof/>
          <w:sz w:val="24"/>
          <w:szCs w:val="24"/>
          <w:lang w:eastAsia="pt-BR"/>
        </w:rPr>
        <w:drawing>
          <wp:anchor distT="0" distB="0" distL="114300" distR="114300" simplePos="0" relativeHeight="251664384" behindDoc="1" locked="0" layoutInCell="0" allowOverlap="1">
            <wp:simplePos x="0" y="0"/>
            <wp:positionH relativeFrom="column">
              <wp:posOffset>4796790</wp:posOffset>
            </wp:positionH>
            <wp:positionV relativeFrom="paragraph">
              <wp:posOffset>182245</wp:posOffset>
            </wp:positionV>
            <wp:extent cx="1174115" cy="1170940"/>
            <wp:effectExtent l="19050" t="0" r="6985" b="0"/>
            <wp:wrapNone/>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1174115" cy="1170940"/>
                    </a:xfrm>
                    <a:prstGeom prst="rect">
                      <a:avLst/>
                    </a:prstGeom>
                    <a:noFill/>
                  </pic:spPr>
                </pic:pic>
              </a:graphicData>
            </a:graphic>
          </wp:anchor>
        </w:drawing>
      </w:r>
    </w:p>
    <w:p w:rsidR="009A2403" w:rsidRDefault="009A2403" w:rsidP="009A2403">
      <w:pPr>
        <w:jc w:val="both"/>
        <w:rPr>
          <w:rFonts w:ascii="Times New Roman" w:eastAsia="Times New Roman" w:hAnsi="Times New Roman"/>
          <w:b/>
          <w:sz w:val="24"/>
          <w:szCs w:val="24"/>
        </w:rPr>
      </w:pPr>
    </w:p>
    <w:p w:rsidR="009A2403" w:rsidRPr="009A2403" w:rsidRDefault="009A2403" w:rsidP="009A2403">
      <w:pPr>
        <w:jc w:val="both"/>
        <w:rPr>
          <w:rFonts w:ascii="Times New Roman" w:eastAsia="Times New Roman" w:hAnsi="Times New Roman"/>
          <w:b/>
          <w:sz w:val="24"/>
          <w:szCs w:val="24"/>
        </w:rPr>
      </w:pPr>
      <w:r w:rsidRPr="009A2403">
        <w:rPr>
          <w:rFonts w:ascii="Times New Roman" w:eastAsia="Times New Roman" w:hAnsi="Times New Roman"/>
          <w:b/>
          <w:sz w:val="24"/>
          <w:szCs w:val="24"/>
        </w:rPr>
        <w:t>Existem maneiras de acabar com os germes?</w:t>
      </w:r>
    </w:p>
    <w:p w:rsidR="009A2403" w:rsidRPr="009A2403" w:rsidRDefault="009A2403" w:rsidP="009A2403">
      <w:pPr>
        <w:jc w:val="both"/>
        <w:rPr>
          <w:rFonts w:ascii="Times New Roman" w:eastAsia="Times New Roman" w:hAnsi="Times New Roman"/>
          <w:sz w:val="24"/>
          <w:szCs w:val="24"/>
        </w:rPr>
      </w:pPr>
      <w:r w:rsidRPr="009A2403">
        <w:rPr>
          <w:rFonts w:ascii="Times New Roman" w:eastAsia="Times New Roman" w:hAnsi="Times New Roman"/>
          <w:b/>
          <w:noProof/>
          <w:sz w:val="24"/>
          <w:szCs w:val="24"/>
          <w:lang w:eastAsia="pt-BR"/>
        </w:rPr>
        <w:drawing>
          <wp:anchor distT="0" distB="0" distL="114300" distR="114300" simplePos="0" relativeHeight="251665408" behindDoc="1" locked="0" layoutInCell="0" allowOverlap="1">
            <wp:simplePos x="0" y="0"/>
            <wp:positionH relativeFrom="column">
              <wp:posOffset>342900</wp:posOffset>
            </wp:positionH>
            <wp:positionV relativeFrom="paragraph">
              <wp:posOffset>74930</wp:posOffset>
            </wp:positionV>
            <wp:extent cx="1257300" cy="1216025"/>
            <wp:effectExtent l="19050" t="0" r="0" b="0"/>
            <wp:wrapNone/>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1257300" cy="1216025"/>
                    </a:xfrm>
                    <a:prstGeom prst="rect">
                      <a:avLst/>
                    </a:prstGeom>
                    <a:noFill/>
                  </pic:spPr>
                </pic:pic>
              </a:graphicData>
            </a:graphic>
          </wp:anchor>
        </w:drawing>
      </w:r>
    </w:p>
    <w:p w:rsidR="009A2403" w:rsidRPr="009A2403" w:rsidRDefault="009A2403" w:rsidP="009A2403">
      <w:pPr>
        <w:jc w:val="both"/>
        <w:rPr>
          <w:rFonts w:ascii="Times New Roman" w:eastAsia="Times New Roman" w:hAnsi="Times New Roman"/>
          <w:sz w:val="24"/>
          <w:szCs w:val="24"/>
        </w:rPr>
      </w:pPr>
    </w:p>
    <w:p w:rsidR="009A2403" w:rsidRPr="009A2403" w:rsidRDefault="009A2403" w:rsidP="009A2403">
      <w:pPr>
        <w:ind w:left="2980"/>
        <w:jc w:val="both"/>
        <w:rPr>
          <w:rFonts w:ascii="Times New Roman" w:eastAsia="Times New Roman" w:hAnsi="Times New Roman"/>
          <w:sz w:val="24"/>
          <w:szCs w:val="24"/>
        </w:rPr>
      </w:pPr>
      <w:r w:rsidRPr="009A2403">
        <w:rPr>
          <w:rFonts w:ascii="Times New Roman" w:eastAsia="Times New Roman" w:hAnsi="Times New Roman"/>
          <w:sz w:val="24"/>
          <w:szCs w:val="24"/>
        </w:rPr>
        <w:t>Sim!</w:t>
      </w:r>
    </w:p>
    <w:p w:rsidR="009A2403" w:rsidRPr="009A2403" w:rsidRDefault="009A2403" w:rsidP="009A2403">
      <w:pPr>
        <w:jc w:val="both"/>
        <w:rPr>
          <w:rFonts w:ascii="Times New Roman" w:eastAsia="Times New Roman" w:hAnsi="Times New Roman"/>
          <w:sz w:val="24"/>
          <w:szCs w:val="24"/>
        </w:rPr>
      </w:pPr>
    </w:p>
    <w:p w:rsidR="009A2403" w:rsidRPr="009A2403" w:rsidRDefault="009A2403" w:rsidP="009A2403">
      <w:pPr>
        <w:ind w:left="2980"/>
        <w:jc w:val="both"/>
        <w:rPr>
          <w:rFonts w:ascii="Times New Roman" w:eastAsia="Times New Roman" w:hAnsi="Times New Roman"/>
          <w:sz w:val="24"/>
          <w:szCs w:val="24"/>
        </w:rPr>
      </w:pPr>
      <w:r w:rsidRPr="009A2403">
        <w:rPr>
          <w:rFonts w:ascii="Times New Roman" w:eastAsia="Times New Roman" w:hAnsi="Times New Roman"/>
          <w:sz w:val="24"/>
          <w:szCs w:val="24"/>
        </w:rPr>
        <w:t>Podemos acabar com os germes de três formas:</w:t>
      </w:r>
    </w:p>
    <w:p w:rsidR="009A2403" w:rsidRPr="009A2403" w:rsidRDefault="009A2403" w:rsidP="009A2403">
      <w:pPr>
        <w:jc w:val="both"/>
        <w:rPr>
          <w:rFonts w:ascii="Times New Roman" w:eastAsia="Times New Roman" w:hAnsi="Times New Roman"/>
          <w:sz w:val="24"/>
          <w:szCs w:val="24"/>
        </w:rPr>
      </w:pPr>
    </w:p>
    <w:p w:rsidR="009A2403" w:rsidRPr="009A2403" w:rsidRDefault="009A2403" w:rsidP="009A2403">
      <w:pPr>
        <w:ind w:right="2860"/>
        <w:jc w:val="both"/>
        <w:rPr>
          <w:rFonts w:ascii="Times New Roman" w:eastAsia="Times New Roman" w:hAnsi="Times New Roman"/>
          <w:sz w:val="24"/>
          <w:szCs w:val="24"/>
        </w:rPr>
      </w:pPr>
      <w:r w:rsidRPr="009A2403">
        <w:rPr>
          <w:rFonts w:ascii="Times New Roman" w:eastAsia="Times New Roman" w:hAnsi="Times New Roman"/>
          <w:noProof/>
          <w:sz w:val="24"/>
          <w:szCs w:val="24"/>
          <w:lang w:eastAsia="pt-BR"/>
        </w:rPr>
        <w:drawing>
          <wp:anchor distT="0" distB="0" distL="114300" distR="114300" simplePos="0" relativeHeight="251666432" behindDoc="1" locked="0" layoutInCell="0" allowOverlap="1">
            <wp:simplePos x="0" y="0"/>
            <wp:positionH relativeFrom="column">
              <wp:posOffset>4860290</wp:posOffset>
            </wp:positionH>
            <wp:positionV relativeFrom="paragraph">
              <wp:posOffset>198755</wp:posOffset>
            </wp:positionV>
            <wp:extent cx="1466215" cy="1466215"/>
            <wp:effectExtent l="19050" t="0" r="635" b="0"/>
            <wp:wrapNone/>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srcRect/>
                    <a:stretch>
                      <a:fillRect/>
                    </a:stretch>
                  </pic:blipFill>
                  <pic:spPr bwMode="auto">
                    <a:xfrm>
                      <a:off x="0" y="0"/>
                      <a:ext cx="1466215" cy="1466215"/>
                    </a:xfrm>
                    <a:prstGeom prst="rect">
                      <a:avLst/>
                    </a:prstGeom>
                    <a:noFill/>
                  </pic:spPr>
                </pic:pic>
              </a:graphicData>
            </a:graphic>
          </wp:anchor>
        </w:drawing>
      </w:r>
      <w:r w:rsidRPr="009A2403">
        <w:rPr>
          <w:rFonts w:ascii="Times New Roman" w:eastAsia="Times New Roman" w:hAnsi="Times New Roman"/>
          <w:b/>
          <w:sz w:val="24"/>
          <w:szCs w:val="24"/>
        </w:rPr>
        <w:t xml:space="preserve">- Antibióticos: </w:t>
      </w:r>
      <w:r w:rsidRPr="009A2403">
        <w:rPr>
          <w:rFonts w:ascii="Times New Roman" w:eastAsia="Times New Roman" w:hAnsi="Times New Roman"/>
          <w:sz w:val="24"/>
          <w:szCs w:val="24"/>
        </w:rPr>
        <w:t>Quando temos infecções e ficamos doentes, podemos</w:t>
      </w:r>
      <w:r w:rsidRPr="009A2403">
        <w:rPr>
          <w:rFonts w:ascii="Times New Roman" w:eastAsia="Times New Roman" w:hAnsi="Times New Roman"/>
          <w:b/>
          <w:sz w:val="24"/>
          <w:szCs w:val="24"/>
        </w:rPr>
        <w:t xml:space="preserve"> </w:t>
      </w:r>
      <w:r w:rsidRPr="009A2403">
        <w:rPr>
          <w:rFonts w:ascii="Times New Roman" w:eastAsia="Times New Roman" w:hAnsi="Times New Roman"/>
          <w:sz w:val="24"/>
          <w:szCs w:val="24"/>
        </w:rPr>
        <w:t>nos tratar usando antibióticos, que são substâncias que podem matar ou inibir o crescimento dos germes.</w:t>
      </w:r>
    </w:p>
    <w:p w:rsidR="009A2403" w:rsidRPr="009A2403" w:rsidRDefault="009A2403" w:rsidP="009A2403">
      <w:pPr>
        <w:ind w:right="2860"/>
        <w:jc w:val="both"/>
        <w:rPr>
          <w:rFonts w:ascii="Times New Roman" w:eastAsia="Times New Roman" w:hAnsi="Times New Roman"/>
          <w:sz w:val="24"/>
          <w:szCs w:val="24"/>
        </w:rPr>
      </w:pPr>
    </w:p>
    <w:p w:rsidR="009A2403" w:rsidRPr="009A2403" w:rsidRDefault="009A2403" w:rsidP="009A2403">
      <w:pPr>
        <w:ind w:left="20" w:right="3400"/>
        <w:jc w:val="both"/>
        <w:rPr>
          <w:rFonts w:ascii="Times New Roman" w:eastAsia="Times New Roman" w:hAnsi="Times New Roman"/>
          <w:sz w:val="24"/>
          <w:szCs w:val="24"/>
        </w:rPr>
      </w:pPr>
      <w:bookmarkStart w:id="2" w:name="page7"/>
      <w:bookmarkEnd w:id="2"/>
      <w:r w:rsidRPr="009A2403">
        <w:rPr>
          <w:rFonts w:ascii="Times New Roman" w:eastAsia="Times New Roman" w:hAnsi="Times New Roman"/>
          <w:b/>
          <w:sz w:val="24"/>
          <w:szCs w:val="24"/>
        </w:rPr>
        <w:t xml:space="preserve">- Antissépticos: </w:t>
      </w:r>
      <w:r w:rsidRPr="009A2403">
        <w:rPr>
          <w:rFonts w:ascii="Times New Roman" w:eastAsia="Times New Roman" w:hAnsi="Times New Roman"/>
          <w:sz w:val="24"/>
          <w:szCs w:val="24"/>
        </w:rPr>
        <w:t>Se os germes estiverem em nossa pele, devemos</w:t>
      </w:r>
      <w:r w:rsidRPr="009A2403">
        <w:rPr>
          <w:rFonts w:ascii="Times New Roman" w:eastAsia="Times New Roman" w:hAnsi="Times New Roman"/>
          <w:b/>
          <w:sz w:val="24"/>
          <w:szCs w:val="24"/>
        </w:rPr>
        <w:t xml:space="preserve"> </w:t>
      </w:r>
      <w:r w:rsidRPr="009A2403">
        <w:rPr>
          <w:rFonts w:ascii="Times New Roman" w:eastAsia="Times New Roman" w:hAnsi="Times New Roman"/>
          <w:sz w:val="24"/>
          <w:szCs w:val="24"/>
        </w:rPr>
        <w:t>usar os antissépticos. Portanto, higienize sempre as mãos!</w:t>
      </w:r>
    </w:p>
    <w:p w:rsidR="009A2403" w:rsidRPr="009A2403" w:rsidRDefault="009A2403" w:rsidP="009A2403">
      <w:pPr>
        <w:jc w:val="both"/>
        <w:rPr>
          <w:rFonts w:ascii="Times New Roman" w:eastAsia="Times New Roman" w:hAnsi="Times New Roman"/>
          <w:b/>
          <w:sz w:val="24"/>
          <w:szCs w:val="24"/>
        </w:rPr>
      </w:pPr>
    </w:p>
    <w:p w:rsidR="009A2403" w:rsidRPr="009A2403" w:rsidRDefault="009A2403" w:rsidP="009A2403">
      <w:pPr>
        <w:jc w:val="both"/>
        <w:rPr>
          <w:rFonts w:ascii="Times New Roman" w:eastAsia="Times New Roman" w:hAnsi="Times New Roman"/>
          <w:sz w:val="24"/>
          <w:szCs w:val="24"/>
        </w:rPr>
      </w:pPr>
      <w:r w:rsidRPr="009A2403">
        <w:rPr>
          <w:rFonts w:ascii="Times New Roman" w:eastAsia="Times New Roman" w:hAnsi="Times New Roman"/>
          <w:noProof/>
          <w:sz w:val="24"/>
          <w:szCs w:val="24"/>
          <w:lang w:eastAsia="pt-BR"/>
        </w:rPr>
        <w:drawing>
          <wp:anchor distT="0" distB="0" distL="114300" distR="114300" simplePos="0" relativeHeight="251668480" behindDoc="1" locked="0" layoutInCell="0" allowOverlap="1">
            <wp:simplePos x="0" y="0"/>
            <wp:positionH relativeFrom="column">
              <wp:posOffset>59690</wp:posOffset>
            </wp:positionH>
            <wp:positionV relativeFrom="paragraph">
              <wp:posOffset>150495</wp:posOffset>
            </wp:positionV>
            <wp:extent cx="5840095" cy="951230"/>
            <wp:effectExtent l="19050" t="0" r="8255" b="0"/>
            <wp:wrapNone/>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840095" cy="951230"/>
                    </a:xfrm>
                    <a:prstGeom prst="rect">
                      <a:avLst/>
                    </a:prstGeom>
                    <a:noFill/>
                  </pic:spPr>
                </pic:pic>
              </a:graphicData>
            </a:graphic>
          </wp:anchor>
        </w:drawing>
      </w:r>
      <w:r w:rsidRPr="009A2403">
        <w:rPr>
          <w:rFonts w:ascii="Times New Roman" w:eastAsia="Times New Roman" w:hAnsi="Times New Roman"/>
          <w:b/>
          <w:sz w:val="24"/>
          <w:szCs w:val="24"/>
        </w:rPr>
        <w:t xml:space="preserve">- Desinfetantes: </w:t>
      </w:r>
      <w:r w:rsidRPr="009A2403">
        <w:rPr>
          <w:rFonts w:ascii="Times New Roman" w:eastAsia="Times New Roman" w:hAnsi="Times New Roman"/>
          <w:sz w:val="24"/>
          <w:szCs w:val="24"/>
        </w:rPr>
        <w:t>Se os germes estiverem em superfícies inanimadas</w:t>
      </w:r>
    </w:p>
    <w:p w:rsidR="009A2403" w:rsidRPr="009A2403" w:rsidRDefault="009A2403" w:rsidP="009A2403">
      <w:pPr>
        <w:jc w:val="both"/>
        <w:rPr>
          <w:rFonts w:ascii="Times New Roman" w:eastAsia="Times New Roman" w:hAnsi="Times New Roman"/>
          <w:sz w:val="24"/>
          <w:szCs w:val="24"/>
        </w:rPr>
      </w:pPr>
      <w:r w:rsidRPr="009A2403">
        <w:rPr>
          <w:rFonts w:ascii="Times New Roman" w:eastAsia="Times New Roman" w:hAnsi="Times New Roman"/>
          <w:sz w:val="24"/>
          <w:szCs w:val="24"/>
        </w:rPr>
        <w:t xml:space="preserve">(mesas, cadeiras, pisos, paredes, </w:t>
      </w:r>
      <w:proofErr w:type="spellStart"/>
      <w:r w:rsidRPr="009A2403">
        <w:rPr>
          <w:rFonts w:ascii="Times New Roman" w:eastAsia="Times New Roman" w:hAnsi="Times New Roman"/>
          <w:sz w:val="24"/>
          <w:szCs w:val="24"/>
        </w:rPr>
        <w:t>etc</w:t>
      </w:r>
      <w:proofErr w:type="spellEnd"/>
      <w:r w:rsidRPr="009A2403">
        <w:rPr>
          <w:rFonts w:ascii="Times New Roman" w:eastAsia="Times New Roman" w:hAnsi="Times New Roman"/>
          <w:sz w:val="24"/>
          <w:szCs w:val="24"/>
        </w:rPr>
        <w:t>) devemos usar os desinfetantes.</w:t>
      </w:r>
    </w:p>
    <w:p w:rsidR="009A2403" w:rsidRPr="009A2403" w:rsidRDefault="009A2403" w:rsidP="009A2403">
      <w:pPr>
        <w:jc w:val="both"/>
        <w:rPr>
          <w:rFonts w:ascii="Times New Roman" w:eastAsia="Times New Roman" w:hAnsi="Times New Roman"/>
          <w:sz w:val="24"/>
          <w:szCs w:val="24"/>
        </w:rPr>
      </w:pPr>
    </w:p>
    <w:p w:rsidR="009A2403" w:rsidRPr="009A2403" w:rsidRDefault="009A2403" w:rsidP="009A2403">
      <w:pPr>
        <w:jc w:val="both"/>
        <w:rPr>
          <w:rFonts w:ascii="Times New Roman" w:eastAsia="Times New Roman" w:hAnsi="Times New Roman"/>
          <w:sz w:val="24"/>
          <w:szCs w:val="24"/>
        </w:rPr>
      </w:pPr>
      <w:r w:rsidRPr="009A2403">
        <w:rPr>
          <w:rFonts w:ascii="Times New Roman" w:eastAsia="Times New Roman" w:hAnsi="Times New Roman"/>
          <w:sz w:val="24"/>
          <w:szCs w:val="24"/>
        </w:rPr>
        <w:lastRenderedPageBreak/>
        <w:t>Por isso a higienização hospitalar é considerada tão importante.</w:t>
      </w:r>
    </w:p>
    <w:p w:rsidR="009A2403" w:rsidRPr="009A2403" w:rsidRDefault="009A2403" w:rsidP="009A2403">
      <w:pPr>
        <w:ind w:left="140"/>
        <w:jc w:val="both"/>
        <w:rPr>
          <w:rFonts w:ascii="Times New Roman" w:eastAsia="Times New Roman" w:hAnsi="Times New Roman"/>
          <w:b/>
          <w:sz w:val="24"/>
          <w:szCs w:val="24"/>
        </w:rPr>
      </w:pPr>
      <w:r w:rsidRPr="009A2403">
        <w:rPr>
          <w:rFonts w:ascii="Times New Roman" w:eastAsia="Times New Roman" w:hAnsi="Times New Roman"/>
          <w:b/>
          <w:sz w:val="24"/>
          <w:szCs w:val="24"/>
        </w:rPr>
        <w:t>O que são Germes Multirresistentes (MR)?</w:t>
      </w:r>
    </w:p>
    <w:p w:rsidR="009A2403" w:rsidRPr="009A2403" w:rsidRDefault="009A2403" w:rsidP="009A2403">
      <w:pPr>
        <w:jc w:val="both"/>
        <w:rPr>
          <w:rFonts w:ascii="Times New Roman" w:eastAsia="Times New Roman" w:hAnsi="Times New Roman"/>
          <w:sz w:val="24"/>
          <w:szCs w:val="24"/>
        </w:rPr>
      </w:pPr>
    </w:p>
    <w:p w:rsidR="009A2403" w:rsidRPr="009A2403" w:rsidRDefault="009A2403" w:rsidP="009A2403">
      <w:pPr>
        <w:ind w:left="1940" w:right="320" w:firstLine="566"/>
        <w:jc w:val="both"/>
        <w:rPr>
          <w:rFonts w:ascii="Times New Roman" w:eastAsia="Times New Roman" w:hAnsi="Times New Roman"/>
          <w:sz w:val="24"/>
          <w:szCs w:val="24"/>
        </w:rPr>
      </w:pPr>
      <w:r w:rsidRPr="009A2403">
        <w:rPr>
          <w:rFonts w:ascii="Times New Roman" w:eastAsia="Times New Roman" w:hAnsi="Times New Roman"/>
          <w:sz w:val="24"/>
          <w:szCs w:val="24"/>
        </w:rPr>
        <w:t>As bactérias ou germes são considerados multirresistentes quando se mostram resistentes a duas ou mais classes de drogas às quais seriam habitualmente sensíveis (</w:t>
      </w:r>
      <w:r w:rsidR="00A06262">
        <w:rPr>
          <w:rFonts w:ascii="Times New Roman" w:eastAsia="Times New Roman" w:hAnsi="Times New Roman"/>
          <w:sz w:val="24"/>
          <w:szCs w:val="24"/>
        </w:rPr>
        <w:t>AMARAL, 2012</w:t>
      </w:r>
      <w:r w:rsidRPr="009A2403">
        <w:rPr>
          <w:rFonts w:ascii="Times New Roman" w:eastAsia="Times New Roman" w:hAnsi="Times New Roman"/>
          <w:sz w:val="24"/>
          <w:szCs w:val="24"/>
        </w:rPr>
        <w:t>).</w:t>
      </w:r>
    </w:p>
    <w:p w:rsidR="009A2403" w:rsidRPr="009A2403" w:rsidRDefault="009A2403" w:rsidP="009A2403">
      <w:pPr>
        <w:jc w:val="both"/>
        <w:rPr>
          <w:rFonts w:ascii="Times New Roman" w:eastAsia="Times New Roman" w:hAnsi="Times New Roman"/>
          <w:sz w:val="24"/>
          <w:szCs w:val="24"/>
        </w:rPr>
      </w:pPr>
      <w:r w:rsidRPr="009A2403">
        <w:rPr>
          <w:rFonts w:ascii="Times New Roman" w:eastAsia="Times New Roman" w:hAnsi="Times New Roman"/>
          <w:noProof/>
          <w:sz w:val="24"/>
          <w:szCs w:val="24"/>
          <w:lang w:eastAsia="pt-BR"/>
        </w:rPr>
        <w:drawing>
          <wp:anchor distT="0" distB="0" distL="114300" distR="114300" simplePos="0" relativeHeight="251669504" behindDoc="1" locked="0" layoutInCell="0" allowOverlap="1">
            <wp:simplePos x="0" y="0"/>
            <wp:positionH relativeFrom="column">
              <wp:posOffset>59690</wp:posOffset>
            </wp:positionH>
            <wp:positionV relativeFrom="paragraph">
              <wp:posOffset>-734060</wp:posOffset>
            </wp:positionV>
            <wp:extent cx="1066800" cy="1104900"/>
            <wp:effectExtent l="19050" t="0" r="0" b="0"/>
            <wp:wrapNone/>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srcRect/>
                    <a:stretch>
                      <a:fillRect/>
                    </a:stretch>
                  </pic:blipFill>
                  <pic:spPr bwMode="auto">
                    <a:xfrm>
                      <a:off x="0" y="0"/>
                      <a:ext cx="1066800" cy="1104900"/>
                    </a:xfrm>
                    <a:prstGeom prst="rect">
                      <a:avLst/>
                    </a:prstGeom>
                    <a:noFill/>
                  </pic:spPr>
                </pic:pic>
              </a:graphicData>
            </a:graphic>
          </wp:anchor>
        </w:drawing>
      </w:r>
    </w:p>
    <w:p w:rsidR="009A2403" w:rsidRPr="009A2403" w:rsidRDefault="009A2403" w:rsidP="009A2403">
      <w:pPr>
        <w:ind w:left="1940" w:right="320" w:firstLine="540"/>
        <w:jc w:val="both"/>
        <w:rPr>
          <w:rFonts w:ascii="Times New Roman" w:eastAsia="Times New Roman" w:hAnsi="Times New Roman"/>
          <w:sz w:val="24"/>
          <w:szCs w:val="24"/>
        </w:rPr>
      </w:pPr>
      <w:r w:rsidRPr="009A2403">
        <w:rPr>
          <w:rFonts w:ascii="Times New Roman" w:eastAsia="Times New Roman" w:hAnsi="Times New Roman"/>
          <w:sz w:val="24"/>
          <w:szCs w:val="24"/>
        </w:rPr>
        <w:t>A equipe de saúde deve tomar muitos cuidados para que os germes multirresistentes não sejam transmitidos aos pacientes.</w:t>
      </w:r>
    </w:p>
    <w:p w:rsidR="009A2403" w:rsidRPr="009A2403" w:rsidRDefault="009A2403" w:rsidP="009A2403">
      <w:pPr>
        <w:jc w:val="both"/>
        <w:rPr>
          <w:rFonts w:ascii="Times New Roman" w:eastAsia="Times New Roman" w:hAnsi="Times New Roman"/>
          <w:sz w:val="24"/>
          <w:szCs w:val="24"/>
        </w:rPr>
      </w:pPr>
      <w:r w:rsidRPr="009A2403">
        <w:rPr>
          <w:rFonts w:ascii="Times New Roman" w:eastAsia="Times New Roman" w:hAnsi="Times New Roman"/>
          <w:noProof/>
          <w:sz w:val="24"/>
          <w:szCs w:val="24"/>
          <w:lang w:eastAsia="pt-BR"/>
        </w:rPr>
        <w:drawing>
          <wp:anchor distT="0" distB="0" distL="114300" distR="114300" simplePos="0" relativeHeight="251670528" behindDoc="1" locked="0" layoutInCell="0" allowOverlap="1">
            <wp:simplePos x="0" y="0"/>
            <wp:positionH relativeFrom="column">
              <wp:posOffset>84455</wp:posOffset>
            </wp:positionH>
            <wp:positionV relativeFrom="paragraph">
              <wp:posOffset>-16510</wp:posOffset>
            </wp:positionV>
            <wp:extent cx="1077595" cy="989330"/>
            <wp:effectExtent l="19050" t="0" r="8255" b="0"/>
            <wp:wrapNone/>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srcRect/>
                    <a:stretch>
                      <a:fillRect/>
                    </a:stretch>
                  </pic:blipFill>
                  <pic:spPr bwMode="auto">
                    <a:xfrm>
                      <a:off x="0" y="0"/>
                      <a:ext cx="1077595" cy="989330"/>
                    </a:xfrm>
                    <a:prstGeom prst="rect">
                      <a:avLst/>
                    </a:prstGeom>
                    <a:noFill/>
                  </pic:spPr>
                </pic:pic>
              </a:graphicData>
            </a:graphic>
          </wp:anchor>
        </w:drawing>
      </w:r>
    </w:p>
    <w:p w:rsidR="009A2403" w:rsidRPr="009A2403" w:rsidRDefault="009A2403" w:rsidP="009A2403">
      <w:pPr>
        <w:ind w:left="1940" w:right="320" w:firstLine="540"/>
        <w:jc w:val="both"/>
        <w:rPr>
          <w:rFonts w:ascii="Times New Roman" w:eastAsia="Times New Roman" w:hAnsi="Times New Roman"/>
          <w:sz w:val="24"/>
          <w:szCs w:val="24"/>
        </w:rPr>
      </w:pPr>
      <w:r w:rsidRPr="009A2403">
        <w:rPr>
          <w:rFonts w:ascii="Times New Roman" w:eastAsia="Times New Roman" w:hAnsi="Times New Roman"/>
          <w:sz w:val="24"/>
          <w:szCs w:val="24"/>
        </w:rPr>
        <w:t>O ambiente em serviços de saúde tem sido um foco de especial atenção para a minimização da disseminação de germes, pois podem atuar como fonte de recuperação de micro- organismos causadores de infecções relacionadas à assistência à saúde, como os germes multirresistentes (CGVS/SMS, 2014).</w:t>
      </w:r>
    </w:p>
    <w:p w:rsidR="009A2403" w:rsidRPr="009A2403" w:rsidRDefault="009A2403" w:rsidP="009A2403">
      <w:pPr>
        <w:jc w:val="both"/>
        <w:rPr>
          <w:rFonts w:ascii="Times New Roman" w:eastAsia="Times New Roman" w:hAnsi="Times New Roman"/>
          <w:sz w:val="24"/>
          <w:szCs w:val="24"/>
        </w:rPr>
      </w:pPr>
    </w:p>
    <w:p w:rsidR="009A2403" w:rsidRPr="009A2403" w:rsidRDefault="00580E02" w:rsidP="009A2403">
      <w:pPr>
        <w:ind w:left="180" w:right="3540" w:firstLine="720"/>
        <w:jc w:val="both"/>
        <w:rPr>
          <w:rFonts w:ascii="Times New Roman" w:eastAsia="Times New Roman" w:hAnsi="Times New Roman"/>
          <w:sz w:val="24"/>
          <w:szCs w:val="24"/>
        </w:rPr>
      </w:pPr>
      <w:r>
        <w:rPr>
          <w:rFonts w:ascii="Times New Roman" w:eastAsia="Times New Roman" w:hAnsi="Times New Roman"/>
          <w:noProof/>
          <w:sz w:val="24"/>
          <w:szCs w:val="24"/>
          <w:lang w:eastAsia="pt-BR"/>
        </w:rPr>
        <w:drawing>
          <wp:anchor distT="0" distB="0" distL="114300" distR="114300" simplePos="0" relativeHeight="251671552" behindDoc="1" locked="0" layoutInCell="0" allowOverlap="1">
            <wp:simplePos x="0" y="0"/>
            <wp:positionH relativeFrom="column">
              <wp:posOffset>4643120</wp:posOffset>
            </wp:positionH>
            <wp:positionV relativeFrom="paragraph">
              <wp:posOffset>-92075</wp:posOffset>
            </wp:positionV>
            <wp:extent cx="1367790" cy="1358265"/>
            <wp:effectExtent l="19050" t="0" r="3810" b="0"/>
            <wp:wrapNone/>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1367790" cy="1358265"/>
                    </a:xfrm>
                    <a:prstGeom prst="rect">
                      <a:avLst/>
                    </a:prstGeom>
                    <a:noFill/>
                  </pic:spPr>
                </pic:pic>
              </a:graphicData>
            </a:graphic>
          </wp:anchor>
        </w:drawing>
      </w:r>
      <w:r w:rsidR="009A2403" w:rsidRPr="009A2403">
        <w:rPr>
          <w:rFonts w:ascii="Times New Roman" w:eastAsia="Times New Roman" w:hAnsi="Times New Roman"/>
          <w:sz w:val="24"/>
          <w:szCs w:val="24"/>
        </w:rPr>
        <w:t>Cabe ao serviço de higienização tomar cuidados</w:t>
      </w:r>
      <w:r w:rsidR="009A2403">
        <w:rPr>
          <w:rFonts w:ascii="Times New Roman" w:eastAsia="Times New Roman" w:hAnsi="Times New Roman"/>
          <w:sz w:val="24"/>
          <w:szCs w:val="24"/>
        </w:rPr>
        <w:t xml:space="preserve"> relacionados às suas tarefas d</w:t>
      </w:r>
      <w:r w:rsidR="009A2403" w:rsidRPr="009A2403">
        <w:rPr>
          <w:rFonts w:ascii="Times New Roman" w:eastAsia="Times New Roman" w:hAnsi="Times New Roman"/>
          <w:sz w:val="24"/>
          <w:szCs w:val="24"/>
        </w:rPr>
        <w:t>iárias para diminuir a transmissão de micro-organismos no ambiente hospitalar. Estes cuidados incluem as medidas de biossegurança que serão discutidas a seguir.</w:t>
      </w:r>
    </w:p>
    <w:p w:rsidR="009A2403" w:rsidRPr="009A2403" w:rsidRDefault="009A2403" w:rsidP="009A2403">
      <w:pPr>
        <w:jc w:val="both"/>
        <w:rPr>
          <w:rFonts w:ascii="Times New Roman" w:eastAsia="Times New Roman" w:hAnsi="Times New Roman"/>
          <w:sz w:val="24"/>
          <w:szCs w:val="24"/>
        </w:rPr>
      </w:pPr>
    </w:p>
    <w:p w:rsidR="009A2403" w:rsidRPr="009A2403" w:rsidRDefault="009A2403" w:rsidP="009A2403">
      <w:pPr>
        <w:jc w:val="both"/>
        <w:rPr>
          <w:rFonts w:ascii="Times New Roman" w:eastAsia="Times New Roman" w:hAnsi="Times New Roman"/>
          <w:sz w:val="24"/>
          <w:szCs w:val="24"/>
        </w:rPr>
      </w:pPr>
    </w:p>
    <w:p w:rsidR="009A2403" w:rsidRPr="00873BDD" w:rsidRDefault="0058078F" w:rsidP="009A2403">
      <w:pPr>
        <w:ind w:left="140"/>
        <w:jc w:val="both"/>
        <w:rPr>
          <w:rFonts w:ascii="Times New Roman" w:eastAsia="Times New Roman" w:hAnsi="Times New Roman"/>
          <w:b/>
          <w:sz w:val="24"/>
          <w:szCs w:val="24"/>
        </w:rPr>
      </w:pPr>
      <w:r w:rsidRPr="00873BDD">
        <w:rPr>
          <w:rFonts w:ascii="Times New Roman" w:eastAsia="Times New Roman" w:hAnsi="Times New Roman"/>
          <w:b/>
          <w:sz w:val="24"/>
          <w:szCs w:val="24"/>
        </w:rPr>
        <w:t>3</w:t>
      </w:r>
      <w:r w:rsidR="009A2403" w:rsidRPr="00873BDD">
        <w:rPr>
          <w:rFonts w:ascii="Times New Roman" w:eastAsia="Times New Roman" w:hAnsi="Times New Roman"/>
          <w:b/>
          <w:sz w:val="24"/>
          <w:szCs w:val="24"/>
        </w:rPr>
        <w:t>.</w:t>
      </w:r>
      <w:r w:rsidRPr="00873BDD">
        <w:rPr>
          <w:rFonts w:ascii="Times New Roman" w:eastAsia="Times New Roman" w:hAnsi="Times New Roman"/>
          <w:b/>
          <w:sz w:val="24"/>
          <w:szCs w:val="24"/>
        </w:rPr>
        <w:t>2</w:t>
      </w:r>
      <w:r w:rsidR="009A2403" w:rsidRPr="00873BDD">
        <w:rPr>
          <w:rFonts w:ascii="Times New Roman" w:eastAsia="Times New Roman" w:hAnsi="Times New Roman"/>
          <w:b/>
          <w:sz w:val="24"/>
          <w:szCs w:val="24"/>
        </w:rPr>
        <w:t xml:space="preserve"> </w:t>
      </w:r>
      <w:r w:rsidR="00873BDD" w:rsidRPr="00873BDD">
        <w:rPr>
          <w:rFonts w:ascii="Times New Roman" w:eastAsia="Times New Roman" w:hAnsi="Times New Roman"/>
          <w:b/>
          <w:sz w:val="24"/>
          <w:szCs w:val="24"/>
        </w:rPr>
        <w:t>MEDIDAS DE BIOSSEGURANÇA</w:t>
      </w:r>
    </w:p>
    <w:p w:rsidR="009A2403" w:rsidRPr="009A2403" w:rsidRDefault="009A2403" w:rsidP="009A2403">
      <w:pPr>
        <w:ind w:left="140" w:right="80" w:firstLine="720"/>
        <w:jc w:val="both"/>
        <w:rPr>
          <w:rFonts w:ascii="Times New Roman" w:eastAsia="Times New Roman" w:hAnsi="Times New Roman"/>
          <w:sz w:val="24"/>
          <w:szCs w:val="24"/>
        </w:rPr>
      </w:pPr>
      <w:r w:rsidRPr="009A2403">
        <w:rPr>
          <w:rFonts w:ascii="Times New Roman" w:eastAsia="Times New Roman" w:hAnsi="Times New Roman"/>
          <w:sz w:val="24"/>
          <w:szCs w:val="24"/>
        </w:rPr>
        <w:t>Biossegurança é o conjunto de medidas voltadas para a prevenção, minimização ou eliminação de riscos relacionados às atividades desenvolvidas pelo trabalhador. Com a finalidade de prevenir a transmissão de germes no ambiente hospitalar devemos adotar medidas de biossegurança e de precauções. Logo explicaremos sobre esses temas:</w:t>
      </w:r>
    </w:p>
    <w:p w:rsidR="009A2403" w:rsidRPr="009A2403" w:rsidRDefault="009A2403" w:rsidP="009A2403">
      <w:pPr>
        <w:jc w:val="both"/>
        <w:rPr>
          <w:rFonts w:ascii="Times New Roman" w:eastAsia="Times New Roman" w:hAnsi="Times New Roman"/>
          <w:sz w:val="24"/>
          <w:szCs w:val="24"/>
        </w:rPr>
      </w:pPr>
    </w:p>
    <w:p w:rsidR="009A2403" w:rsidRPr="009A2403" w:rsidRDefault="0058078F" w:rsidP="0058078F">
      <w:pPr>
        <w:tabs>
          <w:tab w:val="left" w:pos="5300"/>
        </w:tabs>
        <w:ind w:left="140"/>
        <w:jc w:val="both"/>
        <w:rPr>
          <w:rFonts w:ascii="Times New Roman" w:eastAsia="Times New Roman" w:hAnsi="Times New Roman"/>
          <w:sz w:val="24"/>
          <w:szCs w:val="24"/>
        </w:rPr>
      </w:pPr>
      <w:r>
        <w:rPr>
          <w:rFonts w:ascii="Times New Roman" w:eastAsia="Times New Roman" w:hAnsi="Times New Roman"/>
          <w:sz w:val="24"/>
          <w:szCs w:val="24"/>
        </w:rPr>
        <w:lastRenderedPageBreak/>
        <w:t>3</w:t>
      </w:r>
      <w:r w:rsidR="009A2403" w:rsidRPr="009A2403">
        <w:rPr>
          <w:rFonts w:ascii="Times New Roman" w:eastAsia="Times New Roman" w:hAnsi="Times New Roman"/>
          <w:sz w:val="24"/>
          <w:szCs w:val="24"/>
        </w:rPr>
        <w:t>.</w:t>
      </w:r>
      <w:r>
        <w:rPr>
          <w:rFonts w:ascii="Times New Roman" w:eastAsia="Times New Roman" w:hAnsi="Times New Roman"/>
          <w:sz w:val="24"/>
          <w:szCs w:val="24"/>
        </w:rPr>
        <w:t>2</w:t>
      </w:r>
      <w:r w:rsidR="009A2403" w:rsidRPr="009A2403">
        <w:rPr>
          <w:rFonts w:ascii="Times New Roman" w:eastAsia="Times New Roman" w:hAnsi="Times New Roman"/>
          <w:sz w:val="24"/>
          <w:szCs w:val="24"/>
        </w:rPr>
        <w:t>.1 Precauções padrão: são medidas que devem ser</w:t>
      </w:r>
      <w:r w:rsidR="009A2403" w:rsidRPr="009A2403">
        <w:rPr>
          <w:rFonts w:ascii="Times New Roman" w:eastAsia="Times New Roman" w:hAnsi="Times New Roman"/>
          <w:sz w:val="24"/>
          <w:szCs w:val="24"/>
        </w:rPr>
        <w:tab/>
        <w:t xml:space="preserve">realizadas por todos os trabalhadores da saúde para o atendimento de todos os pacientes, independente do seu diagnóstico. Tem como objetivo a redução do risco de transmissão de germes transmiti dos pelo sangue, secreções e outros líquidos </w:t>
      </w:r>
      <w:bookmarkStart w:id="3" w:name="page8"/>
      <w:bookmarkEnd w:id="3"/>
      <w:r w:rsidR="009A2403" w:rsidRPr="009A2403">
        <w:rPr>
          <w:rFonts w:ascii="Times New Roman" w:eastAsia="Times New Roman" w:hAnsi="Times New Roman"/>
          <w:sz w:val="24"/>
          <w:szCs w:val="24"/>
        </w:rPr>
        <w:t>corporais.</w:t>
      </w:r>
    </w:p>
    <w:p w:rsidR="009A2403" w:rsidRPr="009A2403" w:rsidRDefault="009A2403" w:rsidP="009A2403">
      <w:pPr>
        <w:ind w:left="20" w:right="400" w:firstLine="780"/>
        <w:jc w:val="both"/>
        <w:rPr>
          <w:rFonts w:ascii="Times New Roman" w:eastAsia="Times New Roman" w:hAnsi="Times New Roman"/>
          <w:sz w:val="24"/>
          <w:szCs w:val="24"/>
        </w:rPr>
      </w:pPr>
      <w:r w:rsidRPr="009A2403">
        <w:rPr>
          <w:rFonts w:ascii="Times New Roman" w:eastAsia="Times New Roman" w:hAnsi="Times New Roman"/>
          <w:sz w:val="24"/>
          <w:szCs w:val="24"/>
        </w:rPr>
        <w:t>São várias as r</w:t>
      </w:r>
      <w:r w:rsidR="00430348">
        <w:rPr>
          <w:rFonts w:ascii="Times New Roman" w:eastAsia="Times New Roman" w:hAnsi="Times New Roman"/>
          <w:sz w:val="24"/>
          <w:szCs w:val="24"/>
        </w:rPr>
        <w:t>ecomendações que compõem as pre</w:t>
      </w:r>
      <w:r w:rsidRPr="009A2403">
        <w:rPr>
          <w:rFonts w:ascii="Times New Roman" w:eastAsia="Times New Roman" w:hAnsi="Times New Roman"/>
          <w:sz w:val="24"/>
          <w:szCs w:val="24"/>
        </w:rPr>
        <w:t>cauções padrão, mas iremos nos deter naquelas que se relacionam com o serviço da equipe de higienização (TORRES E LISBOA, 2014):</w:t>
      </w:r>
    </w:p>
    <w:p w:rsidR="009A2403" w:rsidRPr="009A2403" w:rsidRDefault="009A2403" w:rsidP="009A2403">
      <w:pPr>
        <w:jc w:val="both"/>
        <w:rPr>
          <w:rFonts w:ascii="Times New Roman" w:eastAsia="Times New Roman" w:hAnsi="Times New Roman"/>
          <w:sz w:val="24"/>
          <w:szCs w:val="24"/>
        </w:rPr>
      </w:pPr>
    </w:p>
    <w:p w:rsidR="009A2403" w:rsidRPr="0058078F" w:rsidRDefault="009A2403" w:rsidP="009A2403">
      <w:pPr>
        <w:numPr>
          <w:ilvl w:val="0"/>
          <w:numId w:val="7"/>
        </w:numPr>
        <w:tabs>
          <w:tab w:val="left" w:pos="0"/>
        </w:tabs>
        <w:spacing w:after="0"/>
        <w:ind w:right="360" w:firstLine="373"/>
        <w:jc w:val="both"/>
        <w:rPr>
          <w:rFonts w:ascii="Times New Roman" w:eastAsia="PMingLiU" w:hAnsi="Times New Roman"/>
          <w:b/>
          <w:sz w:val="24"/>
          <w:szCs w:val="24"/>
        </w:rPr>
      </w:pPr>
      <w:r w:rsidRPr="0058078F">
        <w:rPr>
          <w:rFonts w:ascii="Times New Roman" w:eastAsia="Times New Roman" w:hAnsi="Times New Roman"/>
          <w:b/>
          <w:sz w:val="24"/>
          <w:szCs w:val="24"/>
        </w:rPr>
        <w:t>Higiene das mãos: é a principal medida e será abordada no item exclusivo para higienização de mãos;</w:t>
      </w:r>
    </w:p>
    <w:p w:rsidR="009A2403" w:rsidRPr="009A2403" w:rsidRDefault="009A2403" w:rsidP="009A2403">
      <w:pPr>
        <w:jc w:val="both"/>
        <w:rPr>
          <w:rFonts w:ascii="Times New Roman" w:eastAsia="PMingLiU" w:hAnsi="Times New Roman"/>
          <w:sz w:val="24"/>
          <w:szCs w:val="24"/>
        </w:rPr>
      </w:pPr>
    </w:p>
    <w:p w:rsidR="009A2403" w:rsidRPr="00DE6946" w:rsidRDefault="009A2403" w:rsidP="00DE6946">
      <w:pPr>
        <w:numPr>
          <w:ilvl w:val="1"/>
          <w:numId w:val="7"/>
        </w:numPr>
        <w:jc w:val="both"/>
        <w:rPr>
          <w:rFonts w:ascii="Times New Roman" w:eastAsia="Times New Roman" w:hAnsi="Times New Roman"/>
          <w:sz w:val="24"/>
          <w:szCs w:val="24"/>
        </w:rPr>
      </w:pPr>
      <w:r w:rsidRPr="00DE6946">
        <w:rPr>
          <w:rFonts w:ascii="Times New Roman" w:eastAsia="Times New Roman" w:hAnsi="Times New Roman"/>
          <w:sz w:val="24"/>
          <w:szCs w:val="24"/>
        </w:rPr>
        <w:t>Uso</w:t>
      </w:r>
      <w:r w:rsidR="0058078F" w:rsidRPr="00DE6946">
        <w:rPr>
          <w:rFonts w:ascii="Times New Roman" w:eastAsia="Times New Roman" w:hAnsi="Times New Roman"/>
          <w:sz w:val="24"/>
          <w:szCs w:val="24"/>
        </w:rPr>
        <w:t xml:space="preserve"> </w:t>
      </w:r>
      <w:r w:rsidRPr="00DE6946">
        <w:rPr>
          <w:rFonts w:ascii="Times New Roman" w:eastAsia="Times New Roman" w:hAnsi="Times New Roman"/>
          <w:sz w:val="24"/>
          <w:szCs w:val="24"/>
        </w:rPr>
        <w:t>adequado</w:t>
      </w:r>
      <w:r w:rsidR="0058078F" w:rsidRPr="00DE6946">
        <w:rPr>
          <w:rFonts w:ascii="Times New Roman" w:eastAsia="Times New Roman" w:hAnsi="Times New Roman"/>
          <w:sz w:val="24"/>
          <w:szCs w:val="24"/>
        </w:rPr>
        <w:t xml:space="preserve"> </w:t>
      </w:r>
      <w:r w:rsidR="00580E02" w:rsidRPr="00DE6946">
        <w:rPr>
          <w:rFonts w:ascii="Times New Roman" w:eastAsia="Times New Roman" w:hAnsi="Times New Roman"/>
          <w:sz w:val="24"/>
          <w:szCs w:val="24"/>
        </w:rPr>
        <w:t xml:space="preserve">de EPI </w:t>
      </w:r>
      <w:r w:rsidR="002744F3" w:rsidRPr="00DE6946">
        <w:rPr>
          <w:rFonts w:ascii="Times New Roman" w:eastAsia="Times New Roman" w:hAnsi="Times New Roman"/>
          <w:sz w:val="24"/>
          <w:szCs w:val="24"/>
        </w:rPr>
        <w:t>(Equipamentos de Proteção Individual), tanto para</w:t>
      </w:r>
      <w:r w:rsidRPr="00DE6946">
        <w:rPr>
          <w:rFonts w:ascii="Times New Roman" w:eastAsia="Times New Roman" w:hAnsi="Times New Roman"/>
          <w:sz w:val="24"/>
          <w:szCs w:val="24"/>
        </w:rPr>
        <w:t xml:space="preserve"> proteção profissional, como para prevenção de transmissão de germes aos pacientes;</w:t>
      </w:r>
    </w:p>
    <w:p w:rsidR="009A2403" w:rsidRPr="0058078F" w:rsidRDefault="009A2403" w:rsidP="00DE6946">
      <w:pPr>
        <w:numPr>
          <w:ilvl w:val="0"/>
          <w:numId w:val="8"/>
        </w:numPr>
        <w:tabs>
          <w:tab w:val="left" w:pos="740"/>
        </w:tabs>
        <w:ind w:left="740" w:hanging="367"/>
        <w:jc w:val="both"/>
        <w:rPr>
          <w:rFonts w:ascii="Times New Roman" w:eastAsia="PMingLiU" w:hAnsi="Times New Roman"/>
          <w:sz w:val="24"/>
          <w:szCs w:val="24"/>
        </w:rPr>
      </w:pPr>
      <w:r w:rsidRPr="009A2403">
        <w:rPr>
          <w:rFonts w:ascii="Times New Roman" w:eastAsia="Times New Roman" w:hAnsi="Times New Roman"/>
          <w:sz w:val="24"/>
          <w:szCs w:val="24"/>
        </w:rPr>
        <w:t>Cuidados com materiais perfurocortantes e com o coletor próprio para descarte;</w:t>
      </w:r>
    </w:p>
    <w:p w:rsidR="009A2403" w:rsidRPr="0058078F" w:rsidRDefault="009A2403" w:rsidP="00DE6946">
      <w:pPr>
        <w:numPr>
          <w:ilvl w:val="0"/>
          <w:numId w:val="8"/>
        </w:numPr>
        <w:tabs>
          <w:tab w:val="left" w:pos="0"/>
        </w:tabs>
        <w:ind w:right="280" w:firstLine="373"/>
        <w:jc w:val="both"/>
        <w:rPr>
          <w:rFonts w:ascii="Times New Roman" w:eastAsia="PMingLiU" w:hAnsi="Times New Roman"/>
          <w:sz w:val="24"/>
          <w:szCs w:val="24"/>
        </w:rPr>
      </w:pPr>
      <w:r w:rsidRPr="009A2403">
        <w:rPr>
          <w:rFonts w:ascii="Times New Roman" w:eastAsia="Times New Roman" w:hAnsi="Times New Roman"/>
          <w:sz w:val="24"/>
          <w:szCs w:val="24"/>
        </w:rPr>
        <w:t>Recolhimento dos diferentes resíduos de serviço de saúde, seguindo a classificação definida pela Comissão Unificada de Resíduos do Serviço de Higienização, sempre que 2/3 de sua capacidade estiver preenchida, fechando pelas bordas, sem encostá-los ao corpo;</w:t>
      </w:r>
    </w:p>
    <w:p w:rsidR="009A2403" w:rsidRPr="0058078F" w:rsidRDefault="009A2403" w:rsidP="00DE6946">
      <w:pPr>
        <w:numPr>
          <w:ilvl w:val="0"/>
          <w:numId w:val="8"/>
        </w:numPr>
        <w:tabs>
          <w:tab w:val="left" w:pos="0"/>
        </w:tabs>
        <w:ind w:firstLine="373"/>
        <w:jc w:val="both"/>
        <w:rPr>
          <w:rFonts w:ascii="Times New Roman" w:eastAsia="PMingLiU" w:hAnsi="Times New Roman"/>
          <w:sz w:val="24"/>
          <w:szCs w:val="24"/>
        </w:rPr>
      </w:pPr>
      <w:r w:rsidRPr="009A2403">
        <w:rPr>
          <w:rFonts w:ascii="Times New Roman" w:eastAsia="Times New Roman" w:hAnsi="Times New Roman"/>
          <w:sz w:val="24"/>
          <w:szCs w:val="24"/>
        </w:rPr>
        <w:t>Recolhimento da caixa de perfurocortante sempre que estiver com 2/3 da sua capacidade preenchida, depois de fechada e identificada pela equipe usuária, também sem encostá-la ao corpo;</w:t>
      </w:r>
    </w:p>
    <w:p w:rsidR="009A2403" w:rsidRPr="009A2403" w:rsidRDefault="009A2403" w:rsidP="00DE6946">
      <w:pPr>
        <w:tabs>
          <w:tab w:val="left" w:pos="-142"/>
        </w:tabs>
        <w:ind w:right="260" w:firstLine="709"/>
        <w:jc w:val="both"/>
        <w:rPr>
          <w:rFonts w:ascii="Times New Roman" w:eastAsia="PMingLiU" w:hAnsi="Times New Roman"/>
          <w:sz w:val="24"/>
          <w:szCs w:val="24"/>
        </w:rPr>
      </w:pPr>
      <w:r w:rsidRPr="009A2403">
        <w:rPr>
          <w:rFonts w:ascii="Times New Roman" w:eastAsia="Times New Roman" w:hAnsi="Times New Roman"/>
          <w:sz w:val="24"/>
          <w:szCs w:val="24"/>
        </w:rPr>
        <w:t>Remoção e tratamento de superfícies que contenham matéria orgânica (sangue ou qualquer outro tipo de fluído corpóreo como vômito, fezes, urina e secreções) conforme será descrito posteriormente;</w:t>
      </w:r>
    </w:p>
    <w:p w:rsidR="009A2403" w:rsidRPr="009A2403" w:rsidRDefault="009A2403" w:rsidP="00DE6946">
      <w:pPr>
        <w:numPr>
          <w:ilvl w:val="0"/>
          <w:numId w:val="8"/>
        </w:numPr>
        <w:tabs>
          <w:tab w:val="left" w:pos="-142"/>
        </w:tabs>
        <w:ind w:right="280" w:firstLine="373"/>
        <w:jc w:val="both"/>
        <w:rPr>
          <w:rFonts w:ascii="Times New Roman" w:eastAsia="PMingLiU" w:hAnsi="Times New Roman"/>
          <w:sz w:val="24"/>
          <w:szCs w:val="24"/>
        </w:rPr>
      </w:pPr>
      <w:r w:rsidRPr="009A2403">
        <w:rPr>
          <w:rFonts w:ascii="Times New Roman" w:eastAsia="Times New Roman" w:hAnsi="Times New Roman"/>
          <w:sz w:val="24"/>
          <w:szCs w:val="24"/>
        </w:rPr>
        <w:t>Limpeza e/ou desinfecção adequada de equipamentos, materiais e superfícies sob responsabilidade da equipe de higienização.</w:t>
      </w:r>
    </w:p>
    <w:p w:rsidR="009A2403" w:rsidRPr="009A2403" w:rsidRDefault="009A2403" w:rsidP="009A2403">
      <w:pPr>
        <w:jc w:val="both"/>
        <w:rPr>
          <w:rFonts w:ascii="Times New Roman" w:eastAsia="Times New Roman" w:hAnsi="Times New Roman"/>
          <w:sz w:val="24"/>
          <w:szCs w:val="24"/>
        </w:rPr>
      </w:pPr>
    </w:p>
    <w:p w:rsidR="009A2403" w:rsidRPr="009A2403" w:rsidRDefault="0058078F" w:rsidP="009A2403">
      <w:pPr>
        <w:ind w:left="20"/>
        <w:jc w:val="both"/>
        <w:rPr>
          <w:rFonts w:ascii="Times New Roman" w:eastAsia="Times New Roman" w:hAnsi="Times New Roman"/>
          <w:sz w:val="24"/>
          <w:szCs w:val="24"/>
        </w:rPr>
      </w:pPr>
      <w:r>
        <w:rPr>
          <w:rFonts w:ascii="Times New Roman" w:eastAsia="Times New Roman" w:hAnsi="Times New Roman"/>
          <w:sz w:val="24"/>
          <w:szCs w:val="24"/>
        </w:rPr>
        <w:t>3</w:t>
      </w:r>
      <w:r w:rsidR="009A2403" w:rsidRPr="009A2403">
        <w:rPr>
          <w:rFonts w:ascii="Times New Roman" w:eastAsia="Times New Roman" w:hAnsi="Times New Roman"/>
          <w:sz w:val="24"/>
          <w:szCs w:val="24"/>
        </w:rPr>
        <w:t>.</w:t>
      </w:r>
      <w:r>
        <w:rPr>
          <w:rFonts w:ascii="Times New Roman" w:eastAsia="Times New Roman" w:hAnsi="Times New Roman"/>
          <w:sz w:val="24"/>
          <w:szCs w:val="24"/>
        </w:rPr>
        <w:t>2</w:t>
      </w:r>
      <w:r w:rsidR="009A2403" w:rsidRPr="009A2403">
        <w:rPr>
          <w:rFonts w:ascii="Times New Roman" w:eastAsia="Times New Roman" w:hAnsi="Times New Roman"/>
          <w:sz w:val="24"/>
          <w:szCs w:val="24"/>
        </w:rPr>
        <w:t>.</w:t>
      </w:r>
      <w:r>
        <w:rPr>
          <w:rFonts w:ascii="Times New Roman" w:eastAsia="Times New Roman" w:hAnsi="Times New Roman"/>
          <w:sz w:val="24"/>
          <w:szCs w:val="24"/>
        </w:rPr>
        <w:t>2</w:t>
      </w:r>
      <w:r w:rsidR="009A2403" w:rsidRPr="009A2403">
        <w:rPr>
          <w:rFonts w:ascii="Times New Roman" w:eastAsia="Times New Roman" w:hAnsi="Times New Roman"/>
          <w:sz w:val="24"/>
          <w:szCs w:val="24"/>
        </w:rPr>
        <w:t>. Higienização de Mãos (ANVISA, 2009)</w:t>
      </w:r>
    </w:p>
    <w:p w:rsidR="00430348" w:rsidRPr="00430348" w:rsidRDefault="00430348" w:rsidP="009A2403">
      <w:pPr>
        <w:ind w:left="20" w:right="180" w:firstLine="708"/>
        <w:jc w:val="both"/>
        <w:rPr>
          <w:rFonts w:ascii="Times New Roman" w:eastAsia="Times New Roman" w:hAnsi="Times New Roman"/>
          <w:sz w:val="24"/>
          <w:szCs w:val="24"/>
        </w:rPr>
      </w:pPr>
      <w:r w:rsidRPr="00430348">
        <w:rPr>
          <w:rFonts w:ascii="Times New Roman" w:hAnsi="Times New Roman"/>
          <w:sz w:val="24"/>
          <w:szCs w:val="24"/>
        </w:rPr>
        <w:t>“Higiene das mãos” é um termo geral, que se refere a qualquer ação de higienizar as mãos para prevenir a transmissão de micro-organismos e consequentemente evitar que pacientes e profi</w:t>
      </w:r>
      <w:r>
        <w:rPr>
          <w:rFonts w:ascii="Times New Roman" w:hAnsi="Times New Roman"/>
          <w:sz w:val="24"/>
          <w:szCs w:val="24"/>
        </w:rPr>
        <w:t>ssionais de saúde adquiram IRAS</w:t>
      </w:r>
      <w:r w:rsidRPr="00430348">
        <w:rPr>
          <w:rFonts w:ascii="Times New Roman" w:hAnsi="Times New Roman"/>
          <w:sz w:val="24"/>
          <w:szCs w:val="24"/>
        </w:rPr>
        <w:t>. De acordo com a Agência Nacional d</w:t>
      </w:r>
      <w:r>
        <w:rPr>
          <w:rFonts w:ascii="Times New Roman" w:hAnsi="Times New Roman"/>
          <w:sz w:val="24"/>
          <w:szCs w:val="24"/>
        </w:rPr>
        <w:t>e Vigilância Sanitária – Anvisa</w:t>
      </w:r>
      <w:r w:rsidRPr="00430348">
        <w:rPr>
          <w:rFonts w:ascii="Times New Roman" w:hAnsi="Times New Roman"/>
          <w:sz w:val="24"/>
          <w:szCs w:val="24"/>
        </w:rPr>
        <w:t xml:space="preserve">, o termo engloba a higiene simples, a higiene antisséptica, </w:t>
      </w:r>
      <w:r>
        <w:rPr>
          <w:rFonts w:ascii="Times New Roman" w:hAnsi="Times New Roman"/>
          <w:sz w:val="24"/>
          <w:szCs w:val="24"/>
        </w:rPr>
        <w:t xml:space="preserve">a fricção </w:t>
      </w:r>
      <w:r w:rsidRPr="00430348">
        <w:rPr>
          <w:rFonts w:ascii="Times New Roman" w:hAnsi="Times New Roman"/>
          <w:sz w:val="24"/>
          <w:szCs w:val="24"/>
        </w:rPr>
        <w:lastRenderedPageBreak/>
        <w:t>antisséptica das mãos com preparação alcoólica, definidas a seguir, e a antissepsia cirúrgica das mãos, que não será abordada neste protocolo.</w:t>
      </w:r>
    </w:p>
    <w:p w:rsidR="009A2403" w:rsidRPr="009A2403" w:rsidRDefault="009A2403" w:rsidP="009A2403">
      <w:pPr>
        <w:ind w:left="20" w:right="180" w:firstLine="708"/>
        <w:jc w:val="both"/>
        <w:rPr>
          <w:rFonts w:ascii="Times New Roman" w:eastAsia="Times New Roman" w:hAnsi="Times New Roman"/>
          <w:sz w:val="24"/>
          <w:szCs w:val="24"/>
        </w:rPr>
      </w:pPr>
      <w:r w:rsidRPr="009A2403">
        <w:rPr>
          <w:rFonts w:ascii="Times New Roman" w:eastAsia="Times New Roman" w:hAnsi="Times New Roman"/>
          <w:sz w:val="24"/>
          <w:szCs w:val="24"/>
        </w:rPr>
        <w:t>As mãos são o meio mais comum de transmissão de germes, seja através do contato direto (pele com pele), ou indireto (através do contato com objetos ou superfícies contaminadas).</w:t>
      </w:r>
    </w:p>
    <w:p w:rsidR="009A2403" w:rsidRPr="009A2403" w:rsidRDefault="009A2403" w:rsidP="009A2403">
      <w:pPr>
        <w:ind w:left="20" w:right="260" w:firstLine="708"/>
        <w:jc w:val="both"/>
        <w:rPr>
          <w:rFonts w:ascii="Times New Roman" w:eastAsia="Times New Roman" w:hAnsi="Times New Roman"/>
          <w:sz w:val="24"/>
          <w:szCs w:val="24"/>
        </w:rPr>
      </w:pPr>
      <w:r w:rsidRPr="009A2403">
        <w:rPr>
          <w:rFonts w:ascii="Times New Roman" w:eastAsia="Times New Roman" w:hAnsi="Times New Roman"/>
          <w:sz w:val="24"/>
          <w:szCs w:val="24"/>
        </w:rPr>
        <w:t>A higienização das mãos é a medida individual mais simples e mais barata para prevenir as infecções relacionadas à assistência à saúde.</w:t>
      </w:r>
    </w:p>
    <w:p w:rsidR="009A2403" w:rsidRPr="009A2403" w:rsidRDefault="009A2403" w:rsidP="009A2403">
      <w:pPr>
        <w:ind w:left="20" w:right="320" w:firstLine="708"/>
        <w:jc w:val="both"/>
        <w:rPr>
          <w:rFonts w:ascii="Times New Roman" w:eastAsia="Times New Roman" w:hAnsi="Times New Roman"/>
          <w:sz w:val="24"/>
          <w:szCs w:val="24"/>
        </w:rPr>
      </w:pPr>
      <w:r w:rsidRPr="009A2403">
        <w:rPr>
          <w:rFonts w:ascii="Times New Roman" w:eastAsia="Times New Roman" w:hAnsi="Times New Roman"/>
          <w:sz w:val="24"/>
          <w:szCs w:val="24"/>
        </w:rPr>
        <w:t>As mãos podem ser higienizadas utilizando-se preparação alcoólica ou água e sabão. Deve-se realizar a higienização de todas as partes das mãos conforme descrito a seguir:</w:t>
      </w:r>
    </w:p>
    <w:p w:rsidR="0058078F" w:rsidRDefault="0058078F" w:rsidP="009A2403">
      <w:pPr>
        <w:ind w:left="20"/>
        <w:jc w:val="both"/>
        <w:rPr>
          <w:rFonts w:ascii="Times New Roman" w:eastAsia="Times New Roman" w:hAnsi="Times New Roman"/>
          <w:b/>
          <w:sz w:val="24"/>
          <w:szCs w:val="24"/>
        </w:rPr>
      </w:pPr>
    </w:p>
    <w:p w:rsidR="009A2403" w:rsidRPr="009A2403" w:rsidRDefault="009A2403" w:rsidP="009A2403">
      <w:pPr>
        <w:ind w:left="20"/>
        <w:jc w:val="both"/>
        <w:rPr>
          <w:rFonts w:ascii="Times New Roman" w:eastAsia="Times New Roman" w:hAnsi="Times New Roman"/>
          <w:b/>
          <w:sz w:val="24"/>
          <w:szCs w:val="24"/>
        </w:rPr>
      </w:pPr>
      <w:r w:rsidRPr="009A2403">
        <w:rPr>
          <w:rFonts w:ascii="Times New Roman" w:eastAsia="Times New Roman" w:hAnsi="Times New Roman"/>
          <w:b/>
          <w:sz w:val="24"/>
          <w:szCs w:val="24"/>
        </w:rPr>
        <w:t>Higienização com água e sabão:</w:t>
      </w:r>
    </w:p>
    <w:p w:rsidR="009A2403" w:rsidRPr="009A2403" w:rsidRDefault="00430348" w:rsidP="009A2403">
      <w:pPr>
        <w:ind w:left="20" w:right="240" w:firstLine="720"/>
        <w:jc w:val="both"/>
        <w:rPr>
          <w:rFonts w:ascii="Times New Roman" w:eastAsia="Times New Roman" w:hAnsi="Times New Roman"/>
          <w:sz w:val="24"/>
          <w:szCs w:val="24"/>
        </w:rPr>
      </w:pPr>
      <w:r>
        <w:rPr>
          <w:rFonts w:ascii="Times New Roman" w:eastAsia="Times New Roman" w:hAnsi="Times New Roman"/>
          <w:noProof/>
          <w:sz w:val="24"/>
          <w:szCs w:val="24"/>
          <w:lang w:eastAsia="pt-BR"/>
        </w:rPr>
        <w:drawing>
          <wp:anchor distT="0" distB="0" distL="114300" distR="114300" simplePos="0" relativeHeight="251672576" behindDoc="1" locked="0" layoutInCell="0" allowOverlap="1">
            <wp:simplePos x="0" y="0"/>
            <wp:positionH relativeFrom="page">
              <wp:posOffset>1867437</wp:posOffset>
            </wp:positionH>
            <wp:positionV relativeFrom="page">
              <wp:posOffset>5054958</wp:posOffset>
            </wp:positionV>
            <wp:extent cx="3863662" cy="4082603"/>
            <wp:effectExtent l="0" t="0" r="0" b="0"/>
            <wp:wrapNone/>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clrChange>
                        <a:clrFrom>
                          <a:srgbClr val="FFFFFF"/>
                        </a:clrFrom>
                        <a:clrTo>
                          <a:srgbClr val="FFFFFF">
                            <a:alpha val="0"/>
                          </a:srgbClr>
                        </a:clrTo>
                      </a:clrChange>
                    </a:blip>
                    <a:srcRect/>
                    <a:stretch>
                      <a:fillRect/>
                    </a:stretch>
                  </pic:blipFill>
                  <pic:spPr bwMode="auto">
                    <a:xfrm>
                      <a:off x="0" y="0"/>
                      <a:ext cx="3863662" cy="4082603"/>
                    </a:xfrm>
                    <a:prstGeom prst="rect">
                      <a:avLst/>
                    </a:prstGeom>
                    <a:noFill/>
                  </pic:spPr>
                </pic:pic>
              </a:graphicData>
            </a:graphic>
          </wp:anchor>
        </w:drawing>
      </w:r>
      <w:r w:rsidR="009A2403" w:rsidRPr="009A2403">
        <w:rPr>
          <w:rFonts w:ascii="Times New Roman" w:eastAsia="Times New Roman" w:hAnsi="Times New Roman"/>
          <w:sz w:val="24"/>
          <w:szCs w:val="24"/>
        </w:rPr>
        <w:t>As mãos devem ser higienizadas com água e sabão ao chegar no hospital e antes de sair, quando estiverem visivelmente sujas e após o uso do banheiro. O procedimento completo dura de 40 a 60 segundos.</w:t>
      </w:r>
    </w:p>
    <w:p w:rsidR="009A2403" w:rsidRPr="009A2403" w:rsidRDefault="009A2403" w:rsidP="009A2403">
      <w:pPr>
        <w:jc w:val="both"/>
        <w:rPr>
          <w:rFonts w:ascii="Times New Roman" w:eastAsia="Times New Roman" w:hAnsi="Times New Roman"/>
          <w:sz w:val="24"/>
          <w:szCs w:val="24"/>
        </w:rPr>
      </w:pPr>
      <w:bookmarkStart w:id="4" w:name="page9"/>
      <w:bookmarkEnd w:id="4"/>
    </w:p>
    <w:p w:rsidR="009A2403" w:rsidRPr="009A2403" w:rsidRDefault="009A2403" w:rsidP="009A2403">
      <w:pPr>
        <w:jc w:val="both"/>
        <w:rPr>
          <w:rFonts w:ascii="Times New Roman" w:eastAsia="Times New Roman" w:hAnsi="Times New Roman"/>
          <w:sz w:val="24"/>
          <w:szCs w:val="24"/>
        </w:rPr>
      </w:pPr>
    </w:p>
    <w:p w:rsidR="009A2403" w:rsidRPr="009A2403" w:rsidRDefault="009A2403" w:rsidP="009A2403">
      <w:pPr>
        <w:jc w:val="both"/>
        <w:rPr>
          <w:rFonts w:ascii="Times New Roman" w:eastAsia="Times New Roman" w:hAnsi="Times New Roman"/>
          <w:sz w:val="24"/>
          <w:szCs w:val="24"/>
        </w:rPr>
      </w:pPr>
    </w:p>
    <w:p w:rsidR="009A2403" w:rsidRPr="009A2403" w:rsidRDefault="009A2403" w:rsidP="009A2403">
      <w:pPr>
        <w:jc w:val="both"/>
        <w:rPr>
          <w:rFonts w:ascii="Times New Roman" w:eastAsia="Times New Roman" w:hAnsi="Times New Roman"/>
          <w:sz w:val="24"/>
          <w:szCs w:val="24"/>
        </w:rPr>
      </w:pPr>
    </w:p>
    <w:p w:rsidR="009A2403" w:rsidRPr="009A2403" w:rsidRDefault="009A2403" w:rsidP="009A2403">
      <w:pPr>
        <w:jc w:val="both"/>
        <w:rPr>
          <w:rFonts w:ascii="Times New Roman" w:eastAsia="Times New Roman" w:hAnsi="Times New Roman"/>
          <w:sz w:val="24"/>
          <w:szCs w:val="24"/>
        </w:rPr>
      </w:pPr>
    </w:p>
    <w:p w:rsidR="009A2403" w:rsidRPr="009A2403" w:rsidRDefault="009A2403" w:rsidP="009A2403">
      <w:pPr>
        <w:jc w:val="both"/>
        <w:rPr>
          <w:rFonts w:ascii="Times New Roman" w:eastAsia="Times New Roman" w:hAnsi="Times New Roman"/>
          <w:sz w:val="24"/>
          <w:szCs w:val="24"/>
        </w:rPr>
      </w:pPr>
    </w:p>
    <w:p w:rsidR="009A2403" w:rsidRPr="009A2403" w:rsidRDefault="009A2403" w:rsidP="009A2403">
      <w:pPr>
        <w:jc w:val="both"/>
        <w:rPr>
          <w:rFonts w:ascii="Times New Roman" w:eastAsia="Times New Roman" w:hAnsi="Times New Roman"/>
          <w:sz w:val="24"/>
          <w:szCs w:val="24"/>
        </w:rPr>
      </w:pPr>
    </w:p>
    <w:p w:rsidR="009A2403" w:rsidRPr="009A2403" w:rsidRDefault="009A2403" w:rsidP="009A2403">
      <w:pPr>
        <w:jc w:val="both"/>
        <w:rPr>
          <w:rFonts w:ascii="Times New Roman" w:eastAsia="Times New Roman" w:hAnsi="Times New Roman"/>
          <w:sz w:val="24"/>
          <w:szCs w:val="24"/>
        </w:rPr>
      </w:pPr>
    </w:p>
    <w:p w:rsidR="009A2403" w:rsidRPr="009A2403" w:rsidRDefault="009A2403" w:rsidP="009A2403">
      <w:pPr>
        <w:jc w:val="both"/>
        <w:rPr>
          <w:rFonts w:ascii="Times New Roman" w:eastAsia="Times New Roman" w:hAnsi="Times New Roman"/>
          <w:sz w:val="24"/>
          <w:szCs w:val="24"/>
        </w:rPr>
      </w:pPr>
    </w:p>
    <w:p w:rsidR="009A2403" w:rsidRPr="009A2403" w:rsidRDefault="009A2403" w:rsidP="009A2403">
      <w:pPr>
        <w:jc w:val="both"/>
        <w:rPr>
          <w:rFonts w:ascii="Times New Roman" w:eastAsia="Times New Roman" w:hAnsi="Times New Roman"/>
          <w:sz w:val="24"/>
          <w:szCs w:val="24"/>
        </w:rPr>
      </w:pPr>
    </w:p>
    <w:p w:rsidR="009A2403" w:rsidRPr="009A2403" w:rsidRDefault="009A2403" w:rsidP="0058078F">
      <w:pPr>
        <w:ind w:left="1307"/>
        <w:jc w:val="right"/>
        <w:rPr>
          <w:rFonts w:ascii="Times New Roman" w:eastAsia="Arial" w:hAnsi="Times New Roman"/>
          <w:sz w:val="24"/>
          <w:szCs w:val="24"/>
        </w:rPr>
      </w:pPr>
      <w:r w:rsidRPr="009A2403">
        <w:rPr>
          <w:rFonts w:ascii="Times New Roman" w:eastAsia="Arial" w:hAnsi="Times New Roman"/>
          <w:sz w:val="24"/>
          <w:szCs w:val="24"/>
        </w:rPr>
        <w:t>Fonte: Anvisa, 2013</w:t>
      </w:r>
    </w:p>
    <w:p w:rsidR="003C44B0" w:rsidRDefault="003C44B0" w:rsidP="009A2403">
      <w:pPr>
        <w:ind w:left="7"/>
        <w:jc w:val="both"/>
        <w:rPr>
          <w:rFonts w:ascii="Times New Roman" w:eastAsia="Times New Roman" w:hAnsi="Times New Roman"/>
          <w:sz w:val="24"/>
          <w:szCs w:val="24"/>
        </w:rPr>
      </w:pPr>
    </w:p>
    <w:p w:rsidR="003C44B0" w:rsidRDefault="003C44B0" w:rsidP="009A2403">
      <w:pPr>
        <w:ind w:left="7"/>
        <w:jc w:val="both"/>
        <w:rPr>
          <w:rFonts w:ascii="Times New Roman" w:eastAsia="Times New Roman" w:hAnsi="Times New Roman"/>
          <w:sz w:val="24"/>
          <w:szCs w:val="24"/>
        </w:rPr>
      </w:pPr>
    </w:p>
    <w:p w:rsidR="009A2403" w:rsidRPr="009A2403" w:rsidRDefault="009A2403" w:rsidP="009A2403">
      <w:pPr>
        <w:ind w:left="7"/>
        <w:jc w:val="both"/>
        <w:rPr>
          <w:rFonts w:ascii="Times New Roman" w:eastAsia="Times New Roman" w:hAnsi="Times New Roman"/>
          <w:sz w:val="24"/>
          <w:szCs w:val="24"/>
        </w:rPr>
      </w:pPr>
      <w:r w:rsidRPr="009A2403">
        <w:rPr>
          <w:rFonts w:ascii="Times New Roman" w:eastAsia="Times New Roman" w:hAnsi="Times New Roman"/>
          <w:sz w:val="24"/>
          <w:szCs w:val="24"/>
        </w:rPr>
        <w:lastRenderedPageBreak/>
        <w:t>Observações:</w:t>
      </w:r>
    </w:p>
    <w:p w:rsidR="009A2403" w:rsidRPr="009A2403" w:rsidRDefault="009A2403" w:rsidP="00CC4E1C">
      <w:pPr>
        <w:numPr>
          <w:ilvl w:val="0"/>
          <w:numId w:val="9"/>
        </w:numPr>
        <w:tabs>
          <w:tab w:val="left" w:pos="130"/>
        </w:tabs>
        <w:ind w:left="7" w:hanging="7"/>
        <w:jc w:val="both"/>
        <w:rPr>
          <w:rFonts w:ascii="Times New Roman" w:eastAsia="Times New Roman" w:hAnsi="Times New Roman"/>
          <w:sz w:val="24"/>
          <w:szCs w:val="24"/>
        </w:rPr>
      </w:pPr>
      <w:r w:rsidRPr="009A2403">
        <w:rPr>
          <w:rFonts w:ascii="Times New Roman" w:eastAsia="Times New Roman" w:hAnsi="Times New Roman"/>
          <w:sz w:val="24"/>
          <w:szCs w:val="24"/>
        </w:rPr>
        <w:t>No caso de torneiras com contato manual para fechamento, sempre utilize papel toalha para fechar a torneira.</w:t>
      </w:r>
    </w:p>
    <w:p w:rsidR="009A2403" w:rsidRPr="009A2403" w:rsidRDefault="009A2403" w:rsidP="00CC4E1C">
      <w:pPr>
        <w:numPr>
          <w:ilvl w:val="0"/>
          <w:numId w:val="9"/>
        </w:numPr>
        <w:tabs>
          <w:tab w:val="left" w:pos="87"/>
        </w:tabs>
        <w:ind w:left="87" w:hanging="87"/>
        <w:jc w:val="both"/>
        <w:rPr>
          <w:rFonts w:ascii="Times New Roman" w:eastAsia="Times New Roman" w:hAnsi="Times New Roman"/>
          <w:sz w:val="24"/>
          <w:szCs w:val="24"/>
        </w:rPr>
      </w:pPr>
      <w:r w:rsidRPr="009A2403">
        <w:rPr>
          <w:rFonts w:ascii="Times New Roman" w:eastAsia="Times New Roman" w:hAnsi="Times New Roman"/>
          <w:sz w:val="24"/>
          <w:szCs w:val="24"/>
        </w:rPr>
        <w:t>As pias devem permanecer sempre limpas.</w:t>
      </w:r>
    </w:p>
    <w:p w:rsidR="009A2403" w:rsidRPr="009A2403" w:rsidRDefault="009A2403" w:rsidP="009A2403">
      <w:pPr>
        <w:jc w:val="both"/>
        <w:rPr>
          <w:rFonts w:ascii="Times New Roman" w:eastAsia="Times New Roman" w:hAnsi="Times New Roman"/>
          <w:sz w:val="24"/>
          <w:szCs w:val="24"/>
        </w:rPr>
      </w:pPr>
    </w:p>
    <w:p w:rsidR="009A2403" w:rsidRPr="009A2403" w:rsidRDefault="009A2403" w:rsidP="009A2403">
      <w:pPr>
        <w:ind w:left="7"/>
        <w:jc w:val="both"/>
        <w:rPr>
          <w:rFonts w:ascii="Times New Roman" w:eastAsia="Times New Roman" w:hAnsi="Times New Roman"/>
          <w:b/>
          <w:sz w:val="24"/>
          <w:szCs w:val="24"/>
        </w:rPr>
      </w:pPr>
      <w:r w:rsidRPr="009A2403">
        <w:rPr>
          <w:rFonts w:ascii="Times New Roman" w:eastAsia="Times New Roman" w:hAnsi="Times New Roman"/>
          <w:b/>
          <w:sz w:val="24"/>
          <w:szCs w:val="24"/>
        </w:rPr>
        <w:t>Higienização com preparação alcoólica:</w:t>
      </w:r>
    </w:p>
    <w:p w:rsidR="009A2403" w:rsidRPr="009A2403" w:rsidRDefault="009A2403" w:rsidP="009A2403">
      <w:pPr>
        <w:ind w:left="7" w:firstLine="720"/>
        <w:jc w:val="both"/>
        <w:rPr>
          <w:rFonts w:ascii="Times New Roman" w:eastAsia="Times New Roman" w:hAnsi="Times New Roman"/>
          <w:sz w:val="24"/>
          <w:szCs w:val="24"/>
        </w:rPr>
      </w:pPr>
      <w:r w:rsidRPr="009A2403">
        <w:rPr>
          <w:rFonts w:ascii="Times New Roman" w:eastAsia="Times New Roman" w:hAnsi="Times New Roman"/>
          <w:sz w:val="24"/>
          <w:szCs w:val="24"/>
        </w:rPr>
        <w:t>As mãos podem ser higienizadas com fricção de preparação alcoólica na forma de gel, espuma ou spray</w:t>
      </w:r>
      <w:r w:rsidR="00EC2B0D">
        <w:rPr>
          <w:rFonts w:ascii="Times New Roman" w:eastAsia="Times New Roman" w:hAnsi="Times New Roman"/>
          <w:sz w:val="24"/>
          <w:szCs w:val="24"/>
        </w:rPr>
        <w:t xml:space="preserve"> a 70% com 1-3% de Glicerina</w:t>
      </w:r>
      <w:r w:rsidRPr="009A2403">
        <w:rPr>
          <w:rFonts w:ascii="Times New Roman" w:eastAsia="Times New Roman" w:hAnsi="Times New Roman"/>
          <w:sz w:val="24"/>
          <w:szCs w:val="24"/>
        </w:rPr>
        <w:t>. A fricção com preparação alcoólica deve ser priorizada quando não houver sujidade visível nas mãos. O procedimento completo dura de 20 a 30 segundos, devendo seguir os mesmos passos da lavagem com água e sabão:</w:t>
      </w:r>
    </w:p>
    <w:p w:rsidR="009A2403" w:rsidRPr="009A2403" w:rsidRDefault="006923F9" w:rsidP="009A2403">
      <w:pPr>
        <w:jc w:val="both"/>
        <w:rPr>
          <w:rFonts w:ascii="Times New Roman" w:eastAsia="Times New Roman" w:hAnsi="Times New Roman"/>
          <w:sz w:val="24"/>
          <w:szCs w:val="24"/>
        </w:rPr>
      </w:pPr>
      <w:bookmarkStart w:id="5" w:name="page10"/>
      <w:bookmarkEnd w:id="5"/>
      <w:r>
        <w:rPr>
          <w:rFonts w:ascii="Times New Roman" w:eastAsia="Times New Roman" w:hAnsi="Times New Roman"/>
          <w:noProof/>
          <w:sz w:val="24"/>
          <w:szCs w:val="24"/>
          <w:lang w:eastAsia="pt-BR"/>
        </w:rPr>
        <w:drawing>
          <wp:anchor distT="0" distB="0" distL="114300" distR="114300" simplePos="0" relativeHeight="251674624" behindDoc="1" locked="0" layoutInCell="0" allowOverlap="1">
            <wp:simplePos x="0" y="0"/>
            <wp:positionH relativeFrom="page">
              <wp:posOffset>1094105</wp:posOffset>
            </wp:positionH>
            <wp:positionV relativeFrom="page">
              <wp:posOffset>4468495</wp:posOffset>
            </wp:positionV>
            <wp:extent cx="4436745" cy="4552315"/>
            <wp:effectExtent l="0" t="0" r="0" b="0"/>
            <wp:wrapNone/>
            <wp:docPr id="1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clrChange>
                        <a:clrFrom>
                          <a:srgbClr val="FFFFFF"/>
                        </a:clrFrom>
                        <a:clrTo>
                          <a:srgbClr val="FFFFFF">
                            <a:alpha val="0"/>
                          </a:srgbClr>
                        </a:clrTo>
                      </a:clrChange>
                    </a:blip>
                    <a:srcRect/>
                    <a:stretch>
                      <a:fillRect/>
                    </a:stretch>
                  </pic:blipFill>
                  <pic:spPr bwMode="auto">
                    <a:xfrm>
                      <a:off x="0" y="0"/>
                      <a:ext cx="4436745" cy="4552315"/>
                    </a:xfrm>
                    <a:prstGeom prst="rect">
                      <a:avLst/>
                    </a:prstGeom>
                    <a:noFill/>
                  </pic:spPr>
                </pic:pic>
              </a:graphicData>
            </a:graphic>
          </wp:anchor>
        </w:drawing>
      </w:r>
    </w:p>
    <w:p w:rsidR="009A2403" w:rsidRPr="009A2403" w:rsidRDefault="009A2403" w:rsidP="009A2403">
      <w:pPr>
        <w:jc w:val="both"/>
        <w:rPr>
          <w:rFonts w:ascii="Times New Roman" w:eastAsia="Times New Roman" w:hAnsi="Times New Roman"/>
          <w:sz w:val="24"/>
          <w:szCs w:val="24"/>
        </w:rPr>
      </w:pPr>
    </w:p>
    <w:p w:rsidR="009A2403" w:rsidRPr="009A2403" w:rsidRDefault="009A2403" w:rsidP="009A2403">
      <w:pPr>
        <w:jc w:val="both"/>
        <w:rPr>
          <w:rFonts w:ascii="Times New Roman" w:eastAsia="Times New Roman" w:hAnsi="Times New Roman"/>
          <w:sz w:val="24"/>
          <w:szCs w:val="24"/>
        </w:rPr>
      </w:pPr>
    </w:p>
    <w:p w:rsidR="009A2403" w:rsidRPr="009A2403" w:rsidRDefault="009A2403" w:rsidP="009A2403">
      <w:pPr>
        <w:jc w:val="both"/>
        <w:rPr>
          <w:rFonts w:ascii="Times New Roman" w:eastAsia="Times New Roman" w:hAnsi="Times New Roman"/>
          <w:sz w:val="24"/>
          <w:szCs w:val="24"/>
        </w:rPr>
      </w:pPr>
    </w:p>
    <w:p w:rsidR="009A2403" w:rsidRPr="009A2403" w:rsidRDefault="009A2403" w:rsidP="009A2403">
      <w:pPr>
        <w:jc w:val="both"/>
        <w:rPr>
          <w:rFonts w:ascii="Times New Roman" w:eastAsia="Times New Roman" w:hAnsi="Times New Roman"/>
          <w:sz w:val="24"/>
          <w:szCs w:val="24"/>
        </w:rPr>
      </w:pPr>
    </w:p>
    <w:p w:rsidR="009A2403" w:rsidRPr="009A2403" w:rsidRDefault="009A2403" w:rsidP="009A2403">
      <w:pPr>
        <w:jc w:val="both"/>
        <w:rPr>
          <w:rFonts w:ascii="Times New Roman" w:eastAsia="Times New Roman" w:hAnsi="Times New Roman"/>
          <w:sz w:val="24"/>
          <w:szCs w:val="24"/>
        </w:rPr>
      </w:pPr>
    </w:p>
    <w:p w:rsidR="009A2403" w:rsidRPr="009A2403" w:rsidRDefault="009A2403" w:rsidP="009A2403">
      <w:pPr>
        <w:jc w:val="both"/>
        <w:rPr>
          <w:rFonts w:ascii="Times New Roman" w:eastAsia="Times New Roman" w:hAnsi="Times New Roman"/>
          <w:sz w:val="24"/>
          <w:szCs w:val="24"/>
        </w:rPr>
      </w:pPr>
    </w:p>
    <w:p w:rsidR="009A2403" w:rsidRPr="009A2403" w:rsidRDefault="009A2403" w:rsidP="009A2403">
      <w:pPr>
        <w:jc w:val="both"/>
        <w:rPr>
          <w:rFonts w:ascii="Times New Roman" w:eastAsia="Times New Roman" w:hAnsi="Times New Roman"/>
          <w:sz w:val="24"/>
          <w:szCs w:val="24"/>
        </w:rPr>
      </w:pPr>
    </w:p>
    <w:p w:rsidR="009A2403" w:rsidRPr="009A2403" w:rsidRDefault="009A2403" w:rsidP="009A2403">
      <w:pPr>
        <w:jc w:val="both"/>
        <w:rPr>
          <w:rFonts w:ascii="Times New Roman" w:eastAsia="Times New Roman" w:hAnsi="Times New Roman"/>
          <w:sz w:val="24"/>
          <w:szCs w:val="24"/>
        </w:rPr>
      </w:pPr>
    </w:p>
    <w:p w:rsidR="009A2403" w:rsidRPr="009A2403" w:rsidRDefault="009A2403" w:rsidP="009A2403">
      <w:pPr>
        <w:jc w:val="both"/>
        <w:rPr>
          <w:rFonts w:ascii="Times New Roman" w:eastAsia="Times New Roman" w:hAnsi="Times New Roman"/>
          <w:sz w:val="24"/>
          <w:szCs w:val="24"/>
        </w:rPr>
      </w:pPr>
    </w:p>
    <w:p w:rsidR="009A2403" w:rsidRPr="009A2403" w:rsidRDefault="009A2403" w:rsidP="009A2403">
      <w:pPr>
        <w:jc w:val="both"/>
        <w:rPr>
          <w:rFonts w:ascii="Times New Roman" w:eastAsia="Times New Roman" w:hAnsi="Times New Roman"/>
          <w:sz w:val="24"/>
          <w:szCs w:val="24"/>
        </w:rPr>
      </w:pPr>
    </w:p>
    <w:p w:rsidR="009A2403" w:rsidRPr="009A2403" w:rsidRDefault="009A2403" w:rsidP="009A2403">
      <w:pPr>
        <w:jc w:val="both"/>
        <w:rPr>
          <w:rFonts w:ascii="Times New Roman" w:eastAsia="Times New Roman" w:hAnsi="Times New Roman"/>
          <w:sz w:val="24"/>
          <w:szCs w:val="24"/>
        </w:rPr>
      </w:pPr>
    </w:p>
    <w:p w:rsidR="009A2403" w:rsidRPr="009A2403" w:rsidRDefault="009A2403" w:rsidP="009A2403">
      <w:pPr>
        <w:jc w:val="both"/>
        <w:rPr>
          <w:rFonts w:ascii="Times New Roman" w:eastAsia="Times New Roman" w:hAnsi="Times New Roman"/>
          <w:sz w:val="24"/>
          <w:szCs w:val="24"/>
        </w:rPr>
      </w:pPr>
    </w:p>
    <w:p w:rsidR="009A2403" w:rsidRPr="009A2403" w:rsidRDefault="009A2403" w:rsidP="009A2403">
      <w:pPr>
        <w:jc w:val="both"/>
        <w:rPr>
          <w:rFonts w:ascii="Times New Roman" w:eastAsia="Times New Roman" w:hAnsi="Times New Roman"/>
          <w:sz w:val="24"/>
          <w:szCs w:val="24"/>
        </w:rPr>
      </w:pPr>
    </w:p>
    <w:p w:rsidR="00982AAA" w:rsidRPr="009A2403" w:rsidRDefault="00982AAA" w:rsidP="00B9792C">
      <w:pPr>
        <w:autoSpaceDE w:val="0"/>
        <w:autoSpaceDN w:val="0"/>
        <w:adjustRightInd w:val="0"/>
        <w:spacing w:after="0" w:line="240" w:lineRule="auto"/>
        <w:jc w:val="center"/>
        <w:rPr>
          <w:rFonts w:ascii="Times New Roman" w:hAnsi="Times New Roman"/>
          <w:b/>
          <w:bCs/>
          <w:sz w:val="24"/>
          <w:szCs w:val="24"/>
          <w:lang w:eastAsia="pt-BR"/>
        </w:rPr>
      </w:pPr>
    </w:p>
    <w:p w:rsidR="009A2403" w:rsidRPr="009A2403" w:rsidRDefault="009A2403" w:rsidP="00B9792C">
      <w:pPr>
        <w:autoSpaceDE w:val="0"/>
        <w:autoSpaceDN w:val="0"/>
        <w:adjustRightInd w:val="0"/>
        <w:spacing w:after="0" w:line="240" w:lineRule="auto"/>
        <w:jc w:val="center"/>
        <w:rPr>
          <w:rFonts w:ascii="Times New Roman" w:hAnsi="Times New Roman"/>
          <w:b/>
          <w:bCs/>
          <w:sz w:val="24"/>
          <w:szCs w:val="24"/>
          <w:lang w:eastAsia="pt-BR"/>
        </w:rPr>
      </w:pPr>
    </w:p>
    <w:p w:rsidR="00F543A9" w:rsidRDefault="008248EF" w:rsidP="00F543A9">
      <w:pPr>
        <w:autoSpaceDE w:val="0"/>
        <w:autoSpaceDN w:val="0"/>
        <w:adjustRightInd w:val="0"/>
        <w:spacing w:after="0" w:line="240" w:lineRule="auto"/>
        <w:rPr>
          <w:rFonts w:ascii="Times New Roman" w:hAnsi="Times New Roman"/>
          <w:b/>
          <w:bCs/>
          <w:sz w:val="24"/>
          <w:szCs w:val="24"/>
          <w:lang w:eastAsia="pt-BR"/>
        </w:rPr>
      </w:pPr>
      <w:r>
        <w:rPr>
          <w:rFonts w:ascii="Times New Roman" w:hAnsi="Times New Roman"/>
          <w:b/>
          <w:bCs/>
          <w:sz w:val="24"/>
          <w:szCs w:val="24"/>
          <w:lang w:eastAsia="pt-BR"/>
        </w:rPr>
        <w:t>Preparo Pré-operatório das Mãos</w:t>
      </w:r>
    </w:p>
    <w:p w:rsidR="008248EF" w:rsidRDefault="008248EF" w:rsidP="00F543A9">
      <w:pPr>
        <w:autoSpaceDE w:val="0"/>
        <w:autoSpaceDN w:val="0"/>
        <w:adjustRightInd w:val="0"/>
        <w:spacing w:after="0" w:line="240" w:lineRule="auto"/>
        <w:rPr>
          <w:rFonts w:ascii="Times New Roman" w:hAnsi="Times New Roman"/>
          <w:b/>
          <w:bCs/>
          <w:sz w:val="24"/>
          <w:szCs w:val="24"/>
          <w:lang w:eastAsia="pt-BR"/>
        </w:rPr>
      </w:pPr>
    </w:p>
    <w:p w:rsidR="008248EF" w:rsidRPr="008248EF" w:rsidRDefault="008248EF" w:rsidP="008248EF">
      <w:pPr>
        <w:autoSpaceDE w:val="0"/>
        <w:autoSpaceDN w:val="0"/>
        <w:adjustRightInd w:val="0"/>
        <w:spacing w:after="0" w:line="240" w:lineRule="auto"/>
        <w:jc w:val="both"/>
        <w:rPr>
          <w:rFonts w:ascii="Times New Roman" w:hAnsi="Times New Roman"/>
          <w:sz w:val="24"/>
          <w:szCs w:val="24"/>
        </w:rPr>
      </w:pPr>
      <w:r>
        <w:rPr>
          <w:rFonts w:ascii="Times New Roman" w:hAnsi="Times New Roman"/>
          <w:b/>
          <w:bCs/>
          <w:sz w:val="24"/>
          <w:szCs w:val="24"/>
          <w:lang w:eastAsia="pt-BR"/>
        </w:rPr>
        <w:tab/>
      </w:r>
      <w:r w:rsidRPr="008248EF">
        <w:rPr>
          <w:rFonts w:ascii="Times New Roman" w:hAnsi="Times New Roman"/>
          <w:bCs/>
          <w:sz w:val="24"/>
          <w:szCs w:val="24"/>
          <w:lang w:eastAsia="pt-BR"/>
        </w:rPr>
        <w:t>T</w:t>
      </w:r>
      <w:r w:rsidRPr="008248EF">
        <w:rPr>
          <w:rFonts w:ascii="Times New Roman" w:hAnsi="Times New Roman"/>
          <w:sz w:val="24"/>
          <w:szCs w:val="24"/>
        </w:rPr>
        <w:t xml:space="preserve">em como finalidade a eliminação da microbiota transitória da pele e a redução da microbiota residente, além de promover o efeito residual na pele do profissional.  </w:t>
      </w:r>
      <w:r>
        <w:rPr>
          <w:rFonts w:ascii="Times New Roman" w:hAnsi="Times New Roman"/>
          <w:sz w:val="24"/>
          <w:szCs w:val="24"/>
        </w:rPr>
        <w:t>A</w:t>
      </w:r>
      <w:r w:rsidRPr="008248EF">
        <w:rPr>
          <w:rFonts w:ascii="Times New Roman" w:hAnsi="Times New Roman"/>
          <w:sz w:val="24"/>
          <w:szCs w:val="24"/>
        </w:rPr>
        <w:t xml:space="preserve"> antissepsia cirúrgica das mãos e antebraços</w:t>
      </w:r>
      <w:r>
        <w:rPr>
          <w:rFonts w:ascii="Times New Roman" w:hAnsi="Times New Roman"/>
          <w:sz w:val="24"/>
          <w:szCs w:val="24"/>
        </w:rPr>
        <w:t xml:space="preserve"> deve ser realizada</w:t>
      </w:r>
      <w:r w:rsidRPr="008248EF">
        <w:rPr>
          <w:rFonts w:ascii="Times New Roman" w:hAnsi="Times New Roman"/>
          <w:sz w:val="24"/>
          <w:szCs w:val="24"/>
        </w:rPr>
        <w:t xml:space="preserve"> antes da realização de procedimentos cirúrgicos. O procedimento completo dura 3 a 5 minutos para a primeira cirurgia e de 2 a 3 minutos para as cirurgias subsequentes.</w:t>
      </w:r>
    </w:p>
    <w:p w:rsidR="00CF2393" w:rsidRDefault="00CF2393" w:rsidP="008248EF">
      <w:pPr>
        <w:autoSpaceDE w:val="0"/>
        <w:autoSpaceDN w:val="0"/>
        <w:adjustRightInd w:val="0"/>
        <w:spacing w:after="0" w:line="240" w:lineRule="auto"/>
        <w:jc w:val="both"/>
      </w:pPr>
    </w:p>
    <w:p w:rsidR="00CF2393" w:rsidRPr="00CF2393" w:rsidRDefault="00CF2393" w:rsidP="008248EF">
      <w:pPr>
        <w:autoSpaceDE w:val="0"/>
        <w:autoSpaceDN w:val="0"/>
        <w:adjustRightInd w:val="0"/>
        <w:spacing w:after="0" w:line="240" w:lineRule="auto"/>
        <w:jc w:val="both"/>
        <w:rPr>
          <w:rFonts w:ascii="Times New Roman" w:hAnsi="Times New Roman"/>
          <w:sz w:val="24"/>
          <w:szCs w:val="24"/>
        </w:rPr>
      </w:pPr>
      <w:r w:rsidRPr="00CF2393">
        <w:rPr>
          <w:rFonts w:ascii="Times New Roman" w:hAnsi="Times New Roman"/>
          <w:sz w:val="24"/>
          <w:szCs w:val="24"/>
        </w:rPr>
        <w:t xml:space="preserve">Material necessário: </w:t>
      </w:r>
    </w:p>
    <w:p w:rsidR="00CF2393" w:rsidRPr="00CF2393" w:rsidRDefault="00CF2393" w:rsidP="00CF2393">
      <w:pPr>
        <w:autoSpaceDE w:val="0"/>
        <w:autoSpaceDN w:val="0"/>
        <w:adjustRightInd w:val="0"/>
        <w:spacing w:after="0" w:line="240" w:lineRule="auto"/>
        <w:ind w:firstLine="708"/>
        <w:jc w:val="both"/>
        <w:rPr>
          <w:rFonts w:ascii="Times New Roman" w:hAnsi="Times New Roman"/>
          <w:sz w:val="24"/>
          <w:szCs w:val="24"/>
        </w:rPr>
      </w:pPr>
      <w:r w:rsidRPr="00CF2393">
        <w:rPr>
          <w:rFonts w:ascii="Times New Roman" w:hAnsi="Times New Roman"/>
          <w:sz w:val="24"/>
          <w:szCs w:val="24"/>
        </w:rPr>
        <w:t xml:space="preserve">• Escovinhas com antissépticos; </w:t>
      </w:r>
    </w:p>
    <w:p w:rsidR="00CF2393" w:rsidRPr="00CF2393" w:rsidRDefault="00CF2393" w:rsidP="00CF2393">
      <w:pPr>
        <w:autoSpaceDE w:val="0"/>
        <w:autoSpaceDN w:val="0"/>
        <w:adjustRightInd w:val="0"/>
        <w:spacing w:after="0" w:line="240" w:lineRule="auto"/>
        <w:ind w:firstLine="708"/>
        <w:jc w:val="both"/>
        <w:rPr>
          <w:rFonts w:ascii="Times New Roman" w:hAnsi="Times New Roman"/>
          <w:sz w:val="24"/>
          <w:szCs w:val="24"/>
        </w:rPr>
      </w:pPr>
      <w:r w:rsidRPr="00CF2393">
        <w:rPr>
          <w:rFonts w:ascii="Times New Roman" w:hAnsi="Times New Roman"/>
          <w:sz w:val="24"/>
          <w:szCs w:val="24"/>
        </w:rPr>
        <w:t xml:space="preserve">• Água </w:t>
      </w:r>
    </w:p>
    <w:p w:rsidR="00CF2393" w:rsidRPr="00CF2393" w:rsidRDefault="00CF2393" w:rsidP="00CF2393">
      <w:pPr>
        <w:autoSpaceDE w:val="0"/>
        <w:autoSpaceDN w:val="0"/>
        <w:adjustRightInd w:val="0"/>
        <w:spacing w:after="0" w:line="240" w:lineRule="auto"/>
        <w:ind w:firstLine="708"/>
        <w:jc w:val="both"/>
        <w:rPr>
          <w:rFonts w:ascii="Times New Roman" w:hAnsi="Times New Roman"/>
          <w:sz w:val="24"/>
          <w:szCs w:val="24"/>
        </w:rPr>
      </w:pPr>
      <w:r w:rsidRPr="00CF2393">
        <w:rPr>
          <w:rFonts w:ascii="Times New Roman" w:hAnsi="Times New Roman"/>
          <w:sz w:val="24"/>
          <w:szCs w:val="24"/>
        </w:rPr>
        <w:t xml:space="preserve">• Toalhas ou compressas estéreis Método: </w:t>
      </w:r>
    </w:p>
    <w:p w:rsidR="00CF2393" w:rsidRPr="00CF2393" w:rsidRDefault="00CF2393" w:rsidP="00CF2393">
      <w:pPr>
        <w:autoSpaceDE w:val="0"/>
        <w:autoSpaceDN w:val="0"/>
        <w:adjustRightInd w:val="0"/>
        <w:spacing w:after="0" w:line="240" w:lineRule="auto"/>
        <w:ind w:firstLine="708"/>
        <w:jc w:val="both"/>
        <w:rPr>
          <w:rFonts w:ascii="Times New Roman" w:hAnsi="Times New Roman"/>
          <w:sz w:val="24"/>
          <w:szCs w:val="24"/>
        </w:rPr>
      </w:pPr>
      <w:r w:rsidRPr="00CF2393">
        <w:rPr>
          <w:rFonts w:ascii="Times New Roman" w:hAnsi="Times New Roman"/>
          <w:sz w:val="24"/>
          <w:szCs w:val="24"/>
        </w:rPr>
        <w:t xml:space="preserve">• Abrir a torneira, molhar as mãos, antebraços e cotovelos; </w:t>
      </w:r>
    </w:p>
    <w:p w:rsidR="00CF2393" w:rsidRPr="00CF2393" w:rsidRDefault="00CF2393" w:rsidP="00CF2393">
      <w:pPr>
        <w:autoSpaceDE w:val="0"/>
        <w:autoSpaceDN w:val="0"/>
        <w:adjustRightInd w:val="0"/>
        <w:spacing w:after="0" w:line="240" w:lineRule="auto"/>
        <w:ind w:firstLine="708"/>
        <w:jc w:val="both"/>
        <w:rPr>
          <w:rFonts w:ascii="Times New Roman" w:hAnsi="Times New Roman"/>
          <w:sz w:val="24"/>
          <w:szCs w:val="24"/>
        </w:rPr>
      </w:pPr>
      <w:r w:rsidRPr="00CF2393">
        <w:rPr>
          <w:rFonts w:ascii="Times New Roman" w:hAnsi="Times New Roman"/>
          <w:sz w:val="24"/>
          <w:szCs w:val="24"/>
        </w:rPr>
        <w:t xml:space="preserve">• Recolher, com as mãos em concha, o antisséptico e espalhar nas mãos, antebraço e cotovelo No caso de escova impregnada com antisséptico, pressione a parte da esponja contra a pele e espalhe por todas as partes; </w:t>
      </w:r>
    </w:p>
    <w:p w:rsidR="00CF2393" w:rsidRPr="00CF2393" w:rsidRDefault="00CF2393" w:rsidP="00CF2393">
      <w:pPr>
        <w:autoSpaceDE w:val="0"/>
        <w:autoSpaceDN w:val="0"/>
        <w:adjustRightInd w:val="0"/>
        <w:spacing w:after="0" w:line="240" w:lineRule="auto"/>
        <w:ind w:firstLine="708"/>
        <w:jc w:val="both"/>
        <w:rPr>
          <w:rFonts w:ascii="Times New Roman" w:hAnsi="Times New Roman"/>
          <w:sz w:val="24"/>
          <w:szCs w:val="24"/>
        </w:rPr>
      </w:pPr>
      <w:r w:rsidRPr="00CF2393">
        <w:rPr>
          <w:rFonts w:ascii="Times New Roman" w:hAnsi="Times New Roman"/>
          <w:sz w:val="24"/>
          <w:szCs w:val="24"/>
        </w:rPr>
        <w:t xml:space="preserve">• Limpar sob as unhas com as cerdas da escova, sob água corrente; </w:t>
      </w:r>
    </w:p>
    <w:p w:rsidR="00CF2393" w:rsidRPr="00CF2393" w:rsidRDefault="00CF2393" w:rsidP="00CF2393">
      <w:pPr>
        <w:autoSpaceDE w:val="0"/>
        <w:autoSpaceDN w:val="0"/>
        <w:adjustRightInd w:val="0"/>
        <w:spacing w:after="0" w:line="240" w:lineRule="auto"/>
        <w:ind w:firstLine="708"/>
        <w:jc w:val="both"/>
        <w:rPr>
          <w:rFonts w:ascii="Times New Roman" w:hAnsi="Times New Roman"/>
          <w:sz w:val="24"/>
          <w:szCs w:val="24"/>
        </w:rPr>
      </w:pPr>
      <w:r w:rsidRPr="00CF2393">
        <w:rPr>
          <w:rFonts w:ascii="Times New Roman" w:hAnsi="Times New Roman"/>
          <w:sz w:val="24"/>
          <w:szCs w:val="24"/>
        </w:rPr>
        <w:t xml:space="preserve">• Friccionar as mãos, observando espaços interdigitais e antebraço mantendo as mãos acima dos 6 cotovelos; </w:t>
      </w:r>
    </w:p>
    <w:p w:rsidR="00CF2393" w:rsidRPr="00CF2393" w:rsidRDefault="00CF2393" w:rsidP="00CF2393">
      <w:pPr>
        <w:autoSpaceDE w:val="0"/>
        <w:autoSpaceDN w:val="0"/>
        <w:adjustRightInd w:val="0"/>
        <w:spacing w:after="0" w:line="240" w:lineRule="auto"/>
        <w:ind w:firstLine="708"/>
        <w:jc w:val="both"/>
        <w:rPr>
          <w:rFonts w:ascii="Times New Roman" w:hAnsi="Times New Roman"/>
          <w:sz w:val="24"/>
          <w:szCs w:val="24"/>
        </w:rPr>
      </w:pPr>
      <w:r w:rsidRPr="00CF2393">
        <w:rPr>
          <w:rFonts w:ascii="Times New Roman" w:hAnsi="Times New Roman"/>
          <w:sz w:val="24"/>
          <w:szCs w:val="24"/>
        </w:rPr>
        <w:t xml:space="preserve">• Enxaguar as mãos em água corrente, no sentido das mãos para cotovelos, retirando todo resíduo do produto. Fechar a torneira com o cotovelo, joelho ou pés, se a torneira não possuir </w:t>
      </w:r>
      <w:proofErr w:type="spellStart"/>
      <w:r w:rsidRPr="00CF2393">
        <w:rPr>
          <w:rFonts w:ascii="Times New Roman" w:hAnsi="Times New Roman"/>
          <w:sz w:val="24"/>
          <w:szCs w:val="24"/>
        </w:rPr>
        <w:t>fotosensor</w:t>
      </w:r>
      <w:proofErr w:type="spellEnd"/>
      <w:r w:rsidRPr="00CF2393">
        <w:rPr>
          <w:rFonts w:ascii="Times New Roman" w:hAnsi="Times New Roman"/>
          <w:sz w:val="24"/>
          <w:szCs w:val="24"/>
        </w:rPr>
        <w:t xml:space="preserve"> </w:t>
      </w:r>
    </w:p>
    <w:p w:rsidR="00CF2393" w:rsidRPr="00CF2393" w:rsidRDefault="00CF2393" w:rsidP="00CF2393">
      <w:pPr>
        <w:autoSpaceDE w:val="0"/>
        <w:autoSpaceDN w:val="0"/>
        <w:adjustRightInd w:val="0"/>
        <w:spacing w:after="0" w:line="240" w:lineRule="auto"/>
        <w:ind w:firstLine="708"/>
        <w:jc w:val="both"/>
        <w:rPr>
          <w:rFonts w:ascii="Times New Roman" w:hAnsi="Times New Roman"/>
          <w:sz w:val="24"/>
          <w:szCs w:val="24"/>
        </w:rPr>
      </w:pPr>
      <w:r w:rsidRPr="00CF2393">
        <w:rPr>
          <w:rFonts w:ascii="Times New Roman" w:hAnsi="Times New Roman"/>
          <w:sz w:val="24"/>
          <w:szCs w:val="24"/>
        </w:rPr>
        <w:t xml:space="preserve">• Enxugar as mãos em toalhas ou compressas estéreis, com movimentos compressivos, iniciando pelas mãos e seguindo pelo antebraço e cotovelo, atentando para utilizar as diferentes dobras da toalha/compressa para regiões distintas </w:t>
      </w:r>
    </w:p>
    <w:p w:rsidR="00CF2393" w:rsidRPr="00CF2393" w:rsidRDefault="00CF2393" w:rsidP="008248EF">
      <w:pPr>
        <w:autoSpaceDE w:val="0"/>
        <w:autoSpaceDN w:val="0"/>
        <w:adjustRightInd w:val="0"/>
        <w:spacing w:after="0" w:line="240" w:lineRule="auto"/>
        <w:jc w:val="both"/>
        <w:rPr>
          <w:rFonts w:ascii="Times New Roman" w:hAnsi="Times New Roman"/>
          <w:sz w:val="24"/>
          <w:szCs w:val="24"/>
        </w:rPr>
      </w:pPr>
      <w:r w:rsidRPr="00CF2393">
        <w:rPr>
          <w:rFonts w:ascii="Times New Roman" w:hAnsi="Times New Roman"/>
          <w:sz w:val="24"/>
          <w:szCs w:val="24"/>
        </w:rPr>
        <w:t xml:space="preserve">Obs.: As cerdas são utilizadas somente para limpeza das unhas. A parte macia da esponja é utilizada para o restante do procedimento. </w:t>
      </w:r>
    </w:p>
    <w:p w:rsidR="00CF2393" w:rsidRPr="00CF2393" w:rsidRDefault="00CF2393" w:rsidP="008248EF">
      <w:pPr>
        <w:autoSpaceDE w:val="0"/>
        <w:autoSpaceDN w:val="0"/>
        <w:adjustRightInd w:val="0"/>
        <w:spacing w:after="0" w:line="240" w:lineRule="auto"/>
        <w:jc w:val="both"/>
        <w:rPr>
          <w:rFonts w:ascii="Times New Roman" w:hAnsi="Times New Roman"/>
          <w:sz w:val="24"/>
          <w:szCs w:val="24"/>
        </w:rPr>
      </w:pPr>
    </w:p>
    <w:p w:rsidR="00CF2393" w:rsidRPr="00CF2393" w:rsidRDefault="00CF2393" w:rsidP="008248EF">
      <w:pPr>
        <w:autoSpaceDE w:val="0"/>
        <w:autoSpaceDN w:val="0"/>
        <w:adjustRightInd w:val="0"/>
        <w:spacing w:after="0" w:line="240" w:lineRule="auto"/>
        <w:jc w:val="both"/>
        <w:rPr>
          <w:rFonts w:ascii="Times New Roman" w:hAnsi="Times New Roman"/>
          <w:b/>
          <w:sz w:val="24"/>
          <w:szCs w:val="24"/>
        </w:rPr>
      </w:pPr>
      <w:r w:rsidRPr="00CF2393">
        <w:rPr>
          <w:rFonts w:ascii="Times New Roman" w:hAnsi="Times New Roman"/>
          <w:b/>
          <w:sz w:val="24"/>
          <w:szCs w:val="24"/>
        </w:rPr>
        <w:t xml:space="preserve">Observações importantes: </w:t>
      </w:r>
    </w:p>
    <w:p w:rsidR="00CF2393" w:rsidRPr="00CF2393" w:rsidRDefault="00CF2393" w:rsidP="00CF2393">
      <w:pPr>
        <w:autoSpaceDE w:val="0"/>
        <w:autoSpaceDN w:val="0"/>
        <w:adjustRightInd w:val="0"/>
        <w:spacing w:after="0" w:line="240" w:lineRule="auto"/>
        <w:ind w:firstLine="708"/>
        <w:jc w:val="both"/>
        <w:rPr>
          <w:rFonts w:ascii="Times New Roman" w:hAnsi="Times New Roman"/>
          <w:sz w:val="24"/>
          <w:szCs w:val="24"/>
        </w:rPr>
      </w:pPr>
      <w:r w:rsidRPr="00CF2393">
        <w:rPr>
          <w:rFonts w:ascii="Times New Roman" w:hAnsi="Times New Roman"/>
          <w:sz w:val="24"/>
          <w:szCs w:val="24"/>
        </w:rPr>
        <w:t xml:space="preserve">• A utilização de preparação alcoólica a 70% é a medida mais indicada para higienizar as mãos; </w:t>
      </w:r>
    </w:p>
    <w:p w:rsidR="00CF2393" w:rsidRPr="00CF2393" w:rsidRDefault="00CF2393" w:rsidP="00CF2393">
      <w:pPr>
        <w:autoSpaceDE w:val="0"/>
        <w:autoSpaceDN w:val="0"/>
        <w:adjustRightInd w:val="0"/>
        <w:spacing w:after="0" w:line="240" w:lineRule="auto"/>
        <w:ind w:firstLine="708"/>
        <w:jc w:val="both"/>
        <w:rPr>
          <w:rFonts w:ascii="Times New Roman" w:hAnsi="Times New Roman"/>
          <w:sz w:val="24"/>
          <w:szCs w:val="24"/>
        </w:rPr>
      </w:pPr>
      <w:r w:rsidRPr="00CF2393">
        <w:rPr>
          <w:rFonts w:ascii="Times New Roman" w:hAnsi="Times New Roman"/>
          <w:sz w:val="24"/>
          <w:szCs w:val="24"/>
        </w:rPr>
        <w:t xml:space="preserve">• Para evitar ressecamento e dermatites, utilize creme hidratante regularmente e evite higienizar as mãos com água e sabão imediatamente antes ou depois de usar uma preparação alcoólica; </w:t>
      </w:r>
    </w:p>
    <w:p w:rsidR="008248EF" w:rsidRDefault="00CF2393" w:rsidP="00CF2393">
      <w:pPr>
        <w:autoSpaceDE w:val="0"/>
        <w:autoSpaceDN w:val="0"/>
        <w:adjustRightInd w:val="0"/>
        <w:spacing w:after="0" w:line="240" w:lineRule="auto"/>
        <w:ind w:firstLine="708"/>
        <w:jc w:val="both"/>
        <w:rPr>
          <w:rFonts w:ascii="Times New Roman" w:hAnsi="Times New Roman"/>
          <w:sz w:val="24"/>
          <w:szCs w:val="24"/>
        </w:rPr>
      </w:pPr>
      <w:r w:rsidRPr="00CF2393">
        <w:rPr>
          <w:rFonts w:ascii="Times New Roman" w:hAnsi="Times New Roman"/>
          <w:sz w:val="24"/>
          <w:szCs w:val="24"/>
        </w:rPr>
        <w:t>• Depois da higienização com preparação alcoólica, deixe que elas sequem completamente (sem utilização de papel toalha);</w:t>
      </w:r>
    </w:p>
    <w:p w:rsidR="00CF2393" w:rsidRPr="00CF2393" w:rsidRDefault="00CF2393" w:rsidP="00CF2393">
      <w:pPr>
        <w:autoSpaceDE w:val="0"/>
        <w:autoSpaceDN w:val="0"/>
        <w:adjustRightInd w:val="0"/>
        <w:spacing w:after="0" w:line="240" w:lineRule="auto"/>
        <w:ind w:firstLine="708"/>
        <w:jc w:val="both"/>
        <w:rPr>
          <w:rFonts w:ascii="Times New Roman" w:hAnsi="Times New Roman"/>
          <w:b/>
          <w:bCs/>
          <w:sz w:val="24"/>
          <w:szCs w:val="24"/>
          <w:lang w:eastAsia="pt-BR"/>
        </w:rPr>
      </w:pPr>
    </w:p>
    <w:p w:rsidR="006C736A" w:rsidRPr="009A2403" w:rsidRDefault="006C736A" w:rsidP="00B9792C">
      <w:pPr>
        <w:autoSpaceDE w:val="0"/>
        <w:autoSpaceDN w:val="0"/>
        <w:adjustRightInd w:val="0"/>
        <w:spacing w:after="0" w:line="240" w:lineRule="auto"/>
        <w:jc w:val="center"/>
        <w:rPr>
          <w:rFonts w:ascii="Times New Roman" w:hAnsi="Times New Roman"/>
          <w:b/>
          <w:bCs/>
          <w:sz w:val="24"/>
          <w:szCs w:val="24"/>
          <w:lang w:eastAsia="pt-BR"/>
        </w:rPr>
      </w:pPr>
      <w:r w:rsidRPr="009A2403">
        <w:rPr>
          <w:rFonts w:ascii="Times New Roman" w:hAnsi="Times New Roman"/>
          <w:b/>
          <w:bCs/>
          <w:sz w:val="24"/>
          <w:szCs w:val="24"/>
          <w:lang w:eastAsia="pt-BR"/>
        </w:rPr>
        <w:t>Microbiota Transitória e Microbiota Residente</w:t>
      </w:r>
    </w:p>
    <w:p w:rsidR="00982AAA" w:rsidRPr="009A2403" w:rsidRDefault="00982AAA" w:rsidP="00B9792C">
      <w:pPr>
        <w:autoSpaceDE w:val="0"/>
        <w:autoSpaceDN w:val="0"/>
        <w:adjustRightInd w:val="0"/>
        <w:spacing w:after="0" w:line="240" w:lineRule="auto"/>
        <w:jc w:val="center"/>
        <w:rPr>
          <w:rFonts w:ascii="Times New Roman" w:hAnsi="Times New Roman"/>
          <w:b/>
          <w:bCs/>
          <w:sz w:val="24"/>
          <w:szCs w:val="24"/>
          <w:lang w:eastAsia="pt-BR"/>
        </w:rPr>
      </w:pPr>
    </w:p>
    <w:p w:rsidR="006C736A" w:rsidRPr="009A2403" w:rsidRDefault="006C736A" w:rsidP="006C736A">
      <w:pPr>
        <w:autoSpaceDE w:val="0"/>
        <w:autoSpaceDN w:val="0"/>
        <w:adjustRightInd w:val="0"/>
        <w:spacing w:after="0" w:line="240" w:lineRule="auto"/>
        <w:rPr>
          <w:rFonts w:ascii="Times New Roman" w:hAnsi="Times New Roman"/>
          <w:b/>
          <w:bCs/>
          <w:sz w:val="24"/>
          <w:szCs w:val="24"/>
          <w:lang w:eastAsia="pt-BR"/>
        </w:rPr>
      </w:pPr>
    </w:p>
    <w:p w:rsidR="006C736A" w:rsidRPr="009A2403" w:rsidRDefault="006C736A" w:rsidP="006C736A">
      <w:pPr>
        <w:autoSpaceDE w:val="0"/>
        <w:autoSpaceDN w:val="0"/>
        <w:adjustRightInd w:val="0"/>
        <w:spacing w:after="0" w:line="240" w:lineRule="auto"/>
        <w:jc w:val="both"/>
        <w:rPr>
          <w:rFonts w:ascii="Times New Roman" w:hAnsi="Times New Roman"/>
          <w:sz w:val="24"/>
          <w:szCs w:val="24"/>
          <w:lang w:eastAsia="pt-BR"/>
        </w:rPr>
      </w:pPr>
      <w:r w:rsidRPr="009A2403">
        <w:rPr>
          <w:rFonts w:ascii="Times New Roman" w:hAnsi="Times New Roman"/>
          <w:sz w:val="24"/>
          <w:szCs w:val="24"/>
          <w:lang w:eastAsia="pt-BR"/>
        </w:rPr>
        <w:t xml:space="preserve">A microbiota transitória, que coloniza a camada superficial da pele, sobrevive por curto período de temo e é passível de remoção pela higienização simples das mãos com água e sabonete, por meio de </w:t>
      </w:r>
      <w:r w:rsidRPr="009A2403">
        <w:rPr>
          <w:rFonts w:ascii="Times New Roman" w:hAnsi="Times New Roman"/>
          <w:sz w:val="24"/>
          <w:szCs w:val="24"/>
          <w:lang w:eastAsia="pt-BR"/>
        </w:rPr>
        <w:lastRenderedPageBreak/>
        <w:t>fricção mecânica. É frequentemente adquirida por profissionais de saúde durante contato direto com o paciente (colonizado ou infectado), ambiente, superfícies próximas ao paciente, produtos e equipamentos contaminados. A microbiota transitória consiste de microrganismos não-patogênicos ou potencialmente patogênicos,</w:t>
      </w:r>
    </w:p>
    <w:p w:rsidR="006C736A" w:rsidRPr="009A2403" w:rsidRDefault="006C736A" w:rsidP="006C736A">
      <w:pPr>
        <w:autoSpaceDE w:val="0"/>
        <w:autoSpaceDN w:val="0"/>
        <w:adjustRightInd w:val="0"/>
        <w:spacing w:after="0" w:line="240" w:lineRule="auto"/>
        <w:jc w:val="both"/>
        <w:rPr>
          <w:rFonts w:ascii="Times New Roman" w:hAnsi="Times New Roman"/>
          <w:sz w:val="24"/>
          <w:szCs w:val="24"/>
          <w:lang w:eastAsia="pt-BR"/>
        </w:rPr>
      </w:pPr>
      <w:r w:rsidRPr="009A2403">
        <w:rPr>
          <w:rFonts w:ascii="Times New Roman" w:hAnsi="Times New Roman"/>
          <w:sz w:val="24"/>
          <w:szCs w:val="24"/>
          <w:lang w:eastAsia="pt-BR"/>
        </w:rPr>
        <w:t>tais como bactérias, fungos e vírus, que raramente se multiplicam na pele. No entanto, alguns deles podem provocar infecções relacionadas à assistência à saúde.</w:t>
      </w:r>
    </w:p>
    <w:p w:rsidR="006C736A" w:rsidRPr="009A2403" w:rsidRDefault="006C736A" w:rsidP="006C736A">
      <w:pPr>
        <w:autoSpaceDE w:val="0"/>
        <w:autoSpaceDN w:val="0"/>
        <w:adjustRightInd w:val="0"/>
        <w:spacing w:after="0" w:line="240" w:lineRule="auto"/>
        <w:jc w:val="both"/>
        <w:rPr>
          <w:rFonts w:ascii="Times New Roman" w:hAnsi="Times New Roman"/>
          <w:sz w:val="24"/>
          <w:szCs w:val="24"/>
          <w:lang w:eastAsia="pt-BR"/>
        </w:rPr>
      </w:pPr>
    </w:p>
    <w:p w:rsidR="006C736A" w:rsidRPr="009A2403" w:rsidRDefault="006C736A" w:rsidP="006C736A">
      <w:pPr>
        <w:autoSpaceDE w:val="0"/>
        <w:autoSpaceDN w:val="0"/>
        <w:adjustRightInd w:val="0"/>
        <w:spacing w:after="0" w:line="240" w:lineRule="auto"/>
        <w:jc w:val="center"/>
        <w:rPr>
          <w:rFonts w:ascii="Times New Roman" w:hAnsi="Times New Roman"/>
          <w:b/>
          <w:i/>
          <w:sz w:val="24"/>
          <w:szCs w:val="24"/>
          <w:lang w:eastAsia="pt-BR"/>
        </w:rPr>
      </w:pPr>
      <w:r w:rsidRPr="009A2403">
        <w:rPr>
          <w:rFonts w:ascii="Times New Roman" w:hAnsi="Times New Roman"/>
          <w:b/>
          <w:i/>
          <w:sz w:val="24"/>
          <w:szCs w:val="24"/>
          <w:lang w:eastAsia="pt-BR"/>
        </w:rPr>
        <w:t>Na tabela 1 são apresentados os microrganismos que compõem a microbiota</w:t>
      </w:r>
    </w:p>
    <w:p w:rsidR="006C736A" w:rsidRDefault="006C736A" w:rsidP="006C736A">
      <w:pPr>
        <w:autoSpaceDE w:val="0"/>
        <w:autoSpaceDN w:val="0"/>
        <w:adjustRightInd w:val="0"/>
        <w:spacing w:after="0" w:line="240" w:lineRule="auto"/>
        <w:jc w:val="center"/>
        <w:rPr>
          <w:rFonts w:ascii="Times New Roman" w:hAnsi="Times New Roman"/>
          <w:b/>
          <w:i/>
          <w:sz w:val="24"/>
          <w:szCs w:val="24"/>
          <w:lang w:eastAsia="pt-BR"/>
        </w:rPr>
      </w:pPr>
      <w:r w:rsidRPr="009A2403">
        <w:rPr>
          <w:rFonts w:ascii="Times New Roman" w:hAnsi="Times New Roman"/>
          <w:b/>
          <w:i/>
          <w:sz w:val="24"/>
          <w:szCs w:val="24"/>
          <w:lang w:eastAsia="pt-BR"/>
        </w:rPr>
        <w:t>encontrada na pele humana</w:t>
      </w:r>
    </w:p>
    <w:p w:rsidR="006C736A" w:rsidRPr="009A2403" w:rsidRDefault="006C736A" w:rsidP="006C736A">
      <w:pPr>
        <w:autoSpaceDE w:val="0"/>
        <w:autoSpaceDN w:val="0"/>
        <w:adjustRightInd w:val="0"/>
        <w:spacing w:after="0" w:line="240" w:lineRule="auto"/>
        <w:jc w:val="center"/>
        <w:rPr>
          <w:rFonts w:ascii="Times New Roman" w:hAnsi="Times New Roman"/>
          <w:b/>
          <w:i/>
          <w:sz w:val="24"/>
          <w:szCs w:val="24"/>
          <w:lang w:eastAsia="pt-BR"/>
        </w:rPr>
      </w:pPr>
    </w:p>
    <w:p w:rsidR="006C736A" w:rsidRPr="009A2403" w:rsidRDefault="006C736A" w:rsidP="006C736A">
      <w:pPr>
        <w:autoSpaceDE w:val="0"/>
        <w:autoSpaceDN w:val="0"/>
        <w:adjustRightInd w:val="0"/>
        <w:spacing w:after="0" w:line="240" w:lineRule="auto"/>
        <w:jc w:val="center"/>
        <w:rPr>
          <w:rFonts w:ascii="Times New Roman" w:hAnsi="Times New Roman"/>
          <w:b/>
          <w:i/>
          <w:sz w:val="24"/>
          <w:szCs w:val="24"/>
        </w:rPr>
      </w:pPr>
      <w:r w:rsidRPr="009A2403">
        <w:rPr>
          <w:rFonts w:ascii="Times New Roman" w:hAnsi="Times New Roman"/>
          <w:b/>
          <w:i/>
          <w:noProof/>
          <w:sz w:val="24"/>
          <w:szCs w:val="24"/>
          <w:lang w:eastAsia="pt-BR"/>
        </w:rPr>
        <w:drawing>
          <wp:inline distT="0" distB="0" distL="0" distR="0">
            <wp:extent cx="6232525" cy="2498482"/>
            <wp:effectExtent l="0" t="0" r="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srcRect t="2236" b="-1"/>
                    <a:stretch/>
                  </pic:blipFill>
                  <pic:spPr bwMode="auto">
                    <a:xfrm>
                      <a:off x="0" y="0"/>
                      <a:ext cx="6240162" cy="250154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6C736A" w:rsidRPr="009A2403" w:rsidRDefault="006C736A" w:rsidP="006C736A">
      <w:pPr>
        <w:autoSpaceDE w:val="0"/>
        <w:autoSpaceDN w:val="0"/>
        <w:adjustRightInd w:val="0"/>
        <w:spacing w:after="0" w:line="240" w:lineRule="auto"/>
        <w:jc w:val="center"/>
        <w:rPr>
          <w:rFonts w:ascii="Times New Roman" w:hAnsi="Times New Roman"/>
          <w:b/>
          <w:i/>
          <w:sz w:val="24"/>
          <w:szCs w:val="24"/>
        </w:rPr>
      </w:pPr>
    </w:p>
    <w:p w:rsidR="006C736A" w:rsidRPr="009A2403" w:rsidRDefault="006C736A" w:rsidP="006C736A">
      <w:pPr>
        <w:autoSpaceDE w:val="0"/>
        <w:autoSpaceDN w:val="0"/>
        <w:adjustRightInd w:val="0"/>
        <w:spacing w:after="0" w:line="240" w:lineRule="auto"/>
        <w:jc w:val="center"/>
        <w:rPr>
          <w:rFonts w:ascii="Times New Roman" w:hAnsi="Times New Roman"/>
          <w:b/>
          <w:i/>
          <w:sz w:val="24"/>
          <w:szCs w:val="24"/>
        </w:rPr>
      </w:pPr>
    </w:p>
    <w:p w:rsidR="006C736A" w:rsidRPr="009A2403" w:rsidRDefault="006C736A" w:rsidP="006C736A">
      <w:pPr>
        <w:autoSpaceDE w:val="0"/>
        <w:autoSpaceDN w:val="0"/>
        <w:adjustRightInd w:val="0"/>
        <w:spacing w:after="0" w:line="240" w:lineRule="auto"/>
        <w:jc w:val="center"/>
        <w:rPr>
          <w:rFonts w:ascii="Times New Roman" w:hAnsi="Times New Roman"/>
          <w:b/>
          <w:i/>
          <w:sz w:val="24"/>
          <w:szCs w:val="24"/>
        </w:rPr>
      </w:pPr>
    </w:p>
    <w:p w:rsidR="006C736A" w:rsidRPr="009A2403" w:rsidRDefault="006C736A" w:rsidP="006C736A">
      <w:pPr>
        <w:autoSpaceDE w:val="0"/>
        <w:autoSpaceDN w:val="0"/>
        <w:adjustRightInd w:val="0"/>
        <w:spacing w:after="0" w:line="240" w:lineRule="auto"/>
        <w:jc w:val="center"/>
        <w:rPr>
          <w:rFonts w:ascii="Times New Roman" w:hAnsi="Times New Roman"/>
          <w:b/>
          <w:i/>
          <w:sz w:val="24"/>
          <w:szCs w:val="24"/>
        </w:rPr>
      </w:pPr>
    </w:p>
    <w:p w:rsidR="006C736A" w:rsidRPr="009A2403" w:rsidRDefault="006C736A" w:rsidP="006C736A">
      <w:pPr>
        <w:autoSpaceDE w:val="0"/>
        <w:autoSpaceDN w:val="0"/>
        <w:adjustRightInd w:val="0"/>
        <w:spacing w:after="0" w:line="240" w:lineRule="auto"/>
        <w:jc w:val="center"/>
        <w:rPr>
          <w:rFonts w:ascii="Times New Roman" w:hAnsi="Times New Roman"/>
          <w:b/>
          <w:i/>
          <w:sz w:val="24"/>
          <w:szCs w:val="24"/>
        </w:rPr>
      </w:pPr>
    </w:p>
    <w:p w:rsidR="006C736A" w:rsidRPr="009A2403" w:rsidRDefault="006C736A" w:rsidP="006C736A">
      <w:pPr>
        <w:autoSpaceDE w:val="0"/>
        <w:autoSpaceDN w:val="0"/>
        <w:adjustRightInd w:val="0"/>
        <w:spacing w:after="0" w:line="240" w:lineRule="auto"/>
        <w:jc w:val="center"/>
        <w:rPr>
          <w:rFonts w:ascii="Times New Roman" w:hAnsi="Times New Roman"/>
          <w:b/>
          <w:i/>
          <w:sz w:val="24"/>
          <w:szCs w:val="24"/>
        </w:rPr>
      </w:pPr>
    </w:p>
    <w:p w:rsidR="006C736A" w:rsidRPr="009A2403" w:rsidRDefault="006C736A" w:rsidP="006C736A">
      <w:pPr>
        <w:autoSpaceDE w:val="0"/>
        <w:autoSpaceDN w:val="0"/>
        <w:adjustRightInd w:val="0"/>
        <w:spacing w:after="0" w:line="240" w:lineRule="auto"/>
        <w:jc w:val="center"/>
        <w:rPr>
          <w:rFonts w:ascii="Times New Roman" w:hAnsi="Times New Roman"/>
          <w:b/>
          <w:i/>
          <w:sz w:val="24"/>
          <w:szCs w:val="24"/>
        </w:rPr>
      </w:pPr>
    </w:p>
    <w:p w:rsidR="00982AAA" w:rsidRPr="009A2403" w:rsidRDefault="00982AAA" w:rsidP="006C736A">
      <w:pPr>
        <w:autoSpaceDE w:val="0"/>
        <w:autoSpaceDN w:val="0"/>
        <w:adjustRightInd w:val="0"/>
        <w:spacing w:after="0" w:line="240" w:lineRule="auto"/>
        <w:jc w:val="center"/>
        <w:rPr>
          <w:rFonts w:ascii="Times New Roman" w:hAnsi="Times New Roman"/>
          <w:b/>
          <w:bCs/>
          <w:sz w:val="24"/>
          <w:szCs w:val="24"/>
          <w:lang w:eastAsia="pt-BR"/>
        </w:rPr>
      </w:pPr>
    </w:p>
    <w:p w:rsidR="006A6B23" w:rsidRDefault="006A6B23" w:rsidP="006C736A">
      <w:pPr>
        <w:autoSpaceDE w:val="0"/>
        <w:autoSpaceDN w:val="0"/>
        <w:adjustRightInd w:val="0"/>
        <w:spacing w:after="0" w:line="240" w:lineRule="auto"/>
        <w:jc w:val="center"/>
        <w:rPr>
          <w:rFonts w:ascii="Times New Roman" w:hAnsi="Times New Roman"/>
          <w:b/>
          <w:bCs/>
          <w:sz w:val="24"/>
          <w:szCs w:val="24"/>
          <w:lang w:eastAsia="pt-BR"/>
        </w:rPr>
      </w:pPr>
    </w:p>
    <w:p w:rsidR="006A6B23" w:rsidRDefault="006A6B23" w:rsidP="006C736A">
      <w:pPr>
        <w:autoSpaceDE w:val="0"/>
        <w:autoSpaceDN w:val="0"/>
        <w:adjustRightInd w:val="0"/>
        <w:spacing w:after="0" w:line="240" w:lineRule="auto"/>
        <w:jc w:val="center"/>
        <w:rPr>
          <w:rFonts w:ascii="Times New Roman" w:hAnsi="Times New Roman"/>
          <w:b/>
          <w:bCs/>
          <w:sz w:val="24"/>
          <w:szCs w:val="24"/>
          <w:lang w:eastAsia="pt-BR"/>
        </w:rPr>
      </w:pPr>
    </w:p>
    <w:p w:rsidR="006923F9" w:rsidRDefault="006923F9" w:rsidP="006C736A">
      <w:pPr>
        <w:autoSpaceDE w:val="0"/>
        <w:autoSpaceDN w:val="0"/>
        <w:adjustRightInd w:val="0"/>
        <w:spacing w:after="0" w:line="240" w:lineRule="auto"/>
        <w:jc w:val="center"/>
        <w:rPr>
          <w:rFonts w:ascii="Times New Roman" w:hAnsi="Times New Roman"/>
          <w:b/>
          <w:bCs/>
          <w:sz w:val="24"/>
          <w:szCs w:val="24"/>
          <w:lang w:eastAsia="pt-BR"/>
        </w:rPr>
      </w:pPr>
    </w:p>
    <w:p w:rsidR="006923F9" w:rsidRDefault="006923F9" w:rsidP="006C736A">
      <w:pPr>
        <w:autoSpaceDE w:val="0"/>
        <w:autoSpaceDN w:val="0"/>
        <w:adjustRightInd w:val="0"/>
        <w:spacing w:after="0" w:line="240" w:lineRule="auto"/>
        <w:jc w:val="center"/>
        <w:rPr>
          <w:rFonts w:ascii="Times New Roman" w:hAnsi="Times New Roman"/>
          <w:b/>
          <w:bCs/>
          <w:sz w:val="24"/>
          <w:szCs w:val="24"/>
          <w:lang w:eastAsia="pt-BR"/>
        </w:rPr>
      </w:pPr>
    </w:p>
    <w:p w:rsidR="00CC4E1C" w:rsidRDefault="00CC4E1C" w:rsidP="006C736A">
      <w:pPr>
        <w:autoSpaceDE w:val="0"/>
        <w:autoSpaceDN w:val="0"/>
        <w:adjustRightInd w:val="0"/>
        <w:spacing w:after="0" w:line="240" w:lineRule="auto"/>
        <w:jc w:val="center"/>
        <w:rPr>
          <w:rFonts w:ascii="Times New Roman" w:hAnsi="Times New Roman"/>
          <w:b/>
          <w:bCs/>
          <w:sz w:val="24"/>
          <w:szCs w:val="24"/>
          <w:lang w:eastAsia="pt-BR"/>
        </w:rPr>
      </w:pPr>
    </w:p>
    <w:p w:rsidR="003C44B0" w:rsidRDefault="003C44B0" w:rsidP="006C736A">
      <w:pPr>
        <w:autoSpaceDE w:val="0"/>
        <w:autoSpaceDN w:val="0"/>
        <w:adjustRightInd w:val="0"/>
        <w:spacing w:after="0" w:line="240" w:lineRule="auto"/>
        <w:jc w:val="center"/>
        <w:rPr>
          <w:rFonts w:ascii="Times New Roman" w:hAnsi="Times New Roman"/>
          <w:b/>
          <w:bCs/>
          <w:sz w:val="24"/>
          <w:szCs w:val="24"/>
          <w:lang w:eastAsia="pt-BR"/>
        </w:rPr>
      </w:pPr>
    </w:p>
    <w:p w:rsidR="003C44B0" w:rsidRDefault="003C44B0" w:rsidP="006C736A">
      <w:pPr>
        <w:autoSpaceDE w:val="0"/>
        <w:autoSpaceDN w:val="0"/>
        <w:adjustRightInd w:val="0"/>
        <w:spacing w:after="0" w:line="240" w:lineRule="auto"/>
        <w:jc w:val="center"/>
        <w:rPr>
          <w:rFonts w:ascii="Times New Roman" w:hAnsi="Times New Roman"/>
          <w:b/>
          <w:bCs/>
          <w:sz w:val="24"/>
          <w:szCs w:val="24"/>
          <w:lang w:eastAsia="pt-BR"/>
        </w:rPr>
      </w:pPr>
    </w:p>
    <w:p w:rsidR="003C44B0" w:rsidRDefault="003C44B0" w:rsidP="006C736A">
      <w:pPr>
        <w:autoSpaceDE w:val="0"/>
        <w:autoSpaceDN w:val="0"/>
        <w:adjustRightInd w:val="0"/>
        <w:spacing w:after="0" w:line="240" w:lineRule="auto"/>
        <w:jc w:val="center"/>
        <w:rPr>
          <w:rFonts w:ascii="Times New Roman" w:hAnsi="Times New Roman"/>
          <w:b/>
          <w:bCs/>
          <w:sz w:val="24"/>
          <w:szCs w:val="24"/>
          <w:lang w:eastAsia="pt-BR"/>
        </w:rPr>
      </w:pPr>
    </w:p>
    <w:p w:rsidR="003C44B0" w:rsidRDefault="003C44B0" w:rsidP="006C736A">
      <w:pPr>
        <w:autoSpaceDE w:val="0"/>
        <w:autoSpaceDN w:val="0"/>
        <w:adjustRightInd w:val="0"/>
        <w:spacing w:after="0" w:line="240" w:lineRule="auto"/>
        <w:jc w:val="center"/>
        <w:rPr>
          <w:rFonts w:ascii="Times New Roman" w:hAnsi="Times New Roman"/>
          <w:b/>
          <w:bCs/>
          <w:sz w:val="24"/>
          <w:szCs w:val="24"/>
          <w:lang w:eastAsia="pt-BR"/>
        </w:rPr>
      </w:pPr>
    </w:p>
    <w:p w:rsidR="003C44B0" w:rsidRDefault="003C44B0" w:rsidP="006C736A">
      <w:pPr>
        <w:autoSpaceDE w:val="0"/>
        <w:autoSpaceDN w:val="0"/>
        <w:adjustRightInd w:val="0"/>
        <w:spacing w:after="0" w:line="240" w:lineRule="auto"/>
        <w:jc w:val="center"/>
        <w:rPr>
          <w:rFonts w:ascii="Times New Roman" w:hAnsi="Times New Roman"/>
          <w:b/>
          <w:bCs/>
          <w:sz w:val="24"/>
          <w:szCs w:val="24"/>
          <w:lang w:eastAsia="pt-BR"/>
        </w:rPr>
      </w:pPr>
    </w:p>
    <w:p w:rsidR="003C44B0" w:rsidRDefault="003C44B0" w:rsidP="006C736A">
      <w:pPr>
        <w:autoSpaceDE w:val="0"/>
        <w:autoSpaceDN w:val="0"/>
        <w:adjustRightInd w:val="0"/>
        <w:spacing w:after="0" w:line="240" w:lineRule="auto"/>
        <w:jc w:val="center"/>
        <w:rPr>
          <w:rFonts w:ascii="Times New Roman" w:hAnsi="Times New Roman"/>
          <w:b/>
          <w:bCs/>
          <w:sz w:val="24"/>
          <w:szCs w:val="24"/>
          <w:lang w:eastAsia="pt-BR"/>
        </w:rPr>
      </w:pPr>
    </w:p>
    <w:p w:rsidR="006C736A" w:rsidRPr="009A2403" w:rsidRDefault="006C736A" w:rsidP="006C736A">
      <w:pPr>
        <w:autoSpaceDE w:val="0"/>
        <w:autoSpaceDN w:val="0"/>
        <w:adjustRightInd w:val="0"/>
        <w:spacing w:after="0" w:line="240" w:lineRule="auto"/>
        <w:jc w:val="center"/>
        <w:rPr>
          <w:rFonts w:ascii="Times New Roman" w:hAnsi="Times New Roman"/>
          <w:b/>
          <w:bCs/>
          <w:sz w:val="24"/>
          <w:szCs w:val="24"/>
          <w:lang w:eastAsia="pt-BR"/>
        </w:rPr>
      </w:pPr>
      <w:r w:rsidRPr="009A2403">
        <w:rPr>
          <w:rFonts w:ascii="Times New Roman" w:hAnsi="Times New Roman"/>
          <w:b/>
          <w:bCs/>
          <w:sz w:val="24"/>
          <w:szCs w:val="24"/>
          <w:lang w:eastAsia="pt-BR"/>
        </w:rPr>
        <w:lastRenderedPageBreak/>
        <w:t>Técnica para Higienização das Mãos</w:t>
      </w:r>
    </w:p>
    <w:p w:rsidR="006C736A" w:rsidRPr="009A2403" w:rsidRDefault="006C736A" w:rsidP="006C736A">
      <w:pPr>
        <w:autoSpaceDE w:val="0"/>
        <w:autoSpaceDN w:val="0"/>
        <w:adjustRightInd w:val="0"/>
        <w:spacing w:after="0" w:line="240" w:lineRule="auto"/>
        <w:jc w:val="center"/>
        <w:rPr>
          <w:rFonts w:ascii="Times New Roman" w:hAnsi="Times New Roman"/>
          <w:b/>
          <w:bCs/>
          <w:sz w:val="24"/>
          <w:szCs w:val="24"/>
          <w:lang w:eastAsia="pt-BR"/>
        </w:rPr>
      </w:pPr>
    </w:p>
    <w:p w:rsidR="006C736A" w:rsidRPr="009A2403" w:rsidRDefault="006C736A" w:rsidP="006C736A">
      <w:pPr>
        <w:autoSpaceDE w:val="0"/>
        <w:autoSpaceDN w:val="0"/>
        <w:adjustRightInd w:val="0"/>
        <w:spacing w:after="0" w:line="240" w:lineRule="auto"/>
        <w:jc w:val="center"/>
        <w:rPr>
          <w:rFonts w:ascii="Times New Roman" w:hAnsi="Times New Roman"/>
          <w:b/>
          <w:bCs/>
          <w:sz w:val="24"/>
          <w:szCs w:val="24"/>
          <w:lang w:eastAsia="pt-BR"/>
        </w:rPr>
      </w:pPr>
    </w:p>
    <w:p w:rsidR="006C736A" w:rsidRPr="009A2403" w:rsidRDefault="006C736A" w:rsidP="006C736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b/>
          <w:bCs/>
          <w:sz w:val="24"/>
          <w:szCs w:val="24"/>
          <w:lang w:eastAsia="pt-BR"/>
        </w:rPr>
      </w:pPr>
      <w:r w:rsidRPr="009A2403">
        <w:rPr>
          <w:rFonts w:ascii="Times New Roman" w:hAnsi="Times New Roman"/>
          <w:b/>
          <w:bCs/>
          <w:sz w:val="24"/>
          <w:szCs w:val="24"/>
          <w:lang w:eastAsia="pt-BR"/>
        </w:rPr>
        <w:t>Finalidades</w:t>
      </w:r>
    </w:p>
    <w:p w:rsidR="006C736A" w:rsidRPr="009A2403" w:rsidRDefault="006C736A" w:rsidP="006C736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sz w:val="24"/>
          <w:szCs w:val="24"/>
          <w:lang w:eastAsia="pt-BR"/>
        </w:rPr>
      </w:pPr>
      <w:r w:rsidRPr="009A2403">
        <w:rPr>
          <w:rFonts w:ascii="Times New Roman" w:hAnsi="Times New Roman"/>
          <w:sz w:val="24"/>
          <w:szCs w:val="24"/>
          <w:lang w:eastAsia="pt-BR"/>
        </w:rPr>
        <w:t></w:t>
      </w:r>
      <w:r w:rsidRPr="009A2403">
        <w:rPr>
          <w:rFonts w:ascii="Times New Roman" w:hAnsi="Times New Roman"/>
          <w:sz w:val="24"/>
          <w:szCs w:val="24"/>
          <w:lang w:eastAsia="pt-BR"/>
        </w:rPr>
        <w:t>Remover a sujidade, a oleosidade, o suor e outros resíduos</w:t>
      </w:r>
    </w:p>
    <w:p w:rsidR="006C736A" w:rsidRPr="009A2403" w:rsidRDefault="006C736A" w:rsidP="006C736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sz w:val="24"/>
          <w:szCs w:val="24"/>
          <w:lang w:eastAsia="pt-BR"/>
        </w:rPr>
      </w:pPr>
      <w:r w:rsidRPr="009A2403">
        <w:rPr>
          <w:rFonts w:ascii="Times New Roman" w:hAnsi="Times New Roman"/>
          <w:sz w:val="24"/>
          <w:szCs w:val="24"/>
          <w:lang w:eastAsia="pt-BR"/>
        </w:rPr>
        <w:t></w:t>
      </w:r>
      <w:r w:rsidRPr="009A2403">
        <w:rPr>
          <w:rFonts w:ascii="Times New Roman" w:hAnsi="Times New Roman"/>
          <w:sz w:val="24"/>
          <w:szCs w:val="24"/>
          <w:lang w:eastAsia="pt-BR"/>
        </w:rPr>
        <w:t>Remover a microbiota transitória e reduzir a microbiota residente.</w:t>
      </w:r>
    </w:p>
    <w:p w:rsidR="006C736A" w:rsidRPr="009A2403" w:rsidRDefault="006C736A" w:rsidP="006C736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sz w:val="24"/>
          <w:szCs w:val="24"/>
          <w:lang w:eastAsia="pt-BR"/>
        </w:rPr>
      </w:pPr>
      <w:r w:rsidRPr="009A2403">
        <w:rPr>
          <w:rFonts w:ascii="Times New Roman" w:hAnsi="Times New Roman"/>
          <w:sz w:val="24"/>
          <w:szCs w:val="24"/>
          <w:lang w:eastAsia="pt-BR"/>
        </w:rPr>
        <w:t></w:t>
      </w:r>
      <w:r w:rsidRPr="009A2403">
        <w:rPr>
          <w:rFonts w:ascii="Times New Roman" w:hAnsi="Times New Roman"/>
          <w:sz w:val="24"/>
          <w:szCs w:val="24"/>
          <w:lang w:eastAsia="pt-BR"/>
        </w:rPr>
        <w:t>Prevenir a transmissão de microrganismos patogênicos.</w:t>
      </w:r>
    </w:p>
    <w:p w:rsidR="006C736A" w:rsidRPr="009A2403" w:rsidRDefault="006C736A" w:rsidP="006C736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sz w:val="24"/>
          <w:szCs w:val="24"/>
          <w:lang w:eastAsia="pt-BR"/>
        </w:rPr>
      </w:pPr>
      <w:r w:rsidRPr="009A2403">
        <w:rPr>
          <w:rFonts w:ascii="Times New Roman" w:hAnsi="Times New Roman"/>
          <w:sz w:val="24"/>
          <w:szCs w:val="24"/>
          <w:lang w:eastAsia="pt-BR"/>
        </w:rPr>
        <w:t></w:t>
      </w:r>
      <w:r w:rsidRPr="009A2403">
        <w:rPr>
          <w:rFonts w:ascii="Times New Roman" w:hAnsi="Times New Roman"/>
          <w:sz w:val="24"/>
          <w:szCs w:val="24"/>
          <w:lang w:eastAsia="pt-BR"/>
        </w:rPr>
        <w:t>Promover segurança para o cliente e profissionais.</w:t>
      </w:r>
    </w:p>
    <w:p w:rsidR="006C736A" w:rsidRPr="009A2403" w:rsidRDefault="006C736A" w:rsidP="006C736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sz w:val="24"/>
          <w:szCs w:val="24"/>
          <w:lang w:eastAsia="pt-BR"/>
        </w:rPr>
      </w:pPr>
    </w:p>
    <w:p w:rsidR="006C736A" w:rsidRPr="009A2403" w:rsidRDefault="006C736A" w:rsidP="006C736A">
      <w:pPr>
        <w:autoSpaceDE w:val="0"/>
        <w:autoSpaceDN w:val="0"/>
        <w:adjustRightInd w:val="0"/>
        <w:spacing w:after="0" w:line="240" w:lineRule="auto"/>
        <w:rPr>
          <w:rFonts w:ascii="Times New Roman" w:hAnsi="Times New Roman"/>
          <w:b/>
          <w:bCs/>
          <w:sz w:val="24"/>
          <w:szCs w:val="24"/>
          <w:lang w:eastAsia="pt-BR"/>
        </w:rPr>
      </w:pPr>
    </w:p>
    <w:p w:rsidR="006C736A" w:rsidRPr="009A2403" w:rsidRDefault="006C736A" w:rsidP="006C736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b/>
          <w:bCs/>
          <w:sz w:val="24"/>
          <w:szCs w:val="24"/>
          <w:lang w:eastAsia="pt-BR"/>
        </w:rPr>
      </w:pPr>
      <w:r w:rsidRPr="009A2403">
        <w:rPr>
          <w:rFonts w:ascii="Times New Roman" w:hAnsi="Times New Roman"/>
          <w:b/>
          <w:bCs/>
          <w:sz w:val="24"/>
          <w:szCs w:val="24"/>
          <w:lang w:eastAsia="pt-BR"/>
        </w:rPr>
        <w:t>Responsáveis pela execução</w:t>
      </w:r>
    </w:p>
    <w:p w:rsidR="006C736A" w:rsidRPr="009A2403" w:rsidRDefault="006C736A" w:rsidP="006C736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sz w:val="24"/>
          <w:szCs w:val="24"/>
          <w:lang w:eastAsia="pt-BR"/>
        </w:rPr>
      </w:pPr>
      <w:r w:rsidRPr="009A2403">
        <w:rPr>
          <w:rFonts w:ascii="Times New Roman" w:hAnsi="Times New Roman"/>
          <w:sz w:val="24"/>
          <w:szCs w:val="24"/>
          <w:lang w:eastAsia="pt-BR"/>
        </w:rPr>
        <w:t>Todos os profissionais e usuários dos serviços de saúde.</w:t>
      </w:r>
    </w:p>
    <w:p w:rsidR="006C736A" w:rsidRPr="009A2403" w:rsidRDefault="006C736A" w:rsidP="006C736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sz w:val="24"/>
          <w:szCs w:val="24"/>
          <w:lang w:eastAsia="pt-BR"/>
        </w:rPr>
      </w:pPr>
    </w:p>
    <w:p w:rsidR="006C736A" w:rsidRPr="009A2403" w:rsidRDefault="006C736A" w:rsidP="006C736A">
      <w:pPr>
        <w:autoSpaceDE w:val="0"/>
        <w:autoSpaceDN w:val="0"/>
        <w:adjustRightInd w:val="0"/>
        <w:spacing w:after="0" w:line="240" w:lineRule="auto"/>
        <w:rPr>
          <w:rFonts w:ascii="Times New Roman" w:hAnsi="Times New Roman"/>
          <w:b/>
          <w:bCs/>
          <w:sz w:val="24"/>
          <w:szCs w:val="24"/>
          <w:lang w:eastAsia="pt-BR"/>
        </w:rPr>
      </w:pPr>
    </w:p>
    <w:p w:rsidR="006C736A" w:rsidRPr="009A2403" w:rsidRDefault="006C736A" w:rsidP="006C736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b/>
          <w:bCs/>
          <w:sz w:val="24"/>
          <w:szCs w:val="24"/>
          <w:lang w:eastAsia="pt-BR"/>
        </w:rPr>
      </w:pPr>
      <w:r w:rsidRPr="009A2403">
        <w:rPr>
          <w:rFonts w:ascii="Times New Roman" w:hAnsi="Times New Roman"/>
          <w:b/>
          <w:bCs/>
          <w:sz w:val="24"/>
          <w:szCs w:val="24"/>
          <w:lang w:eastAsia="pt-BR"/>
        </w:rPr>
        <w:t>Indicações</w:t>
      </w:r>
    </w:p>
    <w:p w:rsidR="006C736A" w:rsidRPr="009A2403" w:rsidRDefault="006C736A" w:rsidP="006C736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sz w:val="24"/>
          <w:szCs w:val="24"/>
          <w:lang w:eastAsia="pt-BR"/>
        </w:rPr>
      </w:pPr>
      <w:r w:rsidRPr="009A2403">
        <w:rPr>
          <w:rFonts w:ascii="Times New Roman" w:hAnsi="Times New Roman"/>
          <w:sz w:val="24"/>
          <w:szCs w:val="24"/>
          <w:lang w:eastAsia="pt-BR"/>
        </w:rPr>
        <w:t></w:t>
      </w:r>
      <w:r w:rsidRPr="009A2403">
        <w:rPr>
          <w:rFonts w:ascii="Times New Roman" w:hAnsi="Times New Roman"/>
          <w:sz w:val="24"/>
          <w:szCs w:val="24"/>
          <w:lang w:eastAsia="pt-BR"/>
        </w:rPr>
        <w:t>Situações nas quais as mãos estejam sujas ou contaminadas.</w:t>
      </w:r>
    </w:p>
    <w:p w:rsidR="006C736A" w:rsidRPr="009A2403" w:rsidRDefault="006C736A" w:rsidP="006C736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sz w:val="24"/>
          <w:szCs w:val="24"/>
          <w:lang w:eastAsia="pt-BR"/>
        </w:rPr>
      </w:pPr>
      <w:r w:rsidRPr="009A2403">
        <w:rPr>
          <w:rFonts w:ascii="Times New Roman" w:hAnsi="Times New Roman"/>
          <w:sz w:val="24"/>
          <w:szCs w:val="24"/>
          <w:lang w:eastAsia="pt-BR"/>
        </w:rPr>
        <w:t></w:t>
      </w:r>
      <w:r w:rsidRPr="009A2403">
        <w:rPr>
          <w:rFonts w:ascii="Times New Roman" w:hAnsi="Times New Roman"/>
          <w:sz w:val="24"/>
          <w:szCs w:val="24"/>
          <w:lang w:eastAsia="pt-BR"/>
        </w:rPr>
        <w:t>No início e no final da jornada de trabalho.</w:t>
      </w:r>
    </w:p>
    <w:p w:rsidR="006C736A" w:rsidRPr="009A2403" w:rsidRDefault="006C736A" w:rsidP="006C736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sz w:val="24"/>
          <w:szCs w:val="24"/>
          <w:lang w:eastAsia="pt-BR"/>
        </w:rPr>
      </w:pPr>
      <w:r w:rsidRPr="009A2403">
        <w:rPr>
          <w:rFonts w:ascii="Times New Roman" w:hAnsi="Times New Roman"/>
          <w:sz w:val="24"/>
          <w:szCs w:val="24"/>
          <w:lang w:eastAsia="pt-BR"/>
        </w:rPr>
        <w:t></w:t>
      </w:r>
      <w:r w:rsidRPr="009A2403">
        <w:rPr>
          <w:rFonts w:ascii="Times New Roman" w:hAnsi="Times New Roman"/>
          <w:sz w:val="24"/>
          <w:szCs w:val="24"/>
          <w:lang w:eastAsia="pt-BR"/>
        </w:rPr>
        <w:t>Antes e após a execução de procedimentos laborativos.</w:t>
      </w:r>
    </w:p>
    <w:p w:rsidR="006C736A" w:rsidRPr="009A2403" w:rsidRDefault="006C736A" w:rsidP="006C736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b/>
          <w:i/>
          <w:sz w:val="24"/>
          <w:szCs w:val="24"/>
        </w:rPr>
      </w:pPr>
      <w:r w:rsidRPr="009A2403">
        <w:rPr>
          <w:rFonts w:ascii="Times New Roman" w:hAnsi="Times New Roman"/>
          <w:sz w:val="24"/>
          <w:szCs w:val="24"/>
          <w:lang w:eastAsia="pt-BR"/>
        </w:rPr>
        <w:t></w:t>
      </w:r>
      <w:r w:rsidRPr="009A2403">
        <w:rPr>
          <w:rFonts w:ascii="Times New Roman" w:hAnsi="Times New Roman"/>
          <w:sz w:val="24"/>
          <w:szCs w:val="24"/>
          <w:lang w:eastAsia="pt-BR"/>
        </w:rPr>
        <w:t xml:space="preserve">Antes e pós-realização de </w:t>
      </w:r>
      <w:proofErr w:type="spellStart"/>
      <w:r w:rsidRPr="009A2403">
        <w:rPr>
          <w:rFonts w:ascii="Times New Roman" w:hAnsi="Times New Roman"/>
          <w:sz w:val="24"/>
          <w:szCs w:val="24"/>
          <w:lang w:eastAsia="pt-BR"/>
        </w:rPr>
        <w:t>auto-cuidados</w:t>
      </w:r>
      <w:proofErr w:type="spellEnd"/>
      <w:r w:rsidRPr="009A2403">
        <w:rPr>
          <w:rFonts w:ascii="Times New Roman" w:hAnsi="Times New Roman"/>
          <w:sz w:val="24"/>
          <w:szCs w:val="24"/>
          <w:lang w:eastAsia="pt-BR"/>
        </w:rPr>
        <w:t xml:space="preserve"> pelo profissional.</w:t>
      </w:r>
    </w:p>
    <w:p w:rsidR="006C736A" w:rsidRPr="009A2403" w:rsidRDefault="006C736A" w:rsidP="006C736A">
      <w:pPr>
        <w:tabs>
          <w:tab w:val="left" w:pos="1553"/>
        </w:tabs>
        <w:rPr>
          <w:rFonts w:ascii="Times New Roman" w:hAnsi="Times New Roman"/>
          <w:sz w:val="24"/>
          <w:szCs w:val="24"/>
        </w:rPr>
      </w:pPr>
      <w:r w:rsidRPr="009A2403">
        <w:rPr>
          <w:rFonts w:ascii="Times New Roman" w:hAnsi="Times New Roman"/>
          <w:sz w:val="24"/>
          <w:szCs w:val="24"/>
        </w:rPr>
        <w:tab/>
      </w:r>
    </w:p>
    <w:p w:rsidR="006C736A" w:rsidRPr="009A2403" w:rsidRDefault="006C736A" w:rsidP="006C736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b/>
          <w:bCs/>
          <w:sz w:val="24"/>
          <w:szCs w:val="24"/>
          <w:lang w:eastAsia="pt-BR"/>
        </w:rPr>
      </w:pPr>
      <w:proofErr w:type="spellStart"/>
      <w:r w:rsidRPr="009A2403">
        <w:rPr>
          <w:rFonts w:ascii="Times New Roman" w:hAnsi="Times New Roman"/>
          <w:b/>
          <w:bCs/>
          <w:sz w:val="24"/>
          <w:szCs w:val="24"/>
          <w:lang w:eastAsia="pt-BR"/>
        </w:rPr>
        <w:t>Contra-indicações</w:t>
      </w:r>
      <w:proofErr w:type="spellEnd"/>
      <w:r w:rsidRPr="009A2403">
        <w:rPr>
          <w:rFonts w:ascii="Times New Roman" w:hAnsi="Times New Roman"/>
          <w:b/>
          <w:bCs/>
          <w:sz w:val="24"/>
          <w:szCs w:val="24"/>
          <w:lang w:eastAsia="pt-BR"/>
        </w:rPr>
        <w:t>/Restrições</w:t>
      </w:r>
    </w:p>
    <w:p w:rsidR="006C736A" w:rsidRPr="009A2403" w:rsidRDefault="006C736A" w:rsidP="006C736A">
      <w:pPr>
        <w:pBdr>
          <w:top w:val="single" w:sz="4" w:space="1" w:color="auto"/>
          <w:left w:val="single" w:sz="4" w:space="4" w:color="auto"/>
          <w:bottom w:val="single" w:sz="4" w:space="1" w:color="auto"/>
          <w:right w:val="single" w:sz="4" w:space="4" w:color="auto"/>
        </w:pBdr>
        <w:tabs>
          <w:tab w:val="left" w:pos="1553"/>
        </w:tabs>
        <w:rPr>
          <w:rFonts w:ascii="Times New Roman" w:hAnsi="Times New Roman"/>
          <w:sz w:val="24"/>
          <w:szCs w:val="24"/>
        </w:rPr>
      </w:pPr>
      <w:r w:rsidRPr="009A2403">
        <w:rPr>
          <w:rFonts w:ascii="Times New Roman" w:hAnsi="Times New Roman"/>
          <w:sz w:val="24"/>
          <w:szCs w:val="24"/>
          <w:lang w:eastAsia="pt-BR"/>
        </w:rPr>
        <w:t></w:t>
      </w:r>
      <w:r w:rsidRPr="009A2403">
        <w:rPr>
          <w:rFonts w:ascii="Times New Roman" w:hAnsi="Times New Roman"/>
          <w:sz w:val="24"/>
          <w:szCs w:val="24"/>
          <w:lang w:eastAsia="pt-BR"/>
        </w:rPr>
        <w:t>Não se aplica</w:t>
      </w:r>
    </w:p>
    <w:p w:rsidR="006C736A" w:rsidRPr="009A2403" w:rsidRDefault="006C736A" w:rsidP="006C736A">
      <w:pPr>
        <w:autoSpaceDE w:val="0"/>
        <w:autoSpaceDN w:val="0"/>
        <w:adjustRightInd w:val="0"/>
        <w:spacing w:after="0" w:line="240" w:lineRule="auto"/>
        <w:rPr>
          <w:rFonts w:ascii="Times New Roman" w:hAnsi="Times New Roman"/>
          <w:b/>
          <w:bCs/>
          <w:sz w:val="24"/>
          <w:szCs w:val="24"/>
          <w:lang w:eastAsia="pt-BR"/>
        </w:rPr>
      </w:pPr>
    </w:p>
    <w:p w:rsidR="006C736A" w:rsidRPr="009A2403" w:rsidRDefault="006C736A" w:rsidP="006C736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b/>
          <w:bCs/>
          <w:sz w:val="24"/>
          <w:szCs w:val="24"/>
          <w:lang w:eastAsia="pt-BR"/>
        </w:rPr>
      </w:pPr>
      <w:r w:rsidRPr="009A2403">
        <w:rPr>
          <w:rFonts w:ascii="Times New Roman" w:hAnsi="Times New Roman"/>
          <w:b/>
          <w:bCs/>
          <w:sz w:val="24"/>
          <w:szCs w:val="24"/>
          <w:lang w:eastAsia="pt-BR"/>
        </w:rPr>
        <w:t>Materiais</w:t>
      </w:r>
    </w:p>
    <w:p w:rsidR="006C736A" w:rsidRPr="009A2403" w:rsidRDefault="006C736A" w:rsidP="006C736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sz w:val="24"/>
          <w:szCs w:val="24"/>
          <w:lang w:eastAsia="pt-BR"/>
        </w:rPr>
      </w:pPr>
      <w:r w:rsidRPr="009A2403">
        <w:rPr>
          <w:rFonts w:ascii="Times New Roman" w:hAnsi="Times New Roman"/>
          <w:sz w:val="24"/>
          <w:szCs w:val="24"/>
          <w:lang w:eastAsia="pt-BR"/>
        </w:rPr>
        <w:t></w:t>
      </w:r>
      <w:r w:rsidRPr="009A2403">
        <w:rPr>
          <w:rFonts w:ascii="Times New Roman" w:hAnsi="Times New Roman"/>
          <w:sz w:val="24"/>
          <w:szCs w:val="24"/>
          <w:lang w:eastAsia="pt-BR"/>
        </w:rPr>
        <w:t>Pia</w:t>
      </w:r>
    </w:p>
    <w:p w:rsidR="006C736A" w:rsidRPr="009A2403" w:rsidRDefault="006C736A" w:rsidP="006C736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sz w:val="24"/>
          <w:szCs w:val="24"/>
          <w:lang w:eastAsia="pt-BR"/>
        </w:rPr>
      </w:pPr>
      <w:r w:rsidRPr="009A2403">
        <w:rPr>
          <w:rFonts w:ascii="Times New Roman" w:hAnsi="Times New Roman"/>
          <w:sz w:val="24"/>
          <w:szCs w:val="24"/>
          <w:lang w:eastAsia="pt-BR"/>
        </w:rPr>
        <w:t></w:t>
      </w:r>
      <w:r w:rsidRPr="009A2403">
        <w:rPr>
          <w:rFonts w:ascii="Times New Roman" w:hAnsi="Times New Roman"/>
          <w:sz w:val="24"/>
          <w:szCs w:val="24"/>
          <w:lang w:eastAsia="pt-BR"/>
        </w:rPr>
        <w:t>Papel toalha</w:t>
      </w:r>
    </w:p>
    <w:p w:rsidR="006C736A" w:rsidRPr="009A2403" w:rsidRDefault="006C736A" w:rsidP="006C736A">
      <w:pPr>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9A2403">
        <w:rPr>
          <w:rFonts w:ascii="Times New Roman" w:hAnsi="Times New Roman"/>
          <w:sz w:val="24"/>
          <w:szCs w:val="24"/>
          <w:lang w:eastAsia="pt-BR"/>
        </w:rPr>
        <w:t></w:t>
      </w:r>
      <w:r w:rsidRPr="009A2403">
        <w:rPr>
          <w:rFonts w:ascii="Times New Roman" w:hAnsi="Times New Roman"/>
          <w:sz w:val="24"/>
          <w:szCs w:val="24"/>
          <w:lang w:eastAsia="pt-BR"/>
        </w:rPr>
        <w:t xml:space="preserve">Antisséptico </w:t>
      </w:r>
      <w:proofErr w:type="spellStart"/>
      <w:r w:rsidRPr="009A2403">
        <w:rPr>
          <w:rFonts w:ascii="Times New Roman" w:hAnsi="Times New Roman"/>
          <w:sz w:val="24"/>
          <w:szCs w:val="24"/>
          <w:lang w:eastAsia="pt-BR"/>
        </w:rPr>
        <w:t>degermante</w:t>
      </w:r>
      <w:proofErr w:type="spellEnd"/>
      <w:r w:rsidRPr="009A2403">
        <w:rPr>
          <w:rFonts w:ascii="Times New Roman" w:hAnsi="Times New Roman"/>
          <w:sz w:val="24"/>
          <w:szCs w:val="24"/>
          <w:lang w:eastAsia="pt-BR"/>
        </w:rPr>
        <w:t xml:space="preserve"> ou detergente líquido</w:t>
      </w:r>
    </w:p>
    <w:p w:rsidR="006C736A" w:rsidRPr="009A2403" w:rsidRDefault="006C736A" w:rsidP="006C736A">
      <w:pPr>
        <w:tabs>
          <w:tab w:val="left" w:pos="7751"/>
        </w:tabs>
        <w:rPr>
          <w:rFonts w:ascii="Times New Roman" w:hAnsi="Times New Roman"/>
          <w:sz w:val="24"/>
          <w:szCs w:val="24"/>
        </w:rPr>
      </w:pPr>
      <w:r w:rsidRPr="009A2403">
        <w:rPr>
          <w:rFonts w:ascii="Times New Roman" w:hAnsi="Times New Roman"/>
          <w:sz w:val="24"/>
          <w:szCs w:val="24"/>
        </w:rPr>
        <w:tab/>
      </w:r>
    </w:p>
    <w:p w:rsidR="006C736A" w:rsidRPr="009A2403" w:rsidRDefault="006C736A" w:rsidP="006C736A">
      <w:pPr>
        <w:tabs>
          <w:tab w:val="left" w:pos="7751"/>
        </w:tabs>
        <w:rPr>
          <w:rFonts w:ascii="Times New Roman" w:hAnsi="Times New Roman"/>
          <w:sz w:val="24"/>
          <w:szCs w:val="24"/>
        </w:rPr>
      </w:pPr>
    </w:p>
    <w:p w:rsidR="006C736A" w:rsidRDefault="006C736A" w:rsidP="006C736A">
      <w:pPr>
        <w:tabs>
          <w:tab w:val="left" w:pos="7751"/>
        </w:tabs>
        <w:rPr>
          <w:rFonts w:ascii="Times New Roman" w:hAnsi="Times New Roman"/>
          <w:sz w:val="24"/>
          <w:szCs w:val="24"/>
        </w:rPr>
      </w:pPr>
    </w:p>
    <w:p w:rsidR="006A6B23" w:rsidRDefault="006A6B23" w:rsidP="006C736A">
      <w:pPr>
        <w:tabs>
          <w:tab w:val="left" w:pos="7751"/>
        </w:tabs>
        <w:rPr>
          <w:rFonts w:ascii="Times New Roman" w:hAnsi="Times New Roman"/>
          <w:sz w:val="24"/>
          <w:szCs w:val="24"/>
        </w:rPr>
      </w:pPr>
    </w:p>
    <w:p w:rsidR="006A6B23" w:rsidRPr="009A2403" w:rsidRDefault="006A6B23" w:rsidP="006C736A">
      <w:pPr>
        <w:tabs>
          <w:tab w:val="left" w:pos="7751"/>
        </w:tabs>
        <w:rPr>
          <w:rFonts w:ascii="Times New Roman" w:hAnsi="Times New Roman"/>
          <w:sz w:val="24"/>
          <w:szCs w:val="24"/>
        </w:rPr>
      </w:pPr>
    </w:p>
    <w:p w:rsidR="006C736A" w:rsidRPr="009A2403" w:rsidRDefault="006C736A" w:rsidP="006C736A">
      <w:pPr>
        <w:tabs>
          <w:tab w:val="left" w:pos="7751"/>
        </w:tabs>
        <w:rPr>
          <w:rFonts w:ascii="Times New Roman" w:hAnsi="Times New Roman"/>
          <w:sz w:val="24"/>
          <w:szCs w:val="24"/>
        </w:rPr>
      </w:pPr>
    </w:p>
    <w:tbl>
      <w:tblPr>
        <w:tblStyle w:val="Tabelacomgrade"/>
        <w:tblW w:w="0" w:type="auto"/>
        <w:tblLook w:val="04A0"/>
      </w:tblPr>
      <w:tblGrid>
        <w:gridCol w:w="4889"/>
        <w:gridCol w:w="4889"/>
      </w:tblGrid>
      <w:tr w:rsidR="006C736A" w:rsidRPr="009A2403" w:rsidTr="006C736A">
        <w:tc>
          <w:tcPr>
            <w:tcW w:w="4889" w:type="dxa"/>
          </w:tcPr>
          <w:p w:rsidR="006C736A" w:rsidRPr="009A2403" w:rsidRDefault="006C736A" w:rsidP="006C736A">
            <w:pPr>
              <w:tabs>
                <w:tab w:val="left" w:pos="7751"/>
              </w:tabs>
              <w:rPr>
                <w:rFonts w:ascii="Times New Roman" w:hAnsi="Times New Roman"/>
                <w:b/>
                <w:bCs/>
                <w:sz w:val="24"/>
                <w:szCs w:val="24"/>
                <w:lang w:eastAsia="pt-BR"/>
              </w:rPr>
            </w:pPr>
            <w:r w:rsidRPr="009A2403">
              <w:rPr>
                <w:rFonts w:ascii="Times New Roman" w:hAnsi="Times New Roman"/>
                <w:b/>
                <w:bCs/>
                <w:sz w:val="24"/>
                <w:szCs w:val="24"/>
                <w:lang w:eastAsia="pt-BR"/>
              </w:rPr>
              <w:lastRenderedPageBreak/>
              <w:t>Descrição dos procedimentos</w:t>
            </w:r>
          </w:p>
          <w:p w:rsidR="006C736A" w:rsidRPr="009A2403" w:rsidRDefault="006C736A" w:rsidP="006C736A">
            <w:pPr>
              <w:autoSpaceDE w:val="0"/>
              <w:autoSpaceDN w:val="0"/>
              <w:adjustRightInd w:val="0"/>
              <w:spacing w:after="0" w:line="240" w:lineRule="auto"/>
              <w:rPr>
                <w:rFonts w:ascii="Times New Roman" w:hAnsi="Times New Roman"/>
                <w:sz w:val="24"/>
                <w:szCs w:val="24"/>
                <w:lang w:eastAsia="pt-BR"/>
              </w:rPr>
            </w:pPr>
            <w:r w:rsidRPr="009A2403">
              <w:rPr>
                <w:rFonts w:ascii="Times New Roman" w:hAnsi="Times New Roman"/>
                <w:sz w:val="24"/>
                <w:szCs w:val="24"/>
                <w:lang w:eastAsia="pt-BR"/>
              </w:rPr>
              <w:t xml:space="preserve">1. Posicionar-se em frente </w:t>
            </w:r>
            <w:r w:rsidR="009A2403" w:rsidRPr="009A2403">
              <w:rPr>
                <w:rFonts w:ascii="Times New Roman" w:hAnsi="Times New Roman"/>
                <w:sz w:val="24"/>
                <w:szCs w:val="24"/>
                <w:lang w:eastAsia="pt-BR"/>
              </w:rPr>
              <w:t>a</w:t>
            </w:r>
            <w:r w:rsidRPr="009A2403">
              <w:rPr>
                <w:rFonts w:ascii="Times New Roman" w:hAnsi="Times New Roman"/>
                <w:sz w:val="24"/>
                <w:szCs w:val="24"/>
                <w:lang w:eastAsia="pt-BR"/>
              </w:rPr>
              <w:t xml:space="preserve"> pia, sem encostar.</w:t>
            </w:r>
          </w:p>
          <w:p w:rsidR="006C736A" w:rsidRPr="009A2403" w:rsidRDefault="006C736A" w:rsidP="006C736A">
            <w:pPr>
              <w:autoSpaceDE w:val="0"/>
              <w:autoSpaceDN w:val="0"/>
              <w:adjustRightInd w:val="0"/>
              <w:spacing w:after="0" w:line="240" w:lineRule="auto"/>
              <w:rPr>
                <w:rFonts w:ascii="Times New Roman" w:hAnsi="Times New Roman"/>
                <w:sz w:val="24"/>
                <w:szCs w:val="24"/>
                <w:lang w:eastAsia="pt-BR"/>
              </w:rPr>
            </w:pPr>
            <w:r w:rsidRPr="009A2403">
              <w:rPr>
                <w:rFonts w:ascii="Times New Roman" w:hAnsi="Times New Roman"/>
                <w:sz w:val="24"/>
                <w:szCs w:val="24"/>
                <w:lang w:eastAsia="pt-BR"/>
              </w:rPr>
              <w:t xml:space="preserve">2. Conferir a presença de sabão ou </w:t>
            </w:r>
            <w:proofErr w:type="spellStart"/>
            <w:r w:rsidRPr="009A2403">
              <w:rPr>
                <w:rFonts w:ascii="Times New Roman" w:hAnsi="Times New Roman"/>
                <w:sz w:val="24"/>
                <w:szCs w:val="24"/>
                <w:lang w:eastAsia="pt-BR"/>
              </w:rPr>
              <w:t>anti-séptico</w:t>
            </w:r>
            <w:proofErr w:type="spellEnd"/>
            <w:r w:rsidRPr="009A2403">
              <w:rPr>
                <w:rFonts w:ascii="Times New Roman" w:hAnsi="Times New Roman"/>
                <w:sz w:val="24"/>
                <w:szCs w:val="24"/>
                <w:lang w:eastAsia="pt-BR"/>
              </w:rPr>
              <w:t xml:space="preserve"> e papel toalha.</w:t>
            </w:r>
          </w:p>
          <w:p w:rsidR="006C736A" w:rsidRPr="009A2403" w:rsidRDefault="006C736A" w:rsidP="006C736A">
            <w:pPr>
              <w:autoSpaceDE w:val="0"/>
              <w:autoSpaceDN w:val="0"/>
              <w:adjustRightInd w:val="0"/>
              <w:spacing w:after="0" w:line="240" w:lineRule="auto"/>
              <w:rPr>
                <w:rFonts w:ascii="Times New Roman" w:hAnsi="Times New Roman"/>
                <w:sz w:val="24"/>
                <w:szCs w:val="24"/>
                <w:lang w:eastAsia="pt-BR"/>
              </w:rPr>
            </w:pPr>
            <w:r w:rsidRPr="009A2403">
              <w:rPr>
                <w:rFonts w:ascii="Times New Roman" w:hAnsi="Times New Roman"/>
                <w:sz w:val="24"/>
                <w:szCs w:val="24"/>
                <w:lang w:eastAsia="pt-BR"/>
              </w:rPr>
              <w:t>3. Retirar adornos.</w:t>
            </w:r>
          </w:p>
          <w:p w:rsidR="006C736A" w:rsidRPr="009A2403" w:rsidRDefault="006C736A" w:rsidP="006C736A">
            <w:pPr>
              <w:autoSpaceDE w:val="0"/>
              <w:autoSpaceDN w:val="0"/>
              <w:adjustRightInd w:val="0"/>
              <w:spacing w:after="0" w:line="240" w:lineRule="auto"/>
              <w:rPr>
                <w:rFonts w:ascii="Times New Roman" w:hAnsi="Times New Roman"/>
                <w:sz w:val="24"/>
                <w:szCs w:val="24"/>
                <w:lang w:eastAsia="pt-BR"/>
              </w:rPr>
            </w:pPr>
            <w:r w:rsidRPr="009A2403">
              <w:rPr>
                <w:rFonts w:ascii="Times New Roman" w:hAnsi="Times New Roman"/>
                <w:sz w:val="24"/>
                <w:szCs w:val="24"/>
                <w:lang w:eastAsia="pt-BR"/>
              </w:rPr>
              <w:t>4. Dobrar os punhos do vestuário, se necessário.</w:t>
            </w:r>
          </w:p>
          <w:p w:rsidR="006C736A" w:rsidRPr="009A2403" w:rsidRDefault="006C736A" w:rsidP="006C736A">
            <w:pPr>
              <w:autoSpaceDE w:val="0"/>
              <w:autoSpaceDN w:val="0"/>
              <w:adjustRightInd w:val="0"/>
              <w:spacing w:after="0" w:line="240" w:lineRule="auto"/>
              <w:rPr>
                <w:rFonts w:ascii="Times New Roman" w:hAnsi="Times New Roman"/>
                <w:sz w:val="24"/>
                <w:szCs w:val="24"/>
                <w:lang w:eastAsia="pt-BR"/>
              </w:rPr>
            </w:pPr>
            <w:r w:rsidRPr="009A2403">
              <w:rPr>
                <w:rFonts w:ascii="Times New Roman" w:hAnsi="Times New Roman"/>
                <w:sz w:val="24"/>
                <w:szCs w:val="24"/>
                <w:lang w:eastAsia="pt-BR"/>
              </w:rPr>
              <w:t>5. Abrir a torneira.</w:t>
            </w:r>
          </w:p>
          <w:p w:rsidR="006C736A" w:rsidRPr="009A2403" w:rsidRDefault="006C736A" w:rsidP="006C736A">
            <w:pPr>
              <w:autoSpaceDE w:val="0"/>
              <w:autoSpaceDN w:val="0"/>
              <w:adjustRightInd w:val="0"/>
              <w:spacing w:after="0" w:line="240" w:lineRule="auto"/>
              <w:rPr>
                <w:rFonts w:ascii="Times New Roman" w:hAnsi="Times New Roman"/>
                <w:sz w:val="24"/>
                <w:szCs w:val="24"/>
                <w:lang w:eastAsia="pt-BR"/>
              </w:rPr>
            </w:pPr>
            <w:r w:rsidRPr="009A2403">
              <w:rPr>
                <w:rFonts w:ascii="Times New Roman" w:hAnsi="Times New Roman"/>
                <w:sz w:val="24"/>
                <w:szCs w:val="24"/>
                <w:lang w:eastAsia="pt-BR"/>
              </w:rPr>
              <w:t>6. Molhar as mãos com cuidado para não</w:t>
            </w:r>
          </w:p>
          <w:p w:rsidR="006C736A" w:rsidRPr="009A2403" w:rsidRDefault="006C736A" w:rsidP="006C736A">
            <w:pPr>
              <w:autoSpaceDE w:val="0"/>
              <w:autoSpaceDN w:val="0"/>
              <w:adjustRightInd w:val="0"/>
              <w:spacing w:after="0" w:line="240" w:lineRule="auto"/>
              <w:rPr>
                <w:rFonts w:ascii="Times New Roman" w:hAnsi="Times New Roman"/>
                <w:sz w:val="24"/>
                <w:szCs w:val="24"/>
                <w:lang w:eastAsia="pt-BR"/>
              </w:rPr>
            </w:pPr>
            <w:r w:rsidRPr="009A2403">
              <w:rPr>
                <w:rFonts w:ascii="Times New Roman" w:hAnsi="Times New Roman"/>
                <w:sz w:val="24"/>
                <w:szCs w:val="24"/>
                <w:lang w:eastAsia="pt-BR"/>
              </w:rPr>
              <w:t>respingar.</w:t>
            </w:r>
          </w:p>
          <w:p w:rsidR="006C736A" w:rsidRPr="009A2403" w:rsidRDefault="006C736A" w:rsidP="006C736A">
            <w:pPr>
              <w:autoSpaceDE w:val="0"/>
              <w:autoSpaceDN w:val="0"/>
              <w:adjustRightInd w:val="0"/>
              <w:spacing w:after="0" w:line="240" w:lineRule="auto"/>
              <w:rPr>
                <w:rFonts w:ascii="Times New Roman" w:hAnsi="Times New Roman"/>
                <w:sz w:val="24"/>
                <w:szCs w:val="24"/>
                <w:lang w:eastAsia="pt-BR"/>
              </w:rPr>
            </w:pPr>
            <w:r w:rsidRPr="009A2403">
              <w:rPr>
                <w:rFonts w:ascii="Times New Roman" w:hAnsi="Times New Roman"/>
                <w:sz w:val="24"/>
                <w:szCs w:val="24"/>
                <w:lang w:eastAsia="pt-BR"/>
              </w:rPr>
              <w:t>7. Aplicar aproximadamente 3ml de sabão na palma de uma das mãos e espalhar o sabão cobrindo toda a superfície de ambas.</w:t>
            </w:r>
          </w:p>
          <w:p w:rsidR="006C736A" w:rsidRPr="009A2403" w:rsidRDefault="006C736A" w:rsidP="006C736A">
            <w:pPr>
              <w:autoSpaceDE w:val="0"/>
              <w:autoSpaceDN w:val="0"/>
              <w:adjustRightInd w:val="0"/>
              <w:spacing w:after="0" w:line="240" w:lineRule="auto"/>
              <w:rPr>
                <w:rFonts w:ascii="Times New Roman" w:hAnsi="Times New Roman"/>
                <w:sz w:val="24"/>
                <w:szCs w:val="24"/>
                <w:lang w:eastAsia="pt-BR"/>
              </w:rPr>
            </w:pPr>
            <w:r w:rsidRPr="009A2403">
              <w:rPr>
                <w:rFonts w:ascii="Times New Roman" w:hAnsi="Times New Roman"/>
                <w:sz w:val="24"/>
                <w:szCs w:val="24"/>
                <w:lang w:eastAsia="pt-BR"/>
              </w:rPr>
              <w:t xml:space="preserve">8. Fechar a torneira, ensaboando e </w:t>
            </w:r>
            <w:proofErr w:type="spellStart"/>
            <w:proofErr w:type="gramStart"/>
            <w:r w:rsidRPr="009A2403">
              <w:rPr>
                <w:rFonts w:ascii="Times New Roman" w:hAnsi="Times New Roman"/>
                <w:sz w:val="24"/>
                <w:szCs w:val="24"/>
                <w:lang w:eastAsia="pt-BR"/>
              </w:rPr>
              <w:t>esfregandoa</w:t>
            </w:r>
            <w:proofErr w:type="spellEnd"/>
            <w:r w:rsidRPr="009A2403">
              <w:rPr>
                <w:rFonts w:ascii="Times New Roman" w:hAnsi="Times New Roman"/>
                <w:sz w:val="24"/>
                <w:szCs w:val="24"/>
                <w:lang w:eastAsia="pt-BR"/>
              </w:rPr>
              <w:t>,</w:t>
            </w:r>
            <w:proofErr w:type="gramEnd"/>
            <w:r w:rsidRPr="009A2403">
              <w:rPr>
                <w:rFonts w:ascii="Times New Roman" w:hAnsi="Times New Roman"/>
                <w:sz w:val="24"/>
                <w:szCs w:val="24"/>
                <w:lang w:eastAsia="pt-BR"/>
              </w:rPr>
              <w:t>quando o acionamento for manual.</w:t>
            </w:r>
          </w:p>
          <w:p w:rsidR="006C736A" w:rsidRPr="009A2403" w:rsidRDefault="006C736A" w:rsidP="006C736A">
            <w:pPr>
              <w:autoSpaceDE w:val="0"/>
              <w:autoSpaceDN w:val="0"/>
              <w:adjustRightInd w:val="0"/>
              <w:spacing w:after="0" w:line="240" w:lineRule="auto"/>
              <w:rPr>
                <w:rFonts w:ascii="Times New Roman" w:hAnsi="Times New Roman"/>
                <w:sz w:val="24"/>
                <w:szCs w:val="24"/>
                <w:lang w:eastAsia="pt-BR"/>
              </w:rPr>
            </w:pPr>
            <w:r w:rsidRPr="009A2403">
              <w:rPr>
                <w:rFonts w:ascii="Times New Roman" w:hAnsi="Times New Roman"/>
                <w:sz w:val="24"/>
                <w:szCs w:val="24"/>
                <w:lang w:eastAsia="pt-BR"/>
              </w:rPr>
              <w:t>9. Friccionar as palmas das mãos entre si;</w:t>
            </w:r>
          </w:p>
          <w:p w:rsidR="006C736A" w:rsidRPr="009A2403" w:rsidRDefault="006C736A" w:rsidP="006C736A">
            <w:pPr>
              <w:autoSpaceDE w:val="0"/>
              <w:autoSpaceDN w:val="0"/>
              <w:adjustRightInd w:val="0"/>
              <w:spacing w:after="0" w:line="240" w:lineRule="auto"/>
              <w:rPr>
                <w:rFonts w:ascii="Times New Roman" w:hAnsi="Times New Roman"/>
                <w:sz w:val="24"/>
                <w:szCs w:val="24"/>
                <w:lang w:eastAsia="pt-BR"/>
              </w:rPr>
            </w:pPr>
            <w:r w:rsidRPr="009A2403">
              <w:rPr>
                <w:rFonts w:ascii="Times New Roman" w:hAnsi="Times New Roman"/>
                <w:sz w:val="24"/>
                <w:szCs w:val="24"/>
                <w:lang w:eastAsia="pt-BR"/>
              </w:rPr>
              <w:t>10. Friccionar a palma de uma das mãos contra o dorso da outra entrelaçando os dedos e repetir o movimento com a outra mão.</w:t>
            </w:r>
          </w:p>
          <w:p w:rsidR="006C736A" w:rsidRPr="009A2403" w:rsidRDefault="006C736A" w:rsidP="006C736A">
            <w:pPr>
              <w:autoSpaceDE w:val="0"/>
              <w:autoSpaceDN w:val="0"/>
              <w:adjustRightInd w:val="0"/>
              <w:spacing w:after="0" w:line="240" w:lineRule="auto"/>
              <w:rPr>
                <w:rFonts w:ascii="Times New Roman" w:hAnsi="Times New Roman"/>
                <w:sz w:val="24"/>
                <w:szCs w:val="24"/>
                <w:lang w:eastAsia="pt-BR"/>
              </w:rPr>
            </w:pPr>
            <w:r w:rsidRPr="009A2403">
              <w:rPr>
                <w:rFonts w:ascii="Times New Roman" w:hAnsi="Times New Roman"/>
                <w:sz w:val="24"/>
                <w:szCs w:val="24"/>
                <w:lang w:eastAsia="pt-BR"/>
              </w:rPr>
              <w:t>11. Fechar os dedos das mãos em garra,</w:t>
            </w:r>
          </w:p>
          <w:p w:rsidR="006C736A" w:rsidRPr="009A2403" w:rsidRDefault="006C736A" w:rsidP="006C736A">
            <w:pPr>
              <w:autoSpaceDE w:val="0"/>
              <w:autoSpaceDN w:val="0"/>
              <w:adjustRightInd w:val="0"/>
              <w:spacing w:after="0" w:line="240" w:lineRule="auto"/>
              <w:rPr>
                <w:rFonts w:ascii="Times New Roman" w:hAnsi="Times New Roman"/>
                <w:sz w:val="24"/>
                <w:szCs w:val="24"/>
                <w:lang w:eastAsia="pt-BR"/>
              </w:rPr>
            </w:pPr>
            <w:r w:rsidRPr="009A2403">
              <w:rPr>
                <w:rFonts w:ascii="Times New Roman" w:hAnsi="Times New Roman"/>
                <w:sz w:val="24"/>
                <w:szCs w:val="24"/>
                <w:lang w:eastAsia="pt-BR"/>
              </w:rPr>
              <w:t>encaixando-os entre si de maneira que as palmas das mãos esfreguem o dorso dos dedos em movimentos de vai-e-vem.</w:t>
            </w:r>
          </w:p>
          <w:p w:rsidR="006C736A" w:rsidRPr="009A2403" w:rsidRDefault="006C736A" w:rsidP="006C736A">
            <w:pPr>
              <w:autoSpaceDE w:val="0"/>
              <w:autoSpaceDN w:val="0"/>
              <w:adjustRightInd w:val="0"/>
              <w:spacing w:after="0" w:line="240" w:lineRule="auto"/>
              <w:rPr>
                <w:rFonts w:ascii="Times New Roman" w:hAnsi="Times New Roman"/>
                <w:sz w:val="24"/>
                <w:szCs w:val="24"/>
                <w:lang w:eastAsia="pt-BR"/>
              </w:rPr>
            </w:pPr>
            <w:r w:rsidRPr="009A2403">
              <w:rPr>
                <w:rFonts w:ascii="Times New Roman" w:hAnsi="Times New Roman"/>
                <w:sz w:val="24"/>
                <w:szCs w:val="24"/>
                <w:lang w:eastAsia="pt-BR"/>
              </w:rPr>
              <w:t>12. Friccionar o polegar de uma mão com a palma da outra mão em movimento circular. Inverter as posições e esfregar o outro polegar.</w:t>
            </w:r>
          </w:p>
          <w:p w:rsidR="006C736A" w:rsidRPr="009A2403" w:rsidRDefault="006C736A" w:rsidP="006C736A">
            <w:pPr>
              <w:autoSpaceDE w:val="0"/>
              <w:autoSpaceDN w:val="0"/>
              <w:adjustRightInd w:val="0"/>
              <w:spacing w:after="0" w:line="240" w:lineRule="auto"/>
              <w:rPr>
                <w:rFonts w:ascii="Times New Roman" w:hAnsi="Times New Roman"/>
                <w:sz w:val="24"/>
                <w:szCs w:val="24"/>
                <w:lang w:eastAsia="pt-BR"/>
              </w:rPr>
            </w:pPr>
            <w:r w:rsidRPr="009A2403">
              <w:rPr>
                <w:rFonts w:ascii="Times New Roman" w:hAnsi="Times New Roman"/>
                <w:sz w:val="24"/>
                <w:szCs w:val="24"/>
                <w:lang w:eastAsia="pt-BR"/>
              </w:rPr>
              <w:t>13. Unir os dedos de uma das mãos e esfregar as pontas destes contra a palma da outra mão, em movimentos circulares e repetir o movimento com a outra mão.</w:t>
            </w:r>
          </w:p>
          <w:p w:rsidR="006C736A" w:rsidRPr="009A2403" w:rsidRDefault="006C736A" w:rsidP="006C736A">
            <w:pPr>
              <w:autoSpaceDE w:val="0"/>
              <w:autoSpaceDN w:val="0"/>
              <w:adjustRightInd w:val="0"/>
              <w:spacing w:after="0" w:line="240" w:lineRule="auto"/>
              <w:rPr>
                <w:rFonts w:ascii="Times New Roman" w:hAnsi="Times New Roman"/>
                <w:sz w:val="24"/>
                <w:szCs w:val="24"/>
                <w:lang w:eastAsia="pt-BR"/>
              </w:rPr>
            </w:pPr>
            <w:r w:rsidRPr="009A2403">
              <w:rPr>
                <w:rFonts w:ascii="Times New Roman" w:hAnsi="Times New Roman"/>
                <w:sz w:val="24"/>
                <w:szCs w:val="24"/>
                <w:lang w:eastAsia="pt-BR"/>
              </w:rPr>
              <w:t>14. Friccionar um dos punhos com a palma da mão oposta em movimento circular e repetir o movimento no outro punho.</w:t>
            </w:r>
          </w:p>
          <w:p w:rsidR="006C736A" w:rsidRPr="009A2403" w:rsidRDefault="006C736A" w:rsidP="006C736A">
            <w:pPr>
              <w:autoSpaceDE w:val="0"/>
              <w:autoSpaceDN w:val="0"/>
              <w:adjustRightInd w:val="0"/>
              <w:spacing w:after="0" w:line="240" w:lineRule="auto"/>
              <w:rPr>
                <w:rFonts w:ascii="Times New Roman" w:hAnsi="Times New Roman"/>
                <w:sz w:val="24"/>
                <w:szCs w:val="24"/>
                <w:lang w:eastAsia="pt-BR"/>
              </w:rPr>
            </w:pPr>
            <w:r w:rsidRPr="009A2403">
              <w:rPr>
                <w:rFonts w:ascii="Times New Roman" w:hAnsi="Times New Roman"/>
                <w:sz w:val="24"/>
                <w:szCs w:val="24"/>
                <w:lang w:eastAsia="pt-BR"/>
              </w:rPr>
              <w:t>15. Abrir a torneira.</w:t>
            </w:r>
          </w:p>
          <w:p w:rsidR="006C736A" w:rsidRPr="009A2403" w:rsidRDefault="006C736A" w:rsidP="006C736A">
            <w:pPr>
              <w:autoSpaceDE w:val="0"/>
              <w:autoSpaceDN w:val="0"/>
              <w:adjustRightInd w:val="0"/>
              <w:spacing w:after="0" w:line="240" w:lineRule="auto"/>
              <w:rPr>
                <w:rFonts w:ascii="Times New Roman" w:hAnsi="Times New Roman"/>
                <w:sz w:val="24"/>
                <w:szCs w:val="24"/>
                <w:lang w:eastAsia="pt-BR"/>
              </w:rPr>
            </w:pPr>
            <w:r w:rsidRPr="009A2403">
              <w:rPr>
                <w:rFonts w:ascii="Times New Roman" w:hAnsi="Times New Roman"/>
                <w:sz w:val="24"/>
                <w:szCs w:val="24"/>
                <w:lang w:eastAsia="pt-BR"/>
              </w:rPr>
              <w:t>16. Enxaguar as mãos iniciando pelas pontas dos dedos em direção ao punho.</w:t>
            </w:r>
          </w:p>
          <w:p w:rsidR="006C736A" w:rsidRPr="009A2403" w:rsidRDefault="006C736A" w:rsidP="006C736A">
            <w:pPr>
              <w:autoSpaceDE w:val="0"/>
              <w:autoSpaceDN w:val="0"/>
              <w:adjustRightInd w:val="0"/>
              <w:spacing w:after="0" w:line="240" w:lineRule="auto"/>
              <w:rPr>
                <w:rFonts w:ascii="Times New Roman" w:hAnsi="Times New Roman"/>
                <w:sz w:val="24"/>
                <w:szCs w:val="24"/>
                <w:lang w:eastAsia="pt-BR"/>
              </w:rPr>
            </w:pPr>
            <w:r w:rsidRPr="009A2403">
              <w:rPr>
                <w:rFonts w:ascii="Times New Roman" w:hAnsi="Times New Roman"/>
                <w:sz w:val="24"/>
                <w:szCs w:val="24"/>
                <w:lang w:eastAsia="pt-BR"/>
              </w:rPr>
              <w:t>17. Enxaguar a torneira e fechá-la, quando o acionamento for manual.</w:t>
            </w:r>
          </w:p>
          <w:p w:rsidR="006C736A" w:rsidRPr="009A2403" w:rsidRDefault="006C736A" w:rsidP="006C736A">
            <w:pPr>
              <w:autoSpaceDE w:val="0"/>
              <w:autoSpaceDN w:val="0"/>
              <w:adjustRightInd w:val="0"/>
              <w:spacing w:after="0" w:line="240" w:lineRule="auto"/>
              <w:rPr>
                <w:rFonts w:ascii="Times New Roman" w:hAnsi="Times New Roman"/>
                <w:sz w:val="24"/>
                <w:szCs w:val="24"/>
                <w:lang w:eastAsia="pt-BR"/>
              </w:rPr>
            </w:pPr>
            <w:r w:rsidRPr="009A2403">
              <w:rPr>
                <w:rFonts w:ascii="Times New Roman" w:hAnsi="Times New Roman"/>
                <w:sz w:val="24"/>
                <w:szCs w:val="24"/>
                <w:lang w:eastAsia="pt-BR"/>
              </w:rPr>
              <w:t>18. Secar uma das mãos com toalha de papel iniciando pelas pontas dos dedos em direção ao punho e desprezá-la na lixeira de resíduos comuns.</w:t>
            </w:r>
          </w:p>
          <w:p w:rsidR="006C736A" w:rsidRPr="009A2403" w:rsidRDefault="006C736A" w:rsidP="006C736A">
            <w:pPr>
              <w:autoSpaceDE w:val="0"/>
              <w:autoSpaceDN w:val="0"/>
              <w:adjustRightInd w:val="0"/>
              <w:spacing w:after="0" w:line="240" w:lineRule="auto"/>
              <w:rPr>
                <w:rFonts w:ascii="Times New Roman" w:hAnsi="Times New Roman"/>
                <w:sz w:val="24"/>
                <w:szCs w:val="24"/>
                <w:lang w:eastAsia="pt-BR"/>
              </w:rPr>
            </w:pPr>
            <w:r w:rsidRPr="009A2403">
              <w:rPr>
                <w:rFonts w:ascii="Times New Roman" w:hAnsi="Times New Roman"/>
                <w:sz w:val="24"/>
                <w:szCs w:val="24"/>
                <w:lang w:eastAsia="pt-BR"/>
              </w:rPr>
              <w:t>19. Secar a outra mão com outra toalha,</w:t>
            </w:r>
          </w:p>
          <w:p w:rsidR="006C736A" w:rsidRPr="009A2403" w:rsidRDefault="006C736A" w:rsidP="006C736A">
            <w:pPr>
              <w:autoSpaceDE w:val="0"/>
              <w:autoSpaceDN w:val="0"/>
              <w:adjustRightInd w:val="0"/>
              <w:spacing w:after="0" w:line="240" w:lineRule="auto"/>
              <w:rPr>
                <w:rFonts w:ascii="Times New Roman" w:hAnsi="Times New Roman"/>
                <w:sz w:val="24"/>
                <w:szCs w:val="24"/>
              </w:rPr>
            </w:pPr>
            <w:r w:rsidRPr="009A2403">
              <w:rPr>
                <w:rFonts w:ascii="Times New Roman" w:hAnsi="Times New Roman"/>
                <w:sz w:val="24"/>
                <w:szCs w:val="24"/>
                <w:lang w:eastAsia="pt-BR"/>
              </w:rPr>
              <w:lastRenderedPageBreak/>
              <w:t>repetindo os movimentos e desprezá-la na lixeira de resíduos comuns.</w:t>
            </w:r>
          </w:p>
        </w:tc>
        <w:tc>
          <w:tcPr>
            <w:tcW w:w="4889" w:type="dxa"/>
          </w:tcPr>
          <w:p w:rsidR="006C736A" w:rsidRPr="009A2403" w:rsidRDefault="006C736A" w:rsidP="006C736A">
            <w:pPr>
              <w:tabs>
                <w:tab w:val="left" w:pos="7751"/>
              </w:tabs>
              <w:rPr>
                <w:rFonts w:ascii="Times New Roman" w:hAnsi="Times New Roman"/>
                <w:b/>
                <w:bCs/>
                <w:sz w:val="24"/>
                <w:szCs w:val="24"/>
                <w:lang w:eastAsia="pt-BR"/>
              </w:rPr>
            </w:pPr>
            <w:r w:rsidRPr="009A2403">
              <w:rPr>
                <w:rFonts w:ascii="Times New Roman" w:hAnsi="Times New Roman"/>
                <w:b/>
                <w:bCs/>
                <w:sz w:val="24"/>
                <w:szCs w:val="24"/>
                <w:lang w:eastAsia="pt-BR"/>
              </w:rPr>
              <w:lastRenderedPageBreak/>
              <w:t>Justificativas</w:t>
            </w:r>
          </w:p>
          <w:p w:rsidR="00B9792C" w:rsidRPr="009A2403" w:rsidRDefault="006C736A" w:rsidP="006C736A">
            <w:pPr>
              <w:autoSpaceDE w:val="0"/>
              <w:autoSpaceDN w:val="0"/>
              <w:adjustRightInd w:val="0"/>
              <w:spacing w:after="0" w:line="240" w:lineRule="auto"/>
              <w:rPr>
                <w:rFonts w:ascii="Times New Roman" w:hAnsi="Times New Roman"/>
                <w:sz w:val="24"/>
                <w:szCs w:val="24"/>
                <w:lang w:eastAsia="pt-BR"/>
              </w:rPr>
            </w:pPr>
            <w:r w:rsidRPr="009A2403">
              <w:rPr>
                <w:rFonts w:ascii="Times New Roman" w:hAnsi="Times New Roman"/>
                <w:sz w:val="24"/>
                <w:szCs w:val="24"/>
                <w:lang w:eastAsia="pt-BR"/>
              </w:rPr>
              <w:t>1. Evitar molhar a roupa.</w:t>
            </w:r>
          </w:p>
          <w:p w:rsidR="006C736A" w:rsidRPr="009A2403" w:rsidRDefault="006C736A" w:rsidP="006C736A">
            <w:pPr>
              <w:autoSpaceDE w:val="0"/>
              <w:autoSpaceDN w:val="0"/>
              <w:adjustRightInd w:val="0"/>
              <w:spacing w:after="0" w:line="240" w:lineRule="auto"/>
              <w:rPr>
                <w:rFonts w:ascii="Times New Roman" w:hAnsi="Times New Roman"/>
                <w:sz w:val="24"/>
                <w:szCs w:val="24"/>
                <w:lang w:eastAsia="pt-BR"/>
              </w:rPr>
            </w:pPr>
            <w:r w:rsidRPr="009A2403">
              <w:rPr>
                <w:rFonts w:ascii="Times New Roman" w:hAnsi="Times New Roman"/>
                <w:sz w:val="24"/>
                <w:szCs w:val="24"/>
                <w:lang w:eastAsia="pt-BR"/>
              </w:rPr>
              <w:t>2. Evitar gasto de tempo e movimento</w:t>
            </w:r>
          </w:p>
          <w:p w:rsidR="006C736A" w:rsidRPr="009A2403" w:rsidRDefault="006C736A" w:rsidP="006C736A">
            <w:pPr>
              <w:autoSpaceDE w:val="0"/>
              <w:autoSpaceDN w:val="0"/>
              <w:adjustRightInd w:val="0"/>
              <w:spacing w:after="0" w:line="240" w:lineRule="auto"/>
              <w:rPr>
                <w:rFonts w:ascii="Times New Roman" w:hAnsi="Times New Roman"/>
                <w:sz w:val="24"/>
                <w:szCs w:val="24"/>
                <w:lang w:eastAsia="pt-BR"/>
              </w:rPr>
            </w:pPr>
            <w:r w:rsidRPr="009A2403">
              <w:rPr>
                <w:rFonts w:ascii="Times New Roman" w:hAnsi="Times New Roman"/>
                <w:sz w:val="24"/>
                <w:szCs w:val="24"/>
                <w:lang w:eastAsia="pt-BR"/>
              </w:rPr>
              <w:t xml:space="preserve">3. Dificultar a deposição </w:t>
            </w:r>
            <w:proofErr w:type="spellStart"/>
            <w:r w:rsidRPr="009A2403">
              <w:rPr>
                <w:rFonts w:ascii="Times New Roman" w:hAnsi="Times New Roman"/>
                <w:sz w:val="24"/>
                <w:szCs w:val="24"/>
                <w:lang w:eastAsia="pt-BR"/>
              </w:rPr>
              <w:t>demicrorganismos</w:t>
            </w:r>
            <w:proofErr w:type="spellEnd"/>
            <w:r w:rsidRPr="009A2403">
              <w:rPr>
                <w:rFonts w:ascii="Times New Roman" w:hAnsi="Times New Roman"/>
                <w:sz w:val="24"/>
                <w:szCs w:val="24"/>
                <w:lang w:eastAsia="pt-BR"/>
              </w:rPr>
              <w:t>.</w:t>
            </w:r>
          </w:p>
          <w:p w:rsidR="006C736A" w:rsidRPr="009A2403" w:rsidRDefault="006C736A" w:rsidP="006C736A">
            <w:pPr>
              <w:autoSpaceDE w:val="0"/>
              <w:autoSpaceDN w:val="0"/>
              <w:adjustRightInd w:val="0"/>
              <w:spacing w:after="0" w:line="240" w:lineRule="auto"/>
              <w:rPr>
                <w:rFonts w:ascii="Times New Roman" w:hAnsi="Times New Roman"/>
                <w:sz w:val="24"/>
                <w:szCs w:val="24"/>
                <w:lang w:eastAsia="pt-BR"/>
              </w:rPr>
            </w:pPr>
            <w:r w:rsidRPr="009A2403">
              <w:rPr>
                <w:rFonts w:ascii="Times New Roman" w:hAnsi="Times New Roman"/>
                <w:sz w:val="24"/>
                <w:szCs w:val="24"/>
                <w:lang w:eastAsia="pt-BR"/>
              </w:rPr>
              <w:t>4. Evitar molhar a roupa. Expor a área</w:t>
            </w:r>
          </w:p>
          <w:p w:rsidR="006C736A" w:rsidRPr="009A2403" w:rsidRDefault="006C736A" w:rsidP="006C736A">
            <w:pPr>
              <w:autoSpaceDE w:val="0"/>
              <w:autoSpaceDN w:val="0"/>
              <w:adjustRightInd w:val="0"/>
              <w:spacing w:after="0" w:line="240" w:lineRule="auto"/>
              <w:rPr>
                <w:rFonts w:ascii="Times New Roman" w:hAnsi="Times New Roman"/>
                <w:sz w:val="24"/>
                <w:szCs w:val="24"/>
                <w:lang w:eastAsia="pt-BR"/>
              </w:rPr>
            </w:pPr>
            <w:r w:rsidRPr="009A2403">
              <w:rPr>
                <w:rFonts w:ascii="Times New Roman" w:hAnsi="Times New Roman"/>
                <w:sz w:val="24"/>
                <w:szCs w:val="24"/>
                <w:lang w:eastAsia="pt-BR"/>
              </w:rPr>
              <w:t>a ser lavada.</w:t>
            </w:r>
          </w:p>
          <w:p w:rsidR="006C736A" w:rsidRPr="009A2403" w:rsidRDefault="006C736A" w:rsidP="006C736A">
            <w:pPr>
              <w:autoSpaceDE w:val="0"/>
              <w:autoSpaceDN w:val="0"/>
              <w:adjustRightInd w:val="0"/>
              <w:spacing w:after="0" w:line="240" w:lineRule="auto"/>
              <w:rPr>
                <w:rFonts w:ascii="Times New Roman" w:hAnsi="Times New Roman"/>
                <w:sz w:val="24"/>
                <w:szCs w:val="24"/>
                <w:lang w:eastAsia="pt-BR"/>
              </w:rPr>
            </w:pPr>
            <w:r w:rsidRPr="009A2403">
              <w:rPr>
                <w:rFonts w:ascii="Times New Roman" w:hAnsi="Times New Roman"/>
                <w:sz w:val="24"/>
                <w:szCs w:val="24"/>
                <w:lang w:eastAsia="pt-BR"/>
              </w:rPr>
              <w:t>5. Permitir a vazão da água.</w:t>
            </w:r>
          </w:p>
          <w:p w:rsidR="006C736A" w:rsidRPr="009A2403" w:rsidRDefault="006C736A" w:rsidP="006C736A">
            <w:pPr>
              <w:autoSpaceDE w:val="0"/>
              <w:autoSpaceDN w:val="0"/>
              <w:adjustRightInd w:val="0"/>
              <w:spacing w:after="0" w:line="240" w:lineRule="auto"/>
              <w:rPr>
                <w:rFonts w:ascii="Times New Roman" w:hAnsi="Times New Roman"/>
                <w:sz w:val="24"/>
                <w:szCs w:val="24"/>
                <w:lang w:eastAsia="pt-BR"/>
              </w:rPr>
            </w:pPr>
            <w:r w:rsidRPr="009A2403">
              <w:rPr>
                <w:rFonts w:ascii="Times New Roman" w:hAnsi="Times New Roman"/>
                <w:sz w:val="24"/>
                <w:szCs w:val="24"/>
                <w:lang w:eastAsia="pt-BR"/>
              </w:rPr>
              <w:t>6. Evitar molhar a roupa.</w:t>
            </w:r>
          </w:p>
          <w:p w:rsidR="006C736A" w:rsidRPr="009A2403" w:rsidRDefault="006C736A" w:rsidP="006C736A">
            <w:pPr>
              <w:autoSpaceDE w:val="0"/>
              <w:autoSpaceDN w:val="0"/>
              <w:adjustRightInd w:val="0"/>
              <w:spacing w:after="0" w:line="240" w:lineRule="auto"/>
              <w:rPr>
                <w:rFonts w:ascii="Times New Roman" w:hAnsi="Times New Roman"/>
                <w:sz w:val="24"/>
                <w:szCs w:val="24"/>
                <w:lang w:eastAsia="pt-BR"/>
              </w:rPr>
            </w:pPr>
            <w:r w:rsidRPr="009A2403">
              <w:rPr>
                <w:rFonts w:ascii="Times New Roman" w:hAnsi="Times New Roman"/>
                <w:sz w:val="24"/>
                <w:szCs w:val="24"/>
                <w:lang w:eastAsia="pt-BR"/>
              </w:rPr>
              <w:t xml:space="preserve">7. Ensaboar adequadamente as </w:t>
            </w:r>
            <w:proofErr w:type="spellStart"/>
            <w:r w:rsidRPr="009A2403">
              <w:rPr>
                <w:rFonts w:ascii="Times New Roman" w:hAnsi="Times New Roman"/>
                <w:sz w:val="24"/>
                <w:szCs w:val="24"/>
                <w:lang w:eastAsia="pt-BR"/>
              </w:rPr>
              <w:t>mãose</w:t>
            </w:r>
            <w:proofErr w:type="spellEnd"/>
            <w:r w:rsidRPr="009A2403">
              <w:rPr>
                <w:rFonts w:ascii="Times New Roman" w:hAnsi="Times New Roman"/>
                <w:sz w:val="24"/>
                <w:szCs w:val="24"/>
                <w:lang w:eastAsia="pt-BR"/>
              </w:rPr>
              <w:t xml:space="preserve"> evitar desperdício.</w:t>
            </w:r>
          </w:p>
          <w:p w:rsidR="006C736A" w:rsidRPr="009A2403" w:rsidRDefault="006C736A" w:rsidP="006C736A">
            <w:pPr>
              <w:autoSpaceDE w:val="0"/>
              <w:autoSpaceDN w:val="0"/>
              <w:adjustRightInd w:val="0"/>
              <w:spacing w:after="0" w:line="240" w:lineRule="auto"/>
              <w:rPr>
                <w:rFonts w:ascii="Times New Roman" w:hAnsi="Times New Roman"/>
                <w:sz w:val="24"/>
                <w:szCs w:val="24"/>
                <w:lang w:eastAsia="pt-BR"/>
              </w:rPr>
            </w:pPr>
            <w:r w:rsidRPr="009A2403">
              <w:rPr>
                <w:rFonts w:ascii="Times New Roman" w:hAnsi="Times New Roman"/>
                <w:sz w:val="24"/>
                <w:szCs w:val="24"/>
                <w:lang w:eastAsia="pt-BR"/>
              </w:rPr>
              <w:t xml:space="preserve">8. Higienizar a torneira e </w:t>
            </w:r>
            <w:proofErr w:type="spellStart"/>
            <w:r w:rsidRPr="009A2403">
              <w:rPr>
                <w:rFonts w:ascii="Times New Roman" w:hAnsi="Times New Roman"/>
                <w:sz w:val="24"/>
                <w:szCs w:val="24"/>
                <w:lang w:eastAsia="pt-BR"/>
              </w:rPr>
              <w:t>evitardesperdício</w:t>
            </w:r>
            <w:proofErr w:type="spellEnd"/>
            <w:r w:rsidRPr="009A2403">
              <w:rPr>
                <w:rFonts w:ascii="Times New Roman" w:hAnsi="Times New Roman"/>
                <w:sz w:val="24"/>
                <w:szCs w:val="24"/>
                <w:lang w:eastAsia="pt-BR"/>
              </w:rPr>
              <w:t xml:space="preserve"> de água.</w:t>
            </w:r>
          </w:p>
          <w:p w:rsidR="006C736A" w:rsidRPr="009A2403" w:rsidRDefault="006C736A" w:rsidP="006C736A">
            <w:pPr>
              <w:autoSpaceDE w:val="0"/>
              <w:autoSpaceDN w:val="0"/>
              <w:adjustRightInd w:val="0"/>
              <w:spacing w:after="0" w:line="240" w:lineRule="auto"/>
              <w:rPr>
                <w:rFonts w:ascii="Times New Roman" w:hAnsi="Times New Roman"/>
                <w:sz w:val="24"/>
                <w:szCs w:val="24"/>
                <w:lang w:eastAsia="pt-BR"/>
              </w:rPr>
            </w:pPr>
            <w:r w:rsidRPr="009A2403">
              <w:rPr>
                <w:rFonts w:ascii="Times New Roman" w:hAnsi="Times New Roman"/>
                <w:sz w:val="24"/>
                <w:szCs w:val="24"/>
                <w:lang w:eastAsia="pt-BR"/>
              </w:rPr>
              <w:t>9. Lavar as palmas das mãos.</w:t>
            </w:r>
          </w:p>
          <w:p w:rsidR="006C736A" w:rsidRPr="009A2403" w:rsidRDefault="006C736A" w:rsidP="006C736A">
            <w:pPr>
              <w:autoSpaceDE w:val="0"/>
              <w:autoSpaceDN w:val="0"/>
              <w:adjustRightInd w:val="0"/>
              <w:spacing w:after="0" w:line="240" w:lineRule="auto"/>
              <w:rPr>
                <w:rFonts w:ascii="Times New Roman" w:hAnsi="Times New Roman"/>
                <w:sz w:val="24"/>
                <w:szCs w:val="24"/>
                <w:lang w:eastAsia="pt-BR"/>
              </w:rPr>
            </w:pPr>
            <w:r w:rsidRPr="009A2403">
              <w:rPr>
                <w:rFonts w:ascii="Times New Roman" w:hAnsi="Times New Roman"/>
                <w:sz w:val="24"/>
                <w:szCs w:val="24"/>
                <w:lang w:eastAsia="pt-BR"/>
              </w:rPr>
              <w:t xml:space="preserve">10. Lavar o dorso das mãos e </w:t>
            </w:r>
            <w:proofErr w:type="spellStart"/>
            <w:r w:rsidRPr="009A2403">
              <w:rPr>
                <w:rFonts w:ascii="Times New Roman" w:hAnsi="Times New Roman"/>
                <w:sz w:val="24"/>
                <w:szCs w:val="24"/>
                <w:lang w:eastAsia="pt-BR"/>
              </w:rPr>
              <w:t>osespaços</w:t>
            </w:r>
            <w:proofErr w:type="spellEnd"/>
            <w:r w:rsidRPr="009A2403">
              <w:rPr>
                <w:rFonts w:ascii="Times New Roman" w:hAnsi="Times New Roman"/>
                <w:sz w:val="24"/>
                <w:szCs w:val="24"/>
                <w:lang w:eastAsia="pt-BR"/>
              </w:rPr>
              <w:t xml:space="preserve"> interdigitais.</w:t>
            </w:r>
          </w:p>
          <w:p w:rsidR="006C736A" w:rsidRPr="009A2403" w:rsidRDefault="006C736A" w:rsidP="006C736A">
            <w:pPr>
              <w:autoSpaceDE w:val="0"/>
              <w:autoSpaceDN w:val="0"/>
              <w:adjustRightInd w:val="0"/>
              <w:spacing w:after="0" w:line="240" w:lineRule="auto"/>
              <w:rPr>
                <w:rFonts w:ascii="Times New Roman" w:hAnsi="Times New Roman"/>
                <w:sz w:val="24"/>
                <w:szCs w:val="24"/>
                <w:lang w:eastAsia="pt-BR"/>
              </w:rPr>
            </w:pPr>
            <w:r w:rsidRPr="009A2403">
              <w:rPr>
                <w:rFonts w:ascii="Times New Roman" w:hAnsi="Times New Roman"/>
                <w:sz w:val="24"/>
                <w:szCs w:val="24"/>
                <w:lang w:eastAsia="pt-BR"/>
              </w:rPr>
              <w:t xml:space="preserve">11. Lavar as polpas digitais, unhas </w:t>
            </w:r>
            <w:proofErr w:type="spellStart"/>
            <w:r w:rsidRPr="009A2403">
              <w:rPr>
                <w:rFonts w:ascii="Times New Roman" w:hAnsi="Times New Roman"/>
                <w:sz w:val="24"/>
                <w:szCs w:val="24"/>
                <w:lang w:eastAsia="pt-BR"/>
              </w:rPr>
              <w:t>edorso</w:t>
            </w:r>
            <w:proofErr w:type="spellEnd"/>
            <w:r w:rsidRPr="009A2403">
              <w:rPr>
                <w:rFonts w:ascii="Times New Roman" w:hAnsi="Times New Roman"/>
                <w:sz w:val="24"/>
                <w:szCs w:val="24"/>
                <w:lang w:eastAsia="pt-BR"/>
              </w:rPr>
              <w:t xml:space="preserve"> dos dedos.</w:t>
            </w:r>
          </w:p>
          <w:p w:rsidR="006C736A" w:rsidRPr="009A2403" w:rsidRDefault="006C736A" w:rsidP="006C736A">
            <w:pPr>
              <w:autoSpaceDE w:val="0"/>
              <w:autoSpaceDN w:val="0"/>
              <w:adjustRightInd w:val="0"/>
              <w:spacing w:after="0" w:line="240" w:lineRule="auto"/>
              <w:rPr>
                <w:rFonts w:ascii="Times New Roman" w:hAnsi="Times New Roman"/>
                <w:sz w:val="24"/>
                <w:szCs w:val="24"/>
                <w:lang w:eastAsia="pt-BR"/>
              </w:rPr>
            </w:pPr>
            <w:r w:rsidRPr="009A2403">
              <w:rPr>
                <w:rFonts w:ascii="Times New Roman" w:hAnsi="Times New Roman"/>
                <w:sz w:val="24"/>
                <w:szCs w:val="24"/>
                <w:lang w:eastAsia="pt-BR"/>
              </w:rPr>
              <w:t>12. Lavar os polegares.</w:t>
            </w:r>
          </w:p>
          <w:p w:rsidR="006C736A" w:rsidRPr="009A2403" w:rsidRDefault="006C736A" w:rsidP="006C736A">
            <w:pPr>
              <w:autoSpaceDE w:val="0"/>
              <w:autoSpaceDN w:val="0"/>
              <w:adjustRightInd w:val="0"/>
              <w:spacing w:after="0" w:line="240" w:lineRule="auto"/>
              <w:rPr>
                <w:rFonts w:ascii="Times New Roman" w:hAnsi="Times New Roman"/>
                <w:sz w:val="24"/>
                <w:szCs w:val="24"/>
                <w:lang w:eastAsia="pt-BR"/>
              </w:rPr>
            </w:pPr>
            <w:r w:rsidRPr="009A2403">
              <w:rPr>
                <w:rFonts w:ascii="Times New Roman" w:hAnsi="Times New Roman"/>
                <w:sz w:val="24"/>
                <w:szCs w:val="24"/>
                <w:lang w:eastAsia="pt-BR"/>
              </w:rPr>
              <w:t>13. Lavar as polpas digitais e unhas.</w:t>
            </w:r>
          </w:p>
          <w:p w:rsidR="006C736A" w:rsidRPr="009A2403" w:rsidRDefault="006C736A" w:rsidP="006C736A">
            <w:pPr>
              <w:autoSpaceDE w:val="0"/>
              <w:autoSpaceDN w:val="0"/>
              <w:adjustRightInd w:val="0"/>
              <w:spacing w:after="0" w:line="240" w:lineRule="auto"/>
              <w:rPr>
                <w:rFonts w:ascii="Times New Roman" w:hAnsi="Times New Roman"/>
                <w:sz w:val="24"/>
                <w:szCs w:val="24"/>
                <w:lang w:eastAsia="pt-BR"/>
              </w:rPr>
            </w:pPr>
            <w:r w:rsidRPr="009A2403">
              <w:rPr>
                <w:rFonts w:ascii="Times New Roman" w:hAnsi="Times New Roman"/>
                <w:sz w:val="24"/>
                <w:szCs w:val="24"/>
                <w:lang w:eastAsia="pt-BR"/>
              </w:rPr>
              <w:t>14. Lavar os punhos.</w:t>
            </w:r>
          </w:p>
          <w:p w:rsidR="006C736A" w:rsidRPr="009A2403" w:rsidRDefault="006C736A" w:rsidP="006C736A">
            <w:pPr>
              <w:autoSpaceDE w:val="0"/>
              <w:autoSpaceDN w:val="0"/>
              <w:adjustRightInd w:val="0"/>
              <w:spacing w:after="0" w:line="240" w:lineRule="auto"/>
              <w:rPr>
                <w:rFonts w:ascii="Times New Roman" w:hAnsi="Times New Roman"/>
                <w:sz w:val="24"/>
                <w:szCs w:val="24"/>
                <w:lang w:eastAsia="pt-BR"/>
              </w:rPr>
            </w:pPr>
            <w:r w:rsidRPr="009A2403">
              <w:rPr>
                <w:rFonts w:ascii="Times New Roman" w:hAnsi="Times New Roman"/>
                <w:sz w:val="24"/>
                <w:szCs w:val="24"/>
                <w:lang w:eastAsia="pt-BR"/>
              </w:rPr>
              <w:t>15. Permitir a vazão da água.</w:t>
            </w:r>
          </w:p>
          <w:p w:rsidR="006C736A" w:rsidRPr="009A2403" w:rsidRDefault="006C736A" w:rsidP="006C736A">
            <w:pPr>
              <w:autoSpaceDE w:val="0"/>
              <w:autoSpaceDN w:val="0"/>
              <w:adjustRightInd w:val="0"/>
              <w:spacing w:after="0" w:line="240" w:lineRule="auto"/>
              <w:rPr>
                <w:rFonts w:ascii="Times New Roman" w:hAnsi="Times New Roman"/>
                <w:sz w:val="24"/>
                <w:szCs w:val="24"/>
                <w:lang w:eastAsia="pt-BR"/>
              </w:rPr>
            </w:pPr>
            <w:r w:rsidRPr="009A2403">
              <w:rPr>
                <w:rFonts w:ascii="Times New Roman" w:hAnsi="Times New Roman"/>
                <w:sz w:val="24"/>
                <w:szCs w:val="24"/>
                <w:lang w:eastAsia="pt-BR"/>
              </w:rPr>
              <w:t>16. Evitar o retorno da água suja para a</w:t>
            </w:r>
          </w:p>
          <w:p w:rsidR="006C736A" w:rsidRPr="009A2403" w:rsidRDefault="006C736A" w:rsidP="006C736A">
            <w:pPr>
              <w:autoSpaceDE w:val="0"/>
              <w:autoSpaceDN w:val="0"/>
              <w:adjustRightInd w:val="0"/>
              <w:spacing w:after="0" w:line="240" w:lineRule="auto"/>
              <w:rPr>
                <w:rFonts w:ascii="Times New Roman" w:hAnsi="Times New Roman"/>
                <w:sz w:val="24"/>
                <w:szCs w:val="24"/>
                <w:lang w:eastAsia="pt-BR"/>
              </w:rPr>
            </w:pPr>
            <w:r w:rsidRPr="009A2403">
              <w:rPr>
                <w:rFonts w:ascii="Times New Roman" w:hAnsi="Times New Roman"/>
                <w:sz w:val="24"/>
                <w:szCs w:val="24"/>
                <w:lang w:eastAsia="pt-BR"/>
              </w:rPr>
              <w:t>mão limpa.</w:t>
            </w:r>
          </w:p>
          <w:p w:rsidR="006C736A" w:rsidRPr="009A2403" w:rsidRDefault="006C736A" w:rsidP="006C736A">
            <w:pPr>
              <w:autoSpaceDE w:val="0"/>
              <w:autoSpaceDN w:val="0"/>
              <w:adjustRightInd w:val="0"/>
              <w:spacing w:after="0" w:line="240" w:lineRule="auto"/>
              <w:rPr>
                <w:rFonts w:ascii="Times New Roman" w:hAnsi="Times New Roman"/>
                <w:sz w:val="24"/>
                <w:szCs w:val="24"/>
                <w:lang w:eastAsia="pt-BR"/>
              </w:rPr>
            </w:pPr>
            <w:r w:rsidRPr="009A2403">
              <w:rPr>
                <w:rFonts w:ascii="Times New Roman" w:hAnsi="Times New Roman"/>
                <w:sz w:val="24"/>
                <w:szCs w:val="24"/>
                <w:lang w:eastAsia="pt-BR"/>
              </w:rPr>
              <w:t xml:space="preserve">17. Remover o sabão da torneira </w:t>
            </w:r>
            <w:proofErr w:type="spellStart"/>
            <w:r w:rsidRPr="009A2403">
              <w:rPr>
                <w:rFonts w:ascii="Times New Roman" w:hAnsi="Times New Roman"/>
                <w:sz w:val="24"/>
                <w:szCs w:val="24"/>
                <w:lang w:eastAsia="pt-BR"/>
              </w:rPr>
              <w:t>eevitar</w:t>
            </w:r>
            <w:proofErr w:type="spellEnd"/>
            <w:r w:rsidRPr="009A2403">
              <w:rPr>
                <w:rFonts w:ascii="Times New Roman" w:hAnsi="Times New Roman"/>
                <w:sz w:val="24"/>
                <w:szCs w:val="24"/>
                <w:lang w:eastAsia="pt-BR"/>
              </w:rPr>
              <w:t xml:space="preserve"> contato da mão limpa com </w:t>
            </w:r>
            <w:proofErr w:type="spellStart"/>
            <w:r w:rsidRPr="009A2403">
              <w:rPr>
                <w:rFonts w:ascii="Times New Roman" w:hAnsi="Times New Roman"/>
                <w:sz w:val="24"/>
                <w:szCs w:val="24"/>
                <w:lang w:eastAsia="pt-BR"/>
              </w:rPr>
              <w:t>atorneira</w:t>
            </w:r>
            <w:proofErr w:type="spellEnd"/>
            <w:r w:rsidRPr="009A2403">
              <w:rPr>
                <w:rFonts w:ascii="Times New Roman" w:hAnsi="Times New Roman"/>
                <w:sz w:val="24"/>
                <w:szCs w:val="24"/>
                <w:lang w:eastAsia="pt-BR"/>
              </w:rPr>
              <w:t xml:space="preserve"> suja.</w:t>
            </w:r>
          </w:p>
          <w:p w:rsidR="006C736A" w:rsidRPr="009A2403" w:rsidRDefault="006C736A" w:rsidP="006C736A">
            <w:pPr>
              <w:autoSpaceDE w:val="0"/>
              <w:autoSpaceDN w:val="0"/>
              <w:adjustRightInd w:val="0"/>
              <w:spacing w:after="0" w:line="240" w:lineRule="auto"/>
              <w:rPr>
                <w:rFonts w:ascii="Times New Roman" w:hAnsi="Times New Roman"/>
                <w:sz w:val="24"/>
                <w:szCs w:val="24"/>
                <w:lang w:eastAsia="pt-BR"/>
              </w:rPr>
            </w:pPr>
            <w:r w:rsidRPr="009A2403">
              <w:rPr>
                <w:rFonts w:ascii="Times New Roman" w:hAnsi="Times New Roman"/>
                <w:sz w:val="24"/>
                <w:szCs w:val="24"/>
                <w:lang w:eastAsia="pt-BR"/>
              </w:rPr>
              <w:t>18. Enxugar da área mais limpa para a</w:t>
            </w:r>
          </w:p>
          <w:p w:rsidR="006C736A" w:rsidRPr="009A2403" w:rsidRDefault="006C736A" w:rsidP="006C736A">
            <w:pPr>
              <w:autoSpaceDE w:val="0"/>
              <w:autoSpaceDN w:val="0"/>
              <w:adjustRightInd w:val="0"/>
              <w:spacing w:after="0" w:line="240" w:lineRule="auto"/>
              <w:rPr>
                <w:rFonts w:ascii="Times New Roman" w:hAnsi="Times New Roman"/>
                <w:sz w:val="24"/>
                <w:szCs w:val="24"/>
                <w:lang w:eastAsia="pt-BR"/>
              </w:rPr>
            </w:pPr>
            <w:r w:rsidRPr="009A2403">
              <w:rPr>
                <w:rFonts w:ascii="Times New Roman" w:hAnsi="Times New Roman"/>
                <w:sz w:val="24"/>
                <w:szCs w:val="24"/>
                <w:lang w:eastAsia="pt-BR"/>
              </w:rPr>
              <w:t>mais suja e desprezar adequadamente</w:t>
            </w:r>
          </w:p>
          <w:p w:rsidR="006C736A" w:rsidRPr="009A2403" w:rsidRDefault="006C736A" w:rsidP="006C736A">
            <w:pPr>
              <w:autoSpaceDE w:val="0"/>
              <w:autoSpaceDN w:val="0"/>
              <w:adjustRightInd w:val="0"/>
              <w:spacing w:after="0" w:line="240" w:lineRule="auto"/>
              <w:rPr>
                <w:rFonts w:ascii="Times New Roman" w:hAnsi="Times New Roman"/>
                <w:sz w:val="24"/>
                <w:szCs w:val="24"/>
                <w:lang w:eastAsia="pt-BR"/>
              </w:rPr>
            </w:pPr>
            <w:r w:rsidRPr="009A2403">
              <w:rPr>
                <w:rFonts w:ascii="Times New Roman" w:hAnsi="Times New Roman"/>
                <w:sz w:val="24"/>
                <w:szCs w:val="24"/>
                <w:lang w:eastAsia="pt-BR"/>
              </w:rPr>
              <w:t>a toalha.</w:t>
            </w:r>
          </w:p>
          <w:p w:rsidR="006C736A" w:rsidRPr="009A2403" w:rsidRDefault="006C736A" w:rsidP="006C736A">
            <w:pPr>
              <w:tabs>
                <w:tab w:val="left" w:pos="7751"/>
              </w:tabs>
              <w:rPr>
                <w:rFonts w:ascii="Times New Roman" w:hAnsi="Times New Roman"/>
                <w:sz w:val="24"/>
                <w:szCs w:val="24"/>
              </w:rPr>
            </w:pPr>
            <w:r w:rsidRPr="009A2403">
              <w:rPr>
                <w:rFonts w:ascii="Times New Roman" w:hAnsi="Times New Roman"/>
                <w:sz w:val="24"/>
                <w:szCs w:val="24"/>
                <w:lang w:eastAsia="pt-BR"/>
              </w:rPr>
              <w:t>19. Idem.</w:t>
            </w:r>
          </w:p>
        </w:tc>
      </w:tr>
    </w:tbl>
    <w:p w:rsidR="006C736A" w:rsidRPr="009A2403" w:rsidRDefault="006C736A" w:rsidP="006C736A">
      <w:pPr>
        <w:tabs>
          <w:tab w:val="left" w:pos="7751"/>
        </w:tabs>
        <w:rPr>
          <w:rFonts w:ascii="Times New Roman" w:hAnsi="Times New Roman"/>
          <w:sz w:val="24"/>
          <w:szCs w:val="24"/>
        </w:rPr>
      </w:pPr>
    </w:p>
    <w:p w:rsidR="00B9792C" w:rsidRPr="009A2403" w:rsidRDefault="00B9792C" w:rsidP="00B979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imes New Roman" w:hAnsi="Times New Roman"/>
          <w:b/>
          <w:bCs/>
          <w:sz w:val="24"/>
          <w:szCs w:val="24"/>
          <w:lang w:eastAsia="pt-BR"/>
        </w:rPr>
      </w:pPr>
      <w:r w:rsidRPr="009A2403">
        <w:rPr>
          <w:rFonts w:ascii="Times New Roman" w:hAnsi="Times New Roman"/>
          <w:b/>
          <w:bCs/>
          <w:sz w:val="24"/>
          <w:szCs w:val="24"/>
          <w:lang w:eastAsia="pt-BR"/>
        </w:rPr>
        <w:t>Intervenções de enfermagem/ Observações</w:t>
      </w:r>
    </w:p>
    <w:p w:rsidR="00B9792C" w:rsidRPr="009A2403" w:rsidRDefault="00B9792C" w:rsidP="00B979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imes New Roman" w:hAnsi="Times New Roman"/>
          <w:sz w:val="24"/>
          <w:szCs w:val="24"/>
          <w:lang w:eastAsia="pt-BR"/>
        </w:rPr>
      </w:pPr>
      <w:r w:rsidRPr="009A2403">
        <w:rPr>
          <w:rFonts w:ascii="Times New Roman" w:hAnsi="Times New Roman"/>
          <w:sz w:val="24"/>
          <w:szCs w:val="24"/>
          <w:lang w:eastAsia="pt-BR"/>
        </w:rPr>
        <w:t></w:t>
      </w:r>
      <w:r w:rsidRPr="009A2403">
        <w:rPr>
          <w:rFonts w:ascii="Times New Roman" w:hAnsi="Times New Roman"/>
          <w:sz w:val="24"/>
          <w:szCs w:val="24"/>
          <w:lang w:eastAsia="pt-BR"/>
        </w:rPr>
        <w:t>Substituir a lavagem das mãos por fricção com preparação alcoólica a 70% somente</w:t>
      </w:r>
    </w:p>
    <w:p w:rsidR="00B9792C" w:rsidRPr="009A2403" w:rsidRDefault="00B9792C" w:rsidP="00B979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imes New Roman" w:hAnsi="Times New Roman"/>
          <w:sz w:val="24"/>
          <w:szCs w:val="24"/>
          <w:lang w:eastAsia="pt-BR"/>
        </w:rPr>
      </w:pPr>
      <w:proofErr w:type="gramStart"/>
      <w:r w:rsidRPr="009A2403">
        <w:rPr>
          <w:rFonts w:ascii="Times New Roman" w:hAnsi="Times New Roman"/>
          <w:sz w:val="24"/>
          <w:szCs w:val="24"/>
          <w:lang w:eastAsia="pt-BR"/>
        </w:rPr>
        <w:t>quando</w:t>
      </w:r>
      <w:proofErr w:type="gramEnd"/>
      <w:r w:rsidRPr="009A2403">
        <w:rPr>
          <w:rFonts w:ascii="Times New Roman" w:hAnsi="Times New Roman"/>
          <w:sz w:val="24"/>
          <w:szCs w:val="24"/>
          <w:lang w:eastAsia="pt-BR"/>
        </w:rPr>
        <w:t xml:space="preserve"> estas não estiverem visivelmente sujas, e quando não houver possibilidade de lavá-las .</w:t>
      </w:r>
    </w:p>
    <w:p w:rsidR="00B9792C" w:rsidRPr="009A2403" w:rsidRDefault="00B9792C" w:rsidP="00B979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imes New Roman" w:hAnsi="Times New Roman"/>
          <w:sz w:val="24"/>
          <w:szCs w:val="24"/>
          <w:lang w:eastAsia="pt-BR"/>
        </w:rPr>
      </w:pPr>
      <w:r w:rsidRPr="009A2403">
        <w:rPr>
          <w:rFonts w:ascii="Times New Roman" w:hAnsi="Times New Roman"/>
          <w:sz w:val="24"/>
          <w:szCs w:val="24"/>
          <w:lang w:eastAsia="pt-BR"/>
        </w:rPr>
        <w:t></w:t>
      </w:r>
      <w:r w:rsidRPr="009A2403">
        <w:rPr>
          <w:rFonts w:ascii="Times New Roman" w:hAnsi="Times New Roman"/>
          <w:sz w:val="24"/>
          <w:szCs w:val="24"/>
          <w:lang w:eastAsia="pt-BR"/>
        </w:rPr>
        <w:t>Manter as mãos acima do nível do cotovelo durante todo processo de higienização</w:t>
      </w:r>
    </w:p>
    <w:p w:rsidR="00B9792C" w:rsidRPr="009A2403" w:rsidRDefault="00B9792C" w:rsidP="00B979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imes New Roman" w:hAnsi="Times New Roman"/>
          <w:sz w:val="24"/>
          <w:szCs w:val="24"/>
          <w:lang w:eastAsia="pt-BR"/>
        </w:rPr>
      </w:pPr>
      <w:r w:rsidRPr="009A2403">
        <w:rPr>
          <w:rFonts w:ascii="Times New Roman" w:hAnsi="Times New Roman"/>
          <w:sz w:val="24"/>
          <w:szCs w:val="24"/>
          <w:lang w:eastAsia="pt-BR"/>
        </w:rPr>
        <w:t>para evitar que a água escorra das áreas mais sujas para as mais limpas.</w:t>
      </w:r>
    </w:p>
    <w:p w:rsidR="00B9792C" w:rsidRPr="009A2403" w:rsidRDefault="00B9792C" w:rsidP="00B979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imes New Roman" w:hAnsi="Times New Roman"/>
          <w:sz w:val="24"/>
          <w:szCs w:val="24"/>
          <w:lang w:eastAsia="pt-BR"/>
        </w:rPr>
      </w:pPr>
      <w:r w:rsidRPr="009A2403">
        <w:rPr>
          <w:rFonts w:ascii="Times New Roman" w:hAnsi="Times New Roman"/>
          <w:sz w:val="24"/>
          <w:szCs w:val="24"/>
          <w:lang w:eastAsia="pt-BR"/>
        </w:rPr>
        <w:t></w:t>
      </w:r>
      <w:r w:rsidRPr="009A2403">
        <w:rPr>
          <w:rFonts w:ascii="Times New Roman" w:hAnsi="Times New Roman"/>
          <w:sz w:val="24"/>
          <w:szCs w:val="24"/>
          <w:lang w:eastAsia="pt-BR"/>
        </w:rPr>
        <w:t xml:space="preserve">Dedicar atenção especial às áreas </w:t>
      </w:r>
      <w:proofErr w:type="spellStart"/>
      <w:r w:rsidRPr="009A2403">
        <w:rPr>
          <w:rFonts w:ascii="Times New Roman" w:hAnsi="Times New Roman"/>
          <w:sz w:val="24"/>
          <w:szCs w:val="24"/>
          <w:lang w:eastAsia="pt-BR"/>
        </w:rPr>
        <w:t>sub-ungueais</w:t>
      </w:r>
      <w:proofErr w:type="spellEnd"/>
      <w:r w:rsidRPr="009A2403">
        <w:rPr>
          <w:rFonts w:ascii="Times New Roman" w:hAnsi="Times New Roman"/>
          <w:sz w:val="24"/>
          <w:szCs w:val="24"/>
          <w:lang w:eastAsia="pt-BR"/>
        </w:rPr>
        <w:t>, articulações e laterais dos dedos</w:t>
      </w:r>
    </w:p>
    <w:p w:rsidR="00B9792C" w:rsidRPr="009A2403" w:rsidRDefault="00B9792C" w:rsidP="00B979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imes New Roman" w:hAnsi="Times New Roman"/>
          <w:sz w:val="24"/>
          <w:szCs w:val="24"/>
          <w:lang w:eastAsia="pt-BR"/>
        </w:rPr>
      </w:pPr>
      <w:r w:rsidRPr="009A2403">
        <w:rPr>
          <w:rFonts w:ascii="Times New Roman" w:hAnsi="Times New Roman"/>
          <w:sz w:val="24"/>
          <w:szCs w:val="24"/>
          <w:lang w:eastAsia="pt-BR"/>
        </w:rPr>
        <w:t>devido à facilidade de acumular sujeira e agentes contaminantes.</w:t>
      </w:r>
    </w:p>
    <w:p w:rsidR="00B9792C" w:rsidRPr="009A2403" w:rsidRDefault="00B9792C" w:rsidP="00B979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imes New Roman" w:hAnsi="Times New Roman"/>
          <w:sz w:val="24"/>
          <w:szCs w:val="24"/>
          <w:lang w:eastAsia="pt-BR"/>
        </w:rPr>
      </w:pPr>
      <w:r w:rsidRPr="009A2403">
        <w:rPr>
          <w:rFonts w:ascii="Times New Roman" w:hAnsi="Times New Roman"/>
          <w:sz w:val="24"/>
          <w:szCs w:val="24"/>
          <w:lang w:eastAsia="pt-BR"/>
        </w:rPr>
        <w:t></w:t>
      </w:r>
      <w:r w:rsidRPr="009A2403">
        <w:rPr>
          <w:rFonts w:ascii="Times New Roman" w:hAnsi="Times New Roman"/>
          <w:sz w:val="24"/>
          <w:szCs w:val="24"/>
          <w:lang w:eastAsia="pt-BR"/>
        </w:rPr>
        <w:t>Remover relógios e adornos.</w:t>
      </w:r>
    </w:p>
    <w:p w:rsidR="00B9792C" w:rsidRPr="009A2403" w:rsidRDefault="00B9792C" w:rsidP="00B979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imes New Roman" w:hAnsi="Times New Roman"/>
          <w:sz w:val="24"/>
          <w:szCs w:val="24"/>
          <w:lang w:eastAsia="pt-BR"/>
        </w:rPr>
      </w:pPr>
      <w:r w:rsidRPr="009A2403">
        <w:rPr>
          <w:rFonts w:ascii="Times New Roman" w:hAnsi="Times New Roman"/>
          <w:sz w:val="24"/>
          <w:szCs w:val="24"/>
          <w:lang w:eastAsia="pt-BR"/>
        </w:rPr>
        <w:t></w:t>
      </w:r>
      <w:r w:rsidRPr="009A2403">
        <w:rPr>
          <w:rFonts w:ascii="Times New Roman" w:hAnsi="Times New Roman"/>
          <w:sz w:val="24"/>
          <w:szCs w:val="24"/>
          <w:lang w:eastAsia="pt-BR"/>
        </w:rPr>
        <w:t>Usar apenas toalhas de papel.</w:t>
      </w:r>
    </w:p>
    <w:p w:rsidR="00B9792C" w:rsidRPr="009A2403" w:rsidRDefault="00B9792C" w:rsidP="00B979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imes New Roman" w:hAnsi="Times New Roman"/>
          <w:sz w:val="24"/>
          <w:szCs w:val="24"/>
          <w:lang w:eastAsia="pt-BR"/>
        </w:rPr>
      </w:pPr>
      <w:r w:rsidRPr="009A2403">
        <w:rPr>
          <w:rFonts w:ascii="Times New Roman" w:hAnsi="Times New Roman"/>
          <w:sz w:val="24"/>
          <w:szCs w:val="24"/>
          <w:lang w:eastAsia="pt-BR"/>
        </w:rPr>
        <w:t></w:t>
      </w:r>
      <w:r w:rsidRPr="009A2403">
        <w:rPr>
          <w:rFonts w:ascii="Times New Roman" w:hAnsi="Times New Roman"/>
          <w:sz w:val="24"/>
          <w:szCs w:val="24"/>
          <w:lang w:eastAsia="pt-BR"/>
        </w:rPr>
        <w:t>Evitar usar água demasiadamente quente ou fria e excesso de sabão pois provocam</w:t>
      </w:r>
    </w:p>
    <w:p w:rsidR="00B9792C" w:rsidRPr="009A2403" w:rsidRDefault="00B9792C" w:rsidP="00B979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imes New Roman" w:hAnsi="Times New Roman"/>
          <w:sz w:val="24"/>
          <w:szCs w:val="24"/>
          <w:lang w:eastAsia="pt-BR"/>
        </w:rPr>
      </w:pPr>
      <w:r w:rsidRPr="009A2403">
        <w:rPr>
          <w:rFonts w:ascii="Times New Roman" w:hAnsi="Times New Roman"/>
          <w:sz w:val="24"/>
          <w:szCs w:val="24"/>
          <w:lang w:eastAsia="pt-BR"/>
        </w:rPr>
        <w:t>ressecamento das mãos.</w:t>
      </w:r>
    </w:p>
    <w:p w:rsidR="00B9792C" w:rsidRPr="009A2403" w:rsidRDefault="00B9792C" w:rsidP="00B979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imes New Roman" w:hAnsi="Times New Roman"/>
          <w:sz w:val="24"/>
          <w:szCs w:val="24"/>
          <w:lang w:eastAsia="pt-BR"/>
        </w:rPr>
      </w:pPr>
      <w:r w:rsidRPr="009A2403">
        <w:rPr>
          <w:rFonts w:ascii="Times New Roman" w:hAnsi="Times New Roman"/>
          <w:sz w:val="24"/>
          <w:szCs w:val="24"/>
          <w:lang w:eastAsia="pt-BR"/>
        </w:rPr>
        <w:t></w:t>
      </w:r>
      <w:r w:rsidRPr="009A2403">
        <w:rPr>
          <w:rFonts w:ascii="Times New Roman" w:hAnsi="Times New Roman"/>
          <w:sz w:val="24"/>
          <w:szCs w:val="24"/>
          <w:lang w:eastAsia="pt-BR"/>
        </w:rPr>
        <w:t>Lavar as mãos, no mínimo, durante 15 segundos.</w:t>
      </w:r>
    </w:p>
    <w:p w:rsidR="00873BDD" w:rsidRDefault="00B9792C" w:rsidP="00B9792C">
      <w:pPr>
        <w:pBdr>
          <w:top w:val="single" w:sz="4" w:space="1" w:color="auto"/>
          <w:left w:val="single" w:sz="4" w:space="4" w:color="auto"/>
          <w:bottom w:val="single" w:sz="4" w:space="1" w:color="auto"/>
          <w:right w:val="single" w:sz="4" w:space="4" w:color="auto"/>
        </w:pBdr>
        <w:tabs>
          <w:tab w:val="left" w:pos="7751"/>
        </w:tabs>
        <w:jc w:val="both"/>
        <w:rPr>
          <w:rFonts w:ascii="Times New Roman" w:hAnsi="Times New Roman"/>
          <w:sz w:val="24"/>
          <w:szCs w:val="24"/>
        </w:rPr>
      </w:pPr>
      <w:r w:rsidRPr="009A2403">
        <w:rPr>
          <w:rFonts w:ascii="Times New Roman" w:hAnsi="Times New Roman"/>
          <w:sz w:val="24"/>
          <w:szCs w:val="24"/>
          <w:lang w:eastAsia="pt-BR"/>
        </w:rPr>
        <w:t></w:t>
      </w:r>
      <w:r w:rsidRPr="009A2403">
        <w:rPr>
          <w:rFonts w:ascii="Times New Roman" w:hAnsi="Times New Roman"/>
          <w:sz w:val="24"/>
          <w:szCs w:val="24"/>
          <w:lang w:eastAsia="pt-BR"/>
        </w:rPr>
        <w:t>Lavar as mãos incluindo todo o antebraço e cotovelos quando preconizado.</w:t>
      </w:r>
    </w:p>
    <w:p w:rsidR="00873BDD" w:rsidRPr="00873BDD" w:rsidRDefault="00873BDD" w:rsidP="00873BDD">
      <w:pPr>
        <w:rPr>
          <w:rFonts w:ascii="Times New Roman" w:hAnsi="Times New Roman"/>
          <w:sz w:val="24"/>
          <w:szCs w:val="24"/>
        </w:rPr>
      </w:pPr>
    </w:p>
    <w:p w:rsidR="00873BDD" w:rsidRPr="00873BDD" w:rsidRDefault="00873BDD" w:rsidP="00873BDD">
      <w:pPr>
        <w:spacing w:before="240"/>
        <w:rPr>
          <w:rFonts w:ascii="Times New Roman" w:hAnsi="Times New Roman"/>
          <w:b/>
          <w:sz w:val="24"/>
          <w:szCs w:val="24"/>
        </w:rPr>
      </w:pPr>
      <w:r>
        <w:rPr>
          <w:rFonts w:ascii="Times New Roman" w:hAnsi="Times New Roman"/>
          <w:b/>
          <w:sz w:val="24"/>
          <w:szCs w:val="24"/>
        </w:rPr>
        <w:t>4. INTERVENÇÕES</w:t>
      </w:r>
    </w:p>
    <w:p w:rsidR="00873BDD" w:rsidRPr="00873BDD" w:rsidRDefault="00873BDD" w:rsidP="00873BDD">
      <w:pPr>
        <w:spacing w:before="240"/>
        <w:jc w:val="both"/>
        <w:rPr>
          <w:rFonts w:ascii="Times New Roman" w:hAnsi="Times New Roman"/>
          <w:sz w:val="24"/>
          <w:szCs w:val="24"/>
        </w:rPr>
      </w:pPr>
      <w:r w:rsidRPr="00873BDD">
        <w:rPr>
          <w:rFonts w:ascii="Times New Roman" w:hAnsi="Times New Roman"/>
          <w:b/>
          <w:sz w:val="24"/>
          <w:szCs w:val="24"/>
        </w:rPr>
        <w:t>4.1</w:t>
      </w:r>
      <w:r w:rsidRPr="00873BDD">
        <w:rPr>
          <w:rFonts w:ascii="Times New Roman" w:hAnsi="Times New Roman"/>
          <w:sz w:val="24"/>
          <w:szCs w:val="24"/>
        </w:rPr>
        <w:t xml:space="preserve"> Momentos As mãos devem ser higienizadas em momentos essenciais e necessários de acordo com o fluxo de cuidados assistenciais para prevenção de IRAS causadas por transmissão cruzada pelas mãos: “Meus cinco momentos para a higiene das mãos”</w:t>
      </w:r>
    </w:p>
    <w:p w:rsidR="00873BDD" w:rsidRPr="00873BDD" w:rsidRDefault="00873BDD" w:rsidP="00873BDD">
      <w:pPr>
        <w:spacing w:before="240"/>
        <w:jc w:val="both"/>
        <w:rPr>
          <w:rFonts w:ascii="Times New Roman" w:hAnsi="Times New Roman"/>
          <w:sz w:val="24"/>
          <w:szCs w:val="24"/>
        </w:rPr>
      </w:pPr>
      <w:r w:rsidRPr="00873BDD">
        <w:rPr>
          <w:rFonts w:ascii="Times New Roman" w:hAnsi="Times New Roman"/>
          <w:sz w:val="24"/>
          <w:szCs w:val="24"/>
        </w:rPr>
        <w:t xml:space="preserve"> A ação correta no momento certo é a garantia de cuidado seguro para os pacientes. </w:t>
      </w:r>
    </w:p>
    <w:p w:rsidR="00873BDD" w:rsidRPr="00873BDD" w:rsidRDefault="00873BDD" w:rsidP="00873BDD">
      <w:pPr>
        <w:spacing w:before="240"/>
        <w:jc w:val="both"/>
        <w:rPr>
          <w:rFonts w:ascii="Times New Roman" w:hAnsi="Times New Roman"/>
          <w:sz w:val="24"/>
          <w:szCs w:val="24"/>
        </w:rPr>
      </w:pPr>
      <w:r w:rsidRPr="00873BDD">
        <w:rPr>
          <w:rFonts w:ascii="Times New Roman" w:hAnsi="Times New Roman"/>
          <w:sz w:val="24"/>
          <w:szCs w:val="24"/>
        </w:rPr>
        <w:t xml:space="preserve">4.1.1. Antes de tocar o paciente </w:t>
      </w:r>
    </w:p>
    <w:p w:rsidR="00873BDD" w:rsidRPr="00873BDD" w:rsidRDefault="00873BDD" w:rsidP="00873BDD">
      <w:pPr>
        <w:spacing w:before="240"/>
        <w:jc w:val="both"/>
        <w:rPr>
          <w:rFonts w:ascii="Times New Roman" w:hAnsi="Times New Roman"/>
          <w:sz w:val="24"/>
          <w:szCs w:val="24"/>
        </w:rPr>
      </w:pPr>
      <w:r w:rsidRPr="00873BDD">
        <w:rPr>
          <w:rFonts w:ascii="Times New Roman" w:hAnsi="Times New Roman"/>
          <w:sz w:val="24"/>
          <w:szCs w:val="24"/>
        </w:rPr>
        <w:t xml:space="preserve">4.1.2. Antes de realizar procedimento limpo/asséptico </w:t>
      </w:r>
    </w:p>
    <w:p w:rsidR="00873BDD" w:rsidRPr="00873BDD" w:rsidRDefault="00873BDD" w:rsidP="00873BDD">
      <w:pPr>
        <w:spacing w:before="240"/>
        <w:jc w:val="both"/>
        <w:rPr>
          <w:rFonts w:ascii="Times New Roman" w:hAnsi="Times New Roman"/>
          <w:sz w:val="24"/>
          <w:szCs w:val="24"/>
        </w:rPr>
      </w:pPr>
      <w:r w:rsidRPr="00873BDD">
        <w:rPr>
          <w:rFonts w:ascii="Times New Roman" w:hAnsi="Times New Roman"/>
          <w:sz w:val="24"/>
          <w:szCs w:val="24"/>
        </w:rPr>
        <w:t xml:space="preserve">a) Antes de manusear um dispositivo invasivo, independentemente do uso ou não de luvas. </w:t>
      </w:r>
    </w:p>
    <w:p w:rsidR="00873BDD" w:rsidRPr="00873BDD" w:rsidRDefault="00873BDD" w:rsidP="00873BDD">
      <w:pPr>
        <w:spacing w:before="240"/>
        <w:jc w:val="both"/>
        <w:rPr>
          <w:rFonts w:ascii="Times New Roman" w:hAnsi="Times New Roman"/>
          <w:sz w:val="24"/>
          <w:szCs w:val="24"/>
        </w:rPr>
      </w:pPr>
      <w:r w:rsidRPr="00873BDD">
        <w:rPr>
          <w:rFonts w:ascii="Times New Roman" w:hAnsi="Times New Roman"/>
          <w:sz w:val="24"/>
          <w:szCs w:val="24"/>
        </w:rPr>
        <w:t xml:space="preserve">b) Ao se mover de um sítio anatômico contaminado para outro durante o atendimento do mesmo paciente. </w:t>
      </w:r>
    </w:p>
    <w:p w:rsidR="00873BDD" w:rsidRPr="00873BDD" w:rsidRDefault="00873BDD" w:rsidP="00873BDD">
      <w:pPr>
        <w:spacing w:before="240"/>
        <w:jc w:val="both"/>
        <w:rPr>
          <w:rFonts w:ascii="Times New Roman" w:hAnsi="Times New Roman"/>
          <w:sz w:val="24"/>
          <w:szCs w:val="24"/>
        </w:rPr>
      </w:pPr>
      <w:r w:rsidRPr="00873BDD">
        <w:rPr>
          <w:rFonts w:ascii="Times New Roman" w:hAnsi="Times New Roman"/>
          <w:sz w:val="24"/>
          <w:szCs w:val="24"/>
        </w:rPr>
        <w:t xml:space="preserve">4.1.3.Após o risco de exposição a fluidos corporais ou excreções </w:t>
      </w:r>
    </w:p>
    <w:p w:rsidR="00873BDD" w:rsidRPr="00873BDD" w:rsidRDefault="00873BDD" w:rsidP="00873BDD">
      <w:pPr>
        <w:spacing w:before="240"/>
        <w:jc w:val="both"/>
        <w:rPr>
          <w:rFonts w:ascii="Times New Roman" w:hAnsi="Times New Roman"/>
          <w:sz w:val="24"/>
          <w:szCs w:val="24"/>
        </w:rPr>
      </w:pPr>
      <w:r w:rsidRPr="00873BDD">
        <w:rPr>
          <w:rFonts w:ascii="Times New Roman" w:hAnsi="Times New Roman"/>
          <w:sz w:val="24"/>
          <w:szCs w:val="24"/>
        </w:rPr>
        <w:t xml:space="preserve">a) Após contato com fluidos corporais ou excretas, membranas mucosas, pele não íntegra ou curativo. </w:t>
      </w:r>
    </w:p>
    <w:p w:rsidR="00873BDD" w:rsidRPr="00873BDD" w:rsidRDefault="00873BDD" w:rsidP="00873BDD">
      <w:pPr>
        <w:spacing w:before="240"/>
        <w:jc w:val="both"/>
        <w:rPr>
          <w:rFonts w:ascii="Times New Roman" w:hAnsi="Times New Roman"/>
          <w:sz w:val="24"/>
          <w:szCs w:val="24"/>
        </w:rPr>
      </w:pPr>
      <w:r w:rsidRPr="00873BDD">
        <w:rPr>
          <w:rFonts w:ascii="Times New Roman" w:hAnsi="Times New Roman"/>
          <w:sz w:val="24"/>
          <w:szCs w:val="24"/>
        </w:rPr>
        <w:lastRenderedPageBreak/>
        <w:t xml:space="preserve">b) Ao se mover de um sítio anatômico contaminado para outro durante o atendimento do mesmo paciente. c) Após remover luvas esterilizadas ou não esterilizadas </w:t>
      </w:r>
    </w:p>
    <w:p w:rsidR="00873BDD" w:rsidRPr="00873BDD" w:rsidRDefault="00873BDD" w:rsidP="00873BDD">
      <w:pPr>
        <w:spacing w:before="240"/>
        <w:jc w:val="both"/>
        <w:rPr>
          <w:rFonts w:ascii="Times New Roman" w:hAnsi="Times New Roman"/>
          <w:sz w:val="24"/>
          <w:szCs w:val="24"/>
        </w:rPr>
      </w:pPr>
      <w:r w:rsidRPr="00873BDD">
        <w:rPr>
          <w:rFonts w:ascii="Times New Roman" w:hAnsi="Times New Roman"/>
          <w:sz w:val="24"/>
          <w:szCs w:val="24"/>
        </w:rPr>
        <w:t>4.1.4. Após tocar o paciente</w:t>
      </w:r>
    </w:p>
    <w:p w:rsidR="00873BDD" w:rsidRPr="00873BDD" w:rsidRDefault="00873BDD" w:rsidP="00873BDD">
      <w:pPr>
        <w:spacing w:before="240"/>
        <w:jc w:val="both"/>
        <w:rPr>
          <w:rFonts w:ascii="Times New Roman" w:hAnsi="Times New Roman"/>
          <w:sz w:val="24"/>
          <w:szCs w:val="24"/>
        </w:rPr>
      </w:pPr>
      <w:r w:rsidRPr="00873BDD">
        <w:rPr>
          <w:rFonts w:ascii="Times New Roman" w:hAnsi="Times New Roman"/>
          <w:sz w:val="24"/>
          <w:szCs w:val="24"/>
        </w:rPr>
        <w:t xml:space="preserve">a) Antes e depois do contato com o paciente </w:t>
      </w:r>
    </w:p>
    <w:p w:rsidR="00873BDD" w:rsidRPr="00873BDD" w:rsidRDefault="00873BDD" w:rsidP="00873BDD">
      <w:pPr>
        <w:spacing w:before="240"/>
        <w:jc w:val="both"/>
        <w:rPr>
          <w:rFonts w:ascii="Times New Roman" w:hAnsi="Times New Roman"/>
          <w:sz w:val="24"/>
          <w:szCs w:val="24"/>
        </w:rPr>
      </w:pPr>
      <w:r w:rsidRPr="00873BDD">
        <w:rPr>
          <w:rFonts w:ascii="Times New Roman" w:hAnsi="Times New Roman"/>
          <w:sz w:val="24"/>
          <w:szCs w:val="24"/>
        </w:rPr>
        <w:t xml:space="preserve">b) Após remover luvas esterilizadas ou não esterilizadas </w:t>
      </w:r>
    </w:p>
    <w:p w:rsidR="00873BDD" w:rsidRPr="00873BDD" w:rsidRDefault="00873BDD" w:rsidP="00873BDD">
      <w:pPr>
        <w:spacing w:before="240"/>
        <w:jc w:val="both"/>
        <w:rPr>
          <w:rFonts w:ascii="Times New Roman" w:hAnsi="Times New Roman"/>
          <w:sz w:val="24"/>
          <w:szCs w:val="24"/>
        </w:rPr>
      </w:pPr>
      <w:r w:rsidRPr="00873BDD">
        <w:rPr>
          <w:rFonts w:ascii="Times New Roman" w:hAnsi="Times New Roman"/>
          <w:sz w:val="24"/>
          <w:szCs w:val="24"/>
        </w:rPr>
        <w:t xml:space="preserve">4.1.5. Após tocar superfícies próximas ao paciente </w:t>
      </w:r>
    </w:p>
    <w:p w:rsidR="00873BDD" w:rsidRPr="00873BDD" w:rsidRDefault="00873BDD" w:rsidP="00873BDD">
      <w:pPr>
        <w:spacing w:before="240"/>
        <w:jc w:val="both"/>
        <w:rPr>
          <w:rFonts w:ascii="Times New Roman" w:hAnsi="Times New Roman"/>
          <w:sz w:val="24"/>
          <w:szCs w:val="24"/>
        </w:rPr>
      </w:pPr>
      <w:r w:rsidRPr="00873BDD">
        <w:rPr>
          <w:rFonts w:ascii="Times New Roman" w:hAnsi="Times New Roman"/>
          <w:sz w:val="24"/>
          <w:szCs w:val="24"/>
        </w:rPr>
        <w:t xml:space="preserve">a) Após contato com superfícies e objetos inanimados (incluindo equipamentos para a saúde) nas proximidades do paciente </w:t>
      </w:r>
    </w:p>
    <w:p w:rsidR="00873BDD" w:rsidRDefault="00873BDD" w:rsidP="00873BDD">
      <w:pPr>
        <w:spacing w:before="240"/>
        <w:jc w:val="both"/>
        <w:rPr>
          <w:rFonts w:ascii="Times New Roman" w:hAnsi="Times New Roman"/>
          <w:sz w:val="24"/>
          <w:szCs w:val="24"/>
        </w:rPr>
      </w:pPr>
      <w:r w:rsidRPr="00873BDD">
        <w:rPr>
          <w:rFonts w:ascii="Times New Roman" w:hAnsi="Times New Roman"/>
          <w:sz w:val="24"/>
          <w:szCs w:val="24"/>
        </w:rPr>
        <w:t>b) Após remover luvas esterilizadas ou não esterilizadas</w:t>
      </w:r>
    </w:p>
    <w:p w:rsidR="005C672C" w:rsidRDefault="005C672C" w:rsidP="00873BDD">
      <w:pPr>
        <w:spacing w:before="240"/>
        <w:jc w:val="both"/>
        <w:rPr>
          <w:rFonts w:ascii="Times New Roman" w:hAnsi="Times New Roman"/>
          <w:b/>
          <w:bCs/>
          <w:sz w:val="24"/>
          <w:szCs w:val="24"/>
          <w:lang w:eastAsia="pt-BR"/>
        </w:rPr>
      </w:pPr>
      <w:r>
        <w:rPr>
          <w:rFonts w:ascii="Times New Roman" w:hAnsi="Times New Roman"/>
          <w:b/>
          <w:bCs/>
          <w:noProof/>
          <w:sz w:val="24"/>
          <w:szCs w:val="24"/>
          <w:lang w:eastAsia="pt-BR"/>
        </w:rPr>
        <w:drawing>
          <wp:inline distT="0" distB="0" distL="0" distR="0">
            <wp:extent cx="4828030" cy="4009680"/>
            <wp:effectExtent l="19050" t="0" r="0" b="0"/>
            <wp:docPr id="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4830067" cy="4011372"/>
                    </a:xfrm>
                    <a:prstGeom prst="rect">
                      <a:avLst/>
                    </a:prstGeom>
                    <a:noFill/>
                    <a:ln w="9525">
                      <a:noFill/>
                      <a:miter lim="800000"/>
                      <a:headEnd/>
                      <a:tailEnd/>
                    </a:ln>
                  </pic:spPr>
                </pic:pic>
              </a:graphicData>
            </a:graphic>
          </wp:inline>
        </w:drawing>
      </w:r>
    </w:p>
    <w:p w:rsidR="005C672C" w:rsidRDefault="005C672C" w:rsidP="00B9792C">
      <w:pPr>
        <w:autoSpaceDE w:val="0"/>
        <w:autoSpaceDN w:val="0"/>
        <w:adjustRightInd w:val="0"/>
        <w:spacing w:after="0" w:line="240" w:lineRule="auto"/>
        <w:rPr>
          <w:rFonts w:ascii="Times New Roman" w:hAnsi="Times New Roman"/>
          <w:b/>
          <w:bCs/>
          <w:sz w:val="24"/>
          <w:szCs w:val="24"/>
          <w:lang w:eastAsia="pt-BR"/>
        </w:rPr>
      </w:pPr>
    </w:p>
    <w:p w:rsidR="006923F9" w:rsidRDefault="006923F9" w:rsidP="00B9792C">
      <w:pPr>
        <w:autoSpaceDE w:val="0"/>
        <w:autoSpaceDN w:val="0"/>
        <w:adjustRightInd w:val="0"/>
        <w:spacing w:after="0" w:line="240" w:lineRule="auto"/>
        <w:rPr>
          <w:rFonts w:ascii="Times New Roman" w:hAnsi="Times New Roman"/>
          <w:b/>
          <w:bCs/>
          <w:sz w:val="24"/>
          <w:szCs w:val="24"/>
          <w:lang w:eastAsia="pt-BR"/>
        </w:rPr>
      </w:pPr>
      <w:r>
        <w:rPr>
          <w:rFonts w:ascii="Times New Roman" w:hAnsi="Times New Roman"/>
          <w:b/>
          <w:bCs/>
          <w:noProof/>
          <w:sz w:val="24"/>
          <w:szCs w:val="24"/>
          <w:lang w:eastAsia="pt-BR"/>
        </w:rPr>
        <w:lastRenderedPageBreak/>
        <w:drawing>
          <wp:inline distT="0" distB="0" distL="0" distR="0">
            <wp:extent cx="6120130" cy="3117569"/>
            <wp:effectExtent l="19050" t="0" r="0" b="0"/>
            <wp:docPr id="2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srcRect/>
                    <a:stretch>
                      <a:fillRect/>
                    </a:stretch>
                  </pic:blipFill>
                  <pic:spPr bwMode="auto">
                    <a:xfrm>
                      <a:off x="0" y="0"/>
                      <a:ext cx="6120130" cy="3117569"/>
                    </a:xfrm>
                    <a:prstGeom prst="rect">
                      <a:avLst/>
                    </a:prstGeom>
                    <a:noFill/>
                    <a:ln w="9525">
                      <a:noFill/>
                      <a:miter lim="800000"/>
                      <a:headEnd/>
                      <a:tailEnd/>
                    </a:ln>
                  </pic:spPr>
                </pic:pic>
              </a:graphicData>
            </a:graphic>
          </wp:inline>
        </w:drawing>
      </w:r>
    </w:p>
    <w:p w:rsidR="006923F9" w:rsidRDefault="006923F9" w:rsidP="00B9792C">
      <w:pPr>
        <w:autoSpaceDE w:val="0"/>
        <w:autoSpaceDN w:val="0"/>
        <w:adjustRightInd w:val="0"/>
        <w:spacing w:after="0" w:line="240" w:lineRule="auto"/>
        <w:rPr>
          <w:rFonts w:ascii="Times New Roman" w:hAnsi="Times New Roman"/>
          <w:b/>
          <w:bCs/>
          <w:sz w:val="24"/>
          <w:szCs w:val="24"/>
          <w:lang w:eastAsia="pt-BR"/>
        </w:rPr>
      </w:pPr>
    </w:p>
    <w:p w:rsidR="00B9792C" w:rsidRDefault="00B9792C" w:rsidP="00B9792C">
      <w:pPr>
        <w:autoSpaceDE w:val="0"/>
        <w:autoSpaceDN w:val="0"/>
        <w:adjustRightInd w:val="0"/>
        <w:spacing w:after="0" w:line="240" w:lineRule="auto"/>
        <w:rPr>
          <w:rFonts w:ascii="Times New Roman" w:hAnsi="Times New Roman"/>
          <w:b/>
          <w:bCs/>
          <w:sz w:val="24"/>
          <w:szCs w:val="24"/>
          <w:lang w:eastAsia="pt-BR"/>
        </w:rPr>
      </w:pPr>
      <w:r w:rsidRPr="009A2403">
        <w:rPr>
          <w:rFonts w:ascii="Times New Roman" w:hAnsi="Times New Roman"/>
          <w:b/>
          <w:bCs/>
          <w:sz w:val="24"/>
          <w:szCs w:val="24"/>
          <w:lang w:eastAsia="pt-BR"/>
        </w:rPr>
        <w:t>Referências bibliográficas:</w:t>
      </w:r>
    </w:p>
    <w:p w:rsidR="004515F5" w:rsidRPr="009A2403" w:rsidRDefault="004515F5" w:rsidP="00B9792C">
      <w:pPr>
        <w:autoSpaceDE w:val="0"/>
        <w:autoSpaceDN w:val="0"/>
        <w:adjustRightInd w:val="0"/>
        <w:spacing w:after="0" w:line="240" w:lineRule="auto"/>
        <w:rPr>
          <w:rFonts w:ascii="Times New Roman" w:hAnsi="Times New Roman"/>
          <w:b/>
          <w:bCs/>
          <w:sz w:val="24"/>
          <w:szCs w:val="24"/>
          <w:lang w:eastAsia="pt-BR"/>
        </w:rPr>
      </w:pPr>
    </w:p>
    <w:p w:rsidR="005F23ED" w:rsidRPr="00C53012" w:rsidRDefault="005F23ED" w:rsidP="005F23ED">
      <w:pPr>
        <w:jc w:val="both"/>
        <w:rPr>
          <w:rFonts w:ascii="Times New Roman" w:hAnsi="Times New Roman"/>
          <w:sz w:val="24"/>
          <w:szCs w:val="24"/>
        </w:rPr>
      </w:pPr>
      <w:r w:rsidRPr="00216255">
        <w:rPr>
          <w:rFonts w:ascii="Times New Roman" w:hAnsi="Times New Roman"/>
          <w:sz w:val="24"/>
          <w:szCs w:val="24"/>
        </w:rPr>
        <w:t>Brasil. Agência Nacional de Vigilância Sanit</w:t>
      </w:r>
      <w:r>
        <w:rPr>
          <w:rFonts w:ascii="Times New Roman" w:hAnsi="Times New Roman"/>
          <w:sz w:val="24"/>
          <w:szCs w:val="24"/>
        </w:rPr>
        <w:t xml:space="preserve">ária. Segurança do Paciente em Serviços de Saúde: Higienização das Mãos/ </w:t>
      </w:r>
      <w:r w:rsidRPr="00216255">
        <w:rPr>
          <w:rFonts w:ascii="Times New Roman" w:hAnsi="Times New Roman"/>
          <w:sz w:val="24"/>
          <w:szCs w:val="24"/>
        </w:rPr>
        <w:t>Agência Nacional de Vigilância Sanit</w:t>
      </w:r>
      <w:r>
        <w:rPr>
          <w:rFonts w:ascii="Times New Roman" w:hAnsi="Times New Roman"/>
          <w:sz w:val="24"/>
          <w:szCs w:val="24"/>
        </w:rPr>
        <w:t xml:space="preserve">ária. </w:t>
      </w:r>
      <w:r w:rsidRPr="00C53012">
        <w:rPr>
          <w:rFonts w:ascii="Times New Roman" w:hAnsi="Times New Roman"/>
          <w:sz w:val="24"/>
          <w:szCs w:val="24"/>
        </w:rPr>
        <w:t>Brasília: Anvisa, 2009. 105p.</w:t>
      </w:r>
    </w:p>
    <w:p w:rsidR="005F23ED" w:rsidRDefault="005F23ED" w:rsidP="005F23ED">
      <w:pPr>
        <w:jc w:val="both"/>
        <w:rPr>
          <w:rFonts w:ascii="Times New Roman" w:hAnsi="Times New Roman"/>
          <w:sz w:val="24"/>
          <w:szCs w:val="24"/>
        </w:rPr>
      </w:pPr>
      <w:r w:rsidRPr="005F23ED">
        <w:rPr>
          <w:rFonts w:ascii="Times New Roman" w:hAnsi="Times New Roman"/>
          <w:sz w:val="24"/>
          <w:szCs w:val="24"/>
        </w:rPr>
        <w:t>Brasil. Ministério da Saúde. Resolução-RDC No- 42 de 26/10/2010.</w:t>
      </w:r>
    </w:p>
    <w:p w:rsidR="005F23ED" w:rsidRDefault="005F23ED" w:rsidP="005F23ED">
      <w:pPr>
        <w:jc w:val="both"/>
        <w:rPr>
          <w:rFonts w:ascii="Times New Roman" w:hAnsi="Times New Roman"/>
          <w:sz w:val="24"/>
          <w:szCs w:val="24"/>
        </w:rPr>
      </w:pPr>
      <w:r w:rsidRPr="005F23ED">
        <w:rPr>
          <w:rFonts w:ascii="Times New Roman" w:hAnsi="Times New Roman"/>
          <w:sz w:val="24"/>
          <w:szCs w:val="24"/>
        </w:rPr>
        <w:t>Brasil. Ministério da Saúde. Nota Técnica No 1/2010 - Medidas para identificação, prevenção e controle de infecções relacionadas à assistência à saúde por microrganismos multirresistentes.</w:t>
      </w:r>
    </w:p>
    <w:p w:rsidR="005F23ED" w:rsidRDefault="005F23ED" w:rsidP="005F23ED">
      <w:pPr>
        <w:jc w:val="both"/>
        <w:rPr>
          <w:rFonts w:ascii="Times New Roman" w:hAnsi="Times New Roman"/>
          <w:sz w:val="24"/>
          <w:szCs w:val="24"/>
          <w:lang w:val="en-US"/>
        </w:rPr>
      </w:pPr>
      <w:r w:rsidRPr="005F23ED">
        <w:rPr>
          <w:rFonts w:ascii="Times New Roman" w:hAnsi="Times New Roman"/>
          <w:sz w:val="24"/>
          <w:szCs w:val="24"/>
        </w:rPr>
        <w:t xml:space="preserve">BRASIL. Ministério da Saúde. Agência Nacional de Vigilância Sanitária. Portaria nº 1.377 de 9 de julho de 2013. Protocolo para a prática de higiene das mãos em serviços de saúde. </w:t>
      </w:r>
      <w:r w:rsidRPr="00C53012">
        <w:rPr>
          <w:rFonts w:ascii="Times New Roman" w:hAnsi="Times New Roman"/>
          <w:sz w:val="24"/>
          <w:szCs w:val="24"/>
          <w:lang w:val="en-US"/>
        </w:rPr>
        <w:t>2013.</w:t>
      </w:r>
    </w:p>
    <w:p w:rsidR="004A1AA7" w:rsidRDefault="004A1AA7" w:rsidP="004A1AA7">
      <w:pPr>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COSTA, </w:t>
      </w:r>
      <w:proofErr w:type="spellStart"/>
      <w:r>
        <w:rPr>
          <w:rFonts w:ascii="Arial" w:hAnsi="Arial" w:cs="Arial"/>
          <w:color w:val="222222"/>
          <w:sz w:val="20"/>
          <w:szCs w:val="20"/>
          <w:shd w:val="clear" w:color="auto" w:fill="FFFFFF"/>
        </w:rPr>
        <w:t>Verena</w:t>
      </w:r>
      <w:proofErr w:type="spellEnd"/>
      <w:r>
        <w:rPr>
          <w:rFonts w:ascii="Arial" w:hAnsi="Arial" w:cs="Arial"/>
          <w:color w:val="222222"/>
          <w:sz w:val="20"/>
          <w:szCs w:val="20"/>
          <w:shd w:val="clear" w:color="auto" w:fill="FFFFFF"/>
        </w:rPr>
        <w:t xml:space="preserve"> Sacramento. HAND HYGIENE AND HEALTHCARE-RELATED INFECTIONS: A LITERATURE REVIEW. </w:t>
      </w:r>
      <w:proofErr w:type="spellStart"/>
      <w:r>
        <w:rPr>
          <w:rFonts w:ascii="Arial" w:hAnsi="Arial" w:cs="Arial"/>
          <w:b/>
          <w:bCs/>
          <w:color w:val="222222"/>
          <w:sz w:val="20"/>
          <w:szCs w:val="20"/>
          <w:shd w:val="clear" w:color="auto" w:fill="FFFFFF"/>
        </w:rPr>
        <w:t>Health</w:t>
      </w:r>
      <w:proofErr w:type="spellEnd"/>
      <w:r>
        <w:rPr>
          <w:rFonts w:ascii="Arial" w:hAnsi="Arial" w:cs="Arial"/>
          <w:b/>
          <w:bCs/>
          <w:color w:val="222222"/>
          <w:sz w:val="20"/>
          <w:szCs w:val="20"/>
          <w:shd w:val="clear" w:color="auto" w:fill="FFFFFF"/>
        </w:rPr>
        <w:t xml:space="preserve"> </w:t>
      </w:r>
      <w:proofErr w:type="spellStart"/>
      <w:r>
        <w:rPr>
          <w:rFonts w:ascii="Arial" w:hAnsi="Arial" w:cs="Arial"/>
          <w:b/>
          <w:bCs/>
          <w:color w:val="222222"/>
          <w:sz w:val="20"/>
          <w:szCs w:val="20"/>
          <w:shd w:val="clear" w:color="auto" w:fill="FFFFFF"/>
        </w:rPr>
        <w:t>and</w:t>
      </w:r>
      <w:proofErr w:type="spellEnd"/>
      <w:r>
        <w:rPr>
          <w:rFonts w:ascii="Arial" w:hAnsi="Arial" w:cs="Arial"/>
          <w:b/>
          <w:bCs/>
          <w:color w:val="222222"/>
          <w:sz w:val="20"/>
          <w:szCs w:val="20"/>
          <w:shd w:val="clear" w:color="auto" w:fill="FFFFFF"/>
        </w:rPr>
        <w:t xml:space="preserve"> </w:t>
      </w:r>
      <w:proofErr w:type="spellStart"/>
      <w:r>
        <w:rPr>
          <w:rFonts w:ascii="Arial" w:hAnsi="Arial" w:cs="Arial"/>
          <w:b/>
          <w:bCs/>
          <w:color w:val="222222"/>
          <w:sz w:val="20"/>
          <w:szCs w:val="20"/>
          <w:shd w:val="clear" w:color="auto" w:fill="FFFFFF"/>
        </w:rPr>
        <w:t>Society</w:t>
      </w:r>
      <w:proofErr w:type="spellEnd"/>
      <w:r>
        <w:rPr>
          <w:rFonts w:ascii="Arial" w:hAnsi="Arial" w:cs="Arial"/>
          <w:color w:val="222222"/>
          <w:sz w:val="20"/>
          <w:szCs w:val="20"/>
          <w:shd w:val="clear" w:color="auto" w:fill="FFFFFF"/>
        </w:rPr>
        <w:t>, v. 2, n. 06, p. 229-250, 2022.</w:t>
      </w:r>
    </w:p>
    <w:p w:rsidR="004A1AA7" w:rsidRDefault="004A1AA7" w:rsidP="004A1AA7">
      <w:pPr>
        <w:jc w:val="both"/>
        <w:rPr>
          <w:rFonts w:ascii="Times New Roman" w:hAnsi="Times New Roman"/>
          <w:sz w:val="24"/>
          <w:szCs w:val="24"/>
        </w:rPr>
      </w:pPr>
      <w:r w:rsidRPr="000539C9">
        <w:rPr>
          <w:rFonts w:ascii="Times New Roman" w:hAnsi="Times New Roman"/>
          <w:sz w:val="24"/>
          <w:szCs w:val="24"/>
        </w:rPr>
        <w:t>Higienização das mãos em Serviços de Saúde – ANVISA. Disponível em http://www.anvisa.gov.br/hotsite/higienizacao_maos/manual_integra.pdf Acesso em 20 de novembro de 2018.</w:t>
      </w:r>
    </w:p>
    <w:p w:rsidR="004A1AA7" w:rsidRPr="000539C9" w:rsidRDefault="004A1AA7" w:rsidP="004A1AA7">
      <w:pPr>
        <w:jc w:val="both"/>
        <w:rPr>
          <w:rFonts w:ascii="Times New Roman" w:hAnsi="Times New Roman"/>
          <w:sz w:val="24"/>
          <w:szCs w:val="24"/>
          <w:lang w:eastAsia="pt-BR"/>
        </w:rPr>
      </w:pPr>
      <w:hyperlink r:id="rId24" w:history="1">
        <w:r w:rsidRPr="000539C9">
          <w:rPr>
            <w:rStyle w:val="Hyperlink"/>
            <w:rFonts w:ascii="Times New Roman" w:hAnsi="Times New Roman"/>
            <w:sz w:val="24"/>
            <w:szCs w:val="24"/>
            <w:lang w:eastAsia="pt-BR"/>
          </w:rPr>
          <w:t>http://www.anvisa.gov.br/servicosaude/manuais/paciente_hig_maos.pdf</w:t>
        </w:r>
      </w:hyperlink>
    </w:p>
    <w:p w:rsidR="00B9792C" w:rsidRPr="000539C9" w:rsidRDefault="00B9792C" w:rsidP="000539C9">
      <w:pPr>
        <w:autoSpaceDE w:val="0"/>
        <w:autoSpaceDN w:val="0"/>
        <w:adjustRightInd w:val="0"/>
        <w:spacing w:line="240" w:lineRule="auto"/>
        <w:jc w:val="both"/>
        <w:rPr>
          <w:rFonts w:ascii="Times New Roman" w:hAnsi="Times New Roman"/>
          <w:sz w:val="24"/>
          <w:szCs w:val="24"/>
          <w:lang w:eastAsia="pt-BR"/>
        </w:rPr>
      </w:pPr>
      <w:r w:rsidRPr="000539C9">
        <w:rPr>
          <w:rFonts w:ascii="Times New Roman" w:hAnsi="Times New Roman"/>
          <w:sz w:val="24"/>
          <w:szCs w:val="24"/>
          <w:lang w:eastAsia="pt-BR"/>
        </w:rPr>
        <w:t>Ministério da Saúde. Agência Nacional de Vigilância Sanitária. Higienização das</w:t>
      </w:r>
      <w:r w:rsidR="000539C9">
        <w:rPr>
          <w:rFonts w:ascii="Times New Roman" w:hAnsi="Times New Roman"/>
          <w:sz w:val="24"/>
          <w:szCs w:val="24"/>
          <w:lang w:eastAsia="pt-BR"/>
        </w:rPr>
        <w:t xml:space="preserve"> </w:t>
      </w:r>
      <w:r w:rsidRPr="000539C9">
        <w:rPr>
          <w:rFonts w:ascii="Times New Roman" w:hAnsi="Times New Roman"/>
          <w:sz w:val="24"/>
          <w:szCs w:val="24"/>
          <w:lang w:eastAsia="pt-BR"/>
        </w:rPr>
        <w:t>Mãos em Serviços de Saúde. 2007. 52p</w:t>
      </w:r>
    </w:p>
    <w:p w:rsidR="00B9792C" w:rsidRDefault="00B9792C" w:rsidP="000539C9">
      <w:pPr>
        <w:autoSpaceDE w:val="0"/>
        <w:autoSpaceDN w:val="0"/>
        <w:adjustRightInd w:val="0"/>
        <w:spacing w:line="240" w:lineRule="auto"/>
        <w:jc w:val="both"/>
        <w:rPr>
          <w:rFonts w:ascii="Times New Roman" w:hAnsi="Times New Roman"/>
          <w:sz w:val="24"/>
          <w:szCs w:val="24"/>
          <w:lang w:eastAsia="pt-BR"/>
        </w:rPr>
      </w:pPr>
      <w:r w:rsidRPr="000539C9">
        <w:rPr>
          <w:rFonts w:ascii="Times New Roman" w:hAnsi="Times New Roman"/>
          <w:sz w:val="24"/>
          <w:szCs w:val="24"/>
          <w:lang w:eastAsia="pt-BR"/>
        </w:rPr>
        <w:lastRenderedPageBreak/>
        <w:t>Ministério da Saúde. Hospital de São Gonçalo S.A Amarante. Lavagem das Mãos.</w:t>
      </w:r>
      <w:r w:rsidR="000539C9">
        <w:rPr>
          <w:rFonts w:ascii="Times New Roman" w:hAnsi="Times New Roman"/>
          <w:sz w:val="24"/>
          <w:szCs w:val="24"/>
          <w:lang w:eastAsia="pt-BR"/>
        </w:rPr>
        <w:t xml:space="preserve"> </w:t>
      </w:r>
      <w:r w:rsidRPr="000539C9">
        <w:rPr>
          <w:rFonts w:ascii="Times New Roman" w:hAnsi="Times New Roman"/>
          <w:sz w:val="24"/>
          <w:szCs w:val="24"/>
          <w:lang w:eastAsia="pt-BR"/>
        </w:rPr>
        <w:t>Introdução de novo produto (solução alcoólica) na desinfecção das mãos. 2005</w:t>
      </w:r>
    </w:p>
    <w:p w:rsidR="004A1AA7" w:rsidRDefault="004A1AA7" w:rsidP="004A1AA7">
      <w:pPr>
        <w:jc w:val="both"/>
        <w:rPr>
          <w:rFonts w:ascii="Times New Roman" w:hAnsi="Times New Roman"/>
          <w:sz w:val="24"/>
          <w:szCs w:val="24"/>
        </w:rPr>
      </w:pPr>
      <w:r>
        <w:rPr>
          <w:rFonts w:ascii="Arial" w:hAnsi="Arial" w:cs="Arial"/>
          <w:color w:val="222222"/>
          <w:sz w:val="20"/>
          <w:szCs w:val="20"/>
          <w:shd w:val="clear" w:color="auto" w:fill="FFFFFF"/>
        </w:rPr>
        <w:t>MOTA, Ana Paula Araújo; COSTA, Eliana Auxiliadora Magalhães. Adesão à higienização das mãos em serviços hospitalares brasileiros: um estudo de revisão. </w:t>
      </w:r>
      <w:r>
        <w:rPr>
          <w:rFonts w:ascii="Arial" w:hAnsi="Arial" w:cs="Arial"/>
          <w:b/>
          <w:bCs/>
          <w:color w:val="222222"/>
          <w:sz w:val="20"/>
          <w:szCs w:val="20"/>
          <w:shd w:val="clear" w:color="auto" w:fill="FFFFFF"/>
        </w:rPr>
        <w:t xml:space="preserve">Research, </w:t>
      </w:r>
      <w:proofErr w:type="spellStart"/>
      <w:r>
        <w:rPr>
          <w:rFonts w:ascii="Arial" w:hAnsi="Arial" w:cs="Arial"/>
          <w:b/>
          <w:bCs/>
          <w:color w:val="222222"/>
          <w:sz w:val="20"/>
          <w:szCs w:val="20"/>
          <w:shd w:val="clear" w:color="auto" w:fill="FFFFFF"/>
        </w:rPr>
        <w:t>Society</w:t>
      </w:r>
      <w:proofErr w:type="spellEnd"/>
      <w:r>
        <w:rPr>
          <w:rFonts w:ascii="Arial" w:hAnsi="Arial" w:cs="Arial"/>
          <w:b/>
          <w:bCs/>
          <w:color w:val="222222"/>
          <w:sz w:val="20"/>
          <w:szCs w:val="20"/>
          <w:shd w:val="clear" w:color="auto" w:fill="FFFFFF"/>
        </w:rPr>
        <w:t xml:space="preserve"> </w:t>
      </w:r>
      <w:proofErr w:type="spellStart"/>
      <w:r>
        <w:rPr>
          <w:rFonts w:ascii="Arial" w:hAnsi="Arial" w:cs="Arial"/>
          <w:b/>
          <w:bCs/>
          <w:color w:val="222222"/>
          <w:sz w:val="20"/>
          <w:szCs w:val="20"/>
          <w:shd w:val="clear" w:color="auto" w:fill="FFFFFF"/>
        </w:rPr>
        <w:t>and</w:t>
      </w:r>
      <w:proofErr w:type="spellEnd"/>
      <w:r>
        <w:rPr>
          <w:rFonts w:ascii="Arial" w:hAnsi="Arial" w:cs="Arial"/>
          <w:b/>
          <w:bCs/>
          <w:color w:val="222222"/>
          <w:sz w:val="20"/>
          <w:szCs w:val="20"/>
          <w:shd w:val="clear" w:color="auto" w:fill="FFFFFF"/>
        </w:rPr>
        <w:t xml:space="preserve"> </w:t>
      </w:r>
      <w:proofErr w:type="spellStart"/>
      <w:r>
        <w:rPr>
          <w:rFonts w:ascii="Arial" w:hAnsi="Arial" w:cs="Arial"/>
          <w:b/>
          <w:bCs/>
          <w:color w:val="222222"/>
          <w:sz w:val="20"/>
          <w:szCs w:val="20"/>
          <w:shd w:val="clear" w:color="auto" w:fill="FFFFFF"/>
        </w:rPr>
        <w:t>Development</w:t>
      </w:r>
      <w:proofErr w:type="spellEnd"/>
      <w:r>
        <w:rPr>
          <w:rFonts w:ascii="Arial" w:hAnsi="Arial" w:cs="Arial"/>
          <w:color w:val="222222"/>
          <w:sz w:val="20"/>
          <w:szCs w:val="20"/>
          <w:shd w:val="clear" w:color="auto" w:fill="FFFFFF"/>
        </w:rPr>
        <w:t xml:space="preserve">, v. 12, n. 4, p. e13112441066-e13112441066, 2023. </w:t>
      </w:r>
      <w:r w:rsidRPr="000539C9">
        <w:rPr>
          <w:rFonts w:ascii="Times New Roman" w:hAnsi="Times New Roman"/>
          <w:sz w:val="24"/>
          <w:szCs w:val="24"/>
        </w:rPr>
        <w:t xml:space="preserve">Disponível em: www.anvisa.gov.br. </w:t>
      </w:r>
    </w:p>
    <w:tbl>
      <w:tblPr>
        <w:tblStyle w:val="Tabelacomgrade"/>
        <w:tblW w:w="0" w:type="auto"/>
        <w:tblInd w:w="250" w:type="dxa"/>
        <w:tblLook w:val="04A0"/>
      </w:tblPr>
      <w:tblGrid>
        <w:gridCol w:w="3686"/>
        <w:gridCol w:w="3118"/>
        <w:gridCol w:w="2724"/>
      </w:tblGrid>
      <w:tr w:rsidR="00FA4DE6" w:rsidRPr="00F6534E" w:rsidTr="00216255">
        <w:trPr>
          <w:trHeight w:val="2134"/>
        </w:trPr>
        <w:tc>
          <w:tcPr>
            <w:tcW w:w="3686" w:type="dxa"/>
            <w:vMerge w:val="restart"/>
          </w:tcPr>
          <w:p w:rsidR="00FA4DE6" w:rsidRPr="00726C4C" w:rsidRDefault="00FA4DE6" w:rsidP="00216255">
            <w:pPr>
              <w:jc w:val="both"/>
              <w:rPr>
                <w:rFonts w:ascii="Times New Roman" w:hAnsi="Times New Roman"/>
                <w:b/>
                <w:sz w:val="18"/>
                <w:szCs w:val="18"/>
              </w:rPr>
            </w:pPr>
            <w:r w:rsidRPr="00726C4C">
              <w:rPr>
                <w:rFonts w:ascii="Times New Roman" w:hAnsi="Times New Roman"/>
                <w:b/>
                <w:sz w:val="18"/>
                <w:szCs w:val="18"/>
              </w:rPr>
              <w:t>Elaborado por:</w:t>
            </w:r>
          </w:p>
          <w:p w:rsidR="00800BDA" w:rsidRDefault="00800BDA" w:rsidP="00800BDA">
            <w:pPr>
              <w:spacing w:after="0"/>
              <w:jc w:val="both"/>
              <w:rPr>
                <w:rFonts w:ascii="Times New Roman" w:hAnsi="Times New Roman"/>
                <w:sz w:val="18"/>
                <w:szCs w:val="18"/>
              </w:rPr>
            </w:pPr>
            <w:r>
              <w:rPr>
                <w:rFonts w:ascii="Times New Roman" w:hAnsi="Times New Roman"/>
                <w:sz w:val="18"/>
                <w:szCs w:val="18"/>
              </w:rPr>
              <w:t>Nayanne Ingrid Farias Mota Guerra</w:t>
            </w:r>
          </w:p>
          <w:p w:rsidR="00800BDA" w:rsidRDefault="00800BDA" w:rsidP="00800BDA">
            <w:pPr>
              <w:spacing w:after="0"/>
              <w:jc w:val="both"/>
              <w:rPr>
                <w:rFonts w:ascii="Times New Roman" w:hAnsi="Times New Roman"/>
                <w:sz w:val="18"/>
                <w:szCs w:val="18"/>
              </w:rPr>
            </w:pPr>
            <w:r>
              <w:rPr>
                <w:rFonts w:ascii="Times New Roman" w:hAnsi="Times New Roman"/>
                <w:sz w:val="18"/>
                <w:szCs w:val="18"/>
              </w:rPr>
              <w:t>Núcleo de segurança do paciente</w:t>
            </w:r>
          </w:p>
          <w:p w:rsidR="004A1AA7" w:rsidRDefault="004A1AA7" w:rsidP="004A1AA7">
            <w:pPr>
              <w:jc w:val="both"/>
              <w:rPr>
                <w:rFonts w:ascii="Times New Roman" w:hAnsi="Times New Roman"/>
                <w:b/>
                <w:bCs/>
                <w:sz w:val="18"/>
                <w:szCs w:val="18"/>
              </w:rPr>
            </w:pPr>
          </w:p>
          <w:p w:rsidR="004A1AA7" w:rsidRPr="004A1AA7" w:rsidRDefault="004A1AA7" w:rsidP="004A1AA7">
            <w:pPr>
              <w:jc w:val="both"/>
              <w:rPr>
                <w:rFonts w:ascii="Times New Roman" w:hAnsi="Times New Roman"/>
                <w:b/>
                <w:bCs/>
                <w:sz w:val="18"/>
                <w:szCs w:val="18"/>
              </w:rPr>
            </w:pPr>
            <w:r w:rsidRPr="00800BDA">
              <w:rPr>
                <w:rFonts w:ascii="Times New Roman" w:hAnsi="Times New Roman"/>
                <w:b/>
                <w:bCs/>
                <w:sz w:val="18"/>
                <w:szCs w:val="18"/>
              </w:rPr>
              <w:t>Revisado por:</w:t>
            </w:r>
          </w:p>
          <w:p w:rsidR="004A1AA7" w:rsidRDefault="004A1AA7" w:rsidP="004A1AA7">
            <w:pPr>
              <w:jc w:val="both"/>
              <w:rPr>
                <w:rFonts w:ascii="Times New Roman" w:hAnsi="Times New Roman"/>
                <w:sz w:val="18"/>
                <w:szCs w:val="18"/>
              </w:rPr>
            </w:pPr>
            <w:r w:rsidRPr="00C71AC6">
              <w:rPr>
                <w:rFonts w:ascii="Times New Roman" w:hAnsi="Times New Roman"/>
                <w:sz w:val="18"/>
                <w:szCs w:val="18"/>
              </w:rPr>
              <w:t xml:space="preserve">Ingrid </w:t>
            </w:r>
            <w:proofErr w:type="spellStart"/>
            <w:r w:rsidRPr="00C71AC6">
              <w:rPr>
                <w:rFonts w:ascii="Times New Roman" w:hAnsi="Times New Roman"/>
                <w:sz w:val="18"/>
                <w:szCs w:val="18"/>
              </w:rPr>
              <w:t>Anny</w:t>
            </w:r>
            <w:proofErr w:type="spellEnd"/>
            <w:r w:rsidRPr="00C71AC6">
              <w:rPr>
                <w:rFonts w:ascii="Times New Roman" w:hAnsi="Times New Roman"/>
                <w:sz w:val="18"/>
                <w:szCs w:val="18"/>
              </w:rPr>
              <w:t xml:space="preserve"> Pessoa de Andrade Sobreira CCIH/ Núcleo de Segurança do Paciente</w:t>
            </w:r>
          </w:p>
          <w:p w:rsidR="004A1AA7" w:rsidRPr="00C71AC6" w:rsidRDefault="004A1AA7" w:rsidP="00800BDA">
            <w:pPr>
              <w:spacing w:after="0"/>
              <w:jc w:val="both"/>
              <w:rPr>
                <w:rFonts w:ascii="Times New Roman" w:hAnsi="Times New Roman"/>
                <w:sz w:val="18"/>
                <w:szCs w:val="18"/>
              </w:rPr>
            </w:pPr>
          </w:p>
        </w:tc>
        <w:tc>
          <w:tcPr>
            <w:tcW w:w="3118" w:type="dxa"/>
          </w:tcPr>
          <w:p w:rsidR="00FA4DE6" w:rsidRPr="00726C4C" w:rsidRDefault="00FA4DE6" w:rsidP="00216255">
            <w:pPr>
              <w:jc w:val="both"/>
              <w:rPr>
                <w:rFonts w:ascii="Times New Roman" w:hAnsi="Times New Roman"/>
                <w:b/>
                <w:sz w:val="18"/>
                <w:szCs w:val="18"/>
              </w:rPr>
            </w:pPr>
            <w:r w:rsidRPr="00726C4C">
              <w:rPr>
                <w:rFonts w:ascii="Times New Roman" w:hAnsi="Times New Roman"/>
                <w:b/>
                <w:sz w:val="18"/>
                <w:szCs w:val="18"/>
              </w:rPr>
              <w:t>Aprovação da CCIH:</w:t>
            </w:r>
          </w:p>
          <w:p w:rsidR="00800BDA" w:rsidRDefault="00800BDA" w:rsidP="00216255">
            <w:pPr>
              <w:jc w:val="both"/>
              <w:rPr>
                <w:rFonts w:ascii="Times New Roman" w:hAnsi="Times New Roman"/>
                <w:sz w:val="18"/>
                <w:szCs w:val="18"/>
              </w:rPr>
            </w:pPr>
            <w:r>
              <w:rPr>
                <w:rFonts w:ascii="Times New Roman" w:hAnsi="Times New Roman"/>
                <w:sz w:val="18"/>
                <w:szCs w:val="18"/>
              </w:rPr>
              <w:t>Hélida Karla Rodrigues</w:t>
            </w:r>
          </w:p>
          <w:p w:rsidR="00FA4DE6" w:rsidRPr="00726C4C" w:rsidRDefault="00FA4DE6" w:rsidP="00216255">
            <w:pPr>
              <w:jc w:val="both"/>
              <w:rPr>
                <w:rFonts w:ascii="Times New Roman" w:hAnsi="Times New Roman"/>
                <w:sz w:val="18"/>
                <w:szCs w:val="18"/>
              </w:rPr>
            </w:pPr>
            <w:r w:rsidRPr="00726C4C">
              <w:rPr>
                <w:rFonts w:ascii="Times New Roman" w:hAnsi="Times New Roman"/>
                <w:sz w:val="18"/>
                <w:szCs w:val="18"/>
              </w:rPr>
              <w:t>Enfermeira CCIH</w:t>
            </w:r>
          </w:p>
          <w:p w:rsidR="00FA4DE6" w:rsidRDefault="00FA4DE6" w:rsidP="00216255">
            <w:pPr>
              <w:jc w:val="both"/>
              <w:rPr>
                <w:rFonts w:ascii="Times New Roman" w:hAnsi="Times New Roman"/>
                <w:sz w:val="18"/>
                <w:szCs w:val="18"/>
              </w:rPr>
            </w:pPr>
            <w:proofErr w:type="spellStart"/>
            <w:r w:rsidRPr="00726C4C">
              <w:rPr>
                <w:rFonts w:ascii="Times New Roman" w:hAnsi="Times New Roman"/>
                <w:sz w:val="18"/>
                <w:szCs w:val="18"/>
              </w:rPr>
              <w:t>Waneska</w:t>
            </w:r>
            <w:proofErr w:type="spellEnd"/>
            <w:r w:rsidRPr="00726C4C">
              <w:rPr>
                <w:rFonts w:ascii="Times New Roman" w:hAnsi="Times New Roman"/>
                <w:sz w:val="18"/>
                <w:szCs w:val="18"/>
              </w:rPr>
              <w:t xml:space="preserve"> Lucena Nóbrega de Carvalho</w:t>
            </w:r>
          </w:p>
          <w:p w:rsidR="00FA4DE6" w:rsidRPr="00726C4C" w:rsidRDefault="00FA4DE6" w:rsidP="00216255">
            <w:pPr>
              <w:jc w:val="both"/>
              <w:rPr>
                <w:rFonts w:ascii="Times New Roman" w:hAnsi="Times New Roman"/>
                <w:sz w:val="18"/>
                <w:szCs w:val="18"/>
              </w:rPr>
            </w:pPr>
            <w:r>
              <w:rPr>
                <w:rFonts w:ascii="Times New Roman" w:hAnsi="Times New Roman"/>
                <w:sz w:val="18"/>
                <w:szCs w:val="18"/>
              </w:rPr>
              <w:t>Médica infectologista CCIH</w:t>
            </w:r>
          </w:p>
        </w:tc>
        <w:tc>
          <w:tcPr>
            <w:tcW w:w="2724" w:type="dxa"/>
          </w:tcPr>
          <w:p w:rsidR="00FA4DE6" w:rsidRPr="00726C4C" w:rsidRDefault="00FA4DE6" w:rsidP="00216255">
            <w:pPr>
              <w:jc w:val="both"/>
              <w:rPr>
                <w:rFonts w:ascii="Times New Roman" w:hAnsi="Times New Roman"/>
                <w:b/>
                <w:sz w:val="18"/>
                <w:szCs w:val="18"/>
              </w:rPr>
            </w:pPr>
            <w:r w:rsidRPr="00726C4C">
              <w:rPr>
                <w:rFonts w:ascii="Times New Roman" w:hAnsi="Times New Roman"/>
                <w:b/>
                <w:sz w:val="18"/>
                <w:szCs w:val="18"/>
              </w:rPr>
              <w:t>Reconhecido por:</w:t>
            </w:r>
          </w:p>
          <w:p w:rsidR="00FA4DE6" w:rsidRDefault="00FA4DE6" w:rsidP="00216255">
            <w:pPr>
              <w:ind w:right="-136"/>
              <w:rPr>
                <w:rFonts w:ascii="Times New Roman" w:hAnsi="Times New Roman"/>
                <w:sz w:val="18"/>
                <w:szCs w:val="18"/>
              </w:rPr>
            </w:pPr>
            <w:r w:rsidRPr="00726C4C">
              <w:rPr>
                <w:rFonts w:ascii="Times New Roman" w:hAnsi="Times New Roman"/>
                <w:sz w:val="18"/>
                <w:szCs w:val="18"/>
              </w:rPr>
              <w:t>Maria Helena Alves C de Oliveira</w:t>
            </w:r>
          </w:p>
          <w:p w:rsidR="00FA4DE6" w:rsidRPr="00726C4C" w:rsidRDefault="00FA4DE6" w:rsidP="00216255">
            <w:pPr>
              <w:ind w:right="-136"/>
              <w:rPr>
                <w:rFonts w:ascii="Times New Roman" w:hAnsi="Times New Roman"/>
                <w:sz w:val="18"/>
                <w:szCs w:val="18"/>
              </w:rPr>
            </w:pPr>
            <w:r>
              <w:rPr>
                <w:rFonts w:ascii="Times New Roman" w:hAnsi="Times New Roman"/>
                <w:sz w:val="18"/>
                <w:szCs w:val="18"/>
              </w:rPr>
              <w:t>Giulianna Carla Maçal Lourenço</w:t>
            </w:r>
          </w:p>
          <w:p w:rsidR="00FA4DE6" w:rsidRPr="00726C4C" w:rsidRDefault="00FA4DE6" w:rsidP="00216255">
            <w:pPr>
              <w:jc w:val="both"/>
              <w:rPr>
                <w:rFonts w:ascii="Times New Roman" w:hAnsi="Times New Roman"/>
                <w:sz w:val="18"/>
                <w:szCs w:val="18"/>
              </w:rPr>
            </w:pPr>
            <w:r w:rsidRPr="00726C4C">
              <w:rPr>
                <w:rFonts w:ascii="Times New Roman" w:hAnsi="Times New Roman"/>
                <w:sz w:val="18"/>
                <w:szCs w:val="18"/>
              </w:rPr>
              <w:t>Coordenadora</w:t>
            </w:r>
            <w:r>
              <w:rPr>
                <w:rFonts w:ascii="Times New Roman" w:hAnsi="Times New Roman"/>
                <w:sz w:val="18"/>
                <w:szCs w:val="18"/>
              </w:rPr>
              <w:t>s</w:t>
            </w:r>
            <w:r w:rsidRPr="00726C4C">
              <w:rPr>
                <w:rFonts w:ascii="Times New Roman" w:hAnsi="Times New Roman"/>
                <w:sz w:val="18"/>
                <w:szCs w:val="18"/>
              </w:rPr>
              <w:t xml:space="preserve"> de Enfermagem</w:t>
            </w:r>
          </w:p>
          <w:p w:rsidR="00FA4DE6" w:rsidRPr="00726C4C" w:rsidRDefault="00800BDA" w:rsidP="00216255">
            <w:pPr>
              <w:jc w:val="both"/>
              <w:rPr>
                <w:rFonts w:ascii="Times New Roman" w:hAnsi="Times New Roman"/>
                <w:sz w:val="18"/>
                <w:szCs w:val="18"/>
              </w:rPr>
            </w:pPr>
            <w:r>
              <w:rPr>
                <w:rFonts w:ascii="Times New Roman" w:hAnsi="Times New Roman"/>
                <w:sz w:val="18"/>
                <w:szCs w:val="18"/>
              </w:rPr>
              <w:t>Sônia da Silva Delgado</w:t>
            </w:r>
          </w:p>
          <w:p w:rsidR="00FA4DE6" w:rsidRPr="00726C4C" w:rsidRDefault="00FA4DE6" w:rsidP="00216255">
            <w:pPr>
              <w:jc w:val="both"/>
              <w:rPr>
                <w:rFonts w:ascii="Times New Roman" w:hAnsi="Times New Roman"/>
                <w:sz w:val="18"/>
                <w:szCs w:val="18"/>
              </w:rPr>
            </w:pPr>
            <w:r w:rsidRPr="00726C4C">
              <w:rPr>
                <w:rFonts w:ascii="Times New Roman" w:hAnsi="Times New Roman"/>
                <w:sz w:val="18"/>
                <w:szCs w:val="18"/>
              </w:rPr>
              <w:t>Diretora Assistencial</w:t>
            </w:r>
          </w:p>
        </w:tc>
      </w:tr>
      <w:tr w:rsidR="00FA4DE6" w:rsidRPr="00F6534E" w:rsidTr="00216255">
        <w:trPr>
          <w:trHeight w:val="365"/>
        </w:trPr>
        <w:tc>
          <w:tcPr>
            <w:tcW w:w="3686" w:type="dxa"/>
            <w:vMerge/>
          </w:tcPr>
          <w:p w:rsidR="00FA4DE6" w:rsidRPr="00726C4C" w:rsidRDefault="00FA4DE6" w:rsidP="00216255">
            <w:pPr>
              <w:jc w:val="both"/>
              <w:rPr>
                <w:rFonts w:ascii="Times New Roman" w:hAnsi="Times New Roman"/>
                <w:sz w:val="18"/>
                <w:szCs w:val="18"/>
              </w:rPr>
            </w:pPr>
          </w:p>
        </w:tc>
        <w:tc>
          <w:tcPr>
            <w:tcW w:w="3118" w:type="dxa"/>
            <w:vAlign w:val="bottom"/>
          </w:tcPr>
          <w:p w:rsidR="00FA4DE6" w:rsidRPr="00726C4C" w:rsidRDefault="00FA4DE6" w:rsidP="004A1AA7">
            <w:pPr>
              <w:rPr>
                <w:rFonts w:ascii="Times New Roman" w:hAnsi="Times New Roman"/>
                <w:sz w:val="18"/>
                <w:szCs w:val="18"/>
              </w:rPr>
            </w:pPr>
            <w:r w:rsidRPr="00726C4C">
              <w:rPr>
                <w:rFonts w:ascii="Times New Roman" w:hAnsi="Times New Roman"/>
                <w:sz w:val="18"/>
                <w:szCs w:val="18"/>
              </w:rPr>
              <w:t xml:space="preserve">Data: </w:t>
            </w:r>
            <w:r w:rsidR="004A1AA7">
              <w:rPr>
                <w:rFonts w:ascii="Times New Roman" w:hAnsi="Times New Roman"/>
                <w:sz w:val="18"/>
                <w:szCs w:val="18"/>
              </w:rPr>
              <w:t>01/06/</w:t>
            </w:r>
            <w:r w:rsidR="006C104C">
              <w:rPr>
                <w:rFonts w:ascii="Times New Roman" w:hAnsi="Times New Roman"/>
                <w:sz w:val="18"/>
                <w:szCs w:val="18"/>
              </w:rPr>
              <w:t>202</w:t>
            </w:r>
            <w:r w:rsidR="004A1AA7">
              <w:rPr>
                <w:rFonts w:ascii="Times New Roman" w:hAnsi="Times New Roman"/>
                <w:sz w:val="18"/>
                <w:szCs w:val="18"/>
              </w:rPr>
              <w:t>3</w:t>
            </w:r>
          </w:p>
        </w:tc>
        <w:tc>
          <w:tcPr>
            <w:tcW w:w="2724" w:type="dxa"/>
            <w:vAlign w:val="bottom"/>
          </w:tcPr>
          <w:p w:rsidR="00FA4DE6" w:rsidRPr="00726C4C" w:rsidRDefault="00FA4DE6" w:rsidP="004A1AA7">
            <w:pPr>
              <w:rPr>
                <w:rFonts w:ascii="Times New Roman" w:hAnsi="Times New Roman"/>
                <w:sz w:val="18"/>
                <w:szCs w:val="18"/>
              </w:rPr>
            </w:pPr>
            <w:r w:rsidRPr="00726C4C">
              <w:rPr>
                <w:rFonts w:ascii="Times New Roman" w:hAnsi="Times New Roman"/>
                <w:sz w:val="18"/>
                <w:szCs w:val="18"/>
              </w:rPr>
              <w:t>Data</w:t>
            </w:r>
            <w:r w:rsidR="004A1AA7">
              <w:rPr>
                <w:rFonts w:ascii="Times New Roman" w:hAnsi="Times New Roman"/>
                <w:sz w:val="18"/>
                <w:szCs w:val="18"/>
              </w:rPr>
              <w:t>: 01/06/2023</w:t>
            </w:r>
          </w:p>
        </w:tc>
      </w:tr>
    </w:tbl>
    <w:p w:rsidR="004515F5" w:rsidRPr="006509B2" w:rsidRDefault="004515F5" w:rsidP="004515F5">
      <w:pPr>
        <w:rPr>
          <w:sz w:val="40"/>
          <w:szCs w:val="40"/>
          <w:lang w:val="en-US"/>
        </w:rPr>
      </w:pPr>
    </w:p>
    <w:sectPr w:rsidR="004515F5" w:rsidRPr="006509B2" w:rsidSect="003D4441">
      <w:headerReference w:type="default" r:id="rId25"/>
      <w:footerReference w:type="default" r:id="rId26"/>
      <w:pgSz w:w="11906" w:h="16838" w:code="9"/>
      <w:pgMar w:top="851" w:right="1134" w:bottom="851" w:left="1134" w:header="1701" w:footer="2551"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16255" w:rsidRDefault="00216255" w:rsidP="00B804FE">
      <w:pPr>
        <w:spacing w:after="0" w:line="240" w:lineRule="auto"/>
      </w:pPr>
      <w:r>
        <w:separator/>
      </w:r>
    </w:p>
  </w:endnote>
  <w:endnote w:type="continuationSeparator" w:id="0">
    <w:p w:rsidR="00216255" w:rsidRDefault="00216255" w:rsidP="00B804F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6255" w:rsidRDefault="00216255">
    <w:pPr>
      <w:pStyle w:val="Rodap"/>
    </w:pPr>
    <w:r>
      <w:rPr>
        <w:noProof/>
        <w:lang w:eastAsia="pt-BR"/>
      </w:rPr>
      <w:drawing>
        <wp:anchor distT="0" distB="0" distL="114300" distR="114300" simplePos="0" relativeHeight="251662336" behindDoc="1" locked="0" layoutInCell="0" allowOverlap="0">
          <wp:simplePos x="0" y="0"/>
          <wp:positionH relativeFrom="page">
            <wp:posOffset>3070860</wp:posOffset>
          </wp:positionH>
          <wp:positionV relativeFrom="page">
            <wp:posOffset>9639300</wp:posOffset>
          </wp:positionV>
          <wp:extent cx="1666875" cy="978535"/>
          <wp:effectExtent l="19050" t="0" r="9525" b="0"/>
          <wp:wrapTight wrapText="bothSides">
            <wp:wrapPolygon edited="0">
              <wp:start x="-247" y="0"/>
              <wp:lineTo x="-247" y="21025"/>
              <wp:lineTo x="21723" y="21025"/>
              <wp:lineTo x="21723" y="0"/>
              <wp:lineTo x="-247" y="0"/>
            </wp:wrapPolygon>
          </wp:wrapTight>
          <wp:docPr id="2" name="Imagem 2" descr="Endereço IWG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Endereço IWGP.jpg"/>
                  <pic:cNvPicPr>
                    <a:picLocks noChangeAspect="1" noChangeArrowheads="1"/>
                  </pic:cNvPicPr>
                </pic:nvPicPr>
                <pic:blipFill>
                  <a:blip r:embed="rId1"/>
                  <a:srcRect/>
                  <a:stretch>
                    <a:fillRect/>
                  </a:stretch>
                </pic:blipFill>
                <pic:spPr bwMode="auto">
                  <a:xfrm>
                    <a:off x="0" y="0"/>
                    <a:ext cx="1666875" cy="978535"/>
                  </a:xfrm>
                  <a:prstGeom prst="rect">
                    <a:avLst/>
                  </a:prstGeom>
                  <a:noFill/>
                </pic:spPr>
              </pic:pic>
            </a:graphicData>
          </a:graphic>
        </wp:anchor>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16255" w:rsidRDefault="00216255" w:rsidP="00B804FE">
      <w:pPr>
        <w:spacing w:after="0" w:line="240" w:lineRule="auto"/>
      </w:pPr>
      <w:r>
        <w:separator/>
      </w:r>
    </w:p>
  </w:footnote>
  <w:footnote w:type="continuationSeparator" w:id="0">
    <w:p w:rsidR="00216255" w:rsidRDefault="00216255" w:rsidP="00B804F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6255" w:rsidRDefault="00216255">
    <w:pPr>
      <w:pStyle w:val="Cabealho"/>
    </w:pPr>
    <w:r>
      <w:rPr>
        <w:noProof/>
        <w:lang w:eastAsia="pt-BR"/>
      </w:rPr>
      <w:drawing>
        <wp:anchor distT="0" distB="0" distL="114935" distR="114300" simplePos="0" relativeHeight="251660288" behindDoc="1" locked="0" layoutInCell="1" allowOverlap="1">
          <wp:simplePos x="0" y="0"/>
          <wp:positionH relativeFrom="page">
            <wp:posOffset>3422650</wp:posOffset>
          </wp:positionH>
          <wp:positionV relativeFrom="paragraph">
            <wp:posOffset>-539750</wp:posOffset>
          </wp:positionV>
          <wp:extent cx="3456305" cy="530860"/>
          <wp:effectExtent l="19050" t="0" r="0" b="0"/>
          <wp:wrapTight wrapText="left">
            <wp:wrapPolygon edited="0">
              <wp:start x="-119" y="0"/>
              <wp:lineTo x="-119" y="20928"/>
              <wp:lineTo x="21548" y="20928"/>
              <wp:lineTo x="21548" y="0"/>
              <wp:lineTo x="-119" y="0"/>
            </wp:wrapPolygon>
          </wp:wrapTight>
          <wp:docPr id="1" name="Imagem 1" descr="Logo IWG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Logo IWGP.jpg"/>
                  <pic:cNvPicPr>
                    <a:picLocks noChangeAspect="1" noChangeArrowheads="1"/>
                  </pic:cNvPicPr>
                </pic:nvPicPr>
                <pic:blipFill>
                  <a:blip r:embed="rId1"/>
                  <a:srcRect/>
                  <a:stretch>
                    <a:fillRect/>
                  </a:stretch>
                </pic:blipFill>
                <pic:spPr bwMode="auto">
                  <a:xfrm>
                    <a:off x="0" y="0"/>
                    <a:ext cx="3456305" cy="530860"/>
                  </a:xfrm>
                  <a:prstGeom prst="rect">
                    <a:avLst/>
                  </a:prstGeom>
                  <a:noFill/>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hybridMultilevel"/>
    <w:tmpl w:val="08EDBDA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03"/>
    <w:multiLevelType w:val="hybridMultilevel"/>
    <w:tmpl w:val="79838CB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04"/>
    <w:multiLevelType w:val="hybridMultilevel"/>
    <w:tmpl w:val="4353D0C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2D72BA7"/>
    <w:multiLevelType w:val="hybridMultilevel"/>
    <w:tmpl w:val="CBE805AA"/>
    <w:lvl w:ilvl="0" w:tplc="B0D0C7DC">
      <w:start w:val="1"/>
      <w:numFmt w:val="bullet"/>
      <w:lvlText w:val=""/>
      <w:lvlJc w:val="left"/>
      <w:pPr>
        <w:ind w:left="720" w:hanging="360"/>
      </w:pPr>
      <w:rPr>
        <w:rFonts w:ascii="Symbol" w:hAnsi="Symbol" w:hint="default"/>
        <w:sz w:val="14"/>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0FE61B0E"/>
    <w:multiLevelType w:val="hybridMultilevel"/>
    <w:tmpl w:val="60E0DD54"/>
    <w:lvl w:ilvl="0" w:tplc="645CA94C">
      <w:start w:val="1"/>
      <w:numFmt w:val="decimal"/>
      <w:lvlText w:val="%1-"/>
      <w:lvlJc w:val="left"/>
      <w:pPr>
        <w:tabs>
          <w:tab w:val="num" w:pos="720"/>
        </w:tabs>
        <w:ind w:left="720" w:hanging="360"/>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5">
    <w:nsid w:val="249949C9"/>
    <w:multiLevelType w:val="hybridMultilevel"/>
    <w:tmpl w:val="AF12DA2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438F04E0"/>
    <w:multiLevelType w:val="hybridMultilevel"/>
    <w:tmpl w:val="83AA7D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69CE4271"/>
    <w:multiLevelType w:val="hybridMultilevel"/>
    <w:tmpl w:val="70DADDF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6BBA0F10"/>
    <w:multiLevelType w:val="hybridMultilevel"/>
    <w:tmpl w:val="D47674F6"/>
    <w:lvl w:ilvl="0" w:tplc="57142354">
      <w:start w:val="1"/>
      <w:numFmt w:val="decimal"/>
      <w:lvlText w:val="%1-"/>
      <w:lvlJc w:val="left"/>
      <w:pPr>
        <w:tabs>
          <w:tab w:val="num" w:pos="720"/>
        </w:tabs>
        <w:ind w:left="720" w:hanging="360"/>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num w:numId="1">
    <w:abstractNumId w:val="8"/>
  </w:num>
  <w:num w:numId="2">
    <w:abstractNumId w:val="4"/>
  </w:num>
  <w:num w:numId="3">
    <w:abstractNumId w:val="7"/>
  </w:num>
  <w:num w:numId="4">
    <w:abstractNumId w:val="6"/>
  </w:num>
  <w:num w:numId="5">
    <w:abstractNumId w:val="5"/>
  </w:num>
  <w:num w:numId="6">
    <w:abstractNumId w:val="3"/>
  </w:num>
  <w:num w:numId="7">
    <w:abstractNumId w:val="0"/>
  </w:num>
  <w:num w:numId="8">
    <w:abstractNumId w:val="1"/>
  </w:num>
  <w:num w:numId="9">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spelling="clean" w:grammar="clean"/>
  <w:defaultTabStop w:val="708"/>
  <w:hyphenationZone w:val="425"/>
  <w:drawingGridHorizontalSpacing w:val="110"/>
  <w:drawingGridVerticalSpacing w:val="181"/>
  <w:displayHorizontalDrawingGridEvery w:val="2"/>
  <w:characterSpacingControl w:val="doNotCompress"/>
  <w:hdrShapeDefaults>
    <o:shapedefaults v:ext="edit" spidmax="49153"/>
  </w:hdrShapeDefaults>
  <w:footnotePr>
    <w:footnote w:id="-1"/>
    <w:footnote w:id="0"/>
  </w:footnotePr>
  <w:endnotePr>
    <w:endnote w:id="-1"/>
    <w:endnote w:id="0"/>
  </w:endnotePr>
  <w:compat/>
  <w:rsids>
    <w:rsidRoot w:val="004B151A"/>
    <w:rsid w:val="000539C9"/>
    <w:rsid w:val="0008020D"/>
    <w:rsid w:val="0008411A"/>
    <w:rsid w:val="000B247E"/>
    <w:rsid w:val="00103DBF"/>
    <w:rsid w:val="00106883"/>
    <w:rsid w:val="00121B45"/>
    <w:rsid w:val="001B4332"/>
    <w:rsid w:val="001C5942"/>
    <w:rsid w:val="00216255"/>
    <w:rsid w:val="00234B85"/>
    <w:rsid w:val="002744F3"/>
    <w:rsid w:val="00293A9E"/>
    <w:rsid w:val="002E598A"/>
    <w:rsid w:val="002E5F96"/>
    <w:rsid w:val="002F5C05"/>
    <w:rsid w:val="0030089A"/>
    <w:rsid w:val="00346FDB"/>
    <w:rsid w:val="00376C58"/>
    <w:rsid w:val="00385B29"/>
    <w:rsid w:val="003C44B0"/>
    <w:rsid w:val="003D4441"/>
    <w:rsid w:val="00430348"/>
    <w:rsid w:val="004445DA"/>
    <w:rsid w:val="004515F5"/>
    <w:rsid w:val="00485059"/>
    <w:rsid w:val="004A1AA7"/>
    <w:rsid w:val="004A1D81"/>
    <w:rsid w:val="004B151A"/>
    <w:rsid w:val="004D6437"/>
    <w:rsid w:val="004D784A"/>
    <w:rsid w:val="004E134C"/>
    <w:rsid w:val="004E5CF2"/>
    <w:rsid w:val="004F7396"/>
    <w:rsid w:val="00500935"/>
    <w:rsid w:val="005028BF"/>
    <w:rsid w:val="005254FD"/>
    <w:rsid w:val="00537329"/>
    <w:rsid w:val="005375D1"/>
    <w:rsid w:val="005642DC"/>
    <w:rsid w:val="0058078F"/>
    <w:rsid w:val="00580E02"/>
    <w:rsid w:val="00593880"/>
    <w:rsid w:val="005C672C"/>
    <w:rsid w:val="005D5956"/>
    <w:rsid w:val="005E3717"/>
    <w:rsid w:val="005F23ED"/>
    <w:rsid w:val="0064503E"/>
    <w:rsid w:val="006509B2"/>
    <w:rsid w:val="006525DF"/>
    <w:rsid w:val="00670F01"/>
    <w:rsid w:val="006841AF"/>
    <w:rsid w:val="006923F9"/>
    <w:rsid w:val="006A6B23"/>
    <w:rsid w:val="006B5A45"/>
    <w:rsid w:val="006C104C"/>
    <w:rsid w:val="006C736A"/>
    <w:rsid w:val="006F2852"/>
    <w:rsid w:val="0070131E"/>
    <w:rsid w:val="00701ACF"/>
    <w:rsid w:val="00725D47"/>
    <w:rsid w:val="007462BE"/>
    <w:rsid w:val="00762AC7"/>
    <w:rsid w:val="00764D7A"/>
    <w:rsid w:val="007925B1"/>
    <w:rsid w:val="007C60A7"/>
    <w:rsid w:val="007E285E"/>
    <w:rsid w:val="00800BDA"/>
    <w:rsid w:val="008022E2"/>
    <w:rsid w:val="00817297"/>
    <w:rsid w:val="008248EF"/>
    <w:rsid w:val="008507FB"/>
    <w:rsid w:val="0086290D"/>
    <w:rsid w:val="00873BDD"/>
    <w:rsid w:val="008A2ECF"/>
    <w:rsid w:val="008B5906"/>
    <w:rsid w:val="008F7004"/>
    <w:rsid w:val="00925459"/>
    <w:rsid w:val="00982AAA"/>
    <w:rsid w:val="009A2403"/>
    <w:rsid w:val="009D3FD7"/>
    <w:rsid w:val="00A06262"/>
    <w:rsid w:val="00A12E1B"/>
    <w:rsid w:val="00A17A78"/>
    <w:rsid w:val="00A34B4D"/>
    <w:rsid w:val="00A57D7F"/>
    <w:rsid w:val="00AE00F1"/>
    <w:rsid w:val="00AE3161"/>
    <w:rsid w:val="00B02B5B"/>
    <w:rsid w:val="00B23A43"/>
    <w:rsid w:val="00B26409"/>
    <w:rsid w:val="00B41FCD"/>
    <w:rsid w:val="00B42996"/>
    <w:rsid w:val="00B43ADD"/>
    <w:rsid w:val="00B47496"/>
    <w:rsid w:val="00B804FE"/>
    <w:rsid w:val="00B9792C"/>
    <w:rsid w:val="00BA61E7"/>
    <w:rsid w:val="00BE3D16"/>
    <w:rsid w:val="00BE4174"/>
    <w:rsid w:val="00BF0D32"/>
    <w:rsid w:val="00C0147D"/>
    <w:rsid w:val="00C2253C"/>
    <w:rsid w:val="00C53012"/>
    <w:rsid w:val="00C71AC6"/>
    <w:rsid w:val="00CC4E1C"/>
    <w:rsid w:val="00CF2393"/>
    <w:rsid w:val="00D04804"/>
    <w:rsid w:val="00D16EDF"/>
    <w:rsid w:val="00D45E95"/>
    <w:rsid w:val="00DA1F35"/>
    <w:rsid w:val="00DB0ACC"/>
    <w:rsid w:val="00DB0C20"/>
    <w:rsid w:val="00DE64F6"/>
    <w:rsid w:val="00DE6946"/>
    <w:rsid w:val="00DE6DB9"/>
    <w:rsid w:val="00DF5366"/>
    <w:rsid w:val="00E161CE"/>
    <w:rsid w:val="00E24B3D"/>
    <w:rsid w:val="00E24CF7"/>
    <w:rsid w:val="00E879D4"/>
    <w:rsid w:val="00EA2142"/>
    <w:rsid w:val="00EC2B0D"/>
    <w:rsid w:val="00ED26D7"/>
    <w:rsid w:val="00EE49DF"/>
    <w:rsid w:val="00F27A2D"/>
    <w:rsid w:val="00F428E1"/>
    <w:rsid w:val="00F543A9"/>
    <w:rsid w:val="00F544D9"/>
    <w:rsid w:val="00F66491"/>
    <w:rsid w:val="00F70C0F"/>
    <w:rsid w:val="00F74129"/>
    <w:rsid w:val="00FA4DE6"/>
    <w:rsid w:val="00FD6AE2"/>
    <w:rsid w:val="00FE47C9"/>
    <w:rsid w:val="00FF4379"/>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915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pt-BR" w:eastAsia="pt-B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4332"/>
    <w:pPr>
      <w:spacing w:after="200" w:line="276" w:lineRule="auto"/>
    </w:pPr>
    <w:rPr>
      <w:lang w:eastAsia="en-US"/>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rsid w:val="004B151A"/>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locked/>
    <w:rsid w:val="004B151A"/>
    <w:rPr>
      <w:rFonts w:ascii="Tahoma" w:hAnsi="Tahoma" w:cs="Tahoma"/>
      <w:sz w:val="16"/>
      <w:szCs w:val="16"/>
    </w:rPr>
  </w:style>
  <w:style w:type="paragraph" w:styleId="Cabealho">
    <w:name w:val="header"/>
    <w:basedOn w:val="Normal"/>
    <w:link w:val="CabealhoChar"/>
    <w:uiPriority w:val="99"/>
    <w:semiHidden/>
    <w:rsid w:val="00B804FE"/>
    <w:pPr>
      <w:tabs>
        <w:tab w:val="center" w:pos="4252"/>
        <w:tab w:val="right" w:pos="8504"/>
      </w:tabs>
      <w:spacing w:after="0" w:line="240" w:lineRule="auto"/>
    </w:pPr>
  </w:style>
  <w:style w:type="character" w:customStyle="1" w:styleId="CabealhoChar">
    <w:name w:val="Cabeçalho Char"/>
    <w:basedOn w:val="Fontepargpadro"/>
    <w:link w:val="Cabealho"/>
    <w:uiPriority w:val="99"/>
    <w:semiHidden/>
    <w:locked/>
    <w:rsid w:val="00B804FE"/>
    <w:rPr>
      <w:rFonts w:cs="Times New Roman"/>
    </w:rPr>
  </w:style>
  <w:style w:type="paragraph" w:styleId="Rodap">
    <w:name w:val="footer"/>
    <w:basedOn w:val="Normal"/>
    <w:link w:val="RodapChar"/>
    <w:uiPriority w:val="99"/>
    <w:semiHidden/>
    <w:rsid w:val="00B804FE"/>
    <w:pPr>
      <w:tabs>
        <w:tab w:val="center" w:pos="4252"/>
        <w:tab w:val="right" w:pos="8504"/>
      </w:tabs>
      <w:spacing w:after="0" w:line="240" w:lineRule="auto"/>
    </w:pPr>
  </w:style>
  <w:style w:type="character" w:customStyle="1" w:styleId="RodapChar">
    <w:name w:val="Rodapé Char"/>
    <w:basedOn w:val="Fontepargpadro"/>
    <w:link w:val="Rodap"/>
    <w:uiPriority w:val="99"/>
    <w:semiHidden/>
    <w:locked/>
    <w:rsid w:val="00B804FE"/>
    <w:rPr>
      <w:rFonts w:cs="Times New Roman"/>
    </w:rPr>
  </w:style>
  <w:style w:type="table" w:styleId="Tabelacomgrade">
    <w:name w:val="Table Grid"/>
    <w:basedOn w:val="Tabelanormal"/>
    <w:uiPriority w:val="99"/>
    <w:locked/>
    <w:rsid w:val="005D5956"/>
    <w:pPr>
      <w:spacing w:after="200" w:line="276" w:lineRule="auto"/>
    </w:pPr>
    <w:rPr>
      <w:rFonts w:eastAsia="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f0">
    <w:name w:val="ff0"/>
    <w:basedOn w:val="Fontepargpadro"/>
    <w:uiPriority w:val="99"/>
    <w:rsid w:val="005642DC"/>
    <w:rPr>
      <w:rFonts w:cs="Times New Roman"/>
    </w:rPr>
  </w:style>
  <w:style w:type="paragraph" w:customStyle="1" w:styleId="pl">
    <w:name w:val="pl"/>
    <w:basedOn w:val="Normal"/>
    <w:uiPriority w:val="99"/>
    <w:rsid w:val="00A57D7F"/>
    <w:pPr>
      <w:spacing w:before="100" w:beforeAutospacing="1" w:after="100" w:afterAutospacing="1" w:line="240" w:lineRule="auto"/>
    </w:pPr>
    <w:rPr>
      <w:rFonts w:ascii="Times New Roman" w:eastAsia="Times New Roman" w:hAnsi="Times New Roman"/>
      <w:sz w:val="24"/>
      <w:szCs w:val="24"/>
      <w:lang w:eastAsia="pt-BR"/>
    </w:rPr>
  </w:style>
  <w:style w:type="paragraph" w:styleId="PargrafodaLista">
    <w:name w:val="List Paragraph"/>
    <w:basedOn w:val="Normal"/>
    <w:uiPriority w:val="99"/>
    <w:qFormat/>
    <w:rsid w:val="00670F01"/>
    <w:pPr>
      <w:ind w:left="720"/>
      <w:contextualSpacing/>
    </w:pPr>
  </w:style>
  <w:style w:type="character" w:styleId="Hyperlink">
    <w:name w:val="Hyperlink"/>
    <w:basedOn w:val="Fontepargpadro"/>
    <w:uiPriority w:val="99"/>
    <w:unhideWhenUsed/>
    <w:rsid w:val="00F543A9"/>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960845226">
      <w:bodyDiv w:val="1"/>
      <w:marLeft w:val="0"/>
      <w:marRight w:val="0"/>
      <w:marTop w:val="0"/>
      <w:marBottom w:val="0"/>
      <w:divBdr>
        <w:top w:val="none" w:sz="0" w:space="0" w:color="auto"/>
        <w:left w:val="none" w:sz="0" w:space="0" w:color="auto"/>
        <w:bottom w:val="none" w:sz="0" w:space="0" w:color="auto"/>
        <w:right w:val="none" w:sz="0" w:space="0" w:color="auto"/>
      </w:divBdr>
    </w:div>
    <w:div w:id="1565986602">
      <w:marLeft w:val="0"/>
      <w:marRight w:val="0"/>
      <w:marTop w:val="0"/>
      <w:marBottom w:val="0"/>
      <w:divBdr>
        <w:top w:val="none" w:sz="0" w:space="0" w:color="auto"/>
        <w:left w:val="none" w:sz="0" w:space="0" w:color="auto"/>
        <w:bottom w:val="none" w:sz="0" w:space="0" w:color="auto"/>
        <w:right w:val="none" w:sz="0" w:space="0" w:color="auto"/>
      </w:divBdr>
      <w:divsChild>
        <w:div w:id="1565986597">
          <w:marLeft w:val="0"/>
          <w:marRight w:val="0"/>
          <w:marTop w:val="0"/>
          <w:marBottom w:val="0"/>
          <w:divBdr>
            <w:top w:val="none" w:sz="0" w:space="0" w:color="auto"/>
            <w:left w:val="none" w:sz="0" w:space="0" w:color="auto"/>
            <w:bottom w:val="none" w:sz="0" w:space="0" w:color="auto"/>
            <w:right w:val="none" w:sz="0" w:space="0" w:color="auto"/>
          </w:divBdr>
        </w:div>
        <w:div w:id="1565986599">
          <w:marLeft w:val="0"/>
          <w:marRight w:val="0"/>
          <w:marTop w:val="0"/>
          <w:marBottom w:val="0"/>
          <w:divBdr>
            <w:top w:val="none" w:sz="0" w:space="0" w:color="auto"/>
            <w:left w:val="none" w:sz="0" w:space="0" w:color="auto"/>
            <w:bottom w:val="none" w:sz="0" w:space="0" w:color="auto"/>
            <w:right w:val="none" w:sz="0" w:space="0" w:color="auto"/>
          </w:divBdr>
        </w:div>
        <w:div w:id="1565986600">
          <w:marLeft w:val="0"/>
          <w:marRight w:val="0"/>
          <w:marTop w:val="0"/>
          <w:marBottom w:val="0"/>
          <w:divBdr>
            <w:top w:val="none" w:sz="0" w:space="0" w:color="auto"/>
            <w:left w:val="none" w:sz="0" w:space="0" w:color="auto"/>
            <w:bottom w:val="none" w:sz="0" w:space="0" w:color="auto"/>
            <w:right w:val="none" w:sz="0" w:space="0" w:color="auto"/>
          </w:divBdr>
        </w:div>
        <w:div w:id="1565986605">
          <w:marLeft w:val="0"/>
          <w:marRight w:val="0"/>
          <w:marTop w:val="0"/>
          <w:marBottom w:val="0"/>
          <w:divBdr>
            <w:top w:val="none" w:sz="0" w:space="0" w:color="auto"/>
            <w:left w:val="none" w:sz="0" w:space="0" w:color="auto"/>
            <w:bottom w:val="none" w:sz="0" w:space="0" w:color="auto"/>
            <w:right w:val="none" w:sz="0" w:space="0" w:color="auto"/>
          </w:divBdr>
        </w:div>
        <w:div w:id="1565986613">
          <w:marLeft w:val="0"/>
          <w:marRight w:val="0"/>
          <w:marTop w:val="0"/>
          <w:marBottom w:val="0"/>
          <w:divBdr>
            <w:top w:val="none" w:sz="0" w:space="0" w:color="auto"/>
            <w:left w:val="none" w:sz="0" w:space="0" w:color="auto"/>
            <w:bottom w:val="none" w:sz="0" w:space="0" w:color="auto"/>
            <w:right w:val="none" w:sz="0" w:space="0" w:color="auto"/>
          </w:divBdr>
        </w:div>
        <w:div w:id="1565986619">
          <w:marLeft w:val="0"/>
          <w:marRight w:val="0"/>
          <w:marTop w:val="0"/>
          <w:marBottom w:val="0"/>
          <w:divBdr>
            <w:top w:val="none" w:sz="0" w:space="0" w:color="auto"/>
            <w:left w:val="none" w:sz="0" w:space="0" w:color="auto"/>
            <w:bottom w:val="none" w:sz="0" w:space="0" w:color="auto"/>
            <w:right w:val="none" w:sz="0" w:space="0" w:color="auto"/>
          </w:divBdr>
        </w:div>
      </w:divsChild>
    </w:div>
    <w:div w:id="1565986606">
      <w:marLeft w:val="0"/>
      <w:marRight w:val="0"/>
      <w:marTop w:val="0"/>
      <w:marBottom w:val="0"/>
      <w:divBdr>
        <w:top w:val="none" w:sz="0" w:space="0" w:color="auto"/>
        <w:left w:val="none" w:sz="0" w:space="0" w:color="auto"/>
        <w:bottom w:val="none" w:sz="0" w:space="0" w:color="auto"/>
        <w:right w:val="none" w:sz="0" w:space="0" w:color="auto"/>
      </w:divBdr>
      <w:divsChild>
        <w:div w:id="1565986595">
          <w:marLeft w:val="0"/>
          <w:marRight w:val="0"/>
          <w:marTop w:val="0"/>
          <w:marBottom w:val="0"/>
          <w:divBdr>
            <w:top w:val="none" w:sz="0" w:space="0" w:color="auto"/>
            <w:left w:val="none" w:sz="0" w:space="0" w:color="auto"/>
            <w:bottom w:val="none" w:sz="0" w:space="0" w:color="auto"/>
            <w:right w:val="none" w:sz="0" w:space="0" w:color="auto"/>
          </w:divBdr>
        </w:div>
        <w:div w:id="1565986603">
          <w:marLeft w:val="0"/>
          <w:marRight w:val="0"/>
          <w:marTop w:val="0"/>
          <w:marBottom w:val="0"/>
          <w:divBdr>
            <w:top w:val="none" w:sz="0" w:space="0" w:color="auto"/>
            <w:left w:val="none" w:sz="0" w:space="0" w:color="auto"/>
            <w:bottom w:val="none" w:sz="0" w:space="0" w:color="auto"/>
            <w:right w:val="none" w:sz="0" w:space="0" w:color="auto"/>
          </w:divBdr>
        </w:div>
        <w:div w:id="1565986604">
          <w:marLeft w:val="0"/>
          <w:marRight w:val="0"/>
          <w:marTop w:val="0"/>
          <w:marBottom w:val="0"/>
          <w:divBdr>
            <w:top w:val="none" w:sz="0" w:space="0" w:color="auto"/>
            <w:left w:val="none" w:sz="0" w:space="0" w:color="auto"/>
            <w:bottom w:val="none" w:sz="0" w:space="0" w:color="auto"/>
            <w:right w:val="none" w:sz="0" w:space="0" w:color="auto"/>
          </w:divBdr>
        </w:div>
        <w:div w:id="1565986609">
          <w:marLeft w:val="0"/>
          <w:marRight w:val="0"/>
          <w:marTop w:val="0"/>
          <w:marBottom w:val="0"/>
          <w:divBdr>
            <w:top w:val="none" w:sz="0" w:space="0" w:color="auto"/>
            <w:left w:val="none" w:sz="0" w:space="0" w:color="auto"/>
            <w:bottom w:val="none" w:sz="0" w:space="0" w:color="auto"/>
            <w:right w:val="none" w:sz="0" w:space="0" w:color="auto"/>
          </w:divBdr>
        </w:div>
        <w:div w:id="1565986611">
          <w:marLeft w:val="0"/>
          <w:marRight w:val="0"/>
          <w:marTop w:val="0"/>
          <w:marBottom w:val="0"/>
          <w:divBdr>
            <w:top w:val="none" w:sz="0" w:space="0" w:color="auto"/>
            <w:left w:val="none" w:sz="0" w:space="0" w:color="auto"/>
            <w:bottom w:val="none" w:sz="0" w:space="0" w:color="auto"/>
            <w:right w:val="none" w:sz="0" w:space="0" w:color="auto"/>
          </w:divBdr>
        </w:div>
        <w:div w:id="1565986620">
          <w:marLeft w:val="0"/>
          <w:marRight w:val="0"/>
          <w:marTop w:val="0"/>
          <w:marBottom w:val="0"/>
          <w:divBdr>
            <w:top w:val="none" w:sz="0" w:space="0" w:color="auto"/>
            <w:left w:val="none" w:sz="0" w:space="0" w:color="auto"/>
            <w:bottom w:val="none" w:sz="0" w:space="0" w:color="auto"/>
            <w:right w:val="none" w:sz="0" w:space="0" w:color="auto"/>
          </w:divBdr>
        </w:div>
      </w:divsChild>
    </w:div>
    <w:div w:id="1565986610">
      <w:marLeft w:val="0"/>
      <w:marRight w:val="0"/>
      <w:marTop w:val="0"/>
      <w:marBottom w:val="0"/>
      <w:divBdr>
        <w:top w:val="none" w:sz="0" w:space="0" w:color="auto"/>
        <w:left w:val="none" w:sz="0" w:space="0" w:color="auto"/>
        <w:bottom w:val="none" w:sz="0" w:space="0" w:color="auto"/>
        <w:right w:val="none" w:sz="0" w:space="0" w:color="auto"/>
      </w:divBdr>
      <w:divsChild>
        <w:div w:id="1565986608">
          <w:marLeft w:val="0"/>
          <w:marRight w:val="0"/>
          <w:marTop w:val="0"/>
          <w:marBottom w:val="0"/>
          <w:divBdr>
            <w:top w:val="none" w:sz="0" w:space="0" w:color="auto"/>
            <w:left w:val="none" w:sz="0" w:space="0" w:color="auto"/>
            <w:bottom w:val="none" w:sz="0" w:space="0" w:color="auto"/>
            <w:right w:val="none" w:sz="0" w:space="0" w:color="auto"/>
          </w:divBdr>
        </w:div>
        <w:div w:id="1565986612">
          <w:marLeft w:val="0"/>
          <w:marRight w:val="0"/>
          <w:marTop w:val="0"/>
          <w:marBottom w:val="0"/>
          <w:divBdr>
            <w:top w:val="none" w:sz="0" w:space="0" w:color="auto"/>
            <w:left w:val="none" w:sz="0" w:space="0" w:color="auto"/>
            <w:bottom w:val="none" w:sz="0" w:space="0" w:color="auto"/>
            <w:right w:val="none" w:sz="0" w:space="0" w:color="auto"/>
          </w:divBdr>
        </w:div>
        <w:div w:id="1565986618">
          <w:marLeft w:val="0"/>
          <w:marRight w:val="0"/>
          <w:marTop w:val="0"/>
          <w:marBottom w:val="0"/>
          <w:divBdr>
            <w:top w:val="none" w:sz="0" w:space="0" w:color="auto"/>
            <w:left w:val="none" w:sz="0" w:space="0" w:color="auto"/>
            <w:bottom w:val="none" w:sz="0" w:space="0" w:color="auto"/>
            <w:right w:val="none" w:sz="0" w:space="0" w:color="auto"/>
          </w:divBdr>
        </w:div>
      </w:divsChild>
    </w:div>
    <w:div w:id="1565986615">
      <w:marLeft w:val="0"/>
      <w:marRight w:val="0"/>
      <w:marTop w:val="0"/>
      <w:marBottom w:val="0"/>
      <w:divBdr>
        <w:top w:val="none" w:sz="0" w:space="0" w:color="auto"/>
        <w:left w:val="none" w:sz="0" w:space="0" w:color="auto"/>
        <w:bottom w:val="none" w:sz="0" w:space="0" w:color="auto"/>
        <w:right w:val="none" w:sz="0" w:space="0" w:color="auto"/>
      </w:divBdr>
      <w:divsChild>
        <w:div w:id="1565986598">
          <w:marLeft w:val="0"/>
          <w:marRight w:val="0"/>
          <w:marTop w:val="0"/>
          <w:marBottom w:val="0"/>
          <w:divBdr>
            <w:top w:val="none" w:sz="0" w:space="0" w:color="auto"/>
            <w:left w:val="none" w:sz="0" w:space="0" w:color="auto"/>
            <w:bottom w:val="none" w:sz="0" w:space="0" w:color="auto"/>
            <w:right w:val="none" w:sz="0" w:space="0" w:color="auto"/>
          </w:divBdr>
        </w:div>
        <w:div w:id="1565986601">
          <w:marLeft w:val="0"/>
          <w:marRight w:val="0"/>
          <w:marTop w:val="0"/>
          <w:marBottom w:val="0"/>
          <w:divBdr>
            <w:top w:val="none" w:sz="0" w:space="0" w:color="auto"/>
            <w:left w:val="none" w:sz="0" w:space="0" w:color="auto"/>
            <w:bottom w:val="none" w:sz="0" w:space="0" w:color="auto"/>
            <w:right w:val="none" w:sz="0" w:space="0" w:color="auto"/>
          </w:divBdr>
        </w:div>
        <w:div w:id="1565986607">
          <w:marLeft w:val="0"/>
          <w:marRight w:val="0"/>
          <w:marTop w:val="0"/>
          <w:marBottom w:val="0"/>
          <w:divBdr>
            <w:top w:val="none" w:sz="0" w:space="0" w:color="auto"/>
            <w:left w:val="none" w:sz="0" w:space="0" w:color="auto"/>
            <w:bottom w:val="none" w:sz="0" w:space="0" w:color="auto"/>
            <w:right w:val="none" w:sz="0" w:space="0" w:color="auto"/>
          </w:divBdr>
        </w:div>
        <w:div w:id="1565986614">
          <w:marLeft w:val="0"/>
          <w:marRight w:val="0"/>
          <w:marTop w:val="0"/>
          <w:marBottom w:val="0"/>
          <w:divBdr>
            <w:top w:val="none" w:sz="0" w:space="0" w:color="auto"/>
            <w:left w:val="none" w:sz="0" w:space="0" w:color="auto"/>
            <w:bottom w:val="none" w:sz="0" w:space="0" w:color="auto"/>
            <w:right w:val="none" w:sz="0" w:space="0" w:color="auto"/>
          </w:divBdr>
        </w:div>
        <w:div w:id="1565986617">
          <w:marLeft w:val="0"/>
          <w:marRight w:val="0"/>
          <w:marTop w:val="0"/>
          <w:marBottom w:val="0"/>
          <w:divBdr>
            <w:top w:val="none" w:sz="0" w:space="0" w:color="auto"/>
            <w:left w:val="none" w:sz="0" w:space="0" w:color="auto"/>
            <w:bottom w:val="none" w:sz="0" w:space="0" w:color="auto"/>
            <w:right w:val="none" w:sz="0" w:space="0" w:color="auto"/>
          </w:divBdr>
        </w:div>
      </w:divsChild>
    </w:div>
    <w:div w:id="1565986616">
      <w:marLeft w:val="0"/>
      <w:marRight w:val="0"/>
      <w:marTop w:val="0"/>
      <w:marBottom w:val="0"/>
      <w:divBdr>
        <w:top w:val="none" w:sz="0" w:space="0" w:color="auto"/>
        <w:left w:val="none" w:sz="0" w:space="0" w:color="auto"/>
        <w:bottom w:val="none" w:sz="0" w:space="0" w:color="auto"/>
        <w:right w:val="none" w:sz="0" w:space="0" w:color="auto"/>
      </w:divBdr>
      <w:divsChild>
        <w:div w:id="15659865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www.anvisa.gov.br/servicosaude/manuais/paciente_hig_maos.pdf"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emf"/><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emf"/><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8.jpeg"/></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DD649A-C617-48C8-9197-7CBB4B2E87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17</Pages>
  <Words>3191</Words>
  <Characters>17826</Characters>
  <Application>Microsoft Office Word</Application>
  <DocSecurity>0</DocSecurity>
  <Lines>148</Lines>
  <Paragraphs>41</Paragraphs>
  <ScaleCrop>false</ScaleCrop>
  <HeadingPairs>
    <vt:vector size="2" baseType="variant">
      <vt:variant>
        <vt:lpstr>Título</vt:lpstr>
      </vt:variant>
      <vt:variant>
        <vt:i4>1</vt:i4>
      </vt:variant>
    </vt:vector>
  </HeadingPairs>
  <TitlesOfParts>
    <vt:vector size="1" baseType="lpstr">
      <vt:lpstr>MODELO PARA ORGANIZAR O PRONTUÁRIO CLINICO DE CTI PARA O FATURAMENTO</vt:lpstr>
    </vt:vector>
  </TitlesOfParts>
  <Company>mpl</Company>
  <LinksUpToDate>false</LinksUpToDate>
  <CharactersWithSpaces>20976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PARA ORGANIZAR O PRONTUÁRIO CLINICO DE CTI PARA O FATURAMENTO</dc:title>
  <dc:creator>martinho</dc:creator>
  <cp:lastModifiedBy>Seguranca Paciente</cp:lastModifiedBy>
  <cp:revision>3</cp:revision>
  <cp:lastPrinted>2019-05-27T12:36:00Z</cp:lastPrinted>
  <dcterms:created xsi:type="dcterms:W3CDTF">2022-08-24T12:51:00Z</dcterms:created>
  <dcterms:modified xsi:type="dcterms:W3CDTF">2023-06-06T16:52:00Z</dcterms:modified>
</cp:coreProperties>
</file>