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91E10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Programarea calculatoarelor</w:t>
      </w:r>
    </w:p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Seminar 6</w:t>
      </w:r>
    </w:p>
    <w:p w14:paraId="6E72E3F1">
      <w:pPr>
        <w:pStyle w:val="14"/>
        <w:spacing w:before="240" w:after="240"/>
        <w:ind w:left="426"/>
        <w:jc w:val="both"/>
        <w:rPr>
          <w:rFonts w:asciiTheme="minorHAnsi" w:hAnsiTheme="minorHAnsi"/>
          <w:sz w:val="28"/>
          <w:szCs w:val="28"/>
        </w:rPr>
      </w:pPr>
    </w:p>
    <w:p w14:paraId="796CBE29">
      <w:pPr>
        <w:pStyle w:val="14"/>
        <w:numPr>
          <w:ilvl w:val="0"/>
          <w:numId w:val="1"/>
        </w:numPr>
        <w:spacing w:after="120"/>
        <w:ind w:left="425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Folositi functia qsort pentru a ordona (des)crescator un tablou de numere intregi. </w:t>
      </w:r>
    </w:p>
    <w:p w14:paraId="0B0CF031">
      <w:pPr>
        <w:pStyle w:val="14"/>
        <w:numPr>
          <w:ilvl w:val="0"/>
          <w:numId w:val="1"/>
        </w:numPr>
        <w:spacing w:after="120"/>
        <w:ind w:left="425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Folositi functia qsort pentru a ordona crescator prima jumătate a unui tablou de numere intregi și descrescător a doua jumătatea aceluiași tablou.</w:t>
      </w:r>
    </w:p>
    <w:p w14:paraId="00000004">
      <w:pPr>
        <w:pStyle w:val="14"/>
        <w:numPr>
          <w:ilvl w:val="0"/>
          <w:numId w:val="1"/>
        </w:numPr>
        <w:spacing w:after="120"/>
        <w:ind w:left="425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Folositi functia qsort pentru a ordona alfabetic un sir de caractere.</w:t>
      </w:r>
    </w:p>
    <w:p w14:paraId="00000005">
      <w:pPr>
        <w:pStyle w:val="14"/>
        <w:numPr>
          <w:ilvl w:val="0"/>
          <w:numId w:val="1"/>
        </w:numPr>
        <w:spacing w:after="120"/>
        <w:ind w:left="425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Folositi functia qsort pentru a ordona alfabetic un set de siruri de caractere (fara spatii). Ordonati setul dupa lungimea sirului de caractere.</w:t>
      </w:r>
    </w:p>
    <w:p w14:paraId="00000006">
      <w:pPr>
        <w:pStyle w:val="14"/>
        <w:numPr>
          <w:ilvl w:val="0"/>
          <w:numId w:val="1"/>
        </w:numPr>
        <w:spacing w:after="120"/>
        <w:ind w:left="425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Folositi functia qsort pentru a ordona dupa medie un tablou de structuri de tip student. Studentii cu aceeasi medie vor fi ordonati dupa nume.</w:t>
      </w:r>
    </w:p>
    <w:p w14:paraId="00000007">
      <w:pPr>
        <w:pStyle w:val="14"/>
        <w:numPr>
          <w:ilvl w:val="0"/>
          <w:numId w:val="1"/>
        </w:numPr>
        <w:spacing w:after="120"/>
        <w:ind w:left="425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Scrieți o funcție care să înlocuiască toate aparițiile unui șir </w:t>
      </w:r>
      <w:r>
        <w:rPr>
          <w:rFonts w:eastAsia="Times New Roman" w:cs="Times New Roman" w:asciiTheme="minorHAnsi" w:hAnsiTheme="minorHAnsi"/>
          <w:sz w:val="28"/>
          <w:szCs w:val="28"/>
        </w:rPr>
        <w:t>𝑠</w:t>
      </w:r>
      <w:r>
        <w:rPr>
          <w:rFonts w:asciiTheme="minorHAnsi" w:hAnsiTheme="minorHAnsi"/>
          <w:sz w:val="28"/>
          <w:szCs w:val="28"/>
        </w:rPr>
        <w:t xml:space="preserve"> într-un șir </w:t>
      </w:r>
      <w:r>
        <w:rPr>
          <w:rFonts w:eastAsia="Times New Roman" w:cs="Times New Roman" w:asciiTheme="minorHAnsi" w:hAnsiTheme="minorHAnsi"/>
          <w:sz w:val="28"/>
          <w:szCs w:val="28"/>
        </w:rPr>
        <w:t>𝑤</w:t>
      </w:r>
      <w:r>
        <w:rPr>
          <w:rFonts w:asciiTheme="minorHAnsi" w:hAnsiTheme="minorHAnsi"/>
          <w:sz w:val="28"/>
          <w:szCs w:val="28"/>
        </w:rPr>
        <w:t xml:space="preserve"> cu un șir </w:t>
      </w:r>
      <w:r>
        <w:rPr>
          <w:rFonts w:eastAsia="Times New Roman" w:cs="Times New Roman" w:asciiTheme="minorHAnsi" w:hAnsiTheme="minorHAnsi"/>
          <w:sz w:val="28"/>
          <w:szCs w:val="28"/>
        </w:rPr>
        <w:t>𝑡</w:t>
      </w:r>
      <w:r>
        <w:rPr>
          <w:rFonts w:asciiTheme="minorHAnsi" w:hAnsiTheme="minorHAnsi"/>
          <w:sz w:val="28"/>
          <w:szCs w:val="28"/>
        </w:rPr>
        <w:t>. De exemplu, dacă 𝑤 = "dereferentierea", 𝑠 = "ere" și 𝑡 = "as", șirul 𝑤 va fi transformat în 𝑤 = "dasfasntiasa".</w:t>
      </w:r>
    </w:p>
    <w:p w14:paraId="721B5FB9">
      <w:pPr>
        <w:pStyle w:val="14"/>
        <w:numPr>
          <w:ilvl w:val="0"/>
          <w:numId w:val="1"/>
        </w:numPr>
        <w:spacing w:after="120"/>
        <w:ind w:left="425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Scrieți o funcție care să concateneze n șiruri de caractere.</w:t>
      </w:r>
    </w:p>
    <w:p w14:paraId="11FA3908">
      <w:pPr>
        <w:pStyle w:val="14"/>
        <w:numPr>
          <w:ilvl w:val="0"/>
          <w:numId w:val="1"/>
        </w:numPr>
        <w:spacing w:after="120"/>
        <w:ind w:left="425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Scrieți un program care citeste de la tastatura un numar n si apoi un text organizat pe n randuri și realizează următoarele:</w:t>
      </w:r>
    </w:p>
    <w:p w14:paraId="476AA0C7">
      <w:pPr>
        <w:ind w:left="851" w:hanging="357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(a) afișează numarul de caractere alfanumerice din text;</w:t>
      </w:r>
    </w:p>
    <w:p w14:paraId="60A6C6F6">
      <w:pPr>
        <w:ind w:left="851" w:hanging="357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(b) dubleaza vocalele din cel de-al 3-lea cuvant si afiseaza modificarea;</w:t>
      </w:r>
    </w:p>
    <w:p w14:paraId="792BAEF2">
      <w:pPr>
        <w:ind w:left="851" w:hanging="357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(c) afiseaza prima propozitie din text astfel incat cuvintele sa fie in ordine inversa citirii.</w:t>
      </w:r>
    </w:p>
    <w:p w14:paraId="6965668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6F6E63"/>
    <w:multiLevelType w:val="multilevel"/>
    <w:tmpl w:val="126F6E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2D"/>
    <w:rsid w:val="000E2332"/>
    <w:rsid w:val="00286162"/>
    <w:rsid w:val="002E41E3"/>
    <w:rsid w:val="00394B43"/>
    <w:rsid w:val="005D4E2D"/>
    <w:rsid w:val="005E1A8D"/>
    <w:rsid w:val="00602FFA"/>
    <w:rsid w:val="00942E21"/>
    <w:rsid w:val="00983CEE"/>
    <w:rsid w:val="00BC09FA"/>
    <w:rsid w:val="00C33863"/>
    <w:rsid w:val="00C813B0"/>
    <w:rsid w:val="00CD61CD"/>
    <w:rsid w:val="00D32969"/>
    <w:rsid w:val="00DD7C14"/>
    <w:rsid w:val="00DF28B1"/>
    <w:rsid w:val="00E72CF2"/>
    <w:rsid w:val="00F373CB"/>
    <w:rsid w:val="506D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o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otnotes" Target="footnote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endnotes" Target="end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B2E0820F0E240A51FF3306D6A27A1" ma:contentTypeVersion="4" ma:contentTypeDescription="Create a new document." ma:contentTypeScope="" ma:versionID="4f65a876520f065b55f9fd29e441a3d5">
  <xsd:schema xmlns:xsd="http://www.w3.org/2001/XMLSchema" xmlns:xs="http://www.w3.org/2001/XMLSchema" xmlns:p="http://schemas.microsoft.com/office/2006/metadata/properties" xmlns:ns2="6484dfe6-1747-497f-adeb-3db6e334c90f" targetNamespace="http://schemas.microsoft.com/office/2006/metadata/properties" ma:root="true" ma:fieldsID="3526fbb8e25854a306992970ac96d3ff" ns2:_="">
    <xsd:import namespace="6484dfe6-1747-497f-adeb-3db6e334c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4dfe6-1747-497f-adeb-3db6e334c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0470C-FA9E-4A7D-9949-3C6DDB71D0A9}"/>
</file>

<file path=customXml/itemProps2.xml><?xml version="1.0" encoding="utf-8"?>
<ds:datastoreItem xmlns:ds="http://schemas.openxmlformats.org/officeDocument/2006/customXml" ds:itemID="{286B42FE-98CB-4EF9-8ADC-DAF2698D77EC}"/>
</file>

<file path=customXml/itemProps3.xml><?xml version="1.0" encoding="utf-8"?>
<ds:datastoreItem xmlns:ds="http://schemas.openxmlformats.org/officeDocument/2006/customXml" ds:itemID="{7EFDC618-7D03-4231-A842-8FDD96C031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1068</Characters>
  <Lines>8</Lines>
  <Paragraphs>2</Paragraphs>
  <TotalTime>7</TotalTime>
  <ScaleCrop>false</ScaleCrop>
  <LinksUpToDate>false</LinksUpToDate>
  <CharactersWithSpaces>1253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</dc:creator>
  <cp:lastModifiedBy>Student FMI</cp:lastModifiedBy>
  <cp:revision>2</cp:revision>
  <dcterms:created xsi:type="dcterms:W3CDTF">2024-12-08T18:03:00Z</dcterms:created>
  <dcterms:modified xsi:type="dcterms:W3CDTF">2024-12-09T10:07:43Z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C4644C0A2F964AB19412CEC077545F96_13</vt:lpwstr>
  </property>
  <property fmtid="{D5CDD505-2E9C-101B-9397-08002B2CF9AE}" pid="4" name="ContentTypeId">
    <vt:lpwstr>0x010100769B2E0820F0E240A51FF3306D6A27A1</vt:lpwstr>
  </property>
</Properties>
</file>