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920" w:before="0" w:line="266.6664" w:lineRule="auto"/>
        <w:rPr>
          <w:rFonts w:ascii="Roboto" w:cs="Roboto" w:eastAsia="Roboto" w:hAnsi="Roboto"/>
          <w:sz w:val="104"/>
          <w:szCs w:val="104"/>
        </w:rPr>
      </w:pPr>
      <w:bookmarkStart w:colFirst="0" w:colLast="0" w:name="_rt3v94w5uoi3" w:id="0"/>
      <w:bookmarkEnd w:id="0"/>
      <w:r w:rsidDel="00000000" w:rsidR="00000000" w:rsidRPr="00000000">
        <w:rPr>
          <w:rFonts w:ascii="Roboto" w:cs="Roboto" w:eastAsia="Roboto" w:hAnsi="Roboto"/>
          <w:sz w:val="104"/>
          <w:szCs w:val="104"/>
          <w:rtl w:val="0"/>
        </w:rPr>
        <w:t xml:space="preserve">First Seat User Manual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80" w:line="319.9992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wfsqywtpnh9b" w:id="1"/>
      <w:bookmarkEnd w:id="1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Installation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Getting Started 3.1. Launching the Application 3.2. Movie Selection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Seat Selection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Confirmation and Purchase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Thank You Message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Exiting the Application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Troubleshooting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Contact Information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80" w:line="319.9992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oroa7nl484rl" w:id="2"/>
      <w:bookmarkEnd w:id="2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Welcome to "First Seat," a user-friendly application that allows you to select and purchase movie tickets effortlessly. This user manual provides a step-by-step guide to using the application's features.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80" w:line="319.9992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37id0zk6dat4" w:id="3"/>
      <w:bookmarkEnd w:id="3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2. Installation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application is distributed as a Python script. Ensure you have Python installed on your computer. You can run the application by executing the script. There is no need for additional installation.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80" w:line="319.9992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b3uzywp9ew7z" w:id="4"/>
      <w:bookmarkEnd w:id="4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3. Getting Started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color w:val="000000"/>
          <w:sz w:val="33"/>
          <w:szCs w:val="33"/>
        </w:rPr>
      </w:pPr>
      <w:bookmarkStart w:colFirst="0" w:colLast="0" w:name="_vwuoqs8t3d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color w:val="000000"/>
          <w:sz w:val="33"/>
          <w:szCs w:val="33"/>
        </w:rPr>
      </w:pPr>
      <w:bookmarkStart w:colFirst="0" w:colLast="0" w:name="_x66y6rtsvpt" w:id="6"/>
      <w:bookmarkEnd w:id="6"/>
      <w:r w:rsidDel="00000000" w:rsidR="00000000" w:rsidRPr="00000000">
        <w:rPr>
          <w:rFonts w:ascii="Roboto" w:cs="Roboto" w:eastAsia="Roboto" w:hAnsi="Roboto"/>
          <w:color w:val="000000"/>
          <w:sz w:val="33"/>
          <w:szCs w:val="33"/>
          <w:rtl w:val="0"/>
        </w:rPr>
        <w:t xml:space="preserve">3.1. Launching the Application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Execute the Python script to launch the application.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application's main window will appear, displaying a welcome message and a list of available movies.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color w:val="000000"/>
          <w:sz w:val="33"/>
          <w:szCs w:val="33"/>
        </w:rPr>
      </w:pPr>
      <w:bookmarkStart w:colFirst="0" w:colLast="0" w:name="_7hwyq3bx5bpw" w:id="7"/>
      <w:bookmarkEnd w:id="7"/>
      <w:r w:rsidDel="00000000" w:rsidR="00000000" w:rsidRPr="00000000">
        <w:rPr>
          <w:rFonts w:ascii="Roboto" w:cs="Roboto" w:eastAsia="Roboto" w:hAnsi="Roboto"/>
          <w:color w:val="000000"/>
          <w:sz w:val="33"/>
          <w:szCs w:val="33"/>
          <w:rtl w:val="0"/>
        </w:rPr>
        <w:t xml:space="preserve">3.2. Movie Selection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To select a movie: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Review the list of available movies.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Click on the movie title you want to watch from the movie selection screen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80" w:line="319.9992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44gmauw5azvl" w:id="8"/>
      <w:bookmarkEnd w:id="8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4. Seat Selection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Once you've selected a movie, you'll be prompted to choose a seat from the available rows. Here's how to do it: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"Seat Selection" screen displays a list of rows with corresponding ticket prices.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Click on the row you prefer.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Confirm your selection by clicking the "Confirm Purchase" button or cancel the purchase to return to movie selection.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80" w:line="319.9992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v2e6oxfm4lro" w:id="9"/>
      <w:bookmarkEnd w:id="9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5. Confirmation and Purchase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After selecting a seat, a confirmation screen will appear with details about your purchase. Here's how to proceed: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Review the selected movie, seat, and price.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Click "Confirm Purchase" to complete your ticket purchase.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you change your mind, click "Cancel Purchase" to return to the movie selection screen.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80" w:line="319.9992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rd9g5dex4d5e" w:id="10"/>
      <w:bookmarkEnd w:id="10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6. Thank You Message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After successfully purchasing your ticket, you'll see a thank you message. This screen confirms your purchase and thanks you for using "First Seat."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80" w:line="319.9992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71k5w2e9zooz" w:id="11"/>
      <w:bookmarkEnd w:id="11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7. Exiting the Application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To exit the application at any time: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Click the "Exit" button located on the main movie selection screen. Or exit out of the tab in the top right.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