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Sri Panakala Narasimha Swamy Temple Darshan Timings, History &amp; Temple Information</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Sri Panakala Narasimha Swamy Temple darshan timings, history, and the unique Panakam ritual. Plan your visit to Mangalagiri for a divine experience of Lord Narasimha.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ihh5no53je98" w:id="0"/>
      <w:bookmarkEnd w:id="0"/>
      <w:r w:rsidDel="00000000" w:rsidR="00000000" w:rsidRPr="00000000">
        <w:rPr>
          <w:b w:val="1"/>
          <w:bCs w:val="1"/>
          <w:sz w:val="34"/>
          <w:szCs w:val="34"/>
          <w:rtl w:val="0"/>
        </w:rPr>
        <w:t xml:space="preserve">Sri Panakala Narasimha 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mystical presence of Lord Narasimha at the sacred </w:t>
      </w:r>
      <w:r w:rsidDel="00000000" w:rsidR="00000000" w:rsidRPr="00000000">
        <w:rPr>
          <w:b w:val="1"/>
          <w:bCs w:val="1"/>
          <w:rtl w:val="0"/>
        </w:rPr>
        <w:t xml:space="preserve">Sri Panakala Narasimha Swamy Temple</w:t>
      </w:r>
      <w:r w:rsidDel="00000000" w:rsidR="00000000" w:rsidRPr="00000000">
        <w:rPr>
          <w:rtl w:val="0"/>
        </w:rPr>
        <w:t xml:space="preserve">, one of the eight most sacred Mahakshetrams of Lord Vishnu in India. Perched atop the auspicious Mangalagiri Hill, this temple is world-renowned for a divine phenomenon where the Lord "drinks" jaggery water (Panakam) offered by His devotees.</w:t>
      </w:r>
    </w:p>
    <w:p w:rsidR="00000000" w:rsidDel="00000000" w:rsidP="00000000" w:rsidRDefault="00000000" w:rsidRPr="00000000" w14:paraId="00000008">
      <w:pPr>
        <w:spacing w:after="240" w:lineRule="auto"/>
        <w:rPr/>
      </w:pPr>
      <w:r w:rsidDel="00000000" w:rsidR="00000000" w:rsidRPr="00000000">
        <w:rPr>
          <w:rtl w:val="0"/>
        </w:rPr>
        <w:t xml:space="preserve">This is more than a pilgrimage; it is a site where ancient legends breathe. Unlike traditional idols, the Lord here is represented by a wide-open mouth, receiving offerings directly from His followers in a display of divine acceptance that leaves visitors in awe.</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Sri Panakala Narasimha Swamy Temple darshan</w:t>
      </w:r>
      <w:r w:rsidDel="00000000" w:rsidR="00000000" w:rsidRPr="00000000">
        <w:rPr>
          <w:rtl w:val="0"/>
        </w:rPr>
        <w:t xml:space="preserve"> with our expert guide to witness this miracle and navigate the hilltop rituals without any hassle.</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7wc7fdow2r1f" w:id="1"/>
      <w:bookmarkEnd w:id="1"/>
      <w:r w:rsidDel="00000000" w:rsidR="00000000" w:rsidRPr="00000000">
        <w:rPr>
          <w:b w:val="1"/>
          <w:bCs w:val="1"/>
          <w:color w:val="000000"/>
          <w:sz w:val="26"/>
          <w:szCs w:val="26"/>
          <w:rtl w:val="0"/>
        </w:rPr>
        <w:t xml:space="preserve">Sri Panakala Narasimha Swamy Temple – Quick Info</w:t>
      </w:r>
    </w:p>
    <w:p w:rsidR="00000000" w:rsidDel="00000000" w:rsidP="00000000" w:rsidRDefault="00000000" w:rsidRPr="00000000" w14:paraId="0000000D">
      <w:pPr>
        <w:numPr>
          <w:ilvl w:val="0"/>
          <w:numId w:val="8"/>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Mangalagiri, Guntur District, Andhra Pradesh</w:t>
      </w:r>
    </w:p>
    <w:p w:rsidR="00000000" w:rsidDel="00000000" w:rsidP="00000000" w:rsidRDefault="00000000" w:rsidRPr="00000000" w14:paraId="0000000E">
      <w:pPr>
        <w:numPr>
          <w:ilvl w:val="0"/>
          <w:numId w:val="8"/>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Narasimha Swamy (in the form of Panakala Narasimha)</w:t>
      </w:r>
    </w:p>
    <w:p w:rsidR="00000000" w:rsidDel="00000000" w:rsidP="00000000" w:rsidRDefault="00000000" w:rsidRPr="00000000" w14:paraId="0000000F">
      <w:pPr>
        <w:numPr>
          <w:ilvl w:val="0"/>
          <w:numId w:val="8"/>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The deity is said to drink exactly half of the Panakam offered.</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nf0ygvlfj59h" w:id="2"/>
      <w:bookmarkEnd w:id="2"/>
      <w:r w:rsidDel="00000000" w:rsidR="00000000" w:rsidRPr="00000000">
        <w:rPr>
          <w:b w:val="1"/>
          <w:bCs w:val="1"/>
          <w:color w:val="000000"/>
          <w:sz w:val="26"/>
          <w:szCs w:val="26"/>
          <w:rtl w:val="0"/>
        </w:rPr>
        <w:t xml:space="preserve">The Story of Panakala Narasimha Swamy – The Lord Who Drinks Panakam</w:t>
      </w:r>
    </w:p>
    <w:p w:rsidR="00000000" w:rsidDel="00000000" w:rsidP="00000000" w:rsidRDefault="00000000" w:rsidRPr="00000000" w14:paraId="00000012">
      <w:pPr>
        <w:spacing w:after="240" w:lineRule="auto"/>
        <w:rPr/>
      </w:pPr>
      <w:r w:rsidDel="00000000" w:rsidR="00000000" w:rsidRPr="00000000">
        <w:rPr>
          <w:rtl w:val="0"/>
        </w:rPr>
        <w:t xml:space="preserve">The story of this temple is a fascinating blend of Vedic history and natural wonders. According to ancient scriptures, the hill itself is shaped like a </w:t>
      </w:r>
      <w:r w:rsidDel="00000000" w:rsidR="00000000" w:rsidRPr="00000000">
        <w:rPr>
          <w:b w:val="1"/>
          <w:bCs w:val="1"/>
          <w:rtl w:val="0"/>
        </w:rPr>
        <w:t xml:space="preserve">crouching elephant</w:t>
      </w:r>
      <w:r w:rsidDel="00000000" w:rsidR="00000000" w:rsidRPr="00000000">
        <w:rPr>
          <w:rtl w:val="0"/>
        </w:rPr>
        <w:t xml:space="preserve">. Legend says that Prince Hrasva Srungi performed rigorous penance here to please Lord Vishnu. When his father came to take him back, the prince took the form of an elephant to become the permanent abode of the Lord, giving the hill its unique shape.</w:t>
      </w:r>
    </w:p>
    <w:p w:rsidR="00000000" w:rsidDel="00000000" w:rsidP="00000000" w:rsidRDefault="00000000" w:rsidRPr="00000000" w14:paraId="00000013">
      <w:pPr>
        <w:spacing w:after="240" w:lineRule="auto"/>
        <w:rPr/>
      </w:pPr>
      <w:r w:rsidDel="00000000" w:rsidR="00000000" w:rsidRPr="00000000">
        <w:rPr>
          <w:rtl w:val="0"/>
        </w:rPr>
        <w:t xml:space="preserve">The most captivating legend involves the demon </w:t>
      </w:r>
      <w:r w:rsidDel="00000000" w:rsidR="00000000" w:rsidRPr="00000000">
        <w:rPr>
          <w:b w:val="1"/>
          <w:bCs w:val="1"/>
          <w:rtl w:val="0"/>
        </w:rPr>
        <w:t xml:space="preserve">Namuchi</w:t>
      </w:r>
      <w:r w:rsidDel="00000000" w:rsidR="00000000" w:rsidRPr="00000000">
        <w:rPr>
          <w:rtl w:val="0"/>
        </w:rPr>
        <w:t xml:space="preserve">. Armed with a boon that he could not be killed by anything dry or wet, he became a menace to the heavens. Lord Vishnu, in His Narasimha avatar, used the foam of the sea (neither dry nor wet) to slay him. It is believed that the Lord’s anger remained so intense after the battle that the gods offered Him </w:t>
      </w:r>
      <w:r w:rsidDel="00000000" w:rsidR="00000000" w:rsidRPr="00000000">
        <w:rPr>
          <w:b w:val="1"/>
          <w:bCs w:val="1"/>
          <w:rtl w:val="0"/>
        </w:rPr>
        <w:t xml:space="preserve">Amrita (Nectar)</w:t>
      </w:r>
      <w:r w:rsidDel="00000000" w:rsidR="00000000" w:rsidRPr="00000000">
        <w:rPr>
          <w:rtl w:val="0"/>
        </w:rPr>
        <w:t xml:space="preserve"> to cool Him down. In the current Kali Yuga, the Lord is offered </w:t>
      </w:r>
      <w:r w:rsidDel="00000000" w:rsidR="00000000" w:rsidRPr="00000000">
        <w:rPr>
          <w:b w:val="1"/>
          <w:bCs w:val="1"/>
          <w:rtl w:val="0"/>
        </w:rPr>
        <w:t xml:space="preserve">Panakam (jaggery water)</w:t>
      </w:r>
      <w:r w:rsidDel="00000000" w:rsidR="00000000" w:rsidRPr="00000000">
        <w:rPr>
          <w:rtl w:val="0"/>
        </w:rPr>
        <w:t xml:space="preserve">, which He consumes to maintain His peaceful form.</w:t>
      </w:r>
    </w:p>
    <w:p w:rsidR="00000000" w:rsidDel="00000000" w:rsidP="00000000" w:rsidRDefault="00000000" w:rsidRPr="00000000" w14:paraId="00000014">
      <w:pPr>
        <w:spacing w:after="240" w:lineRule="auto"/>
        <w:rPr>
          <w:b w:val="1"/>
          <w:bCs w:val="1"/>
        </w:rPr>
      </w:pPr>
      <w:r w:rsidDel="00000000" w:rsidR="00000000" w:rsidRPr="00000000">
        <w:rPr>
          <w:b w:val="1"/>
          <w:bCs w:val="1"/>
          <w:rtl w:val="0"/>
        </w:rPr>
        <w:t xml:space="preserve">The Miracle of the Gurgling Sound:</w:t>
      </w:r>
    </w:p>
    <w:p w:rsidR="00000000" w:rsidDel="00000000" w:rsidP="00000000" w:rsidRDefault="00000000" w:rsidRPr="00000000" w14:paraId="00000015">
      <w:pPr>
        <w:spacing w:after="240" w:lineRule="auto"/>
        <w:rPr/>
      </w:pPr>
      <w:r w:rsidDel="00000000" w:rsidR="00000000" w:rsidRPr="00000000">
        <w:rPr>
          <w:rtl w:val="0"/>
        </w:rPr>
        <w:t xml:space="preserve">When priests pour Panakam into the mouth of the deity using a conch, devotees can clearly hear a </w:t>
      </w:r>
      <w:r w:rsidDel="00000000" w:rsidR="00000000" w:rsidRPr="00000000">
        <w:rPr>
          <w:b w:val="1"/>
          <w:bCs w:val="1"/>
          <w:rtl w:val="0"/>
        </w:rPr>
        <w:t xml:space="preserve">gurgling sound</w:t>
      </w:r>
      <w:r w:rsidDel="00000000" w:rsidR="00000000" w:rsidRPr="00000000">
        <w:rPr>
          <w:rtl w:val="0"/>
        </w:rPr>
        <w:t xml:space="preserve"> as if someone is actually drinking. Once exactly half the quantity is consumed, the sound stops, and the remaining half is returned as Prasadam. Remarkably, despite the massive amounts of jaggery used daily, there isn't a single fly or ant to be found on the temple premises!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2gyr6ru79sox"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8">
      <w:pPr>
        <w:numPr>
          <w:ilvl w:val="0"/>
          <w:numId w:val="7"/>
        </w:numPr>
        <w:spacing w:after="0" w:afterAutospacing="0" w:lineRule="auto"/>
        <w:ind w:left="720" w:hanging="360"/>
      </w:pPr>
      <w:r w:rsidDel="00000000" w:rsidR="00000000" w:rsidRPr="00000000">
        <w:rPr>
          <w:rtl w:val="0"/>
        </w:rPr>
        <w:t xml:space="preserve">A single visit to this Kshetram grants </w:t>
      </w:r>
      <w:r w:rsidDel="00000000" w:rsidR="00000000" w:rsidRPr="00000000">
        <w:rPr>
          <w:b w:val="1"/>
          <w:bCs w:val="1"/>
          <w:rtl w:val="0"/>
        </w:rPr>
        <w:t xml:space="preserve">Moksha</w:t>
      </w:r>
      <w:r w:rsidDel="00000000" w:rsidR="00000000" w:rsidRPr="00000000">
        <w:rPr>
          <w:rtl w:val="0"/>
        </w:rPr>
        <w:t xml:space="preserve"> (liberation).</w:t>
      </w:r>
    </w:p>
    <w:p w:rsidR="00000000" w:rsidDel="00000000" w:rsidP="00000000" w:rsidRDefault="00000000" w:rsidRPr="00000000" w14:paraId="00000019">
      <w:pPr>
        <w:numPr>
          <w:ilvl w:val="0"/>
          <w:numId w:val="7"/>
        </w:numPr>
        <w:spacing w:after="0" w:afterAutospacing="0" w:lineRule="auto"/>
        <w:ind w:left="720" w:hanging="360"/>
      </w:pPr>
      <w:r w:rsidDel="00000000" w:rsidR="00000000" w:rsidRPr="00000000">
        <w:rPr>
          <w:rtl w:val="0"/>
        </w:rPr>
        <w:t xml:space="preserve">Offering Panakam helps in cooling one’s own anger and bringing mental peace.</w:t>
      </w:r>
    </w:p>
    <w:p w:rsidR="00000000" w:rsidDel="00000000" w:rsidP="00000000" w:rsidRDefault="00000000" w:rsidRPr="00000000" w14:paraId="0000001A">
      <w:pPr>
        <w:numPr>
          <w:ilvl w:val="0"/>
          <w:numId w:val="7"/>
        </w:numPr>
        <w:spacing w:after="240" w:lineRule="auto"/>
        <w:ind w:left="720" w:hanging="360"/>
      </w:pPr>
      <w:r w:rsidDel="00000000" w:rsidR="00000000" w:rsidRPr="00000000">
        <w:rPr>
          <w:rtl w:val="0"/>
        </w:rPr>
        <w:t xml:space="preserve">The Lord's protection shields devotees from all negative influences.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ewrwgjfyx1cn" w:id="4"/>
      <w:bookmarkEnd w:id="4"/>
      <w:r w:rsidDel="00000000" w:rsidR="00000000" w:rsidRPr="00000000">
        <w:rPr>
          <w:b w:val="1"/>
          <w:bCs w:val="1"/>
          <w:color w:val="000000"/>
          <w:sz w:val="26"/>
          <w:szCs w:val="26"/>
          <w:rtl w:val="0"/>
        </w:rPr>
        <w:t xml:space="preserve">Darshan Timings &amp; Ritual Schedule</w:t>
      </w:r>
    </w:p>
    <w:p w:rsidR="00000000" w:rsidDel="00000000" w:rsidP="00000000" w:rsidRDefault="00000000" w:rsidRPr="00000000" w14:paraId="0000001D">
      <w:pPr>
        <w:spacing w:after="240" w:lineRule="auto"/>
        <w:rPr>
          <w:i w:val="1"/>
          <w:iCs w:val="1"/>
        </w:rPr>
      </w:pPr>
      <w:r w:rsidDel="00000000" w:rsidR="00000000" w:rsidRPr="00000000">
        <w:rPr>
          <w:i w:val="1"/>
          <w:iCs w:val="1"/>
          <w:rtl w:val="0"/>
        </w:rPr>
        <w:t xml:space="preserve">Note: The Panakala Narasimha Swamy Temple (on the hill) usually closes in the afternoon, unlike the Lakshmi Narasimha Temple at the foot of the hill.</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5"/>
        <w:gridCol w:w="2315"/>
        <w:gridCol w:w="3320"/>
        <w:tblGridChange w:id="0">
          <w:tblGrid>
            <w:gridCol w:w="3575"/>
            <w:gridCol w:w="2315"/>
            <w:gridCol w:w="332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Temple Opening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Morning session begins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Suprabhatam &amp; Archana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7:00 AM – 7:30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Initial prayers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Panakam Offering &amp;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7:30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Main ritual window</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Maharnivedana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1:00 PM – 1:30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Special food offering</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General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1:30 PM – 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Final afternoon window</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3:00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Hill temple closes for the day</w:t>
            </w:r>
          </w:p>
        </w:tc>
      </w:tr>
    </w:tbl>
    <w:p w:rsidR="00000000" w:rsidDel="00000000" w:rsidP="00000000" w:rsidRDefault="00000000" w:rsidRPr="00000000" w14:paraId="00000033">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Arrive before 10:00 AM to witness the Panakam rituals comfortably before the afternoon heat and crowds peak.</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0" w:lineRule="auto"/>
        <w:rPr>
          <w:b w:val="1"/>
          <w:bCs w:val="1"/>
          <w:color w:val="000000"/>
          <w:sz w:val="26"/>
          <w:szCs w:val="26"/>
        </w:rPr>
      </w:pPr>
      <w:bookmarkStart w:colFirst="0" w:colLast="0" w:name="_3v6l8j1oax89"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6">
      <w:pPr>
        <w:spacing w:after="240" w:lineRule="auto"/>
        <w:rPr/>
      </w:pPr>
      <w:r w:rsidDel="00000000" w:rsidR="00000000" w:rsidRPr="00000000">
        <w:rPr>
          <w:rtl w:val="0"/>
        </w:rPr>
        <w:t xml:space="preserve">The spiritual energy of Mangalagiri is at its peak during these times:</w:t>
      </w:r>
    </w:p>
    <w:p w:rsidR="00000000" w:rsidDel="00000000" w:rsidP="00000000" w:rsidRDefault="00000000" w:rsidRPr="00000000" w14:paraId="00000037">
      <w:pPr>
        <w:numPr>
          <w:ilvl w:val="0"/>
          <w:numId w:val="2"/>
        </w:numPr>
        <w:spacing w:after="0" w:afterAutospacing="0" w:lineRule="auto"/>
        <w:ind w:left="720" w:hanging="360"/>
      </w:pPr>
      <w:r w:rsidDel="00000000" w:rsidR="00000000" w:rsidRPr="00000000">
        <w:rPr>
          <w:b w:val="1"/>
          <w:bCs w:val="1"/>
          <w:rtl w:val="0"/>
        </w:rPr>
        <w:t xml:space="preserve">Sri Panakala Lakshmi Narasimha Swamy Brahmotsavams:</w:t>
      </w:r>
      <w:r w:rsidDel="00000000" w:rsidR="00000000" w:rsidRPr="00000000">
        <w:rPr>
          <w:rtl w:val="0"/>
        </w:rPr>
        <w:t xml:space="preserve"> A 10-day grand celebration (usually in February/March).</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b w:val="1"/>
          <w:bCs w:val="1"/>
          <w:rtl w:val="0"/>
        </w:rPr>
        <w:t xml:space="preserve">Narasimha Jayanti:</w:t>
      </w:r>
      <w:r w:rsidDel="00000000" w:rsidR="00000000" w:rsidRPr="00000000">
        <w:rPr>
          <w:rtl w:val="0"/>
        </w:rPr>
        <w:t xml:space="preserve"> The appearance day of the Lord, celebrated with great fervor.</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b w:val="1"/>
          <w:bCs w:val="1"/>
          <w:rtl w:val="0"/>
        </w:rPr>
        <w:t xml:space="preserve">Vaikuntha Ekadashi:</w:t>
      </w:r>
      <w:r w:rsidDel="00000000" w:rsidR="00000000" w:rsidRPr="00000000">
        <w:rPr>
          <w:rtl w:val="0"/>
        </w:rPr>
        <w:t xml:space="preserve"> Thousands of pilgrims visit for a glimpse of the Lord through the North Gate.</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B">
      <w:pPr>
        <w:numPr>
          <w:ilvl w:val="0"/>
          <w:numId w:val="6"/>
        </w:numPr>
        <w:spacing w:after="0" w:afterAutospacing="0" w:lineRule="auto"/>
        <w:ind w:left="720" w:hanging="360"/>
      </w:pPr>
      <w:r w:rsidDel="00000000" w:rsidR="00000000" w:rsidRPr="00000000">
        <w:rPr>
          <w:b w:val="1"/>
          <w:bCs w:val="1"/>
          <w:rtl w:val="0"/>
        </w:rPr>
        <w:t xml:space="preserve">October to March:</w:t>
      </w:r>
      <w:r w:rsidDel="00000000" w:rsidR="00000000" w:rsidRPr="00000000">
        <w:rPr>
          <w:rtl w:val="0"/>
        </w:rPr>
        <w:t xml:space="preserve"> For pleasant weather while climbing the steps.</w:t>
      </w:r>
    </w:p>
    <w:p w:rsidR="00000000" w:rsidDel="00000000" w:rsidP="00000000" w:rsidRDefault="00000000" w:rsidRPr="00000000" w14:paraId="0000003C">
      <w:pPr>
        <w:numPr>
          <w:ilvl w:val="0"/>
          <w:numId w:val="6"/>
        </w:numPr>
        <w:spacing w:after="240" w:lineRule="auto"/>
        <w:ind w:left="720" w:hanging="360"/>
      </w:pPr>
      <w:r w:rsidDel="00000000" w:rsidR="00000000" w:rsidRPr="00000000">
        <w:rPr>
          <w:b w:val="1"/>
          <w:bCs w:val="1"/>
          <w:rtl w:val="0"/>
        </w:rPr>
        <w:t xml:space="preserve">Full Moon Days (Purnima):</w:t>
      </w:r>
      <w:r w:rsidDel="00000000" w:rsidR="00000000" w:rsidRPr="00000000">
        <w:rPr>
          <w:rtl w:val="0"/>
        </w:rPr>
        <w:t xml:space="preserve"> Considered highly auspicious for offerings.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tbn3mpj24ahv" w:id="6"/>
      <w:bookmarkEnd w:id="6"/>
      <w:r w:rsidDel="00000000" w:rsidR="00000000" w:rsidRPr="00000000">
        <w:rPr>
          <w:b w:val="1"/>
          <w:bCs w:val="1"/>
          <w:color w:val="000000"/>
          <w:sz w:val="26"/>
          <w:szCs w:val="26"/>
          <w:rtl w:val="0"/>
        </w:rPr>
        <w:t xml:space="preserve">How to Reach Sri Panakala Narasimha Swamy Temple</w:t>
      </w:r>
    </w:p>
    <w:p w:rsidR="00000000" w:rsidDel="00000000" w:rsidP="00000000" w:rsidRDefault="00000000" w:rsidRPr="00000000" w14:paraId="0000003F">
      <w:pPr>
        <w:numPr>
          <w:ilvl w:val="0"/>
          <w:numId w:val="5"/>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The nearest airport is </w:t>
      </w:r>
      <w:r w:rsidDel="00000000" w:rsidR="00000000" w:rsidRPr="00000000">
        <w:rPr>
          <w:b w:val="1"/>
          <w:bCs w:val="1"/>
          <w:rtl w:val="0"/>
        </w:rPr>
        <w:t xml:space="preserve">Vijayawada International Airport (Gannavaram)</w:t>
      </w:r>
      <w:r w:rsidDel="00000000" w:rsidR="00000000" w:rsidRPr="00000000">
        <w:rPr>
          <w:rtl w:val="0"/>
        </w:rPr>
        <w:t xml:space="preserve">, about 35 km away.</w:t>
      </w:r>
    </w:p>
    <w:p w:rsidR="00000000" w:rsidDel="00000000" w:rsidP="00000000" w:rsidRDefault="00000000" w:rsidRPr="00000000" w14:paraId="00000040">
      <w:pPr>
        <w:numPr>
          <w:ilvl w:val="0"/>
          <w:numId w:val="5"/>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w:t>
      </w:r>
      <w:r w:rsidDel="00000000" w:rsidR="00000000" w:rsidRPr="00000000">
        <w:rPr>
          <w:b w:val="1"/>
          <w:bCs w:val="1"/>
          <w:rtl w:val="0"/>
        </w:rPr>
        <w:t xml:space="preserve">Mangalagiri Railway Station</w:t>
      </w:r>
      <w:r w:rsidDel="00000000" w:rsidR="00000000" w:rsidRPr="00000000">
        <w:rPr>
          <w:rtl w:val="0"/>
        </w:rPr>
        <w:t xml:space="preserve"> is the closest. Major trains stop at </w:t>
      </w:r>
      <w:r w:rsidDel="00000000" w:rsidR="00000000" w:rsidRPr="00000000">
        <w:rPr>
          <w:b w:val="1"/>
          <w:bCs w:val="1"/>
          <w:rtl w:val="0"/>
        </w:rPr>
        <w:t xml:space="preserve">Vijayawada Junction</w:t>
      </w:r>
      <w:r w:rsidDel="00000000" w:rsidR="00000000" w:rsidRPr="00000000">
        <w:rPr>
          <w:rtl w:val="0"/>
        </w:rPr>
        <w:t xml:space="preserve"> (12 km away).</w:t>
      </w:r>
    </w:p>
    <w:p w:rsidR="00000000" w:rsidDel="00000000" w:rsidP="00000000" w:rsidRDefault="00000000" w:rsidRPr="00000000" w14:paraId="00000041">
      <w:pPr>
        <w:numPr>
          <w:ilvl w:val="0"/>
          <w:numId w:val="5"/>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right on the Kolkata-Chennai National Highway (NH-16). Frequent buses and taxis are available from Vijayawada and Guntur.</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0" w:lineRule="auto"/>
        <w:rPr>
          <w:b w:val="1"/>
          <w:bCs w:val="1"/>
          <w:color w:val="000000"/>
          <w:sz w:val="26"/>
          <w:szCs w:val="26"/>
        </w:rPr>
      </w:pPr>
      <w:bookmarkStart w:colFirst="0" w:colLast="0" w:name="_8t527ci2f3pk"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5">
      <w:pPr>
        <w:numPr>
          <w:ilvl w:val="0"/>
          <w:numId w:val="4"/>
        </w:numPr>
        <w:spacing w:after="0" w:afterAutospacing="0" w:lineRule="auto"/>
        <w:ind w:left="720" w:hanging="360"/>
      </w:pPr>
      <w:r w:rsidDel="00000000" w:rsidR="00000000" w:rsidRPr="00000000">
        <w:rPr>
          <w:b w:val="1"/>
          <w:bCs w:val="1"/>
          <w:rtl w:val="0"/>
        </w:rPr>
        <w:t xml:space="preserve">Temple Cottages:</w:t>
      </w:r>
      <w:r w:rsidDel="00000000" w:rsidR="00000000" w:rsidRPr="00000000">
        <w:rPr>
          <w:rtl w:val="0"/>
        </w:rPr>
        <w:t xml:space="preserve"> Managed by the Devasthanam.</w:t>
      </w:r>
    </w:p>
    <w:p w:rsidR="00000000" w:rsidDel="00000000" w:rsidP="00000000" w:rsidRDefault="00000000" w:rsidRPr="00000000" w14:paraId="00000046">
      <w:pPr>
        <w:numPr>
          <w:ilvl w:val="0"/>
          <w:numId w:val="4"/>
        </w:numPr>
        <w:spacing w:after="240" w:lineRule="auto"/>
        <w:ind w:left="720" w:hanging="360"/>
      </w:pPr>
      <w:r w:rsidDel="00000000" w:rsidR="00000000" w:rsidRPr="00000000">
        <w:rPr>
          <w:b w:val="1"/>
          <w:bCs w:val="1"/>
          <w:rtl w:val="0"/>
        </w:rPr>
        <w:t xml:space="preserve">Vijayawada/Guntur:</w:t>
      </w:r>
      <w:r w:rsidDel="00000000" w:rsidR="00000000" w:rsidRPr="00000000">
        <w:rPr>
          <w:rtl w:val="0"/>
        </w:rPr>
        <w:t xml:space="preserve"> A wide range of luxury and budget hotels just 15-20 minutes away.</w:t>
      </w:r>
    </w:p>
    <w:p w:rsidR="00000000" w:rsidDel="00000000" w:rsidP="00000000" w:rsidRDefault="00000000" w:rsidRPr="00000000" w14:paraId="00000047">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8">
      <w:pPr>
        <w:numPr>
          <w:ilvl w:val="0"/>
          <w:numId w:val="3"/>
        </w:numPr>
        <w:spacing w:after="0" w:afterAutospacing="0" w:lineRule="auto"/>
        <w:ind w:left="720" w:hanging="360"/>
      </w:pPr>
      <w:r w:rsidDel="00000000" w:rsidR="00000000" w:rsidRPr="00000000">
        <w:rPr>
          <w:b w:val="1"/>
          <w:bCs w:val="1"/>
          <w:rtl w:val="0"/>
        </w:rPr>
        <w:t xml:space="preserve">Sri Lakshmi Narasimha Swamy Temple:</w:t>
      </w:r>
      <w:r w:rsidDel="00000000" w:rsidR="00000000" w:rsidRPr="00000000">
        <w:rPr>
          <w:rtl w:val="0"/>
        </w:rPr>
        <w:t xml:space="preserve"> Located at the foot of the hill (famous for its 11-story Gali Gopuram).</w:t>
      </w:r>
    </w:p>
    <w:p w:rsidR="00000000" w:rsidDel="00000000" w:rsidP="00000000" w:rsidRDefault="00000000" w:rsidRPr="00000000" w14:paraId="00000049">
      <w:pPr>
        <w:numPr>
          <w:ilvl w:val="0"/>
          <w:numId w:val="3"/>
        </w:numPr>
        <w:spacing w:after="0" w:afterAutospacing="0" w:lineRule="auto"/>
        <w:ind w:left="720" w:hanging="360"/>
      </w:pPr>
      <w:r w:rsidDel="00000000" w:rsidR="00000000" w:rsidRPr="00000000">
        <w:rPr>
          <w:b w:val="1"/>
          <w:bCs w:val="1"/>
          <w:rtl w:val="0"/>
        </w:rPr>
        <w:t xml:space="preserve">Undavalli Caves:</w:t>
      </w:r>
      <w:r w:rsidDel="00000000" w:rsidR="00000000" w:rsidRPr="00000000">
        <w:rPr>
          <w:rtl w:val="0"/>
        </w:rPr>
        <w:t xml:space="preserve"> Ancient rock-cut caves (5 km away).</w:t>
      </w:r>
    </w:p>
    <w:p w:rsidR="00000000" w:rsidDel="00000000" w:rsidP="00000000" w:rsidRDefault="00000000" w:rsidRPr="00000000" w14:paraId="0000004A">
      <w:pPr>
        <w:numPr>
          <w:ilvl w:val="0"/>
          <w:numId w:val="3"/>
        </w:numPr>
        <w:spacing w:after="240" w:lineRule="auto"/>
        <w:ind w:left="720" w:hanging="360"/>
      </w:pPr>
      <w:r w:rsidDel="00000000" w:rsidR="00000000" w:rsidRPr="00000000">
        <w:rPr>
          <w:b w:val="1"/>
          <w:bCs w:val="1"/>
          <w:rtl w:val="0"/>
        </w:rPr>
        <w:t xml:space="preserve">Kanakadurga Temple:</w:t>
      </w:r>
      <w:r w:rsidDel="00000000" w:rsidR="00000000" w:rsidRPr="00000000">
        <w:rPr>
          <w:rtl w:val="0"/>
        </w:rPr>
        <w:t xml:space="preserve"> The famous Shakti Peetham in Vijayawada (12 km away).</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b w:val="1"/>
          <w:bCs w:val="1"/>
          <w:color w:val="000000"/>
          <w:sz w:val="26"/>
          <w:szCs w:val="26"/>
        </w:rPr>
      </w:pPr>
      <w:bookmarkStart w:colFirst="0" w:colLast="0" w:name="_wb124gzh3sar"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D">
      <w:pPr>
        <w:spacing w:after="240" w:lineRule="auto"/>
        <w:rPr/>
      </w:pPr>
      <w:r w:rsidDel="00000000" w:rsidR="00000000" w:rsidRPr="00000000">
        <w:rPr>
          <w:rtl w:val="0"/>
        </w:rPr>
        <w:t xml:space="preserve">Ready to experience the miracle of Mangalagiri? You can book:</w:t>
      </w:r>
    </w:p>
    <w:p w:rsidR="00000000" w:rsidDel="00000000" w:rsidP="00000000" w:rsidRDefault="00000000" w:rsidRPr="00000000" w14:paraId="0000004E">
      <w:pPr>
        <w:numPr>
          <w:ilvl w:val="0"/>
          <w:numId w:val="1"/>
        </w:numPr>
        <w:spacing w:after="0" w:afterAutospacing="0" w:lineRule="auto"/>
        <w:ind w:left="720" w:hanging="360"/>
      </w:pPr>
      <w:r w:rsidDel="00000000" w:rsidR="00000000" w:rsidRPr="00000000">
        <w:rPr>
          <w:b w:val="1"/>
          <w:bCs w:val="1"/>
          <w:rtl w:val="0"/>
        </w:rPr>
        <w:t xml:space="preserve">VIP Darshan Entry</w:t>
      </w:r>
    </w:p>
    <w:p w:rsidR="00000000" w:rsidDel="00000000" w:rsidP="00000000" w:rsidRDefault="00000000" w:rsidRPr="00000000" w14:paraId="0000004F">
      <w:pPr>
        <w:numPr>
          <w:ilvl w:val="0"/>
          <w:numId w:val="1"/>
        </w:numPr>
        <w:spacing w:after="0" w:afterAutospacing="0" w:lineRule="auto"/>
        <w:ind w:left="720" w:hanging="360"/>
      </w:pPr>
      <w:r w:rsidDel="00000000" w:rsidR="00000000" w:rsidRPr="00000000">
        <w:rPr>
          <w:b w:val="1"/>
          <w:bCs w:val="1"/>
          <w:rtl w:val="0"/>
        </w:rPr>
        <w:t xml:space="preserve">Special Panakam Seva</w:t>
      </w:r>
    </w:p>
    <w:p w:rsidR="00000000" w:rsidDel="00000000" w:rsidP="00000000" w:rsidRDefault="00000000" w:rsidRPr="00000000" w14:paraId="00000050">
      <w:pPr>
        <w:numPr>
          <w:ilvl w:val="0"/>
          <w:numId w:val="1"/>
        </w:numPr>
        <w:spacing w:after="0" w:afterAutospacing="0" w:lineRule="auto"/>
        <w:ind w:left="720" w:hanging="360"/>
      </w:pPr>
      <w:r w:rsidDel="00000000" w:rsidR="00000000" w:rsidRPr="00000000">
        <w:rPr>
          <w:b w:val="1"/>
          <w:bCs w:val="1"/>
          <w:rtl w:val="0"/>
        </w:rPr>
        <w:t xml:space="preserve">Abhishekam &amp; Archana</w:t>
      </w:r>
    </w:p>
    <w:p w:rsidR="00000000" w:rsidDel="00000000" w:rsidP="00000000" w:rsidRDefault="00000000" w:rsidRPr="00000000" w14:paraId="00000051">
      <w:pPr>
        <w:numPr>
          <w:ilvl w:val="0"/>
          <w:numId w:val="1"/>
        </w:numPr>
        <w:spacing w:after="240" w:lineRule="auto"/>
        <w:ind w:left="720" w:hanging="360"/>
      </w:pPr>
      <w:r w:rsidDel="00000000" w:rsidR="00000000" w:rsidRPr="00000000">
        <w:rPr>
          <w:b w:val="1"/>
          <w:bCs w:val="1"/>
          <w:rtl w:val="0"/>
        </w:rPr>
        <w:t xml:space="preserve">Guided Pilgrimage Tours</w:t>
      </w:r>
    </w:p>
    <w:p w:rsidR="00000000" w:rsidDel="00000000" w:rsidP="00000000" w:rsidRDefault="00000000" w:rsidRPr="00000000" w14:paraId="00000052">
      <w:pPr>
        <w:spacing w:after="240" w:lineRule="auto"/>
        <w:rPr>
          <w:b w:val="1"/>
          <w:bCs w:val="1"/>
        </w:rPr>
      </w:pPr>
      <w:r w:rsidDel="00000000" w:rsidR="00000000" w:rsidRPr="00000000">
        <w:rPr>
          <w:rtl w:val="0"/>
        </w:rPr>
        <w:t xml:space="preserve">Visit our dedicated page for assistance: </w:t>
      </w:r>
      <w:r w:rsidDel="00000000" w:rsidR="00000000" w:rsidRPr="00000000">
        <w:rPr>
          <w:b w:val="1"/>
          <w:bCs w:val="1"/>
          <w:rtl w:val="0"/>
        </w:rPr>
        <w:t xml:space="preserve">[Vandan Darshan - Panakala Narasimha Swamy Booking Services]</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0" w:lineRule="auto"/>
        <w:rPr>
          <w:b w:val="1"/>
          <w:bCs w:val="1"/>
          <w:color w:val="000000"/>
          <w:sz w:val="26"/>
          <w:szCs w:val="26"/>
        </w:rPr>
      </w:pPr>
      <w:bookmarkStart w:colFirst="0" w:colLast="0" w:name="_fpwerrsw5e6m" w:id="9"/>
      <w:bookmarkEnd w:id="9"/>
      <w:r w:rsidDel="00000000" w:rsidR="00000000" w:rsidRPr="00000000">
        <w:rPr>
          <w:b w:val="1"/>
          <w:bCs w:val="1"/>
          <w:color w:val="000000"/>
          <w:sz w:val="26"/>
          <w:szCs w:val="26"/>
          <w:rtl w:val="0"/>
        </w:rPr>
        <w:t xml:space="preserve">Info &amp; FAQs</w:t>
      </w:r>
    </w:p>
    <w:p w:rsidR="00000000" w:rsidDel="00000000" w:rsidP="00000000" w:rsidRDefault="00000000" w:rsidRPr="00000000" w14:paraId="00000055">
      <w:pPr>
        <w:spacing w:after="240" w:lineRule="auto"/>
        <w:rPr>
          <w:b w:val="1"/>
          <w:bCs w:val="1"/>
        </w:rPr>
      </w:pPr>
      <w:r w:rsidDel="00000000" w:rsidR="00000000" w:rsidRPr="00000000">
        <w:rPr>
          <w:b w:val="1"/>
          <w:bCs w:val="1"/>
          <w:rtl w:val="0"/>
        </w:rPr>
        <w:t xml:space="preserve">Where is the temple located?</w:t>
      </w:r>
    </w:p>
    <w:p w:rsidR="00000000" w:rsidDel="00000000" w:rsidP="00000000" w:rsidRDefault="00000000" w:rsidRPr="00000000" w14:paraId="00000056">
      <w:pPr>
        <w:spacing w:after="240" w:lineRule="auto"/>
        <w:rPr/>
      </w:pPr>
      <w:r w:rsidDel="00000000" w:rsidR="00000000" w:rsidRPr="00000000">
        <w:rPr>
          <w:rtl w:val="0"/>
        </w:rPr>
        <w:t xml:space="preserve">It is located in Mangalagiri, Guntur district, Andhra Pradesh, situated on a hill between Vijayawada and Guntur.</w:t>
      </w:r>
    </w:p>
    <w:p w:rsidR="00000000" w:rsidDel="00000000" w:rsidP="00000000" w:rsidRDefault="00000000" w:rsidRPr="00000000" w14:paraId="00000057">
      <w:pPr>
        <w:spacing w:after="240" w:lineRule="auto"/>
        <w:rPr>
          <w:b w:val="1"/>
          <w:bCs w:val="1"/>
        </w:rPr>
      </w:pPr>
      <w:r w:rsidDel="00000000" w:rsidR="00000000" w:rsidRPr="00000000">
        <w:rPr>
          <w:b w:val="1"/>
          <w:bCs w:val="1"/>
          <w:rtl w:val="0"/>
        </w:rPr>
        <w:t xml:space="preserve">Why is it called "Panakala" Narasimha Swamy?</w:t>
      </w:r>
    </w:p>
    <w:p w:rsidR="00000000" w:rsidDel="00000000" w:rsidP="00000000" w:rsidRDefault="00000000" w:rsidRPr="00000000" w14:paraId="00000058">
      <w:pPr>
        <w:spacing w:after="240" w:lineRule="auto"/>
        <w:rPr/>
      </w:pPr>
      <w:r w:rsidDel="00000000" w:rsidR="00000000" w:rsidRPr="00000000">
        <w:rPr>
          <w:rtl w:val="0"/>
        </w:rPr>
        <w:t xml:space="preserve">Because the primary offering to the Lord is "Panakam" (sweet jaggery water), which the deity is believed to drink.</w:t>
      </w:r>
    </w:p>
    <w:p w:rsidR="00000000" w:rsidDel="00000000" w:rsidP="00000000" w:rsidRDefault="00000000" w:rsidRPr="00000000" w14:paraId="00000059">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5A">
      <w:pPr>
        <w:spacing w:after="240" w:lineRule="auto"/>
        <w:rPr/>
      </w:pPr>
      <w:r w:rsidDel="00000000" w:rsidR="00000000" w:rsidRPr="00000000">
        <w:rPr>
          <w:rtl w:val="0"/>
        </w:rPr>
        <w:t xml:space="preserve">Traditional attire is recommended. Men are encouraged to wear dhotis or kurtas, and women are advised to wear sarees or Chudidars.</w:t>
      </w:r>
    </w:p>
    <w:p w:rsidR="00000000" w:rsidDel="00000000" w:rsidP="00000000" w:rsidRDefault="00000000" w:rsidRPr="00000000" w14:paraId="0000005B">
      <w:pPr>
        <w:spacing w:after="240" w:lineRule="auto"/>
        <w:rPr>
          <w:b w:val="1"/>
          <w:bCs w:val="1"/>
        </w:rPr>
      </w:pPr>
      <w:r w:rsidDel="00000000" w:rsidR="00000000" w:rsidRPr="00000000">
        <w:rPr>
          <w:b w:val="1"/>
          <w:bCs w:val="1"/>
          <w:rtl w:val="0"/>
        </w:rPr>
        <w:t xml:space="preserve">Is there a way to reach the hill temple other than climbing?</w:t>
      </w:r>
    </w:p>
    <w:p w:rsidR="00000000" w:rsidDel="00000000" w:rsidP="00000000" w:rsidRDefault="00000000" w:rsidRPr="00000000" w14:paraId="0000005C">
      <w:pPr>
        <w:spacing w:after="240" w:lineRule="auto"/>
        <w:rPr/>
      </w:pPr>
      <w:r w:rsidDel="00000000" w:rsidR="00000000" w:rsidRPr="00000000">
        <w:rPr>
          <w:rtl w:val="0"/>
        </w:rPr>
        <w:t xml:space="preserve">Yes, there is a motorable ghat road that leads directly to the temple entrance for those who cannot climb the 400+ steps.</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Does the Lord really drink the water?</w:t>
      </w:r>
    </w:p>
    <w:p w:rsidR="00000000" w:rsidDel="00000000" w:rsidP="00000000" w:rsidRDefault="00000000" w:rsidRPr="00000000" w14:paraId="0000005E">
      <w:pPr>
        <w:spacing w:after="240" w:lineRule="auto"/>
        <w:rPr/>
      </w:pPr>
      <w:r w:rsidDel="00000000" w:rsidR="00000000" w:rsidRPr="00000000">
        <w:rPr>
          <w:rtl w:val="0"/>
        </w:rPr>
        <w:t xml:space="preserve">Yes, when the water is poured into the mouth of the deity, a distinct gurgling sound is heard, and the flow stops once half the vessel is empty.</w:t>
      </w:r>
    </w:p>
    <w:p w:rsidR="00000000" w:rsidDel="00000000" w:rsidP="00000000" w:rsidRDefault="00000000" w:rsidRPr="00000000" w14:paraId="0000005F">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