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Microprocesadores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29174804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2193133" cy="15969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3133" cy="159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Modelo de Ejecucion SIMD en IA-32 ´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8117675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Alejandro Furfaro - David Gonzalez M ´ arquez ´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9041137695312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pgSz w:h="5100" w:w="9060" w:orient="landscape"/>
          <w:pgMar w:bottom="55.59359073638916" w:top="1440" w:left="52.719998359680176" w:right="68.64013671875" w:header="0" w:footer="720"/>
          <w:pgNumType w:start="1"/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31 de agosto de 2023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71694087982178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Agenda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653564453125" w:line="240" w:lineRule="auto"/>
        <w:ind w:left="0" w:right="3335.0622558593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ebebf7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Fundamentos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6.60156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15.5334472656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ebebf7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Procesamiento de Senales digitales ˜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2.49572753906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8.97888183593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Arquitecturas de Procesamiento de una senal digital ˜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33.90441894531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ebebf7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Modelo de ejecucion SIMD ´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69.06188964843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19.2480468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ebebf7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Implementaciones SIMD en x86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103174</wp:posOffset>
            </wp:positionV>
            <wp:extent cx="1828800" cy="1210666"/>
            <wp:effectExtent b="0" l="0" r="0" t="0"/>
            <wp:wrapSquare wrapText="righ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06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7.0617675781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Arquitectura completa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10.27526855468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Numeros Reales ´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06.8176269531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Formatos de Punto Fijo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21.0095214843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Formatos de Punto Flotante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40.95520019531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Codificacion de N ´ umeros Reales ´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3.75427246093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ebebf7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Instrucciones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62.6745605468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Transferencias (las mas comunes)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94.1394042968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Aritmetica en algoritmos DSP ´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98.32458496093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Instrucciones de punto flotante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1.818847656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Instrucciones para manejo de enteros para SSEn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3.6315917968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Instrucciones para manejo de cacheabilidad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0.90148925781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ebebf7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Advanced Vector Extensions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2.70202636718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Preliminar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23.898925781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Deteccion de las facilidades AVX ´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54.69299316406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Soporte a Half Precision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287109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 / 215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5770263671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ebebf7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Fundamentos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121215820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Procesamiento de Senales digitales ˜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0068359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Modelo de ejecucion SIMD ´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0068359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Implementaciones SIMD en x86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4166259765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Instrucciones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4173889160156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Advanced Vector Extensions </w:t>
      </w:r>
    </w:p>
    <w:tbl>
      <w:tblPr>
        <w:tblStyle w:val="Table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820211410522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bfbfd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bfbfd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737792968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3 / 215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47.82066663106283"/>
          <w:szCs w:val="47.82066663106283"/>
          <w:u w:val="none"/>
          <w:shd w:fill="auto" w:val="clear"/>
          <w:vertAlign w:val="subscript"/>
          <w:rtl w:val="0"/>
        </w:rPr>
        <w:t xml:space="preserve">Epocas en las que no hab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47.82066663106283"/>
          <w:szCs w:val="47.82066663106283"/>
          <w:u w:val="none"/>
          <w:shd w:fill="auto" w:val="clear"/>
          <w:vertAlign w:val="superscript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´ıa Whatsapp </w:t>
      </w:r>
    </w:p>
    <w:tbl>
      <w:tblPr>
        <w:tblStyle w:val="Table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Jean-Baptiste Joseph Fourier, Joseph-Louis Lagrange. y Pierre-Simon Laplace...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5987243652344" w:line="240" w:lineRule="auto"/>
        <w:ind w:left="0" w:right="31.7761230468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4 / 215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Serie de Fourier </w:t>
      </w:r>
    </w:p>
    <w:tbl>
      <w:tblPr>
        <w:tblStyle w:val="Table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5 / 215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Serie de Fourier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439208984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Partio de demostrar que las funciones: ´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239013671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entero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413818359375" w:line="245.4857540130615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son funciones ortogonales, es decir, permiten calcular cualquier otra funcion en t ´ erminos de este ´ par de funciones, como una sucesion de c ´ alculos que pueden expresarse gen ´ ericamente como: ´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5 / 215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Serie de Fourier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439208984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Partio de demostrar que las funciones: ´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239013671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entero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413818359375" w:line="245.4857540130615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son funciones ortogonales, es decir, permiten calcular cualquier otra funcion en t ´ erminos de este ´ par de funciones, como una sucesion de c ´ alculos que pueden expresarse gen ´ ericamente como: ´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q ≊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tbl>
      <w:tblPr>
        <w:tblStyle w:val="Table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(2)</w:t>
      </w:r>
    </w:p>
    <w:tbl>
      <w:tblPr>
        <w:tblStyle w:val="Table10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5 / 215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Serie de Fourier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439208984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Partio de demostrar que las funciones: ´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239013671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entero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413818359375" w:line="245.4857540130615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son funciones ortogonales, es decir, permiten calcular cualquier otra funcion en t ´ erminos de este ´ par de funciones, como una sucesion de c ´ alculos que pueden expresarse gen ´ ericamente como: ´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98986816406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57385253906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25114822387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683.4311676025391" w:right="198.731079101562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q ≊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6110534667969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tbl>
      <w:tblPr>
        <w:tblStyle w:val="Table1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5703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8388061523438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5703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8388061523438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yb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5703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(3)</w:t>
      </w:r>
    </w:p>
    <w:tbl>
      <w:tblPr>
        <w:tblStyle w:val="Table12"/>
        <w:tblW w:w="558.9599609375" w:type="dxa"/>
        <w:jc w:val="left"/>
        <w:tblInd w:w="71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5 / 215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Serie de Fourier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439208984375" w:line="240" w:lineRule="auto"/>
        <w:ind w:left="630.7111692428589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Partio de demostrar que las funciones: ´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239013671875" w:line="240" w:lineRule="auto"/>
        <w:ind w:left="0" w:right="130.08728027343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entero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413818359375" w:line="245.48575401306152" w:lineRule="auto"/>
        <w:ind w:left="627.8744125366211" w:right="130.172119140625" w:hanging="10.47271728515625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son funciones ortogonales, es decir, permiten calcular cualquier otra funcion en t ´ erminos de este ´ par de funciones, como una sucesion de c ´ alculos que pueden expresarse gen ´ ericamente como: ´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98986816406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57385253906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25114822387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683.4311676025391" w:right="198.731079101562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q ≊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6110534667969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5703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5703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8388061523438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yb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5703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8594970703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798.6788940429688" w:right="198.734741210937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 demostracion es larga y compleja, y no es el objetivo de este curso. ´</w:t>
      </w:r>
    </w:p>
    <w:tbl>
      <w:tblPr>
        <w:tblStyle w:val="Table14"/>
        <w:tblW w:w="558.9599609375" w:type="dxa"/>
        <w:jc w:val="left"/>
        <w:tblInd w:w="23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5 / 215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Serie de Fourier: Senal rectangular ˜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903564453125" w:line="271.73283576965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funcion rectangular es una funci ´ on discontinua definida mediante la siguiente expresi ´ on.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394287109375" w:line="240" w:lineRule="auto"/>
        <w:ind w:left="0" w:right="574.9234008789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“ </w:t>
      </w:r>
    </w:p>
    <w:tbl>
      <w:tblPr>
        <w:tblStyle w:val="Table1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5234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</w:p>
    <w:tbl>
      <w:tblPr>
        <w:tblStyle w:val="Table16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1230468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6 / 215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Serie de Fourier: Senal rectangular ˜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903564453125" w:line="271.73283576965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funcion rectangular es una funci ´ on discontinua definida mediante la siguiente expresi ´ on.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15234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8129882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 mas genericamente: ´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5970458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35.05117416381836" w:right="3389.065551757812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“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821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“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616.7184448242188" w:right="2586.437377929687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ď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9711303710938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Siendo T, el per´ıodo de la funcion, y 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frecuencia angular medida en radianes.</w:t>
      </w:r>
    </w:p>
    <w:tbl>
      <w:tblPr>
        <w:tblStyle w:val="Table1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1230468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6 / 215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Graficamente... ´ </w:t>
      </w:r>
    </w:p>
    <w:tbl>
      <w:tblPr>
        <w:tblStyle w:val="Table1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7 / 215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473144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.9835205078125" w:firstLine="0"/>
        <w:jc w:val="righ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0303344726562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.79815673828125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</w:t>
      </w:r>
    </w:p>
    <w:tbl>
      <w:tblPr>
        <w:tblStyle w:val="Table22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8 / 215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473144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11791992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4598999023438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795776367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1411132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1180419921875" w:line="318.140659332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45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370" w:right="237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30352783203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tbl>
      <w:tblPr>
        <w:tblStyle w:val="Table24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8 / 215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473144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11791992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4598999023438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795776367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1411132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1180419921875" w:line="318.140659332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45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370" w:right="237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5004882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2205810546875" w:line="298.98925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200561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01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200561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200561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930" w:right="930" w:header="0" w:footer="720"/>
          <w:cols w:equalWidth="0" w:num="10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qq ´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7914085388184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</w:p>
    <w:tbl>
      <w:tblPr>
        <w:tblStyle w:val="Table26"/>
        <w:tblW w:w="558.9599609375" w:type="dxa"/>
        <w:jc w:val="left"/>
        <w:tblInd w:w="55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8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8 / 215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473144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11791992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4598999023438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795776367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1411132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1180419921875" w:line="318.140659332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45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370" w:right="237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5004882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2205810546875" w:line="298.98925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200561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01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200561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200561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930" w:right="930" w:header="0" w:footer="720"/>
          <w:cols w:equalWidth="0" w:num="10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qq ´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2.3877429962158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7914085388184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</w:p>
    <w:tbl>
      <w:tblPr>
        <w:tblStyle w:val="Table28"/>
        <w:tblW w:w="558.9599609375" w:type="dxa"/>
        <w:jc w:val="left"/>
        <w:tblInd w:w="55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8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8 / 215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473144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1.9552001953125"/>
                <w:szCs w:val="11.955200195312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118041992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</w:t>
      </w:r>
    </w:p>
    <w:tbl>
      <w:tblPr>
        <w:tblStyle w:val="Table30"/>
        <w:tblW w:w="558.9599609375" w:type="dxa"/>
        <w:jc w:val="left"/>
        <w:tblInd w:w="11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5"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9 / 215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473144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1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795776367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5902099609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118041992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97967529296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7219848632812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45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181.8792724609375" w:right="2194.850463867187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2205810546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</w:t>
      </w:r>
    </w:p>
    <w:tbl>
      <w:tblPr>
        <w:tblStyle w:val="Table32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9 / 215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473144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1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795776367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5902099609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118041992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97967529296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7219848632812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45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181.8792724609375" w:right="2146.63208007812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7113647460938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9022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7.619895935058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2205810546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7.619895935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3041.5579223632812" w:right="2228.6492919921875" w:header="0" w:footer="720"/>
          <w:cols w:equalWidth="0" w:num="4"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</w:p>
    <w:tbl>
      <w:tblPr>
        <w:tblStyle w:val="Table3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927938461303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</w:p>
    <w:tbl>
      <w:tblPr>
        <w:tblStyle w:val="Table34"/>
        <w:tblW w:w="558.9599609375" w:type="dxa"/>
        <w:jc w:val="left"/>
        <w:tblInd w:w="23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9 / 215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473144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1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795776367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5902099609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118041992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97967529296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7219848632812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45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181.8792724609375" w:right="2146.63208007812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7113647460938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9022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7.619895935058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2205810546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7.619895935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3041.5579223632812" w:right="2180.430908203125" w:header="0" w:footer="720"/>
          <w:cols w:equalWidth="0" w:num="4"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517578125E-4" w:line="206.1927938461303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5175781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215.6787109375" w:right="2491.70532226562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‰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</w:p>
    <w:tbl>
      <w:tblPr>
        <w:tblStyle w:val="Table36"/>
        <w:tblW w:w="558.9599609375" w:type="dxa"/>
        <w:jc w:val="left"/>
        <w:tblInd w:w="23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9 / 215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35675048828125" w:line="240" w:lineRule="auto"/>
        <w:ind w:left="0" w:right="478.9358520507812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2.3760986328125" w:firstLine="0"/>
        <w:jc w:val="righ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4.964599609375" w:firstLine="0"/>
        <w:jc w:val="righ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9.962599754333496"/>
                <w:szCs w:val="9.96259975433349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</w:p>
    <w:tbl>
      <w:tblPr>
        <w:tblStyle w:val="Table38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551269531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10 / 215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41088867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80224609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86254882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3450" w:right="345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8620147705078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9404296875" w:line="451.0221004486084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99926757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1817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ff</w:t>
      </w:r>
    </w:p>
    <w:tbl>
      <w:tblPr>
        <w:tblStyle w:val="Table40"/>
        <w:tblW w:w="558.9599609375" w:type="dxa"/>
        <w:jc w:val="left"/>
        <w:tblInd w:w="1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11"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551269531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10 / 215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41088867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80224609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86254882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3450" w:right="345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5916748046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8620147705078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9404296875" w:line="451.0221004486084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959.1315460205078" w:right="1263.2647705078125" w:header="0" w:footer="720"/>
          <w:cols w:equalWidth="0" w:num="9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52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9.962599754333496"/>
                <w:szCs w:val="9.96259975433349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¨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´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¸ff</w:t>
      </w:r>
    </w:p>
    <w:tbl>
      <w:tblPr>
        <w:tblStyle w:val="Table42"/>
        <w:tblW w:w="558.9599609375" w:type="dxa"/>
        <w:jc w:val="left"/>
        <w:tblInd w:w="11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5"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551269531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10 / 215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41088867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80224609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86254882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3450" w:right="345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5916748046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8620147705078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9404296875" w:line="451.0221004486084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959.1315460205078" w:right="1263.2647705078125" w:header="0" w:footer="720"/>
          <w:cols w:equalWidth="0" w:num="9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5281982421875" w:line="219.82091903686523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¨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´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332.5111389160156" w:right="2636.697998046875" w:header="0" w:footer="720"/>
          <w:cols w:equalWidth="0" w:num="5"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¸ff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9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</w:p>
    <w:tbl>
      <w:tblPr>
        <w:tblStyle w:val="Table4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«´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ff</w:t>
      </w:r>
    </w:p>
    <w:tbl>
      <w:tblPr>
        <w:tblStyle w:val="Table44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551269531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10 / 215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Funcion Rectangular: Coeficientes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ffff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 Fourier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410888671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80224609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86254882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3450" w:right="345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59167480468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8620147705078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9404296875" w:line="451.0221004486084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ż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dt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959.1315460205078" w:right="1263.2647705078125" w:header="0" w:footer="720"/>
          <w:cols w:equalWidth="0" w:num="9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ˇˇˇˇ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ˇ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52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¨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´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332.5111389160156" w:right="2636.697998046875" w:header="0" w:footer="720"/>
          <w:cols w:equalWidth="0" w:num="5"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¸ff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78009033203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57867431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740.079345703125" w:right="3197.684326171875" w:header="0" w:footer="720"/>
          <w:cols w:equalWidth="0" w:num="2"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«´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‰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</w:p>
    <w:tbl>
      <w:tblPr>
        <w:tblStyle w:val="Table46"/>
        <w:tblW w:w="558.9599609375" w:type="dxa"/>
        <w:jc w:val="left"/>
        <w:tblInd w:w="23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2513427734375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(6)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551269531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10 / 215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Resultado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214721679687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ecuacion (6) es distinta de cero para los valores de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impares. Por lo tanto la funcion descompues- ´ ta en serie de Fourier queda del siguiente modo: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11 / 215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Resultado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214721679687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ecuacion (6) es distinta de cero para los valores de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impares. Por lo tanto la funcion descompues- ´ ta en serie de Fourier queda del siguiente modo: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91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q`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` ¨ ¨ ¨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11 / 215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Resultado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214721679687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ecuacion (6) es distinta de cero para los valores de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impares. Por lo tanto la funcion descompues- ´ ta en serie de Fourier queda del siguiente modo: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91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q`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` ¨ ¨ ¨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q`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` ¨ ¨ ¨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11 / 215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Resultado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214721679687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ecuacion (6) es distinta de cero para los valores de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impares. Por lo tanto la funcion descompues- ´ ta en serie de Fourier queda del siguiente modo: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91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q`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` ¨ ¨ ¨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q`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` ¨ ¨ ¨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”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¨ ¨ 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ı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11 / 215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Resultado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214721679687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ecuacion (6) es distinta de cero para los valores de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impares. Por lo tanto la funcion descompues- ´ ta en serie de Fourier queda del siguiente modo: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91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q`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` ¨ ¨ ¨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q`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` ¨ ¨ ¨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”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¨ ¨ 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ı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43270874023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Donde,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y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“ 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ñ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π.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11 / 215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Resultado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214721679687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ecuacion (6) es distinta de cero para los valores de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impares. Por lo tanto la funcion descompues- ´ ta en serie de Fourier queda del siguiente modo: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91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q`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` ¨ ¨ ¨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q`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`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 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` ¨ ¨ ¨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”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¨ ¨ 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ı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43270874023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Donde,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y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“ 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´ p´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ñ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π.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”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q ` ¨ ¨ 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ı</w:t>
      </w:r>
    </w:p>
    <w:tbl>
      <w:tblPr>
        <w:tblStyle w:val="Table58"/>
        <w:tblW w:w="558.9599609375" w:type="dxa"/>
        <w:jc w:val="left"/>
        <w:tblInd w:w="23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5333658854168"/>
                <w:szCs w:val="19.925333658854168"/>
                <w:u w:val="none"/>
                <w:shd w:fill="auto" w:val="clear"/>
                <w:vertAlign w:val="subscript"/>
                <w:rtl w:val="0"/>
              </w:rPr>
              <w:t xml:space="preserve">intel-symantec.j</w:t>
            </w:r>
            <w:r w:rsidDel="00000000" w:rsidR="00000000" w:rsidRPr="00000000"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(7)</w:t>
            </w:r>
          </w:p>
        </w:tc>
      </w:tr>
    </w:tbl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11 / 215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Aproximando con solo la fundamental... </w:t>
      </w:r>
    </w:p>
    <w:tbl>
      <w:tblPr>
        <w:tblStyle w:val="Table5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12 / 215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Aproximando con la fundamental y la 3er. Armonica ´ </w:t>
      </w:r>
    </w:p>
    <w:tbl>
      <w:tblPr>
        <w:tblStyle w:val="Table6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8193359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13 / 215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Sumando la fundamental y la 3er. Armonica ´ </w:t>
      </w:r>
    </w:p>
    <w:tbl>
      <w:tblPr>
        <w:tblStyle w:val="Table6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14 / 215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Agregando la 5ta. Armonica ´ </w:t>
      </w:r>
    </w:p>
    <w:tbl>
      <w:tblPr>
        <w:tblStyle w:val="Table6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15 / 215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Sumando la 5ta. Armonica ´ </w:t>
      </w:r>
    </w:p>
    <w:tbl>
      <w:tblPr>
        <w:tblStyle w:val="Table6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16 / 215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Agregando la 7ma. Armonica ´ </w:t>
      </w:r>
    </w:p>
    <w:tbl>
      <w:tblPr>
        <w:tblStyle w:val="Table6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17 / 215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Sumando la 7ma. Armonica ´ </w:t>
      </w:r>
    </w:p>
    <w:tbl>
      <w:tblPr>
        <w:tblStyle w:val="Table7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18 / 215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Representacion en el dominio del tiempo ´ </w:t>
      </w:r>
    </w:p>
    <w:tbl>
      <w:tblPr>
        <w:tblStyle w:val="Table7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19 / 215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958007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Representacion en el dominio de la frecuencia ´ </w:t>
      </w:r>
    </w:p>
    <w:tbl>
      <w:tblPr>
        <w:tblStyle w:val="Table7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20 / 215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Observaciones </w:t>
      </w:r>
    </w:p>
    <w:tbl>
      <w:tblPr>
        <w:tblStyle w:val="Table7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1650390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21 / 215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6292724609375" w:line="247.7687931060791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Permite descomponer cualquier senal peri ˜ odica en se ´ nales muy simples de ser analizadas: 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seno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coseno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1650390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21 / 215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6292724609375" w:line="247.7687931060791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Permite descomponer cualquier senal peri ˜ odica en se ´ nales muy simples de ser analizadas: 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seno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coseno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6109619140625" w:line="246.60478591918945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Flexibilidad en el requisito de periodicidad: una grabacion de audio es finalmente una secuencia ´ sonidos en un tiempo finito, de modo que repetirla infinitamente la convierte en una senal peri ˜ odi- ´ ca.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1650390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21 / 215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6292724609375" w:line="247.7687931060791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Permite descomponer cualquier senal peri ˜ odica en se ´ nales muy simples de ser analizadas: 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seno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coseno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6109619140625" w:line="246.60478591918945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Flexibilidad en el requisito de periodicidad: una grabacion de audio es finalmente una secuencia ´ sonidos en un tiempo finito, de modo que repetirla infinitamente la convierte en una senal peri ˜ odi- ´ ca.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463378906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Pasamos de representar una senal continua en el dominio del tiempo en una se ˜ nal discreta en el ˜ dominio de la frecuencia.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1650390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21 / 215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6292724609375" w:line="247.7687931060791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Permite descomponer cualquier senal peri ˜ odica en se ´ nales muy simples de ser analizadas: 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seno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coseno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6109619140625" w:line="246.60478591918945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Flexibilidad en el requisito de periodicidad: una grabacion de audio es finalmente una secuencia ´ sonidos en un tiempo finito, de modo que repetirla infinitamente la convierte en una senal peri ˜ odi- ´ ca.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463378906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Pasamos de representar una senal continua en el dominio del tiempo en una se ˜ nal discreta en el ˜ dominio de la frecuencia.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9603881835938" w:line="247.75074005126953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Eliminar la componentes armonicas a partir de un cierto orden hace que la se ´ nal en el dominio de ˜ la frecuencia tenga una cantidad finita (y por lo tanto computable) de componentes de frecuencias.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1650390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21 / 215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6292724609375" w:line="247.7687931060791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Permite descomponer cualquier senal peri ˜ odica en se ´ nales muy simples de ser analizadas: 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seno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coseno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6109619140625" w:line="246.60478591918945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Flexibilidad en el requisito de periodicidad: una grabacion de audio es finalmente una secuencia ´ sonidos en un tiempo finito, de modo que repetirla infinitamente la convierte en una senal peri ˜ odi- ´ ca.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463378906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Pasamos de representar una senal continua en el dominio del tiempo en una se ˜ nal discreta en el ˜ dominio de la frecuencia.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9603881835938" w:line="275.256214141845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Eliminar la componentes armonicas a partir de un cierto orden hace que la se ´ nal en el dominio de ˜ la frecuencia tenga una cantidad finita (y por lo tanto computable) de componentes de frecuencias. Esto, evidentemente, introduce un error.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1650390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21 / 215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6292724609375" w:line="247.7687931060791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Permite descomponer cualquier senal peri ˜ odica en se ´ nales muy simples de ser analizadas: 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seno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coseno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6109619140625" w:line="246.60478591918945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Flexibilidad en el requisito de periodicidad: una grabacion de audio es finalmente una secuencia ´ sonidos en un tiempo finito, de modo que repetirla infinitamente la convierte en una senal peri ˜ odi- ´ ca.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463378906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Pasamos de representar una senal continua en el dominio del tiempo en una se ˜ nal discreta en el ˜ dominio de la frecuencia.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9603881835938" w:line="275.256214141845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Eliminar la componentes armonicas a partir de un cierto orden hace que la se ´ nal en el dominio de ˜ la frecuencia tenga una cantidad finita (y por lo tanto computable) de componentes de frecuencias. Esto, evidentemente, introduce un error.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9598388671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practica, las arm ´ onicas de mayor orden suelen tener amplitudes muy peque ´ nas. ˜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1650390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21 / 215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Fundamentos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Sobre Fourier, Lagrange, Laplace y los grupos de Whatsapp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56665039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Observaciones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6292724609375" w:line="247.7687931060791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Permite descomponer cualquier senal peri ˜ odica en se ´ nales muy simples de ser analizadas: 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seno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coseno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6109619140625" w:line="246.60478591918945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Flexibilidad en el requisito de periodicidad: una grabacion de audio es finalmente una secuencia ´ sonidos en un tiempo finito, de modo que repetirla infinitamente la convierte en una senal peri ˜ odi- ´ ca.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463378906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Pasamos de representar una senal continua en el dominio del tiempo en una se ˜ nal discreta en el ˜ dominio de la frecuencia.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9603881835938" w:line="275.256214141845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Eliminar la componentes armonicas a partir de un cierto orden hace que la se ´ nal en el dominio de ˜ la frecuencia tenga una cantidad finita (y por lo tanto computable) de componentes de frecuencias. Esto, evidentemente, introduce un error.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9598388671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la practica, las arm ´ onicas de mayor orden suelen tener amplitudes muy peque ´ nas. ˜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lo tanto, el error introducido por la frecuencia de corte no es apreciable en la practica. ´ </w:t>
      </w:r>
    </w:p>
    <w:tbl>
      <w:tblPr>
        <w:tblStyle w:val="Table92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67675781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21 / 215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98974609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Fundamentos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141357421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ebebf7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Procesamiento de Senales digitales ˜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39086914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2071533203125" w:line="541.925640106201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cccccc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Arquitecturas de Procesamiento de una senal digital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Modelo de ejecucion SIMD ´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5221557617188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Implementaciones SIMD en x86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4166259765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Instrucciones </w:t>
      </w:r>
    </w:p>
    <w:tbl>
      <w:tblPr>
        <w:tblStyle w:val="Table9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820211410522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bfbfd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bfbfd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</w:tr>
    </w:tbl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Advanced Vector Extensions </w:t>
      </w:r>
    </w:p>
    <w:tbl>
      <w:tblPr>
        <w:tblStyle w:val="Table94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7988281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22 / 215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Senal digitalizada ˜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18505859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digitalizacion de una se ´ nal responde al siguiente modelo. ˜</w:t>
      </w:r>
    </w:p>
    <w:tbl>
      <w:tblPr>
        <w:tblStyle w:val="Table9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23 / 215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Senal digitalizada ˜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18505859375" w:line="2577.5923919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digitalizacion de una se ´ nal responde al siguiente modelo. 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  <w:rtl w:val="0"/>
        </w:rPr>
        <w:t xml:space="preserve">Muestreo Cuantificación Codificación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.20246696472168"/>
                <w:szCs w:val="23.202466964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funcion´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v(t)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es una tension de entrada anal ´ ogica. ´</w:t>
      </w:r>
    </w:p>
    <w:tbl>
      <w:tblPr>
        <w:tblStyle w:val="Table98"/>
        <w:tblW w:w="558.9599609375" w:type="dxa"/>
        <w:jc w:val="left"/>
        <w:tblInd w:w="23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23 / 215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Senal digitalizada ˜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18505859375" w:line="369.2102622985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digitalizacion de una se ´ nal responde al siguiente modelo. 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v(t)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3521118164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1.8466186523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  <w:rtl w:val="0"/>
        </w:rPr>
        <w:t xml:space="preserve">Muestreo Cuantificación Codificación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.20246696472168"/>
                <w:szCs w:val="23.202466964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funcion´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v(t)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es una tension de entrada anal ´ ogica. ´</w:t>
      </w:r>
    </w:p>
    <w:tbl>
      <w:tblPr>
        <w:tblStyle w:val="Table100"/>
        <w:tblW w:w="558.9599609375" w:type="dxa"/>
        <w:jc w:val="left"/>
        <w:tblInd w:w="23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23 / 215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Senal digitalizada ˜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18505859375" w:line="240" w:lineRule="auto"/>
        <w:ind w:left="630.7111692428589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digitalizacion de una se ´ nal responde al siguiente modelo. ˜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031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v(t)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6435546875" w:line="240" w:lineRule="auto"/>
        <w:ind w:left="0" w:right="447.268829345703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.3094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v'(t)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6561279296875" w:line="240" w:lineRule="auto"/>
        <w:ind w:left="0" w:right="26.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18.4928894042969" w:right="3608.4649658203125" w:header="0" w:footer="720"/>
          <w:cols w:equalWidth="0" w:num="2">
            <w:col w:space="0" w:w="2480"/>
            <w:col w:space="0" w:w="2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601249694824219"/>
                <w:szCs w:val="11.6012496948242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  <w:rtl w:val="0"/>
        </w:rPr>
        <w:t xml:space="preserve">Muestreo Cuantificación Codificación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698516845703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funcion´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v’(t)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es una funcion discreta, que solo cambia entre valores discretos (no cont ´ ´ınua) a in </w:t>
      </w:r>
    </w:p>
    <w:tbl>
      <w:tblPr>
        <w:tblStyle w:val="Table102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tervalos regulares, dados por la frecuencia de muestreo, y mantiene su valor durante el intervalo.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3973236083984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23 / 215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Senal digitalizada ˜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18505859375" w:line="240" w:lineRule="auto"/>
        <w:ind w:left="630.7111692428589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digitalizacion de una se ´ nal responde al siguiente modelo. ˜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031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v(t)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6435546875" w:line="240" w:lineRule="auto"/>
        <w:ind w:left="0" w:right="447.268829345703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.3094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v'(t)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6561279296875" w:line="240" w:lineRule="auto"/>
        <w:ind w:left="0" w:right="26.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18.4928894042969" w:right="3608.4649658203125" w:header="0" w:footer="720"/>
          <w:cols w:equalWidth="0" w:num="2">
            <w:col w:space="0" w:w="2480"/>
            <w:col w:space="0" w:w="2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601249694824219"/>
                <w:szCs w:val="11.6012496948242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  <w:rtl w:val="0"/>
        </w:rPr>
        <w:t xml:space="preserve">Muestreo Cuantificación Codificación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698516845703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funcion´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v’(t)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es una funcion discreta, que solo cambia entre valores discretos (no cont ´ ´ınua) a in </w:t>
      </w:r>
    </w:p>
    <w:tbl>
      <w:tblPr>
        <w:tblStyle w:val="Table104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tervalos regulares, dados por la frecuencia de muestreo, y mantiene su valor durante el intervalo.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3973236083984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23 / 215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Senal digitalizada ˜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18505859375" w:line="240" w:lineRule="auto"/>
        <w:ind w:left="630.7111692428589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digitalizacion de una se ´ nal responde al siguiente modelo. ˜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031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v(t)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v'(t)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524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745361328125"/>
          <w:szCs w:val="5.74536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3906364440918"/>
          <w:szCs w:val="8.839063644409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575602213541668"/>
          <w:szCs w:val="9.5756022135416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745361328125"/>
          <w:szCs w:val="5.745361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371887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5.9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3906364440918"/>
          <w:szCs w:val="8.8390636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3906364440918"/>
          <w:szCs w:val="8.839063644409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64385986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18.4928894042969" w:right="741.30249023437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601249694824219"/>
                <w:szCs w:val="11.6012496948242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10444259643555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  <w:rtl w:val="0"/>
        </w:rPr>
        <w:t xml:space="preserve">Muestreo Cuantificación Codificación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Cuantificacion (o Cuantizaci ´ on), transforma los valores obtenidos de la variable de- ´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pendiente aproximandolos al valor mas cercano de un conjunto finito de 2 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numeros. ´</w:t>
      </w:r>
    </w:p>
    <w:tbl>
      <w:tblPr>
        <w:tblStyle w:val="Table106"/>
        <w:tblW w:w="558.9599609375" w:type="dxa"/>
        <w:jc w:val="left"/>
        <w:tblInd w:w="3582.66510009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198.78356933593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23 / 215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Senal digitalizada ˜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18505859375" w:line="240" w:lineRule="auto"/>
        <w:ind w:left="630.7111692428589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digitalizacion de una se ´ nal responde al siguiente modelo. ˜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031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v(t)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v'(t)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524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745361328125"/>
          <w:szCs w:val="5.74536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3906364440918"/>
          <w:szCs w:val="8.839063644409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575602213541668"/>
          <w:szCs w:val="9.5756022135416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745361328125"/>
          <w:szCs w:val="5.745361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371887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5.9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3906364440918"/>
          <w:szCs w:val="8.8390636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3906364440918"/>
          <w:szCs w:val="8.839063644409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64385986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18.4928894042969" w:right="741.30249023437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601249694824219"/>
                <w:szCs w:val="11.6012496948242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10444259643555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  <w:rtl w:val="0"/>
        </w:rPr>
        <w:t xml:space="preserve">Muestreo Cuantificación Codificación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Cuantificacion (o Cuantizaci ´ on), transforma los valores obtenidos de la variable de- ´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pendiente aproximandolos al valor mas cercano de un conjunto finito de 2 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numeros. ´</w:t>
      </w:r>
    </w:p>
    <w:tbl>
      <w:tblPr>
        <w:tblStyle w:val="Table108"/>
        <w:tblW w:w="558.9599609375" w:type="dxa"/>
        <w:jc w:val="left"/>
        <w:tblInd w:w="3582.66510009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198.78356933593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23 / 215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Senal digitalizada ˜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18505859375" w:line="240" w:lineRule="auto"/>
        <w:ind w:left="630.7111692428589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digitalizacion de una se ´ nal responde al siguiente modelo. ˜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031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v(t)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v'(t)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524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745361328125"/>
          <w:szCs w:val="5.74536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3906364440918"/>
          <w:szCs w:val="8.839063644409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575602213541668"/>
          <w:szCs w:val="9.5756022135416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745361328125"/>
          <w:szCs w:val="5.745361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371887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5.9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3906364440918"/>
          <w:szCs w:val="8.8390636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3906364440918"/>
          <w:szCs w:val="8.839063644409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64385986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01249694824219"/>
          <w:szCs w:val="11.60124969482421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0516967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  <w:rtl w:val="0"/>
        </w:rPr>
        <w:t xml:space="preserve">01101000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  <w:rtl w:val="0"/>
        </w:rPr>
        <w:t xml:space="preserve">11101100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  <w:rtl w:val="0"/>
        </w:rPr>
        <w:t xml:space="preserve">10001100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18.4928894042969" w:right="224.4384765625" w:header="0" w:footer="720"/>
          <w:cols w:equalWidth="0" w:num="3"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  <w:rtl w:val="0"/>
        </w:rPr>
        <w:t xml:space="preserve">01111110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85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20246696472168"/>
          <w:szCs w:val="23.20246696472168"/>
          <w:u w:val="none"/>
          <w:shd w:fill="auto" w:val="clear"/>
          <w:vertAlign w:val="baseline"/>
          <w:rtl w:val="0"/>
        </w:rPr>
        <w:t xml:space="preserve">Muestreo Cuantificación Codificación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40490722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009.3390655517578" w:right="224.4384765625" w:header="0" w:footer="720"/>
          <w:cols w:equalWidth="0" w:num="2">
            <w:col w:space="0" w:w="3920"/>
            <w:col w:space="0" w:w="3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  <w:rtl w:val="0"/>
        </w:rPr>
        <w:t xml:space="preserve">01100001 10010101 10000010 01110001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58546829223633"/>
          <w:szCs w:val="13.2585468292236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258546829223633"/>
                <w:szCs w:val="13.2585468292236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proceso de Cuantificacion (o Cuantizaci ´ on), transforma los valores obtenidos de la variable de- ´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pendiente aproximandolos al valor mas cercano de un conjunto finito de 2 ´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numeros. ´</w:t>
      </w:r>
    </w:p>
    <w:tbl>
      <w:tblPr>
        <w:tblStyle w:val="Table110"/>
        <w:tblW w:w="558.9599609375" w:type="dxa"/>
        <w:jc w:val="left"/>
        <w:tblInd w:w="3582.66510009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198.78356933593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23 / 215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1er. Fase: Muestreo y retencion´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23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183364868164"/>
          <w:szCs w:val="19.281833648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183364868164"/>
          <w:szCs w:val="19.2818336486816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593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25218200684"/>
          <w:szCs w:val="8.8718252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25218200684"/>
          <w:szCs w:val="8.87182521820068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toma un valor instantaneo de la se ´ nal y se ˜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3908691406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“retiene” el valor de tension en una capacidad, ´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0551757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 un circuito resistivo de descarga de muy al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988079706828"/>
          <w:szCs w:val="8.4098807970682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(t)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618.0815887451172" w:right="255.3564453125" w:header="0" w:footer="720"/>
          <w:cols w:equalWidth="0" w:num="3">
            <w:col w:space="0" w:w="2740"/>
            <w:col w:space="0" w:w="2740"/>
            <w:col w:space="0" w:w="274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ta resistencia.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7958641052246" w:lineRule="auto"/>
        <w:ind w:left="1331.0408020019531" w:right="7213.917236328125" w:hanging="1213.6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45928478240967"/>
          <w:szCs w:val="5.045928478240967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089799880981445"/>
          <w:szCs w:val="11.0897998809814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9380997021993"/>
          <w:szCs w:val="12.9380997021993"/>
          <w:u w:val="none"/>
          <w:shd w:fill="auto" w:val="clear"/>
          <w:vertAlign w:val="subscript"/>
          <w:rtl w:val="0"/>
        </w:rPr>
        <w:t xml:space="preserve">s(t)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988079706828"/>
          <w:szCs w:val="8.4098807970682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45928478240967"/>
          <w:szCs w:val="5.0459284782409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402822772661845"/>
          <w:szCs w:val="2.402822772661845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  <w:rtl w:val="0"/>
        </w:rPr>
        <w:t xml:space="preserve">(t)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70184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75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s(t) </w:t>
      </w:r>
    </w:p>
    <w:tbl>
      <w:tblPr>
        <w:tblStyle w:val="Table11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8211669921875"/>
                <w:szCs w:val="13.9482116699218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988079706828"/>
          <w:szCs w:val="8.40988079706828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(t)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7.76285982131958"/>
          <w:szCs w:val="7.762859821319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Hold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8.25164794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t </w:t>
      </w:r>
    </w:p>
    <w:tbl>
      <w:tblPr>
        <w:tblStyle w:val="Table112"/>
        <w:tblW w:w="558.9599609375" w:type="dxa"/>
        <w:jc w:val="left"/>
        <w:tblInd w:w="167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24 / 215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1er. Fase: Muestreo y retencion´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23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183364868164"/>
          <w:szCs w:val="19.281833648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183364868164"/>
          <w:szCs w:val="19.2818336486816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593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25218200684"/>
          <w:szCs w:val="8.8718252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25218200684"/>
          <w:szCs w:val="8.87182521820068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toma un valor instantaneo de la se ´ nal y se ˜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3908691406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“retiene” el valor de tension en una capacidad, ´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0551757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 un circuito resistivo de descarga de muy al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988079706828"/>
          <w:szCs w:val="8.4098807970682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(t)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618.0815887451172" w:right="255.3564453125" w:header="0" w:footer="720"/>
          <w:cols w:equalWidth="0" w:num="3">
            <w:col w:space="0" w:w="2740"/>
            <w:col w:space="0" w:w="2740"/>
            <w:col w:space="0" w:w="274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ta resistencia.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7958641052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45928478240967"/>
          <w:szCs w:val="5.0459284782409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089799880981445"/>
          <w:szCs w:val="11.0897998809814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9380997021993"/>
          <w:szCs w:val="12.9380997021993"/>
          <w:u w:val="none"/>
          <w:shd w:fill="auto" w:val="clear"/>
          <w:vertAlign w:val="subscript"/>
          <w:rtl w:val="0"/>
        </w:rPr>
        <w:t xml:space="preserve">s(t)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988079706828"/>
          <w:szCs w:val="8.4098807970682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45928478240967"/>
          <w:szCs w:val="5.0459284782409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42724609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70.06452560424805" w:right="251.30004882812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Comparando la senal saliente del circuito de Mues- ˜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402822772661845"/>
          <w:szCs w:val="2.402822772661845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  <w:rtl w:val="0"/>
        </w:rPr>
        <w:t xml:space="preserve">(t)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70184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75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s(t) </w:t>
      </w:r>
    </w:p>
    <w:tbl>
      <w:tblPr>
        <w:tblStyle w:val="Table11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8211669921875"/>
                <w:szCs w:val="13.9482116699218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988079706828"/>
          <w:szCs w:val="8.40988079706828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(t)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7.76285982131958"/>
          <w:szCs w:val="7.762859821319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Hold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8.856353759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A medida que m-&gt;1,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el error de muestreo 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tiende a su máximo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8.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345947265625" w:line="247.1883773803711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treo y Retencion, con la se ´ nal original (en punteado ˜ suave), observar que el error aumenta en los cam bios abruptos de senal. ˜</w:t>
      </w:r>
    </w:p>
    <w:tbl>
      <w:tblPr>
        <w:tblStyle w:val="Table114"/>
        <w:tblW w:w="558.9599609375" w:type="dxa"/>
        <w:jc w:val="left"/>
        <w:tblInd w:w="167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24 / 215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1er. Fase: Muestreo y retencion´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23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183364868164"/>
          <w:szCs w:val="19.2818336486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8183364868164"/>
          <w:szCs w:val="19.2818336486816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593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25218200684"/>
          <w:szCs w:val="8.8718252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25218200684"/>
          <w:szCs w:val="8.87182521820068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toma un valor instantaneo de la se ´ nal y se ˜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3908691406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“retiene” el valor de tension en una capacidad, ´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055175781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 un circuito resistivo de descarga de muy al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988079706828"/>
          <w:szCs w:val="8.4098807970682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(t)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618.0815887451172" w:right="255.3564453125" w:header="0" w:footer="720"/>
          <w:cols w:equalWidth="0" w:num="3">
            <w:col w:space="0" w:w="2740"/>
            <w:col w:space="0" w:w="2740"/>
            <w:col w:space="0" w:w="274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ta resistencia.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7958641052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45928478240967"/>
          <w:szCs w:val="5.0459284782409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089799880981445"/>
          <w:szCs w:val="11.0897998809814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9380997021993"/>
          <w:szCs w:val="12.9380997021993"/>
          <w:u w:val="none"/>
          <w:shd w:fill="auto" w:val="clear"/>
          <w:vertAlign w:val="subscript"/>
          <w:rtl w:val="0"/>
        </w:rPr>
        <w:t xml:space="preserve">s(t)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988079706828"/>
          <w:szCs w:val="8.4098807970682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45928478240967"/>
          <w:szCs w:val="5.0459284782409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4272460937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70.06452560424805" w:right="251.30004882812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Comparando la senal saliente del circuito de Mues- ˜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402822772661845"/>
          <w:szCs w:val="2.402822772661845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  <w:rtl w:val="0"/>
        </w:rPr>
        <w:t xml:space="preserve">(t)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70184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179598808288574"/>
          <w:szCs w:val="2.217959880828857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75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s(t) </w:t>
      </w:r>
    </w:p>
    <w:tbl>
      <w:tblPr>
        <w:tblStyle w:val="Table11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8211669921875"/>
                <w:szCs w:val="13.9482116699218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71840476989746"/>
          <w:szCs w:val="8.87184047698974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988079706828"/>
          <w:szCs w:val="8.40988079706828"/>
          <w:u w:val="none"/>
          <w:shd w:fill="auto" w:val="clear"/>
          <w:vertAlign w:val="subscript"/>
          <w:rtl w:val="0"/>
        </w:rPr>
        <w:t xml:space="preserve">Sample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(t)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7.76285982131958"/>
          <w:szCs w:val="7.762859821319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7.76285982131958"/>
          <w:szCs w:val="7.76285982131958"/>
          <w:u w:val="none"/>
          <w:shd w:fill="auto" w:val="clear"/>
          <w:vertAlign w:val="baseline"/>
          <w:rtl w:val="0"/>
        </w:rPr>
        <w:t xml:space="preserve">Hold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8.856353759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A medida que m-&gt;1,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el error de muestreo 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a87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tiende a su máximo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8.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345947265625" w:line="247.1883773803711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treo y Retencion, con la se ´ nal original (en punteado ˜ suave), observar que el error aumenta en los cam bios abruptos de senal. ˜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95751953125" w:line="245.47273635864258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Otra forma de observar la relacion entre la fre- ´ cuencia de muestreo y la maxima frecuencia de ´ la senal original ˜</w:t>
      </w:r>
    </w:p>
    <w:tbl>
      <w:tblPr>
        <w:tblStyle w:val="Table116"/>
        <w:tblW w:w="558.9599609375" w:type="dxa"/>
        <w:jc w:val="left"/>
        <w:tblInd w:w="167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24 / 215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Cuantificacion y Codificaci ´ on´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691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1198590596517"/>
          <w:szCs w:val="17.71198590596517"/>
          <w:u w:val="none"/>
          <w:shd w:fill="auto" w:val="clear"/>
          <w:vertAlign w:val="superscript"/>
          <w:rtl w:val="0"/>
        </w:rPr>
        <w:t xml:space="preserve">Señal Digitalizada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Señal analógica muestreada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07662868499756"/>
          <w:szCs w:val="6.9076628684997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12771447499594"/>
          <w:szCs w:val="11.51277144749959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07662868499756"/>
          <w:szCs w:val="6.9076628684997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13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llevan a cabo en un Conversor Analogico Di- ´ gital.</w:t>
      </w:r>
    </w:p>
    <w:tbl>
      <w:tblPr>
        <w:tblStyle w:val="Table11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8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319.73711013793945" w:right="255.361938476562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25 / 215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Cuantificacion y Codificaci ´ on´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691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1198590596517"/>
          <w:szCs w:val="17.71198590596517"/>
          <w:u w:val="none"/>
          <w:shd w:fill="auto" w:val="clear"/>
          <w:vertAlign w:val="superscript"/>
          <w:rtl w:val="0"/>
        </w:rPr>
        <w:t xml:space="preserve">Señal Digitalizada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Señal analógica muestreada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07662868499756"/>
          <w:szCs w:val="6.9076628684997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12771447499594"/>
          <w:szCs w:val="11.51277144749959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07662868499756"/>
          <w:szCs w:val="6.9076628684997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13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llevan a cabo en un Conversor Analogico Di- ´ gital.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9954833984375" w:line="248.2986259460449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puede aproximar por redondeo o truncamien to</w:t>
      </w:r>
    </w:p>
    <w:tbl>
      <w:tblPr>
        <w:tblStyle w:val="Table11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0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319.73711013793945" w:right="122.18627929687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25 / 215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Cuantificacion y Codificaci ´ on´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691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1198590596517"/>
          <w:szCs w:val="17.71198590596517"/>
          <w:u w:val="none"/>
          <w:shd w:fill="auto" w:val="clear"/>
          <w:vertAlign w:val="superscript"/>
          <w:rtl w:val="0"/>
        </w:rPr>
        <w:t xml:space="preserve">Señal Digitalizada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Señal analógica muestreada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07662868499756"/>
          <w:szCs w:val="6.9076628684997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12771447499594"/>
          <w:szCs w:val="11.51277144749959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07662868499756"/>
          <w:szCs w:val="6.9076628684997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13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llevan a cabo en un Conversor Analogico Di- ´ gital.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9954833984375" w:line="248.2986259460449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puede aproximar por redondeo o truncamien to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968017578125" w:line="246.6181755065918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Independientemente del metodo el error au- ´ menta en las zonas donde la derivada de la senal ˜ es mas alta.</w:t>
      </w:r>
    </w:p>
    <w:tbl>
      <w:tblPr>
        <w:tblStyle w:val="Table12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2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319.73711013793945" w:right="122.18627929687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25 / 215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Cuantificacion y Codificaci ´ on´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1696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07662868499756"/>
          <w:szCs w:val="6.9076628684997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12771447499594"/>
          <w:szCs w:val="11.51277144749959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07662868499756"/>
          <w:szCs w:val="6.9076628684997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8.6724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9816284179688" w:line="555.2644157409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  <w:rtl w:val="0"/>
        </w:rPr>
        <w:t xml:space="preserve">1.0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567291259766"/>
          <w:szCs w:val="10.627567291259766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229690551758"/>
          <w:szCs w:val="10.627229690551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1198590596517"/>
          <w:szCs w:val="17.71198590596517"/>
          <w:u w:val="none"/>
          <w:shd w:fill="auto" w:val="clear"/>
          <w:vertAlign w:val="superscript"/>
          <w:rtl w:val="0"/>
        </w:rPr>
        <w:t xml:space="preserve">Señal Digitalizada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627191543579102"/>
          <w:szCs w:val="10.627191543579102"/>
          <w:u w:val="none"/>
          <w:shd w:fill="auto" w:val="clear"/>
          <w:vertAlign w:val="baseline"/>
          <w:rtl w:val="0"/>
        </w:rPr>
        <w:t xml:space="preserve">Señal analógica muestreada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2.18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956604003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Error [LSBs]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llevan a cabo en un Conversor Analogico Di- ´ gital.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9954833984375" w:line="248.2986259460449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puede aproximar por redondeo o truncamien to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968017578125" w:line="246.6181755065918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Independientemente del metodo el error au- ´ menta en las zonas donde la derivada de la senal ˜ es mas alta.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851928710938" w:line="246.415071487426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 tomamos la diferencia entre la senal mues- ˜ treada y la cuantificada y operamos una dife rencia se obtiene el error de Cuantificacion o Cuan´ tizacion) ´</w:t>
      </w:r>
    </w:p>
    <w:tbl>
      <w:tblPr>
        <w:tblStyle w:val="Table12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627229690551758"/>
                <w:szCs w:val="10.627229690551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627229690551758"/>
                <w:szCs w:val="10.627229690551758"/>
                <w:u w:val="none"/>
                <w:shd w:fill="auto" w:val="clear"/>
                <w:vertAlign w:val="baseline"/>
                <w:rtl w:val="0"/>
              </w:rPr>
              <w:t xml:space="preserve">-0.5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9886169433594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627229690551758"/>
                <w:szCs w:val="10.627229690551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627229690551758"/>
                <w:szCs w:val="10.627229690551758"/>
                <w:u w:val="none"/>
                <w:shd w:fill="auto" w:val="clear"/>
                <w:vertAlign w:val="baseline"/>
                <w:rtl w:val="0"/>
              </w:rPr>
              <w:t xml:space="preserve">-1.0</w:t>
            </w:r>
          </w:p>
        </w:tc>
      </w:tr>
    </w:tbl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8211669921875"/>
          <w:szCs w:val="13.948211669921875"/>
          <w:u w:val="none"/>
          <w:shd w:fill="auto" w:val="clear"/>
          <w:vertAlign w:val="baseline"/>
          <w:rtl w:val="0"/>
        </w:rPr>
        <w:t xml:space="preserve">t </w:t>
      </w:r>
    </w:p>
    <w:tbl>
      <w:tblPr>
        <w:tblStyle w:val="Table124"/>
        <w:tblW w:w="558.9599609375" w:type="dxa"/>
        <w:jc w:val="left"/>
        <w:tblInd w:w="239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273.2348823547363" w:right="62.2003173828125" w:header="0" w:footer="720"/>
          <w:cols w:equalWidth="0" w:num="3">
            <w:col w:space="0" w:w="2920"/>
            <w:col w:space="0" w:w="2920"/>
            <w:col w:space="0" w:w="29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25 / 215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Arquitecturas de Procesamiento de una senal digital ˜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98974609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Fundamentos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141357421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ebebf7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Procesamiento de Senales digitales ˜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39086914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cccccc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cccccc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Digitalizacion de la se ´ nal ˜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207153320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Arquitecturas de Procesamiento de una senal digital ˜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0068359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Modelo de ejecucion SIMD ´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008361816406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Implementaciones SIMD en x86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4166259765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Instrucciones </w:t>
      </w:r>
    </w:p>
    <w:tbl>
      <w:tblPr>
        <w:tblStyle w:val="Table12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820211410522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bfbfd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bfbfd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</w:tr>
    </w:tbl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Advanced Vector Extensions </w:t>
      </w:r>
    </w:p>
    <w:tbl>
      <w:tblPr>
        <w:tblStyle w:val="Table126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7988281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26 / 215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Arquitecturas de Procesamiento de una senal digital ˜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Procesador de Senales Digitales ˜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705078125" w:line="246.60478591918945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una CPU de proposito dedicado, dise ´ nada para realizar c ˜ alculos y procesamiento de un ´ unico tipo ´ de datos: secuencias de valores correspondientes a la codificacion de las muestras de una se ´ nal de ˜ entrada.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47216796875" w:line="245.4857540130615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 arquitectura esta pensada para optimizar el procesamiento de datos que no son de gran tama ´ no˜ (8, 16, 24, o a lo sumo 32 bis). Se trata de pixeles de una imagen, o de valores instantaneos de audio, ´ o de senales m ˜ edicas o de mapas t ´ ermicos, etc. ´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79931640625" w:line="246.61620140075684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caracter´ıstica distintiva de este tipo de datos reside en sus algoritmos de calculo: Normalmente ´ se requiere procesar no solo el valor actual sino la combinacion del valor actual con n valores ante- ´ riores en el tiempo, o vecinos (en el caso de una imagen lo que llamaremos N8)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8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27 / 215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Arquitecturas de Procesamiento de una senal digital ˜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Procesador de Senales Digitales ˜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7050781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general una operacion muy frecuente son los filtros de convoluci ´ on, dados por una expresi ´ on del ´ tipo: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50845432281494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s 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ÿ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637.7391815185547" w:right="990.045166015625" w:header="0" w:footer="720"/>
          <w:cols w:equalWidth="0" w:num="2">
            <w:col w:space="0" w:w="3720"/>
            <w:col w:space="0" w:w="372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“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`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¨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general se deben resolver sumas de productos y acumular su resultado.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41662597656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optimizar se deber´ıan leer y procesar varios datos en paralelo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2402954101562" w:line="247.75056838989258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Las tecnicas de paralelismo que se desarrollaron en estos procesadores se denominaron por tal raz ´ on´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1"/>
          <w:iCs w:val="1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Data Level Paralelism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130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28 / 215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Arquitecturas de Procesamiento de una senal digital ˜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Arquitectura de un Procesador de Senales Digitales ˜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7050781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general el diseno de un Procesador de Se ˜ nales Digitales concentra sus esfuerzos en resolver en ˜ paralelo: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2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10400390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29 / 215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Arquitecturas de Procesamiento de una senal digital ˜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Arquitectura de un Procesador de Senales Digitales ˜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7050781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general el diseno de un Procesador de Se ˜ nales Digitales concentra sus esfuerzos en resolver en ˜ paralelo: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5783691406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acceso a los operandos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este fin se implementan buses paralelos con una cantidad de l´ıneas de datos superior al ancho de palabra de la CPU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4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10400390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29 / 215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Arquitecturas de Procesamiento de una senal digital ˜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Arquitectura de un Procesador de Senales Digitales ˜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7050781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general el diseno de un Procesador de Se ˜ nales Digitales concentra sus esfuerzos en resolver en ˜ paralelo: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5783691406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acceso a los operandos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este fin se implementan buses paralelos con una cantidad de l´ıneas de datos superior al ancho de palabra de la CPU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8.2986259460449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almacenamiento de resultados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resuelve mediante buses dedicados para manejar la salida de la ALU hacia memoria o registros (con las consideraciones que la concurrencia de accesos debe tener en cuenta en el hardware)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6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410400390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29 / 215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Procesamiento de Senales digitales ˜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Arquitecturas de Procesamiento de una senal digital ˜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Arquitectura de un Procesador de Senales Digitales ˜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7050781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general el diseno de un Procesador de Se ˜ nales Digitales concentra sus esfuerzos en resolver en ˜ paralelo: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578369140625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acceso a los operandos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este fin se implementan buses paralelos con una cantidad de l´ıneas de datos superior al ancho de palabra de la CPU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8.2986259460449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almacenamiento de resultados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resuelve mediante buses dedicados para manejar la salida de la ALU hacia memoria o registros (con las consideraciones que la concurrencia de accesos debe tener en cuenta en el hardware)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39569091796875" w:line="246.8730926513672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procesamiento de la mayor cantidad de datos posible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primeros pasos se conocen como VLIW (Very Large Instruction Word), que derivo en el modelo de ejecuci ´ on SIMD (Single ´ Instruction Multiple Data)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8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615722656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29 / 215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Modelo de ejecucion SIMD 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268798828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Fundamentos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121215820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Procesamiento de Senales digitales ˜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0068359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ebebf7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Modelo de ejecucion SIMD ´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390869140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00683593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Implementaciones SIMD en x86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41662597656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bfbfd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Instrucciones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4173889160156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d6d6f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Advanced Vector Extensions </w:t>
      </w:r>
    </w:p>
    <w:tbl>
      <w:tblPr>
        <w:tblStyle w:val="Table13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820211410522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bfbfd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bfbfd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</w:tr>
    </w:tbl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0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79882812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30 / 215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Modelo de ejecucion SIMD 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45520019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Single Instruction Multiple Data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57336425781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Memoria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334228515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a1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a2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72509765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a3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248046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a4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738525390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63354492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0954589843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b4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5506896972656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r1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9616699218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r2 </w:t>
      </w:r>
    </w:p>
    <w:tbl>
      <w:tblPr>
        <w:tblStyle w:val="Table14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3.464508056640625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r3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04248046875" w:line="240" w:lineRule="auto"/>
              <w:ind w:left="0" w:right="-35.03105163574219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r4</w:t>
            </w:r>
          </w:p>
        </w:tc>
      </w:tr>
    </w:tbl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816055297851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trata de un modelo de ejecucion capaz de computar una sola operaci ´ on so- ´ bre un conjunto de multiples datos. ´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79931640625" w:line="240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refiere a esta tecnica como paralelismo a nivel de datos. ´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23876953125" w:line="257.9330635070801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particularmente util para procesar audio, video, o im ´ agenes en donde se ´ aplican algoritmos repetitivos sobre sets de datos del mismo formato y que se procesan en conjunto, como por ejemplo en filtros, compresores, codificado res en donde la salida depende de los ultimos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valores de muestras tomados. La figura muestra el layout t´ıpico de variables memoria para aplicar este mo delo</w:t>
      </w:r>
    </w:p>
    <w:tbl>
      <w:tblPr>
        <w:tblStyle w:val="Table142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31 / 215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Modelo de ejecucion SIMD 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565429687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Como ser´ıa la vida sin SIMD?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061889648437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Memoria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334228515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a1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a2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72509765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a3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248046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a4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738525390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63354492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0954589843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b4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5506896972656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r1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9616699218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r2 </w:t>
      </w:r>
    </w:p>
    <w:tbl>
      <w:tblPr>
        <w:tblStyle w:val="Table14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3.464508056640625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r3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04248046875" w:line="240" w:lineRule="auto"/>
              <w:ind w:left="0" w:right="-35.03105163574219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r4</w:t>
            </w:r>
          </w:p>
        </w:tc>
      </w:tr>
    </w:tbl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4619102478027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contraposicion a SIMD el modelo previo es SISD ( 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ingle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nstruction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ingle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ata)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97412109375" w:line="229.74489212036133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Considerando el sector de memoria de la figura, nos proponemos realizar una operacion aritm ´ etica o l ´ ogica sobre las cadenas de datos ´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almacenando el resultado en 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3466796875" w:line="245.73434829711914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 un procesador no dispone de un modelo arquitectural que le permita im plementar paralelismo a nivel de datos, como SIMD,esta operacion implica un ´ loop, ya que solo puede procesar un dato por cada instruccion (SISD). ´</w:t>
      </w:r>
    </w:p>
    <w:tbl>
      <w:tblPr>
        <w:tblStyle w:val="Table144"/>
        <w:tblW w:w="558.9599609375" w:type="dxa"/>
        <w:jc w:val="left"/>
        <w:tblInd w:w="3910.53985595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32 / 215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Modelo de ejecucion SIMD 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45520019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Single Instruction Single Data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1301269531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Memoria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527465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a1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a2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72509765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a3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248046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a4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738525390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63354492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0954589843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b4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5506896972656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r1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9616699218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r2 </w:t>
      </w:r>
    </w:p>
    <w:tbl>
      <w:tblPr>
        <w:tblStyle w:val="Table14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3.464508056640625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r3 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04248046875" w:line="240" w:lineRule="auto"/>
              <w:ind w:left="0" w:right="-35.03105163574219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r4</w:t>
            </w:r>
          </w:p>
        </w:tc>
      </w:tr>
    </w:tbl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6.4593887329102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R1 R2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8.703004837036133"/>
          <w:szCs w:val="8.70300483703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8.703004837036133"/>
          <w:szCs w:val="8.703004837036133"/>
          <w:u w:val="none"/>
          <w:shd w:fill="auto" w:val="clear"/>
          <w:vertAlign w:val="baseline"/>
          <w:rtl w:val="0"/>
        </w:rPr>
        <w:t xml:space="preserve">Operación SImple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7888183593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R3 </w:t>
      </w:r>
    </w:p>
    <w:tbl>
      <w:tblPr>
        <w:tblStyle w:val="Table146"/>
        <w:tblW w:w="558.9599609375" w:type="dxa"/>
        <w:jc w:val="left"/>
        <w:tblInd w:w="167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33 / 215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Modelo de ejecucion SIMD 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45520019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Single Instruction Single Data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1301269531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Memoria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52746582031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a1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a2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72509765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a3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248046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a4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738525390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63354492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0954589843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b4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5506896972656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r1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9616699218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r2 </w:t>
      </w:r>
    </w:p>
    <w:tbl>
      <w:tblPr>
        <w:tblStyle w:val="Table147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3.464508056640625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r3 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04248046875" w:line="240" w:lineRule="auto"/>
              <w:ind w:left="0" w:right="-35.03105163574219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r4</w:t>
            </w:r>
          </w:p>
        </w:tc>
      </w:tr>
    </w:tbl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6.4593887329102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R1 R2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31106567383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8.703004837036133"/>
          <w:szCs w:val="8.70300483703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8.703004837036133"/>
          <w:szCs w:val="8.703004837036133"/>
          <w:u w:val="none"/>
          <w:shd w:fill="auto" w:val="clear"/>
          <w:vertAlign w:val="baseline"/>
          <w:rtl w:val="0"/>
        </w:rPr>
        <w:t xml:space="preserve">Operación SImple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78942871093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R3 </w:t>
      </w:r>
    </w:p>
    <w:tbl>
      <w:tblPr>
        <w:tblStyle w:val="Table148"/>
        <w:tblW w:w="558.9599609375" w:type="dxa"/>
        <w:jc w:val="left"/>
        <w:tblInd w:w="167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34 / 215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Modelo de ejecucion SIMD 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45520019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Single Instruction Single Data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1301269531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Memoria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52746582031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a1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a2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72509765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a3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248046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a4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738525390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63354492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0954589843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b4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5506896972656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r1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9616699218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r2 </w:t>
      </w:r>
    </w:p>
    <w:tbl>
      <w:tblPr>
        <w:tblStyle w:val="Table149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3.464508056640625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r3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04248046875" w:line="240" w:lineRule="auto"/>
              <w:ind w:left="0" w:right="-35.03105163574219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r4</w:t>
            </w:r>
          </w:p>
        </w:tc>
      </w:tr>
    </w:tbl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6.4593887329102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R1 R2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8.703004837036133"/>
          <w:szCs w:val="8.70300483703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8.703004837036133"/>
          <w:szCs w:val="8.703004837036133"/>
          <w:u w:val="none"/>
          <w:shd w:fill="auto" w:val="clear"/>
          <w:vertAlign w:val="baseline"/>
          <w:rtl w:val="0"/>
        </w:rPr>
        <w:t xml:space="preserve">Operación SImple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7891235351562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R3 </w:t>
      </w:r>
    </w:p>
    <w:tbl>
      <w:tblPr>
        <w:tblStyle w:val="Table150"/>
        <w:tblW w:w="558.9599609375" w:type="dxa"/>
        <w:jc w:val="left"/>
        <w:tblInd w:w="167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1230468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35 / 215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Modelo de ejecucion SIMD 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45520019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Single Instruction Single Data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1301269531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Memoria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52746582031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a1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a2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72509765625" w:line="199.9200010299682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a3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248046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a4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738525390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80908203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063354492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40954589843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b4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5506896972656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r1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69616699218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r2 </w:t>
      </w:r>
    </w:p>
    <w:tbl>
      <w:tblPr>
        <w:tblStyle w:val="Table151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3.464508056640625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r3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04248046875" w:line="240" w:lineRule="auto"/>
              <w:ind w:left="0" w:right="-35.03105163574219" w:firstLine="0"/>
              <w:jc w:val="righ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e3dedb"/>
                <w:sz w:val="10.44360065460205"/>
                <w:szCs w:val="10.44360065460205"/>
                <w:u w:val="none"/>
                <w:shd w:fill="auto" w:val="clear"/>
                <w:vertAlign w:val="baseline"/>
                <w:rtl w:val="0"/>
              </w:rPr>
              <w:t xml:space="preserve">r4</w:t>
            </w:r>
          </w:p>
        </w:tc>
      </w:tr>
    </w:tbl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6.460018157959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R1 R2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8.703004837036133"/>
          <w:szCs w:val="8.70300483703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8.703004837036133"/>
          <w:szCs w:val="8.703004837036133"/>
          <w:u w:val="none"/>
          <w:shd w:fill="auto" w:val="clear"/>
          <w:vertAlign w:val="baseline"/>
          <w:rtl w:val="0"/>
        </w:rPr>
        <w:t xml:space="preserve">Operación SImple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7888183593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10.44360065460205"/>
          <w:szCs w:val="10.44360065460205"/>
          <w:u w:val="none"/>
          <w:shd w:fill="auto" w:val="clear"/>
          <w:vertAlign w:val="baseline"/>
          <w:rtl w:val="0"/>
        </w:rPr>
        <w:t xml:space="preserve">R3 </w:t>
      </w:r>
    </w:p>
    <w:tbl>
      <w:tblPr>
        <w:tblStyle w:val="Table152"/>
        <w:tblW w:w="558.9599609375" w:type="dxa"/>
        <w:jc w:val="left"/>
        <w:tblInd w:w="167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36 / 215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Modelo de ejecucion SIMD 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45520019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Single Instruction Multiple Data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3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legreya Sans" w:cs="Alegreya Sans" w:eastAsia="Alegreya Sans" w:hAnsi="Alegreya San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5229892730713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Cada Registro se carga en una sola instruccion´ La operacion se efect ´ ua en la segunda instrucci ´ on´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Memoria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7000122070312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a1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063354492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a2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9228515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a3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19140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a4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6090087890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0618286132812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b2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9197998046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b3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189880371093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b4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010528564453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r1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0625915527344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r2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9213256835938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r3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191406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e3dedb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r4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03442382812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Registro SIMD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6995239257812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7.4730000495910645"/>
          <w:szCs w:val="7.473000049591064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7.4730000495910645"/>
          <w:szCs w:val="7.4730000495910645"/>
          <w:u w:val="none"/>
          <w:shd w:fill="auto" w:val="clear"/>
          <w:vertAlign w:val="baseline"/>
          <w:rtl w:val="0"/>
        </w:rPr>
        <w:t xml:space="preserve">Operación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8.7979125976562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7.4730000495910645"/>
          <w:szCs w:val="7.4730000495910645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ffffff"/>
          <w:sz w:val="7.4730000495910645"/>
          <w:szCs w:val="7.4730000495910645"/>
          <w:u w:val="none"/>
          <w:shd w:fill="auto" w:val="clear"/>
          <w:vertAlign w:val="baseline"/>
          <w:rtl w:val="0"/>
        </w:rPr>
        <w:t xml:space="preserve">SIMD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7417602539062" w:line="2120.470733642578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8.967599868774414"/>
          <w:szCs w:val="8.967599868774414"/>
          <w:u w:val="none"/>
          <w:shd w:fill="auto" w:val="clear"/>
          <w:vertAlign w:val="baseline"/>
          <w:rtl w:val="0"/>
        </w:rPr>
        <w:t xml:space="preserve">Registro SIMD Registro SIMD</w:t>
      </w:r>
    </w:p>
    <w:tbl>
      <w:tblPr>
        <w:tblStyle w:val="Table154"/>
        <w:tblW w:w="558.9599609375" w:type="dxa"/>
        <w:jc w:val="left"/>
        <w:tblInd w:w="1670.5401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57.7801513671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7767333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52.719998359680176" w:right="68.64013671875" w:header="0" w:footer="720"/>
          <w:cols w:equalWidth="0" w:num="1">
            <w:col w:space="0" w:w="8938.63986492157"/>
          </w:cols>
        </w:sect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37 / 215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Modelo de ejecucion SIMD ´ </w:t>
      </w: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Un modelo de paralelizacion´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4552001953125" w:line="199.92000102996826" w:lineRule="auto"/>
        <w:ind w:left="0" w:right="0" w:firstLine="0"/>
        <w:jc w:val="left"/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Resumiendo, SIMD vs. SISD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2.6296997070312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ddff"/>
          <w:sz w:val="25.29366111755371"/>
          <w:szCs w:val="25.293661117553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ddff"/>
          <w:sz w:val="25.29366111755371"/>
          <w:szCs w:val="25.29366111755371"/>
          <w:u w:val="none"/>
          <w:shd w:fill="auto" w:val="clear"/>
          <w:vertAlign w:val="baseline"/>
          <w:rtl w:val="0"/>
        </w:rPr>
        <w:t xml:space="preserve">SISD SIMD </w:t>
      </w:r>
    </w:p>
    <w:tbl>
      <w:tblPr>
        <w:tblStyle w:val="Table155"/>
        <w:tblW w:w="558.95999431610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943161011"/>
        <w:tblGridChange w:id="0">
          <w:tblGrid>
            <w:gridCol w:w="558.9599943161011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ddff"/>
                <w:sz w:val="25.29366111755371"/>
                <w:szCs w:val="25.293661117553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6"/>
        <w:tblW w:w="558.9599609375" w:type="dxa"/>
        <w:jc w:val="left"/>
        <w:tblInd w:w="8390.5398893356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.9599609375"/>
        <w:tblGridChange w:id="0">
          <w:tblGrid>
            <w:gridCol w:w="558.9599609375"/>
          </w:tblGrid>
        </w:tblGridChange>
      </w:tblGrid>
      <w:tr>
        <w:trPr>
          <w:cantSplit w:val="0"/>
          <w:trHeight w:val="502.259979248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3.5272216796875" w:right="0" w:firstLine="0"/>
              <w:jc w:val="left"/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egreya Sans" w:cs="Alegreya Sans" w:eastAsia="Alegreya Sans" w:hAnsi="Alegreya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9552001953125"/>
                <w:szCs w:val="11.9552001953125"/>
                <w:u w:val="none"/>
                <w:shd w:fill="auto" w:val="clear"/>
                <w:vertAlign w:val="baseline"/>
                <w:rtl w:val="0"/>
              </w:rPr>
              <w:t xml:space="preserve">intel-symantec.j</w:t>
            </w:r>
          </w:p>
        </w:tc>
      </w:tr>
    </w:tbl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5.59359073638916" w:top="1440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39208984375" w:firstLine="0"/>
        <w:jc w:val="right"/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legreya Sans" w:cs="Alegreya Sans" w:eastAsia="Alegreya Sans" w:hAnsi="Alegreya Sans"/>
          <w:b w:val="1"/>
          <w:bCs w:val="1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Alejandro Furfaro - David Gonzalez M ´ arquez ´ 31 de agosto de 2023 38 / 215</w:t>
      </w:r>
    </w:p>
    <w:sectPr>
      <w:type w:val="continuous"/>
      <w:pgSz w:h="5100" w:w="9060" w:orient="landscape"/>
      <w:pgMar w:bottom="55.59359073638916" w:top="1440" w:left="52.719998359680176" w:right="68.64013671875" w:header="0" w:footer="720"/>
      <w:cols w:equalWidth="0" w:num="1">
        <w:col w:space="0" w:w="8938.6398649215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legrey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  <w:style w:type="table" w:styleId="Table123">
    <w:basedOn w:val="TableNormal"/>
    <w:tblPr>
      <w:tblStyleRowBandSize w:val="1"/>
      <w:tblStyleColBandSize w:val="1"/>
    </w:tblPr>
  </w:style>
  <w:style w:type="table" w:styleId="Table124">
    <w:basedOn w:val="TableNormal"/>
    <w:tblPr>
      <w:tblStyleRowBandSize w:val="1"/>
      <w:tblStyleColBandSize w:val="1"/>
    </w:tblPr>
  </w:style>
  <w:style w:type="table" w:styleId="Table125">
    <w:basedOn w:val="TableNormal"/>
    <w:tblPr>
      <w:tblStyleRowBandSize w:val="1"/>
      <w:tblStyleColBandSize w:val="1"/>
    </w:tblPr>
  </w:style>
  <w:style w:type="table" w:styleId="Table126">
    <w:basedOn w:val="TableNormal"/>
    <w:tblPr>
      <w:tblStyleRowBandSize w:val="1"/>
      <w:tblStyleColBandSize w:val="1"/>
    </w:tblPr>
  </w:style>
  <w:style w:type="table" w:styleId="Table127">
    <w:basedOn w:val="TableNormal"/>
    <w:tblPr>
      <w:tblStyleRowBandSize w:val="1"/>
      <w:tblStyleColBandSize w:val="1"/>
    </w:tblPr>
  </w:style>
  <w:style w:type="table" w:styleId="Table128">
    <w:basedOn w:val="TableNormal"/>
    <w:tblPr>
      <w:tblStyleRowBandSize w:val="1"/>
      <w:tblStyleColBandSize w:val="1"/>
    </w:tblPr>
  </w:style>
  <w:style w:type="table" w:styleId="Table129">
    <w:basedOn w:val="TableNormal"/>
    <w:tblPr>
      <w:tblStyleRowBandSize w:val="1"/>
      <w:tblStyleColBandSize w:val="1"/>
    </w:tblPr>
  </w:style>
  <w:style w:type="table" w:styleId="Table130">
    <w:basedOn w:val="TableNormal"/>
    <w:tblPr>
      <w:tblStyleRowBandSize w:val="1"/>
      <w:tblStyleColBandSize w:val="1"/>
    </w:tblPr>
  </w:style>
  <w:style w:type="table" w:styleId="Table131">
    <w:basedOn w:val="TableNormal"/>
    <w:tblPr>
      <w:tblStyleRowBandSize w:val="1"/>
      <w:tblStyleColBandSize w:val="1"/>
    </w:tblPr>
  </w:style>
  <w:style w:type="table" w:styleId="Table132">
    <w:basedOn w:val="TableNormal"/>
    <w:tblPr>
      <w:tblStyleRowBandSize w:val="1"/>
      <w:tblStyleColBandSize w:val="1"/>
    </w:tblPr>
  </w:style>
  <w:style w:type="table" w:styleId="Table133">
    <w:basedOn w:val="TableNormal"/>
    <w:tblPr>
      <w:tblStyleRowBandSize w:val="1"/>
      <w:tblStyleColBandSize w:val="1"/>
    </w:tblPr>
  </w:style>
  <w:style w:type="table" w:styleId="Table134">
    <w:basedOn w:val="TableNormal"/>
    <w:tblPr>
      <w:tblStyleRowBandSize w:val="1"/>
      <w:tblStyleColBandSize w:val="1"/>
    </w:tblPr>
  </w:style>
  <w:style w:type="table" w:styleId="Table135">
    <w:basedOn w:val="TableNormal"/>
    <w:tblPr>
      <w:tblStyleRowBandSize w:val="1"/>
      <w:tblStyleColBandSize w:val="1"/>
    </w:tblPr>
  </w:style>
  <w:style w:type="table" w:styleId="Table136">
    <w:basedOn w:val="TableNormal"/>
    <w:tblPr>
      <w:tblStyleRowBandSize w:val="1"/>
      <w:tblStyleColBandSize w:val="1"/>
    </w:tblPr>
  </w:style>
  <w:style w:type="table" w:styleId="Table137">
    <w:basedOn w:val="TableNormal"/>
    <w:tblPr>
      <w:tblStyleRowBandSize w:val="1"/>
      <w:tblStyleColBandSize w:val="1"/>
    </w:tblPr>
  </w:style>
  <w:style w:type="table" w:styleId="Table138">
    <w:basedOn w:val="TableNormal"/>
    <w:tblPr>
      <w:tblStyleRowBandSize w:val="1"/>
      <w:tblStyleColBandSize w:val="1"/>
    </w:tblPr>
  </w:style>
  <w:style w:type="table" w:styleId="Table139">
    <w:basedOn w:val="TableNormal"/>
    <w:tblPr>
      <w:tblStyleRowBandSize w:val="1"/>
      <w:tblStyleColBandSize w:val="1"/>
    </w:tblPr>
  </w:style>
  <w:style w:type="table" w:styleId="Table140">
    <w:basedOn w:val="TableNormal"/>
    <w:tblPr>
      <w:tblStyleRowBandSize w:val="1"/>
      <w:tblStyleColBandSize w:val="1"/>
    </w:tblPr>
  </w:style>
  <w:style w:type="table" w:styleId="Table141">
    <w:basedOn w:val="TableNormal"/>
    <w:tblPr>
      <w:tblStyleRowBandSize w:val="1"/>
      <w:tblStyleColBandSize w:val="1"/>
    </w:tblPr>
  </w:style>
  <w:style w:type="table" w:styleId="Table142">
    <w:basedOn w:val="TableNormal"/>
    <w:tblPr>
      <w:tblStyleRowBandSize w:val="1"/>
      <w:tblStyleColBandSize w:val="1"/>
    </w:tblPr>
  </w:style>
  <w:style w:type="table" w:styleId="Table143">
    <w:basedOn w:val="TableNormal"/>
    <w:tblPr>
      <w:tblStyleRowBandSize w:val="1"/>
      <w:tblStyleColBandSize w:val="1"/>
    </w:tblPr>
  </w:style>
  <w:style w:type="table" w:styleId="Table144">
    <w:basedOn w:val="TableNormal"/>
    <w:tblPr>
      <w:tblStyleRowBandSize w:val="1"/>
      <w:tblStyleColBandSize w:val="1"/>
    </w:tblPr>
  </w:style>
  <w:style w:type="table" w:styleId="Table145">
    <w:basedOn w:val="TableNormal"/>
    <w:tblPr>
      <w:tblStyleRowBandSize w:val="1"/>
      <w:tblStyleColBandSize w:val="1"/>
    </w:tblPr>
  </w:style>
  <w:style w:type="table" w:styleId="Table146">
    <w:basedOn w:val="TableNormal"/>
    <w:tblPr>
      <w:tblStyleRowBandSize w:val="1"/>
      <w:tblStyleColBandSize w:val="1"/>
    </w:tblPr>
  </w:style>
  <w:style w:type="table" w:styleId="Table147">
    <w:basedOn w:val="TableNormal"/>
    <w:tblPr>
      <w:tblStyleRowBandSize w:val="1"/>
      <w:tblStyleColBandSize w:val="1"/>
    </w:tblPr>
  </w:style>
  <w:style w:type="table" w:styleId="Table148">
    <w:basedOn w:val="TableNormal"/>
    <w:tblPr>
      <w:tblStyleRowBandSize w:val="1"/>
      <w:tblStyleColBandSize w:val="1"/>
    </w:tblPr>
  </w:style>
  <w:style w:type="table" w:styleId="Table149">
    <w:basedOn w:val="TableNormal"/>
    <w:tblPr>
      <w:tblStyleRowBandSize w:val="1"/>
      <w:tblStyleColBandSize w:val="1"/>
    </w:tblPr>
  </w:style>
  <w:style w:type="table" w:styleId="Table150">
    <w:basedOn w:val="TableNormal"/>
    <w:tblPr>
      <w:tblStyleRowBandSize w:val="1"/>
      <w:tblStyleColBandSize w:val="1"/>
    </w:tblPr>
  </w:style>
  <w:style w:type="table" w:styleId="Table151">
    <w:basedOn w:val="TableNormal"/>
    <w:tblPr>
      <w:tblStyleRowBandSize w:val="1"/>
      <w:tblStyleColBandSize w:val="1"/>
    </w:tblPr>
  </w:style>
  <w:style w:type="table" w:styleId="Table152">
    <w:basedOn w:val="TableNormal"/>
    <w:tblPr>
      <w:tblStyleRowBandSize w:val="1"/>
      <w:tblStyleColBandSize w:val="1"/>
    </w:tblPr>
  </w:style>
  <w:style w:type="table" w:styleId="Table153">
    <w:basedOn w:val="TableNormal"/>
    <w:tblPr>
      <w:tblStyleRowBandSize w:val="1"/>
      <w:tblStyleColBandSize w:val="1"/>
    </w:tblPr>
  </w:style>
  <w:style w:type="table" w:styleId="Table154">
    <w:basedOn w:val="TableNormal"/>
    <w:tblPr>
      <w:tblStyleRowBandSize w:val="1"/>
      <w:tblStyleColBandSize w:val="1"/>
    </w:tblPr>
  </w:style>
  <w:style w:type="table" w:styleId="Table155">
    <w:basedOn w:val="TableNormal"/>
    <w:tblPr>
      <w:tblStyleRowBandSize w:val="1"/>
      <w:tblStyleColBandSize w:val="1"/>
    </w:tblPr>
  </w:style>
  <w:style w:type="table" w:styleId="Table15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AlegreyaSans-regular.ttf"/><Relationship Id="rId6" Type="http://schemas.openxmlformats.org/officeDocument/2006/relationships/font" Target="fonts/AlegreyaSans-bold.ttf"/><Relationship Id="rId7" Type="http://schemas.openxmlformats.org/officeDocument/2006/relationships/font" Target="fonts/AlegreyaSans-italic.ttf"/><Relationship Id="rId8" Type="http://schemas.openxmlformats.org/officeDocument/2006/relationships/font" Target="fonts/Alegrey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