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6428" w14:textId="77777777" w:rsidR="00905576" w:rsidRPr="00987E37" w:rsidRDefault="00426D11">
      <w:pPr>
        <w:pStyle w:val="a3"/>
        <w:tabs>
          <w:tab w:val="right" w:leader="dot" w:pos="8243"/>
        </w:tabs>
        <w:adjustRightInd w:val="0"/>
        <w:snapToGrid w:val="0"/>
        <w:ind w:left="0"/>
        <w:jc w:val="center"/>
        <w:outlineLvl w:val="0"/>
        <w:rPr>
          <w:rFonts w:ascii="小标宋" w:eastAsia="小标宋" w:cs="宋体"/>
          <w:sz w:val="36"/>
          <w:szCs w:val="36"/>
          <w:lang w:eastAsia="zh-CN"/>
        </w:rPr>
      </w:pPr>
      <w:r w:rsidRPr="00987E37">
        <w:rPr>
          <w:rFonts w:ascii="小标宋" w:eastAsia="小标宋" w:cs="宋体" w:hint="eastAsia"/>
          <w:sz w:val="36"/>
          <w:szCs w:val="36"/>
          <w:lang w:eastAsia="zh-CN"/>
        </w:rPr>
        <w:t>北京航空航天大学空间与环境学院</w:t>
      </w:r>
    </w:p>
    <w:p w14:paraId="70A71E0E" w14:textId="33DDCCD1" w:rsidR="00905576" w:rsidRPr="00987E37" w:rsidRDefault="00987E37">
      <w:pPr>
        <w:pStyle w:val="a3"/>
        <w:tabs>
          <w:tab w:val="right" w:leader="dot" w:pos="8243"/>
        </w:tabs>
        <w:adjustRightInd w:val="0"/>
        <w:snapToGrid w:val="0"/>
        <w:ind w:left="0"/>
        <w:jc w:val="center"/>
        <w:outlineLvl w:val="0"/>
        <w:rPr>
          <w:rFonts w:ascii="小标宋" w:eastAsia="小标宋" w:cs="宋体"/>
          <w:sz w:val="36"/>
          <w:szCs w:val="36"/>
          <w:lang w:eastAsia="zh-CN"/>
        </w:rPr>
      </w:pPr>
      <w:r>
        <w:rPr>
          <w:rFonts w:ascii="小标宋" w:eastAsia="小标宋" w:cs="宋体" w:hint="eastAsia"/>
          <w:sz w:val="36"/>
          <w:szCs w:val="36"/>
          <w:lang w:eastAsia="zh-CN"/>
        </w:rPr>
        <w:t>第</w:t>
      </w:r>
      <w:r w:rsidR="00DE3C44">
        <w:rPr>
          <w:rFonts w:ascii="小标宋" w:eastAsia="小标宋" w:cs="宋体" w:hint="eastAsia"/>
          <w:sz w:val="36"/>
          <w:szCs w:val="36"/>
          <w:lang w:eastAsia="zh-CN"/>
        </w:rPr>
        <w:t>四</w:t>
      </w:r>
      <w:r>
        <w:rPr>
          <w:rFonts w:ascii="小标宋" w:eastAsia="小标宋" w:cs="宋体" w:hint="eastAsia"/>
          <w:sz w:val="36"/>
          <w:szCs w:val="36"/>
          <w:lang w:eastAsia="zh-CN"/>
        </w:rPr>
        <w:t>届研究生代表大会</w:t>
      </w:r>
    </w:p>
    <w:p w14:paraId="563902E2" w14:textId="77777777" w:rsidR="00905576" w:rsidRPr="00987E37" w:rsidRDefault="00426D11">
      <w:pPr>
        <w:pStyle w:val="a3"/>
        <w:tabs>
          <w:tab w:val="right" w:leader="dot" w:pos="8243"/>
        </w:tabs>
        <w:adjustRightInd w:val="0"/>
        <w:snapToGrid w:val="0"/>
        <w:ind w:left="0"/>
        <w:jc w:val="center"/>
        <w:outlineLvl w:val="0"/>
        <w:rPr>
          <w:rFonts w:ascii="小标宋" w:eastAsia="小标宋" w:cs="宋体"/>
          <w:sz w:val="36"/>
          <w:szCs w:val="36"/>
          <w:lang w:eastAsia="zh-CN"/>
        </w:rPr>
      </w:pPr>
      <w:r w:rsidRPr="00987E37">
        <w:rPr>
          <w:rFonts w:ascii="小标宋" w:eastAsia="小标宋" w:cs="宋体" w:hint="eastAsia"/>
          <w:sz w:val="36"/>
          <w:szCs w:val="36"/>
          <w:lang w:eastAsia="zh-CN"/>
        </w:rPr>
        <w:t>会议纪律</w:t>
      </w:r>
    </w:p>
    <w:p w14:paraId="6430856C" w14:textId="77777777" w:rsidR="00905576" w:rsidRDefault="00905576">
      <w:pPr>
        <w:pStyle w:val="a3"/>
        <w:tabs>
          <w:tab w:val="right" w:leader="dot" w:pos="8243"/>
        </w:tabs>
        <w:adjustRightInd w:val="0"/>
        <w:snapToGrid w:val="0"/>
        <w:ind w:left="0"/>
        <w:jc w:val="center"/>
        <w:rPr>
          <w:rFonts w:ascii="小标宋" w:eastAsia="小标宋" w:cs="宋体"/>
          <w:sz w:val="36"/>
          <w:szCs w:val="36"/>
          <w:lang w:eastAsia="zh-CN"/>
        </w:rPr>
      </w:pPr>
    </w:p>
    <w:p w14:paraId="347B5A99" w14:textId="77777777" w:rsidR="00905576" w:rsidRDefault="00426D11">
      <w:pPr>
        <w:pStyle w:val="a3"/>
        <w:adjustRightInd w:val="0"/>
        <w:snapToGrid w:val="0"/>
        <w:spacing w:line="560" w:lineRule="exact"/>
        <w:ind w:left="0" w:firstLineChars="200" w:firstLine="670"/>
        <w:jc w:val="both"/>
        <w:rPr>
          <w:rFonts w:ascii="仿宋_GB2312" w:eastAsia="仿宋_GB2312" w:hAnsi="仿宋_GB2312" w:cs="仿宋_GB2312"/>
          <w:spacing w:val="23"/>
          <w:w w:val="105"/>
          <w:sz w:val="32"/>
          <w:szCs w:val="32"/>
          <w:lang w:eastAsia="zh-CN"/>
        </w:rPr>
      </w:pPr>
      <w:r>
        <w:rPr>
          <w:rFonts w:ascii="仿宋_GB2312" w:eastAsia="仿宋_GB2312" w:hAnsi="仿宋_GB2312" w:cs="仿宋_GB2312" w:hint="eastAsia"/>
          <w:w w:val="105"/>
          <w:sz w:val="32"/>
          <w:szCs w:val="32"/>
          <w:lang w:eastAsia="zh-CN"/>
        </w:rPr>
        <w:t>一、本次大会要求以代表团为单位出席会议。</w:t>
      </w:r>
      <w:r>
        <w:rPr>
          <w:rFonts w:ascii="仿宋_GB2312" w:eastAsia="仿宋_GB2312" w:hAnsi="仿宋_GB2312" w:cs="仿宋_GB2312" w:hint="eastAsia"/>
          <w:spacing w:val="23"/>
          <w:w w:val="105"/>
          <w:sz w:val="32"/>
          <w:szCs w:val="32"/>
          <w:lang w:eastAsia="zh-CN"/>
        </w:rPr>
        <w:t xml:space="preserve"> </w:t>
      </w:r>
    </w:p>
    <w:p w14:paraId="7B4F7BAA" w14:textId="3BFCCBE0" w:rsidR="00905576" w:rsidRDefault="00426D11">
      <w:pPr>
        <w:pStyle w:val="a3"/>
        <w:adjustRightInd w:val="0"/>
        <w:snapToGrid w:val="0"/>
        <w:spacing w:line="560" w:lineRule="exact"/>
        <w:ind w:left="0" w:firstLineChars="200" w:firstLine="674"/>
        <w:jc w:val="both"/>
        <w:rPr>
          <w:rFonts w:ascii="仿宋_GB2312" w:eastAsia="仿宋_GB2312" w:hAnsi="仿宋_GB2312" w:cs="仿宋_GB2312"/>
          <w:spacing w:val="1"/>
          <w:w w:val="105"/>
          <w:sz w:val="32"/>
          <w:szCs w:val="32"/>
          <w:lang w:eastAsia="zh-CN"/>
        </w:rPr>
      </w:pPr>
      <w:r>
        <w:rPr>
          <w:rFonts w:ascii="仿宋_GB2312" w:eastAsia="仿宋_GB2312" w:hAnsi="仿宋_GB2312" w:cs="仿宋_GB2312" w:hint="eastAsia"/>
          <w:spacing w:val="1"/>
          <w:w w:val="105"/>
          <w:sz w:val="32"/>
          <w:szCs w:val="32"/>
          <w:lang w:eastAsia="zh-CN"/>
        </w:rPr>
        <w:t>二、</w:t>
      </w:r>
      <w:r w:rsidR="0076390A">
        <w:rPr>
          <w:rFonts w:ascii="仿宋_GB2312" w:eastAsia="仿宋_GB2312" w:hAnsi="仿宋_GB2312" w:cs="仿宋_GB2312" w:hint="eastAsia"/>
          <w:spacing w:val="1"/>
          <w:w w:val="105"/>
          <w:sz w:val="32"/>
          <w:szCs w:val="32"/>
          <w:lang w:eastAsia="zh-CN"/>
        </w:rPr>
        <w:t>大会开</w:t>
      </w:r>
      <w:r>
        <w:rPr>
          <w:rFonts w:ascii="仿宋_GB2312" w:eastAsia="仿宋_GB2312" w:hAnsi="仿宋_GB2312" w:cs="仿宋_GB2312" w:hint="eastAsia"/>
          <w:spacing w:val="1"/>
          <w:w w:val="105"/>
          <w:sz w:val="32"/>
          <w:szCs w:val="32"/>
          <w:lang w:eastAsia="zh-CN"/>
        </w:rPr>
        <w:t>场前，各代表团团长负责清点本团实际到会人数，大会工作人员将协同团长清点、核实人数，最后由团长告知工作人员到</w:t>
      </w:r>
      <w:r>
        <w:rPr>
          <w:rFonts w:ascii="仿宋_GB2312" w:eastAsia="仿宋_GB2312" w:hAnsi="仿宋_GB2312" w:cs="仿宋_GB2312" w:hint="eastAsia"/>
          <w:w w:val="105"/>
          <w:sz w:val="32"/>
          <w:szCs w:val="32"/>
          <w:lang w:eastAsia="zh-CN"/>
        </w:rPr>
        <w:t>会</w:t>
      </w:r>
      <w:r>
        <w:rPr>
          <w:rFonts w:ascii="仿宋_GB2312" w:eastAsia="仿宋_GB2312" w:hAnsi="仿宋_GB2312" w:cs="仿宋_GB2312" w:hint="eastAsia"/>
          <w:spacing w:val="2"/>
          <w:w w:val="105"/>
          <w:sz w:val="32"/>
          <w:szCs w:val="32"/>
          <w:lang w:eastAsia="zh-CN"/>
        </w:rPr>
        <w:t>人</w:t>
      </w:r>
      <w:r>
        <w:rPr>
          <w:rFonts w:ascii="仿宋_GB2312" w:eastAsia="仿宋_GB2312" w:hAnsi="仿宋_GB2312" w:cs="仿宋_GB2312" w:hint="eastAsia"/>
          <w:spacing w:val="-6"/>
          <w:w w:val="105"/>
          <w:sz w:val="32"/>
          <w:szCs w:val="32"/>
          <w:lang w:eastAsia="zh-CN"/>
        </w:rPr>
        <w:t>数</w:t>
      </w:r>
      <w:r>
        <w:rPr>
          <w:rFonts w:ascii="仿宋_GB2312" w:eastAsia="仿宋_GB2312" w:hAnsi="仿宋_GB2312" w:cs="仿宋_GB2312" w:hint="eastAsia"/>
          <w:w w:val="105"/>
          <w:sz w:val="32"/>
          <w:szCs w:val="32"/>
          <w:lang w:eastAsia="zh-CN"/>
        </w:rPr>
        <w:t>。</w:t>
      </w:r>
    </w:p>
    <w:p w14:paraId="33483207" w14:textId="637EC7F9" w:rsidR="00905576" w:rsidRDefault="00426D11">
      <w:pPr>
        <w:pStyle w:val="a3"/>
        <w:adjustRightInd w:val="0"/>
        <w:snapToGrid w:val="0"/>
        <w:spacing w:line="560" w:lineRule="exact"/>
        <w:ind w:left="0" w:firstLineChars="200" w:firstLine="670"/>
        <w:jc w:val="both"/>
        <w:rPr>
          <w:rFonts w:ascii="仿宋_GB2312" w:eastAsia="仿宋_GB2312" w:hAnsi="仿宋_GB2312" w:cs="仿宋_GB2312"/>
          <w:sz w:val="32"/>
          <w:szCs w:val="32"/>
          <w:lang w:eastAsia="zh-CN"/>
        </w:rPr>
      </w:pPr>
      <w:r>
        <w:rPr>
          <w:rFonts w:ascii="仿宋_GB2312" w:eastAsia="仿宋_GB2312" w:hAnsi="仿宋_GB2312" w:cs="仿宋_GB2312" w:hint="eastAsia"/>
          <w:w w:val="105"/>
          <w:sz w:val="32"/>
          <w:szCs w:val="32"/>
          <w:lang w:eastAsia="zh-CN"/>
        </w:rPr>
        <w:t>三</w:t>
      </w:r>
      <w:r>
        <w:rPr>
          <w:rFonts w:ascii="仿宋_GB2312" w:eastAsia="仿宋_GB2312" w:hAnsi="仿宋_GB2312" w:cs="仿宋_GB2312" w:hint="eastAsia"/>
          <w:spacing w:val="-58"/>
          <w:w w:val="105"/>
          <w:sz w:val="32"/>
          <w:szCs w:val="32"/>
          <w:lang w:eastAsia="zh-CN"/>
        </w:rPr>
        <w:t xml:space="preserve">、 </w:t>
      </w:r>
      <w:r w:rsidR="00295799">
        <w:rPr>
          <w:rFonts w:ascii="仿宋_GB2312" w:eastAsia="仿宋_GB2312" w:hAnsi="仿宋_GB2312" w:cs="仿宋_GB2312" w:hint="eastAsia"/>
          <w:spacing w:val="1"/>
          <w:w w:val="105"/>
          <w:sz w:val="32"/>
          <w:szCs w:val="32"/>
          <w:lang w:eastAsia="zh-CN"/>
        </w:rPr>
        <w:t>大会开场后</w:t>
      </w:r>
      <w:r>
        <w:rPr>
          <w:rFonts w:ascii="仿宋_GB2312" w:eastAsia="仿宋_GB2312" w:hAnsi="仿宋_GB2312" w:cs="仿宋_GB2312" w:hint="eastAsia"/>
          <w:spacing w:val="-56"/>
          <w:w w:val="105"/>
          <w:sz w:val="32"/>
          <w:szCs w:val="32"/>
          <w:lang w:eastAsia="zh-CN"/>
        </w:rPr>
        <w:t>，</w:t>
      </w:r>
      <w:r>
        <w:rPr>
          <w:rFonts w:ascii="仿宋_GB2312" w:eastAsia="仿宋_GB2312" w:hAnsi="仿宋_GB2312" w:cs="仿宋_GB2312" w:hint="eastAsia"/>
          <w:w w:val="105"/>
          <w:sz w:val="32"/>
          <w:szCs w:val="32"/>
          <w:lang w:eastAsia="zh-CN"/>
        </w:rPr>
        <w:t>各</w:t>
      </w:r>
      <w:r>
        <w:rPr>
          <w:rFonts w:ascii="仿宋_GB2312" w:eastAsia="仿宋_GB2312" w:hAnsi="仿宋_GB2312" w:cs="仿宋_GB2312" w:hint="eastAsia"/>
          <w:spacing w:val="2"/>
          <w:w w:val="105"/>
          <w:sz w:val="32"/>
          <w:szCs w:val="32"/>
          <w:lang w:eastAsia="zh-CN"/>
        </w:rPr>
        <w:t>代</w:t>
      </w:r>
      <w:r>
        <w:rPr>
          <w:rFonts w:ascii="仿宋_GB2312" w:eastAsia="仿宋_GB2312" w:hAnsi="仿宋_GB2312" w:cs="仿宋_GB2312" w:hint="eastAsia"/>
          <w:w w:val="105"/>
          <w:sz w:val="32"/>
          <w:szCs w:val="32"/>
          <w:lang w:eastAsia="zh-CN"/>
        </w:rPr>
        <w:t>表团将手机及其它通讯工具关闭或设置为静音状态。</w:t>
      </w:r>
    </w:p>
    <w:p w14:paraId="5C8C60CB" w14:textId="7B209FB7" w:rsidR="00905576" w:rsidRDefault="00426D11" w:rsidP="00366A14">
      <w:pPr>
        <w:pStyle w:val="a3"/>
        <w:adjustRightInd w:val="0"/>
        <w:snapToGrid w:val="0"/>
        <w:spacing w:line="560" w:lineRule="exact"/>
        <w:ind w:left="0" w:firstLineChars="200" w:firstLine="670"/>
        <w:jc w:val="both"/>
        <w:rPr>
          <w:rFonts w:ascii="仿宋_GB2312" w:eastAsia="仿宋_GB2312" w:hAnsi="仿宋_GB2312" w:cs="仿宋_GB2312"/>
          <w:w w:val="105"/>
          <w:sz w:val="32"/>
          <w:szCs w:val="32"/>
          <w:lang w:eastAsia="zh-CN"/>
        </w:rPr>
      </w:pPr>
      <w:r>
        <w:rPr>
          <w:rFonts w:ascii="仿宋_GB2312" w:eastAsia="仿宋_GB2312" w:hAnsi="仿宋_GB2312" w:cs="仿宋_GB2312" w:hint="eastAsia"/>
          <w:w w:val="105"/>
          <w:sz w:val="32"/>
          <w:szCs w:val="32"/>
          <w:lang w:eastAsia="zh-CN"/>
        </w:rPr>
        <w:t xml:space="preserve">四、代表不得无故缺席，不得迟到，不得中途退场。 </w:t>
      </w:r>
    </w:p>
    <w:p w14:paraId="106A2118" w14:textId="0BA75BB3" w:rsidR="00905576" w:rsidRDefault="00366A14">
      <w:pPr>
        <w:pStyle w:val="a3"/>
        <w:adjustRightInd w:val="0"/>
        <w:snapToGrid w:val="0"/>
        <w:spacing w:line="560" w:lineRule="exact"/>
        <w:ind w:left="0" w:firstLineChars="200" w:firstLine="674"/>
        <w:jc w:val="both"/>
        <w:rPr>
          <w:rFonts w:ascii="仿宋_GB2312" w:eastAsia="仿宋_GB2312" w:hAnsi="仿宋_GB2312" w:cs="仿宋_GB2312"/>
          <w:spacing w:val="1"/>
          <w:w w:val="105"/>
          <w:sz w:val="32"/>
          <w:szCs w:val="32"/>
          <w:lang w:eastAsia="zh-CN"/>
        </w:rPr>
      </w:pPr>
      <w:r>
        <w:rPr>
          <w:rFonts w:ascii="仿宋_GB2312" w:eastAsia="仿宋_GB2312" w:hAnsi="仿宋_GB2312" w:cs="仿宋_GB2312" w:hint="eastAsia"/>
          <w:spacing w:val="1"/>
          <w:w w:val="105"/>
          <w:sz w:val="32"/>
          <w:szCs w:val="32"/>
          <w:lang w:eastAsia="zh-CN"/>
        </w:rPr>
        <w:t>五</w:t>
      </w:r>
      <w:r w:rsidR="00426D11">
        <w:rPr>
          <w:rFonts w:ascii="仿宋_GB2312" w:eastAsia="仿宋_GB2312" w:hAnsi="仿宋_GB2312" w:cs="仿宋_GB2312" w:hint="eastAsia"/>
          <w:spacing w:val="1"/>
          <w:w w:val="105"/>
          <w:sz w:val="32"/>
          <w:szCs w:val="32"/>
          <w:lang w:eastAsia="zh-CN"/>
        </w:rPr>
        <w:t>、会议期间各代表要认真参与会议，不得进行与会议无关的其</w:t>
      </w:r>
      <w:r w:rsidR="00426D11">
        <w:rPr>
          <w:rFonts w:ascii="仿宋_GB2312" w:eastAsia="仿宋_GB2312" w:hAnsi="仿宋_GB2312" w:cs="仿宋_GB2312" w:hint="eastAsia"/>
          <w:w w:val="105"/>
          <w:sz w:val="32"/>
          <w:szCs w:val="32"/>
          <w:lang w:eastAsia="zh-CN"/>
        </w:rPr>
        <w:t>它</w:t>
      </w:r>
      <w:r w:rsidR="00426D11">
        <w:rPr>
          <w:rFonts w:ascii="仿宋_GB2312" w:eastAsia="仿宋_GB2312" w:hAnsi="仿宋_GB2312" w:cs="仿宋_GB2312" w:hint="eastAsia"/>
          <w:spacing w:val="2"/>
          <w:w w:val="105"/>
          <w:sz w:val="32"/>
          <w:szCs w:val="32"/>
          <w:lang w:eastAsia="zh-CN"/>
        </w:rPr>
        <w:t>事</w:t>
      </w:r>
      <w:r w:rsidR="00426D11">
        <w:rPr>
          <w:rFonts w:ascii="仿宋_GB2312" w:eastAsia="仿宋_GB2312" w:hAnsi="仿宋_GB2312" w:cs="仿宋_GB2312" w:hint="eastAsia"/>
          <w:spacing w:val="-6"/>
          <w:w w:val="105"/>
          <w:sz w:val="32"/>
          <w:szCs w:val="32"/>
          <w:lang w:eastAsia="zh-CN"/>
        </w:rPr>
        <w:t>情</w:t>
      </w:r>
      <w:r w:rsidR="00426D11">
        <w:rPr>
          <w:rFonts w:ascii="仿宋_GB2312" w:eastAsia="仿宋_GB2312" w:hAnsi="仿宋_GB2312" w:cs="仿宋_GB2312" w:hint="eastAsia"/>
          <w:w w:val="105"/>
          <w:sz w:val="32"/>
          <w:szCs w:val="32"/>
          <w:lang w:eastAsia="zh-CN"/>
        </w:rPr>
        <w:t xml:space="preserve">。   </w:t>
      </w:r>
    </w:p>
    <w:p w14:paraId="528444EC" w14:textId="43A5721D" w:rsidR="00905576" w:rsidRDefault="00366A14">
      <w:pPr>
        <w:pStyle w:val="a3"/>
        <w:adjustRightInd w:val="0"/>
        <w:snapToGrid w:val="0"/>
        <w:spacing w:line="560" w:lineRule="exact"/>
        <w:ind w:left="0" w:firstLineChars="200" w:firstLine="670"/>
        <w:jc w:val="both"/>
        <w:rPr>
          <w:rFonts w:ascii="仿宋_GB2312" w:eastAsia="仿宋_GB2312" w:hAnsi="仿宋_GB2312" w:cs="仿宋_GB2312"/>
          <w:w w:val="105"/>
          <w:sz w:val="32"/>
          <w:szCs w:val="32"/>
          <w:lang w:eastAsia="zh-CN"/>
        </w:rPr>
      </w:pPr>
      <w:r>
        <w:rPr>
          <w:rFonts w:ascii="仿宋_GB2312" w:eastAsia="仿宋_GB2312" w:hAnsi="仿宋_GB2312" w:cs="仿宋_GB2312" w:hint="eastAsia"/>
          <w:w w:val="105"/>
          <w:sz w:val="32"/>
          <w:szCs w:val="32"/>
          <w:lang w:eastAsia="zh-CN"/>
        </w:rPr>
        <w:t>六</w:t>
      </w:r>
      <w:r w:rsidR="00426D11">
        <w:rPr>
          <w:rFonts w:ascii="仿宋_GB2312" w:eastAsia="仿宋_GB2312" w:hAnsi="仿宋_GB2312" w:cs="仿宋_GB2312" w:hint="eastAsia"/>
          <w:spacing w:val="-45"/>
          <w:w w:val="105"/>
          <w:sz w:val="32"/>
          <w:szCs w:val="32"/>
          <w:lang w:eastAsia="zh-CN"/>
        </w:rPr>
        <w:t xml:space="preserve">、 </w:t>
      </w:r>
      <w:r w:rsidR="00426D11">
        <w:rPr>
          <w:rFonts w:ascii="仿宋_GB2312" w:eastAsia="仿宋_GB2312" w:hAnsi="仿宋_GB2312" w:cs="仿宋_GB2312" w:hint="eastAsia"/>
          <w:spacing w:val="-3"/>
          <w:w w:val="105"/>
          <w:sz w:val="32"/>
          <w:szCs w:val="32"/>
          <w:lang w:eastAsia="zh-CN"/>
        </w:rPr>
        <w:t>顾</w:t>
      </w:r>
      <w:r w:rsidR="00426D11">
        <w:rPr>
          <w:rFonts w:ascii="仿宋_GB2312" w:eastAsia="仿宋_GB2312" w:hAnsi="仿宋_GB2312" w:cs="仿宋_GB2312" w:hint="eastAsia"/>
          <w:spacing w:val="2"/>
          <w:w w:val="105"/>
          <w:sz w:val="32"/>
          <w:szCs w:val="32"/>
          <w:lang w:eastAsia="zh-CN"/>
        </w:rPr>
        <w:t>全</w:t>
      </w:r>
      <w:r w:rsidR="00426D11">
        <w:rPr>
          <w:rFonts w:ascii="仿宋_GB2312" w:eastAsia="仿宋_GB2312" w:hAnsi="仿宋_GB2312" w:cs="仿宋_GB2312" w:hint="eastAsia"/>
          <w:w w:val="105"/>
          <w:sz w:val="32"/>
          <w:szCs w:val="32"/>
          <w:lang w:eastAsia="zh-CN"/>
        </w:rPr>
        <w:t>大局</w:t>
      </w:r>
      <w:r w:rsidR="00426D11">
        <w:rPr>
          <w:rFonts w:ascii="仿宋_GB2312" w:eastAsia="仿宋_GB2312" w:hAnsi="仿宋_GB2312" w:cs="仿宋_GB2312" w:hint="eastAsia"/>
          <w:spacing w:val="-45"/>
          <w:w w:val="105"/>
          <w:sz w:val="32"/>
          <w:szCs w:val="32"/>
          <w:lang w:eastAsia="zh-CN"/>
        </w:rPr>
        <w:t>，</w:t>
      </w:r>
      <w:r w:rsidR="00426D11">
        <w:rPr>
          <w:rFonts w:ascii="仿宋_GB2312" w:eastAsia="仿宋_GB2312" w:hAnsi="仿宋_GB2312" w:cs="仿宋_GB2312" w:hint="eastAsia"/>
          <w:spacing w:val="2"/>
          <w:w w:val="105"/>
          <w:sz w:val="32"/>
          <w:szCs w:val="32"/>
          <w:lang w:eastAsia="zh-CN"/>
        </w:rPr>
        <w:t>听</w:t>
      </w:r>
      <w:r w:rsidR="00426D11">
        <w:rPr>
          <w:rFonts w:ascii="仿宋_GB2312" w:eastAsia="仿宋_GB2312" w:hAnsi="仿宋_GB2312" w:cs="仿宋_GB2312" w:hint="eastAsia"/>
          <w:spacing w:val="-3"/>
          <w:w w:val="105"/>
          <w:sz w:val="32"/>
          <w:szCs w:val="32"/>
          <w:lang w:eastAsia="zh-CN"/>
        </w:rPr>
        <w:t>从</w:t>
      </w:r>
      <w:r w:rsidR="00426D11">
        <w:rPr>
          <w:rFonts w:ascii="仿宋_GB2312" w:eastAsia="仿宋_GB2312" w:hAnsi="仿宋_GB2312" w:cs="仿宋_GB2312" w:hint="eastAsia"/>
          <w:spacing w:val="2"/>
          <w:w w:val="105"/>
          <w:sz w:val="32"/>
          <w:szCs w:val="32"/>
          <w:lang w:eastAsia="zh-CN"/>
        </w:rPr>
        <w:t>指</w:t>
      </w:r>
      <w:r w:rsidR="00426D11">
        <w:rPr>
          <w:rFonts w:ascii="仿宋_GB2312" w:eastAsia="仿宋_GB2312" w:hAnsi="仿宋_GB2312" w:cs="仿宋_GB2312" w:hint="eastAsia"/>
          <w:w w:val="105"/>
          <w:sz w:val="32"/>
          <w:szCs w:val="32"/>
          <w:lang w:eastAsia="zh-CN"/>
        </w:rPr>
        <w:t>挥</w:t>
      </w:r>
      <w:r w:rsidR="00426D11">
        <w:rPr>
          <w:rFonts w:ascii="仿宋_GB2312" w:eastAsia="仿宋_GB2312" w:hAnsi="仿宋_GB2312" w:cs="仿宋_GB2312" w:hint="eastAsia"/>
          <w:spacing w:val="-45"/>
          <w:w w:val="105"/>
          <w:sz w:val="32"/>
          <w:szCs w:val="32"/>
          <w:lang w:eastAsia="zh-CN"/>
        </w:rPr>
        <w:t>，</w:t>
      </w:r>
      <w:r w:rsidR="00426D11">
        <w:rPr>
          <w:rFonts w:ascii="仿宋_GB2312" w:eastAsia="仿宋_GB2312" w:hAnsi="仿宋_GB2312" w:cs="仿宋_GB2312" w:hint="eastAsia"/>
          <w:spacing w:val="-3"/>
          <w:w w:val="105"/>
          <w:sz w:val="32"/>
          <w:szCs w:val="32"/>
          <w:lang w:eastAsia="zh-CN"/>
        </w:rPr>
        <w:t>遵</w:t>
      </w:r>
      <w:r w:rsidR="00426D11">
        <w:rPr>
          <w:rFonts w:ascii="仿宋_GB2312" w:eastAsia="仿宋_GB2312" w:hAnsi="仿宋_GB2312" w:cs="仿宋_GB2312" w:hint="eastAsia"/>
          <w:w w:val="105"/>
          <w:sz w:val="32"/>
          <w:szCs w:val="32"/>
          <w:lang w:eastAsia="zh-CN"/>
        </w:rPr>
        <w:t>守</w:t>
      </w:r>
      <w:r w:rsidR="00426D11">
        <w:rPr>
          <w:rFonts w:ascii="仿宋_GB2312" w:eastAsia="仿宋_GB2312" w:hAnsi="仿宋_GB2312" w:cs="仿宋_GB2312" w:hint="eastAsia"/>
          <w:spacing w:val="5"/>
          <w:w w:val="105"/>
          <w:sz w:val="32"/>
          <w:szCs w:val="32"/>
          <w:lang w:eastAsia="zh-CN"/>
        </w:rPr>
        <w:t>纪</w:t>
      </w:r>
      <w:r w:rsidR="00426D11">
        <w:rPr>
          <w:rFonts w:ascii="仿宋_GB2312" w:eastAsia="仿宋_GB2312" w:hAnsi="仿宋_GB2312" w:cs="仿宋_GB2312" w:hint="eastAsia"/>
          <w:spacing w:val="-3"/>
          <w:w w:val="105"/>
          <w:sz w:val="32"/>
          <w:szCs w:val="32"/>
          <w:lang w:eastAsia="zh-CN"/>
        </w:rPr>
        <w:t>律</w:t>
      </w:r>
      <w:r w:rsidR="00426D11">
        <w:rPr>
          <w:rFonts w:ascii="仿宋_GB2312" w:eastAsia="仿宋_GB2312" w:hAnsi="仿宋_GB2312" w:cs="仿宋_GB2312" w:hint="eastAsia"/>
          <w:spacing w:val="-45"/>
          <w:w w:val="105"/>
          <w:sz w:val="32"/>
          <w:szCs w:val="32"/>
          <w:lang w:eastAsia="zh-CN"/>
        </w:rPr>
        <w:t>，</w:t>
      </w:r>
      <w:r w:rsidR="00426D11">
        <w:rPr>
          <w:rFonts w:ascii="仿宋_GB2312" w:eastAsia="仿宋_GB2312" w:hAnsi="仿宋_GB2312" w:cs="仿宋_GB2312" w:hint="eastAsia"/>
          <w:w w:val="105"/>
          <w:sz w:val="32"/>
          <w:szCs w:val="32"/>
          <w:lang w:eastAsia="zh-CN"/>
        </w:rPr>
        <w:t>保持会场秩</w:t>
      </w:r>
      <w:r w:rsidR="00426D11">
        <w:rPr>
          <w:rFonts w:ascii="仿宋_GB2312" w:eastAsia="仿宋_GB2312" w:hAnsi="仿宋_GB2312" w:cs="仿宋_GB2312" w:hint="eastAsia"/>
          <w:spacing w:val="2"/>
          <w:w w:val="105"/>
          <w:sz w:val="32"/>
          <w:szCs w:val="32"/>
          <w:lang w:eastAsia="zh-CN"/>
        </w:rPr>
        <w:t>序</w:t>
      </w:r>
      <w:r w:rsidR="00426D11">
        <w:rPr>
          <w:rFonts w:ascii="仿宋_GB2312" w:eastAsia="仿宋_GB2312" w:hAnsi="仿宋_GB2312" w:cs="仿宋_GB2312" w:hint="eastAsia"/>
          <w:spacing w:val="-45"/>
          <w:w w:val="105"/>
          <w:sz w:val="32"/>
          <w:szCs w:val="32"/>
          <w:lang w:eastAsia="zh-CN"/>
        </w:rPr>
        <w:t>，</w:t>
      </w:r>
      <w:r w:rsidR="00426D11">
        <w:rPr>
          <w:rFonts w:ascii="仿宋_GB2312" w:eastAsia="仿宋_GB2312" w:hAnsi="仿宋_GB2312" w:cs="仿宋_GB2312" w:hint="eastAsia"/>
          <w:w w:val="105"/>
          <w:sz w:val="32"/>
          <w:szCs w:val="32"/>
          <w:lang w:eastAsia="zh-CN"/>
        </w:rPr>
        <w:t>认真履行代表</w:t>
      </w:r>
      <w:r w:rsidR="00426D11">
        <w:rPr>
          <w:rFonts w:ascii="仿宋_GB2312" w:eastAsia="仿宋_GB2312" w:hAnsi="仿宋_GB2312" w:cs="仿宋_GB2312" w:hint="eastAsia"/>
          <w:spacing w:val="2"/>
          <w:w w:val="105"/>
          <w:sz w:val="32"/>
          <w:szCs w:val="32"/>
          <w:lang w:eastAsia="zh-CN"/>
        </w:rPr>
        <w:t>职</w:t>
      </w:r>
      <w:r w:rsidR="00426D11">
        <w:rPr>
          <w:rFonts w:ascii="仿宋_GB2312" w:eastAsia="仿宋_GB2312" w:hAnsi="仿宋_GB2312" w:cs="仿宋_GB2312" w:hint="eastAsia"/>
          <w:spacing w:val="-6"/>
          <w:w w:val="105"/>
          <w:sz w:val="32"/>
          <w:szCs w:val="32"/>
          <w:lang w:eastAsia="zh-CN"/>
        </w:rPr>
        <w:t>责</w:t>
      </w:r>
      <w:r w:rsidR="00426D11">
        <w:rPr>
          <w:rFonts w:ascii="仿宋_GB2312" w:eastAsia="仿宋_GB2312" w:hAnsi="仿宋_GB2312" w:cs="仿宋_GB2312" w:hint="eastAsia"/>
          <w:w w:val="105"/>
          <w:sz w:val="32"/>
          <w:szCs w:val="32"/>
          <w:lang w:eastAsia="zh-CN"/>
        </w:rPr>
        <w:t xml:space="preserve">。  </w:t>
      </w:r>
    </w:p>
    <w:p w14:paraId="3754FC35" w14:textId="7F508EC5" w:rsidR="00742893" w:rsidRDefault="00366A14">
      <w:pPr>
        <w:pStyle w:val="a3"/>
        <w:adjustRightInd w:val="0"/>
        <w:snapToGrid w:val="0"/>
        <w:spacing w:line="560" w:lineRule="exact"/>
        <w:ind w:left="0" w:firstLineChars="200" w:firstLine="670"/>
        <w:jc w:val="both"/>
        <w:rPr>
          <w:rFonts w:ascii="仿宋_GB2312" w:eastAsia="仿宋_GB2312" w:hAnsi="仿宋_GB2312" w:cs="仿宋_GB2312"/>
          <w:w w:val="105"/>
          <w:sz w:val="32"/>
          <w:szCs w:val="32"/>
          <w:lang w:eastAsia="zh-CN"/>
        </w:rPr>
      </w:pPr>
      <w:r>
        <w:rPr>
          <w:rFonts w:ascii="仿宋_GB2312" w:eastAsia="仿宋_GB2312" w:hAnsi="仿宋_GB2312" w:cs="仿宋_GB2312" w:hint="eastAsia"/>
          <w:w w:val="105"/>
          <w:sz w:val="32"/>
          <w:szCs w:val="32"/>
          <w:lang w:eastAsia="zh-CN"/>
        </w:rPr>
        <w:t>七</w:t>
      </w:r>
      <w:r w:rsidR="00426D11">
        <w:rPr>
          <w:rFonts w:ascii="仿宋_GB2312" w:eastAsia="仿宋_GB2312" w:hAnsi="仿宋_GB2312" w:cs="仿宋_GB2312" w:hint="eastAsia"/>
          <w:w w:val="105"/>
          <w:sz w:val="32"/>
          <w:szCs w:val="32"/>
          <w:lang w:eastAsia="zh-CN"/>
        </w:rPr>
        <w:t>、大会期间，如有临时情况发生，请及时与大会</w:t>
      </w:r>
      <w:r>
        <w:rPr>
          <w:rFonts w:ascii="仿宋_GB2312" w:eastAsia="仿宋_GB2312" w:hAnsi="仿宋_GB2312" w:cs="仿宋_GB2312" w:hint="eastAsia"/>
          <w:w w:val="105"/>
          <w:sz w:val="32"/>
          <w:szCs w:val="32"/>
          <w:lang w:eastAsia="zh-CN"/>
        </w:rPr>
        <w:t>筹备委员会</w:t>
      </w:r>
      <w:r w:rsidR="00426D11">
        <w:rPr>
          <w:rFonts w:ascii="仿宋_GB2312" w:eastAsia="仿宋_GB2312" w:hAnsi="仿宋_GB2312" w:cs="仿宋_GB2312" w:hint="eastAsia"/>
          <w:w w:val="105"/>
          <w:sz w:val="32"/>
          <w:szCs w:val="32"/>
          <w:lang w:eastAsia="zh-CN"/>
        </w:rPr>
        <w:t>联系。</w:t>
      </w:r>
    </w:p>
    <w:p w14:paraId="508214E0" w14:textId="77777777" w:rsidR="00742893" w:rsidRDefault="00742893">
      <w:pPr>
        <w:widowControl/>
        <w:jc w:val="left"/>
        <w:rPr>
          <w:rFonts w:ascii="仿宋_GB2312" w:eastAsia="仿宋_GB2312" w:hAnsi="仿宋_GB2312" w:cs="仿宋_GB2312"/>
          <w:w w:val="105"/>
          <w:kern w:val="0"/>
          <w:sz w:val="32"/>
          <w:szCs w:val="32"/>
        </w:rPr>
      </w:pPr>
      <w:r>
        <w:rPr>
          <w:rFonts w:ascii="仿宋_GB2312" w:eastAsia="仿宋_GB2312" w:hAnsi="仿宋_GB2312" w:cs="仿宋_GB2312"/>
          <w:w w:val="105"/>
          <w:sz w:val="32"/>
          <w:szCs w:val="32"/>
        </w:rPr>
        <w:br w:type="page"/>
      </w:r>
    </w:p>
    <w:p w14:paraId="7A8299BB" w14:textId="77777777" w:rsidR="00905576" w:rsidRDefault="00905576">
      <w:pPr>
        <w:pStyle w:val="a3"/>
        <w:adjustRightInd w:val="0"/>
        <w:snapToGrid w:val="0"/>
        <w:spacing w:line="560" w:lineRule="exact"/>
        <w:ind w:left="0" w:firstLineChars="200" w:firstLine="640"/>
        <w:jc w:val="both"/>
        <w:rPr>
          <w:rFonts w:ascii="仿宋" w:eastAsia="仿宋" w:hAnsi="仿宋"/>
          <w:sz w:val="32"/>
          <w:szCs w:val="32"/>
          <w:lang w:eastAsia="zh-CN"/>
        </w:rPr>
        <w:sectPr w:rsidR="00905576">
          <w:headerReference w:type="default" r:id="rId9"/>
          <w:footerReference w:type="default" r:id="rId10"/>
          <w:pgSz w:w="11906" w:h="16838"/>
          <w:pgMar w:top="1440" w:right="1800" w:bottom="1440" w:left="1800" w:header="851" w:footer="992" w:gutter="0"/>
          <w:pgNumType w:fmt="numberInDash"/>
          <w:cols w:space="425"/>
          <w:docGrid w:type="lines" w:linePitch="312"/>
        </w:sectPr>
      </w:pPr>
    </w:p>
    <w:p w14:paraId="2D6BD28C" w14:textId="77777777" w:rsidR="00E60F65" w:rsidRDefault="00E60F65" w:rsidP="00E60F65">
      <w:pPr>
        <w:spacing w:line="560" w:lineRule="exact"/>
        <w:jc w:val="center"/>
        <w:rPr>
          <w:rFonts w:ascii="小标宋" w:eastAsia="小标宋" w:hAnsiTheme="minorEastAsia"/>
          <w:sz w:val="44"/>
          <w:szCs w:val="44"/>
        </w:rPr>
      </w:pPr>
      <w:r>
        <w:rPr>
          <w:rFonts w:ascii="小标宋" w:eastAsia="小标宋" w:hAnsiTheme="minorEastAsia" w:hint="eastAsia"/>
          <w:sz w:val="44"/>
          <w:szCs w:val="44"/>
        </w:rPr>
        <w:lastRenderedPageBreak/>
        <w:t>北京航空航天大学空间与环境学院</w:t>
      </w:r>
    </w:p>
    <w:p w14:paraId="1C792332" w14:textId="77777777" w:rsidR="00E60F65" w:rsidRDefault="00E60F65" w:rsidP="00E60F65">
      <w:pPr>
        <w:spacing w:line="560" w:lineRule="exact"/>
        <w:jc w:val="center"/>
        <w:rPr>
          <w:rFonts w:ascii="小标宋" w:eastAsia="小标宋" w:hAnsiTheme="minorEastAsia"/>
          <w:sz w:val="44"/>
          <w:szCs w:val="44"/>
        </w:rPr>
      </w:pPr>
      <w:r>
        <w:rPr>
          <w:rFonts w:ascii="小标宋" w:eastAsia="小标宋" w:hAnsiTheme="minorEastAsia" w:hint="eastAsia"/>
          <w:sz w:val="44"/>
          <w:szCs w:val="44"/>
        </w:rPr>
        <w:t>第四届</w:t>
      </w:r>
      <w:r>
        <w:rPr>
          <w:rFonts w:ascii="小标宋" w:eastAsia="小标宋" w:hAnsiTheme="minorEastAsia" w:hint="eastAsia"/>
          <w:sz w:val="44"/>
          <w:szCs w:val="44"/>
          <w:lang w:eastAsia="zh-Hans"/>
        </w:rPr>
        <w:t>研究生</w:t>
      </w:r>
      <w:r>
        <w:rPr>
          <w:rFonts w:ascii="小标宋" w:eastAsia="小标宋" w:hAnsiTheme="minorEastAsia" w:hint="eastAsia"/>
          <w:sz w:val="44"/>
          <w:szCs w:val="44"/>
        </w:rPr>
        <w:t>代表大会会议议程</w:t>
      </w:r>
    </w:p>
    <w:p w14:paraId="6E4802F0" w14:textId="77777777" w:rsidR="00E60F65" w:rsidRPr="00E26E51" w:rsidRDefault="00E60F65" w:rsidP="00E60F65">
      <w:pPr>
        <w:spacing w:line="560" w:lineRule="exact"/>
        <w:rPr>
          <w:rFonts w:ascii="仿宋_GB2312" w:eastAsia="仿宋_GB2312" w:hAnsi="仿宋_GB2312" w:cs="仿宋_GB2312"/>
          <w:sz w:val="32"/>
          <w:szCs w:val="32"/>
        </w:rPr>
      </w:pPr>
      <w:r w:rsidRPr="00E26E51">
        <w:rPr>
          <w:rFonts w:ascii="仿宋_GB2312" w:eastAsia="仿宋_GB2312" w:hAnsi="仿宋_GB2312" w:cs="仿宋_GB2312" w:hint="eastAsia"/>
          <w:sz w:val="32"/>
          <w:szCs w:val="32"/>
        </w:rPr>
        <w:t>大会时间：202</w:t>
      </w:r>
      <w:r w:rsidRPr="00E26E51">
        <w:rPr>
          <w:rFonts w:ascii="仿宋_GB2312" w:eastAsia="仿宋_GB2312" w:hAnsi="仿宋_GB2312" w:cs="仿宋_GB2312"/>
          <w:sz w:val="32"/>
          <w:szCs w:val="32"/>
        </w:rPr>
        <w:t>2</w:t>
      </w:r>
      <w:r w:rsidRPr="00E26E51">
        <w:rPr>
          <w:rFonts w:ascii="仿宋_GB2312" w:eastAsia="仿宋_GB2312" w:hAnsi="仿宋_GB2312" w:cs="仿宋_GB2312" w:hint="eastAsia"/>
          <w:sz w:val="32"/>
          <w:szCs w:val="32"/>
        </w:rPr>
        <w:t>年1</w:t>
      </w:r>
      <w:r w:rsidRPr="00E26E51">
        <w:rPr>
          <w:rFonts w:ascii="仿宋_GB2312" w:eastAsia="仿宋_GB2312" w:hAnsi="仿宋_GB2312" w:cs="仿宋_GB2312"/>
          <w:sz w:val="32"/>
          <w:szCs w:val="32"/>
        </w:rPr>
        <w:t>2</w:t>
      </w:r>
      <w:r w:rsidRPr="00E26E51">
        <w:rPr>
          <w:rFonts w:ascii="仿宋_GB2312" w:eastAsia="仿宋_GB2312" w:hAnsi="仿宋_GB2312" w:cs="仿宋_GB2312" w:hint="eastAsia"/>
          <w:sz w:val="32"/>
          <w:szCs w:val="32"/>
        </w:rPr>
        <w:t>月</w:t>
      </w:r>
      <w:r w:rsidRPr="00E26E51">
        <w:rPr>
          <w:rFonts w:ascii="仿宋_GB2312" w:eastAsia="仿宋_GB2312" w:hAnsi="仿宋_GB2312" w:cs="仿宋_GB2312"/>
          <w:sz w:val="32"/>
          <w:szCs w:val="32"/>
        </w:rPr>
        <w:t>14</w:t>
      </w:r>
      <w:r w:rsidRPr="00E26E51">
        <w:rPr>
          <w:rFonts w:ascii="仿宋_GB2312" w:eastAsia="仿宋_GB2312" w:hAnsi="仿宋_GB2312" w:cs="仿宋_GB2312" w:hint="eastAsia"/>
          <w:sz w:val="32"/>
          <w:szCs w:val="32"/>
        </w:rPr>
        <w:t>日（周三）1</w:t>
      </w:r>
      <w:r w:rsidRPr="00E26E51">
        <w:rPr>
          <w:rFonts w:ascii="仿宋_GB2312" w:eastAsia="仿宋_GB2312" w:hAnsi="仿宋_GB2312" w:cs="仿宋_GB2312"/>
          <w:sz w:val="32"/>
          <w:szCs w:val="32"/>
        </w:rPr>
        <w:t>5:00</w:t>
      </w:r>
    </w:p>
    <w:p w14:paraId="5BA59FDB" w14:textId="77777777" w:rsidR="00E60F65" w:rsidRPr="00B45FCE" w:rsidRDefault="00E60F65" w:rsidP="00E60F65">
      <w:pPr>
        <w:spacing w:line="560" w:lineRule="exact"/>
        <w:rPr>
          <w:rFonts w:ascii="仿宋_GB2312" w:eastAsia="仿宋_GB2312" w:hAnsi="仿宋_GB2312" w:cs="仿宋_GB2312"/>
          <w:sz w:val="32"/>
          <w:szCs w:val="32"/>
        </w:rPr>
      </w:pPr>
      <w:r w:rsidRPr="00E26E51">
        <w:rPr>
          <w:rFonts w:ascii="仿宋_GB2312" w:eastAsia="仿宋_GB2312" w:hAnsi="仿宋_GB2312" w:cs="仿宋_GB2312" w:hint="eastAsia"/>
          <w:sz w:val="32"/>
          <w:szCs w:val="32"/>
        </w:rPr>
        <w:t>大会地点：</w:t>
      </w:r>
      <w:proofErr w:type="gramStart"/>
      <w:r w:rsidRPr="00E26E51">
        <w:rPr>
          <w:rFonts w:ascii="仿宋_GB2312" w:eastAsia="仿宋_GB2312" w:hAnsi="仿宋_GB2312" w:cs="仿宋_GB2312" w:hint="eastAsia"/>
          <w:sz w:val="32"/>
          <w:szCs w:val="32"/>
        </w:rPr>
        <w:t>沙河国</w:t>
      </w:r>
      <w:proofErr w:type="gramEnd"/>
      <w:r w:rsidRPr="00E26E51">
        <w:rPr>
          <w:rFonts w:ascii="仿宋_GB2312" w:eastAsia="仿宋_GB2312" w:hAnsi="仿宋_GB2312" w:cs="仿宋_GB2312" w:hint="eastAsia"/>
          <w:sz w:val="32"/>
          <w:szCs w:val="32"/>
        </w:rPr>
        <w:t>实D1026，</w:t>
      </w:r>
      <w:proofErr w:type="gramStart"/>
      <w:r w:rsidRPr="00E26E51">
        <w:rPr>
          <w:rFonts w:ascii="仿宋_GB2312" w:eastAsia="仿宋_GB2312" w:hAnsi="仿宋_GB2312" w:cs="仿宋_GB2312" w:hint="eastAsia"/>
          <w:sz w:val="32"/>
          <w:szCs w:val="32"/>
        </w:rPr>
        <w:t>腾讯会议</w:t>
      </w:r>
      <w:proofErr w:type="gramEnd"/>
    </w:p>
    <w:p w14:paraId="7BF27955" w14:textId="77777777" w:rsidR="00E60F65" w:rsidRDefault="00E60F65" w:rsidP="00E60F65">
      <w:pPr>
        <w:spacing w:line="560" w:lineRule="exact"/>
        <w:rPr>
          <w:rFonts w:ascii="仿宋_GB2312" w:eastAsia="仿宋_GB2312" w:hAnsi="华文中宋"/>
          <w:sz w:val="32"/>
          <w:szCs w:val="32"/>
        </w:rPr>
      </w:pPr>
      <w:r>
        <w:rPr>
          <w:rFonts w:ascii="仿宋_GB2312" w:eastAsia="仿宋_GB2312" w:hAnsi="仿宋_GB2312" w:cs="仿宋_GB2312" w:hint="eastAsia"/>
          <w:sz w:val="32"/>
          <w:szCs w:val="32"/>
        </w:rPr>
        <w:t>大会议程：</w:t>
      </w:r>
    </w:p>
    <w:p w14:paraId="2025BDD9" w14:textId="77777777" w:rsidR="00E60F65" w:rsidRPr="00542FB1" w:rsidRDefault="00E60F65" w:rsidP="00E60F65">
      <w:pPr>
        <w:spacing w:line="550" w:lineRule="exact"/>
        <w:ind w:firstLineChars="200" w:firstLine="640"/>
        <w:jc w:val="left"/>
        <w:rPr>
          <w:rFonts w:ascii="仿宋_GB2312" w:eastAsia="仿宋_GB2312" w:hAnsi="华文中宋"/>
          <w:sz w:val="32"/>
          <w:szCs w:val="32"/>
        </w:rPr>
      </w:pPr>
      <w:r w:rsidRPr="00542FB1">
        <w:rPr>
          <w:rFonts w:ascii="仿宋_GB2312" w:eastAsia="仿宋_GB2312" w:hAnsi="华文中宋" w:hint="eastAsia"/>
          <w:sz w:val="32"/>
          <w:szCs w:val="32"/>
        </w:rPr>
        <w:t>一、会议开始，奏唱国歌</w:t>
      </w:r>
    </w:p>
    <w:p w14:paraId="62F0ECFF"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二、主持人介绍与会领导</w:t>
      </w:r>
      <w:r w:rsidRPr="00542FB1">
        <w:rPr>
          <w:rFonts w:ascii="仿宋_GB2312" w:eastAsia="仿宋_GB2312" w:hAnsi="华文中宋" w:hint="eastAsia"/>
          <w:sz w:val="32"/>
          <w:szCs w:val="32"/>
          <w:lang w:eastAsia="zh-Hans"/>
        </w:rPr>
        <w:t>与来宾</w:t>
      </w:r>
    </w:p>
    <w:p w14:paraId="4FC0D132"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三、审议《北京航空航天大学</w:t>
      </w:r>
      <w:r w:rsidRPr="00542FB1">
        <w:rPr>
          <w:rFonts w:ascii="仿宋_GB2312" w:eastAsia="仿宋_GB2312" w:hAnsi="仿宋" w:cs="Times New Roman" w:hint="eastAsia"/>
          <w:sz w:val="32"/>
          <w:szCs w:val="32"/>
        </w:rPr>
        <w:t>空间与环境学院</w:t>
      </w:r>
      <w:r w:rsidRPr="00542FB1">
        <w:rPr>
          <w:rFonts w:ascii="仿宋_GB2312" w:eastAsia="仿宋_GB2312" w:hAnsi="仿宋" w:cs="Times New Roman" w:hint="eastAsia"/>
          <w:sz w:val="32"/>
          <w:szCs w:val="32"/>
          <w:lang w:eastAsia="zh-Hans"/>
        </w:rPr>
        <w:t>研究生</w:t>
      </w:r>
      <w:r w:rsidRPr="00542FB1">
        <w:rPr>
          <w:rFonts w:ascii="仿宋_GB2312" w:eastAsia="仿宋_GB2312" w:hAnsi="仿宋" w:cs="Times New Roman" w:hint="eastAsia"/>
          <w:sz w:val="32"/>
          <w:szCs w:val="32"/>
        </w:rPr>
        <w:t>代表大会代表资格审查报告</w:t>
      </w:r>
      <w:r w:rsidRPr="00542FB1">
        <w:rPr>
          <w:rFonts w:ascii="仿宋_GB2312" w:eastAsia="仿宋_GB2312" w:hAnsi="华文中宋" w:hint="eastAsia"/>
          <w:sz w:val="32"/>
          <w:szCs w:val="32"/>
        </w:rPr>
        <w:t>》</w:t>
      </w:r>
    </w:p>
    <w:p w14:paraId="33264DD9"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四、听取《北京航空航天大学空间与环境学院研究生会工作报告》</w:t>
      </w:r>
    </w:p>
    <w:p w14:paraId="5F8539C6"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五、审议《北京航空航天大学空间与环境学院研究生会章程(草案</w:t>
      </w:r>
      <w:r w:rsidRPr="00542FB1">
        <w:rPr>
          <w:rFonts w:ascii="仿宋_GB2312" w:eastAsia="仿宋_GB2312" w:hAnsi="华文中宋"/>
          <w:sz w:val="32"/>
          <w:szCs w:val="32"/>
        </w:rPr>
        <w:t>)</w:t>
      </w:r>
      <w:r w:rsidRPr="00542FB1">
        <w:rPr>
          <w:rFonts w:ascii="仿宋_GB2312" w:eastAsia="仿宋_GB2312" w:hAnsi="华文中宋" w:hint="eastAsia"/>
          <w:sz w:val="32"/>
          <w:szCs w:val="32"/>
        </w:rPr>
        <w:t>》</w:t>
      </w:r>
    </w:p>
    <w:p w14:paraId="150646C3"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六、审议《北京航空航天大学空间与环境学院研究生会</w:t>
      </w:r>
      <w:r w:rsidRPr="00542FB1">
        <w:rPr>
          <w:rFonts w:ascii="仿宋_GB2312" w:eastAsia="仿宋_GB2312" w:hAnsi="华文中宋" w:hint="eastAsia"/>
          <w:sz w:val="32"/>
          <w:szCs w:val="32"/>
          <w:lang w:eastAsia="zh-Hans"/>
        </w:rPr>
        <w:t>主席团</w:t>
      </w:r>
      <w:r w:rsidRPr="00542FB1">
        <w:rPr>
          <w:rFonts w:ascii="仿宋_GB2312" w:eastAsia="仿宋_GB2312" w:hAnsi="华文中宋" w:hint="eastAsia"/>
          <w:sz w:val="32"/>
          <w:szCs w:val="32"/>
        </w:rPr>
        <w:t>选举办法》</w:t>
      </w:r>
    </w:p>
    <w:p w14:paraId="2CD5548C"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仿宋" w:cs="Times New Roman" w:hint="eastAsia"/>
          <w:sz w:val="32"/>
          <w:szCs w:val="32"/>
        </w:rPr>
        <w:t>七、审议《北京航空航天大学空间与环境学院</w:t>
      </w:r>
      <w:r w:rsidRPr="00542FB1">
        <w:rPr>
          <w:rFonts w:ascii="仿宋_GB2312" w:eastAsia="仿宋_GB2312" w:hAnsi="仿宋" w:cs="Times New Roman" w:hint="eastAsia"/>
          <w:sz w:val="32"/>
          <w:szCs w:val="32"/>
          <w:lang w:eastAsia="zh-Hans"/>
        </w:rPr>
        <w:t>研究生</w:t>
      </w:r>
      <w:r w:rsidRPr="00542FB1">
        <w:rPr>
          <w:rFonts w:ascii="仿宋_GB2312" w:eastAsia="仿宋_GB2312" w:hAnsi="仿宋" w:cs="Times New Roman" w:hint="eastAsia"/>
          <w:sz w:val="32"/>
          <w:szCs w:val="32"/>
        </w:rPr>
        <w:t>代表大会总监票人、监票人名单》</w:t>
      </w:r>
    </w:p>
    <w:p w14:paraId="0F19510F"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八、通过《北京航空航天大学空间与环境学院</w:t>
      </w:r>
      <w:r w:rsidRPr="00542FB1">
        <w:rPr>
          <w:rFonts w:ascii="仿宋_GB2312" w:eastAsia="仿宋_GB2312" w:hAnsi="华文中宋" w:hint="eastAsia"/>
          <w:sz w:val="32"/>
          <w:szCs w:val="32"/>
          <w:lang w:eastAsia="zh-Hans"/>
        </w:rPr>
        <w:t>研究生会主席团</w:t>
      </w:r>
      <w:r w:rsidRPr="00542FB1">
        <w:rPr>
          <w:rFonts w:ascii="仿宋_GB2312" w:eastAsia="仿宋_GB2312" w:hAnsi="华文中宋" w:hint="eastAsia"/>
          <w:sz w:val="32"/>
          <w:szCs w:val="32"/>
        </w:rPr>
        <w:t>候选人名单》</w:t>
      </w:r>
    </w:p>
    <w:p w14:paraId="594769E4" w14:textId="77777777" w:rsidR="00E60F65" w:rsidRPr="00542FB1" w:rsidRDefault="00E60F65" w:rsidP="00E60F65">
      <w:pPr>
        <w:spacing w:line="550" w:lineRule="exact"/>
        <w:ind w:firstLineChars="200" w:firstLine="640"/>
        <w:rPr>
          <w:rFonts w:ascii="仿宋_GB2312" w:eastAsia="仿宋_GB2312" w:hAnsi="华文中宋"/>
          <w:sz w:val="32"/>
          <w:szCs w:val="32"/>
        </w:rPr>
      </w:pPr>
      <w:r w:rsidRPr="00542FB1">
        <w:rPr>
          <w:rFonts w:ascii="仿宋_GB2312" w:eastAsia="仿宋_GB2312" w:hAnsi="华文中宋" w:hint="eastAsia"/>
          <w:sz w:val="32"/>
          <w:szCs w:val="32"/>
        </w:rPr>
        <w:t>九、选举北京航空航天大学空间与环境学院</w:t>
      </w:r>
      <w:r w:rsidRPr="00542FB1">
        <w:rPr>
          <w:rFonts w:ascii="仿宋_GB2312" w:eastAsia="仿宋_GB2312" w:hAnsi="华文中宋" w:hint="eastAsia"/>
          <w:sz w:val="32"/>
          <w:szCs w:val="32"/>
          <w:lang w:eastAsia="zh-Hans"/>
        </w:rPr>
        <w:t>研究生会主席团</w:t>
      </w:r>
    </w:p>
    <w:p w14:paraId="23B62792" w14:textId="77777777" w:rsidR="00E60F65" w:rsidRPr="00542FB1" w:rsidRDefault="00E60F65" w:rsidP="00E60F65">
      <w:pPr>
        <w:spacing w:line="550" w:lineRule="exact"/>
        <w:ind w:firstLineChars="200" w:firstLine="640"/>
        <w:rPr>
          <w:rFonts w:ascii="仿宋_GB2312" w:eastAsia="仿宋_GB2312" w:hAnsi="仿宋_GB2312" w:cs="仿宋_GB2312"/>
          <w:sz w:val="32"/>
          <w:szCs w:val="32"/>
        </w:rPr>
      </w:pPr>
      <w:r w:rsidRPr="00542FB1">
        <w:rPr>
          <w:rFonts w:ascii="仿宋_GB2312" w:eastAsia="仿宋_GB2312" w:hAnsi="仿宋_GB2312" w:cs="仿宋_GB2312" w:hint="eastAsia"/>
          <w:sz w:val="32"/>
          <w:szCs w:val="32"/>
        </w:rPr>
        <w:t>十、北京航空航天大学空间与环境学院党委书记唐莉老师讲话</w:t>
      </w:r>
    </w:p>
    <w:p w14:paraId="1E18DA6B" w14:textId="77777777" w:rsidR="00E60F65" w:rsidRDefault="00E60F65" w:rsidP="00E60F65">
      <w:pPr>
        <w:spacing w:line="550" w:lineRule="exact"/>
        <w:ind w:firstLineChars="200" w:firstLine="640"/>
        <w:rPr>
          <w:rFonts w:ascii="仿宋_GB2312" w:eastAsia="仿宋_GB2312" w:hAnsi="仿宋_GB2312" w:cs="仿宋_GB2312"/>
          <w:sz w:val="32"/>
          <w:szCs w:val="32"/>
        </w:rPr>
      </w:pPr>
      <w:r w:rsidRPr="00542FB1">
        <w:rPr>
          <w:rFonts w:ascii="仿宋_GB2312" w:eastAsia="仿宋_GB2312" w:hAnsi="仿宋_GB2312" w:cs="仿宋_GB2312" w:hint="eastAsia"/>
          <w:sz w:val="32"/>
          <w:szCs w:val="32"/>
        </w:rPr>
        <w:t>十一、合唱北航校歌《仰望星空》</w:t>
      </w:r>
    </w:p>
    <w:p w14:paraId="3A7FEE33" w14:textId="77777777" w:rsidR="00E60F65" w:rsidRPr="00542FB1" w:rsidRDefault="00E60F65" w:rsidP="00E60F65">
      <w:pPr>
        <w:spacing w:line="550" w:lineRule="exact"/>
        <w:ind w:firstLineChars="200" w:firstLine="640"/>
        <w:rPr>
          <w:rFonts w:ascii="仿宋_GB2312" w:eastAsia="仿宋_GB2312" w:hAnsi="华文中宋"/>
          <w:sz w:val="32"/>
          <w:szCs w:val="32"/>
        </w:rPr>
      </w:pPr>
      <w:r>
        <w:rPr>
          <w:rFonts w:ascii="仿宋_GB2312" w:eastAsia="仿宋_GB2312" w:hAnsi="仿宋_GB2312" w:cs="仿宋_GB2312" w:hint="eastAsia"/>
          <w:sz w:val="32"/>
          <w:szCs w:val="32"/>
        </w:rPr>
        <w:t>十二、</w:t>
      </w:r>
      <w:r w:rsidRPr="00542FB1">
        <w:rPr>
          <w:rFonts w:ascii="仿宋_GB2312" w:eastAsia="仿宋_GB2312" w:hAnsi="华文中宋" w:hint="eastAsia"/>
          <w:sz w:val="32"/>
          <w:szCs w:val="32"/>
          <w:lang w:eastAsia="zh-Hans"/>
        </w:rPr>
        <w:t>大会闭幕，合影留念。</w:t>
      </w:r>
    </w:p>
    <w:p w14:paraId="07145536" w14:textId="77777777" w:rsidR="00EE31FA" w:rsidRPr="00987E37" w:rsidRDefault="00EE31FA" w:rsidP="00EE31FA">
      <w:pPr>
        <w:spacing w:line="560" w:lineRule="exact"/>
        <w:jc w:val="center"/>
        <w:rPr>
          <w:rFonts w:ascii="小标宋" w:eastAsia="小标宋" w:hAnsiTheme="minorEastAsia"/>
          <w:sz w:val="36"/>
          <w:szCs w:val="36"/>
        </w:rPr>
      </w:pPr>
      <w:r w:rsidRPr="00987E37">
        <w:rPr>
          <w:rFonts w:ascii="小标宋" w:eastAsia="小标宋" w:hAnsiTheme="minorEastAsia" w:hint="eastAsia"/>
          <w:sz w:val="36"/>
          <w:szCs w:val="36"/>
        </w:rPr>
        <w:lastRenderedPageBreak/>
        <w:t>北京航空航天大学空间与环境学院</w:t>
      </w:r>
    </w:p>
    <w:p w14:paraId="3215A846" w14:textId="6073EB84" w:rsidR="00EE31FA" w:rsidRPr="00987E37" w:rsidRDefault="00EE31FA" w:rsidP="00EE31FA">
      <w:pPr>
        <w:spacing w:line="560" w:lineRule="exact"/>
        <w:jc w:val="center"/>
        <w:rPr>
          <w:rFonts w:ascii="小标宋" w:eastAsia="小标宋" w:hAnsiTheme="minorEastAsia"/>
          <w:sz w:val="36"/>
          <w:szCs w:val="36"/>
        </w:rPr>
      </w:pPr>
      <w:r w:rsidRPr="00987E37">
        <w:rPr>
          <w:rFonts w:ascii="小标宋" w:eastAsia="小标宋" w:hAnsiTheme="minorEastAsia" w:hint="eastAsia"/>
          <w:sz w:val="36"/>
          <w:szCs w:val="36"/>
        </w:rPr>
        <w:t>第</w:t>
      </w:r>
      <w:r w:rsidR="00943AE5">
        <w:rPr>
          <w:rFonts w:ascii="小标宋" w:eastAsia="小标宋" w:hAnsiTheme="minorEastAsia" w:hint="eastAsia"/>
          <w:sz w:val="36"/>
          <w:szCs w:val="36"/>
        </w:rPr>
        <w:t>四</w:t>
      </w:r>
      <w:r w:rsidRPr="00987E37">
        <w:rPr>
          <w:rFonts w:ascii="小标宋" w:eastAsia="小标宋" w:hAnsiTheme="minorEastAsia" w:hint="eastAsia"/>
          <w:sz w:val="36"/>
          <w:szCs w:val="36"/>
        </w:rPr>
        <w:t>届</w:t>
      </w:r>
      <w:r w:rsidRPr="00987E37">
        <w:rPr>
          <w:rFonts w:ascii="小标宋" w:eastAsia="小标宋" w:hAnsiTheme="minorEastAsia" w:hint="eastAsia"/>
          <w:sz w:val="36"/>
          <w:szCs w:val="36"/>
          <w:lang w:eastAsia="zh-Hans"/>
        </w:rPr>
        <w:t>研究生</w:t>
      </w:r>
      <w:r w:rsidRPr="00987E37">
        <w:rPr>
          <w:rFonts w:ascii="小标宋" w:eastAsia="小标宋" w:hAnsiTheme="minorEastAsia" w:hint="eastAsia"/>
          <w:sz w:val="36"/>
          <w:szCs w:val="36"/>
        </w:rPr>
        <w:t>代表大会组织机构</w:t>
      </w:r>
    </w:p>
    <w:p w14:paraId="5537F81E" w14:textId="5F3675AE" w:rsidR="00EE31FA" w:rsidRDefault="00EE31FA" w:rsidP="00EE31FA">
      <w:pPr>
        <w:spacing w:line="560" w:lineRule="exact"/>
        <w:jc w:val="center"/>
        <w:rPr>
          <w:rFonts w:ascii="小标宋" w:eastAsia="小标宋" w:hAnsiTheme="minorEastAsia"/>
          <w:sz w:val="44"/>
          <w:szCs w:val="44"/>
        </w:rPr>
      </w:pPr>
    </w:p>
    <w:p w14:paraId="474D8BCC" w14:textId="5DBE3C69" w:rsidR="00EE31FA" w:rsidRDefault="00EE31FA" w:rsidP="00EE31FA">
      <w:pPr>
        <w:spacing w:line="560" w:lineRule="exact"/>
        <w:jc w:val="center"/>
        <w:rPr>
          <w:rFonts w:ascii="小标宋" w:eastAsia="小标宋" w:hAnsiTheme="minorEastAsia"/>
          <w:sz w:val="32"/>
          <w:szCs w:val="32"/>
        </w:rPr>
      </w:pPr>
      <w:r w:rsidRPr="00EE31FA">
        <w:rPr>
          <w:rFonts w:ascii="小标宋" w:eastAsia="小标宋" w:hAnsiTheme="minorEastAsia" w:hint="eastAsia"/>
          <w:sz w:val="32"/>
          <w:szCs w:val="32"/>
        </w:rPr>
        <w:t>大会筹备工作委员会名单</w:t>
      </w:r>
    </w:p>
    <w:p w14:paraId="66206B59" w14:textId="77777777" w:rsidR="00792721" w:rsidRPr="00EE31FA" w:rsidRDefault="00792721" w:rsidP="00EE31FA">
      <w:pPr>
        <w:spacing w:line="560" w:lineRule="exact"/>
        <w:jc w:val="center"/>
        <w:rPr>
          <w:rFonts w:ascii="小标宋" w:eastAsia="小标宋" w:hAnsiTheme="minorEastAsia"/>
          <w:sz w:val="32"/>
          <w:szCs w:val="32"/>
        </w:rPr>
      </w:pPr>
    </w:p>
    <w:p w14:paraId="351EF056" w14:textId="77777777" w:rsidR="00943AE5" w:rsidRDefault="00EE31FA" w:rsidP="00943AE5">
      <w:pPr>
        <w:pStyle w:val="a3"/>
        <w:adjustRightInd w:val="0"/>
        <w:snapToGrid w:val="0"/>
        <w:spacing w:line="560" w:lineRule="exact"/>
        <w:ind w:left="0" w:firstLineChars="200" w:firstLine="638"/>
        <w:jc w:val="both"/>
        <w:rPr>
          <w:rFonts w:ascii="Times New Roman" w:eastAsia="仿宋_GB2312" w:hAnsi="Times New Roman" w:cs="Times New Roman"/>
          <w:spacing w:val="-1"/>
          <w:sz w:val="32"/>
          <w:szCs w:val="32"/>
          <w:lang w:eastAsia="zh-CN"/>
        </w:rPr>
      </w:pPr>
      <w:r w:rsidRPr="00792721">
        <w:rPr>
          <w:rFonts w:ascii="Times New Roman" w:eastAsia="仿宋_GB2312" w:hAnsi="Times New Roman" w:cs="Times New Roman" w:hint="eastAsia"/>
          <w:b/>
          <w:bCs/>
          <w:spacing w:val="-1"/>
          <w:sz w:val="32"/>
          <w:szCs w:val="32"/>
          <w:lang w:eastAsia="zh-CN"/>
        </w:rPr>
        <w:t>组长</w:t>
      </w:r>
      <w:r w:rsidRPr="00792721">
        <w:rPr>
          <w:rFonts w:ascii="Times New Roman" w:eastAsia="仿宋_GB2312" w:hAnsi="Times New Roman" w:cs="Times New Roman" w:hint="eastAsia"/>
          <w:spacing w:val="-1"/>
          <w:sz w:val="32"/>
          <w:szCs w:val="32"/>
          <w:lang w:eastAsia="zh-CN"/>
        </w:rPr>
        <w:t>：</w:t>
      </w:r>
      <w:r w:rsidR="00943AE5">
        <w:rPr>
          <w:rFonts w:ascii="Times New Roman" w:eastAsia="仿宋_GB2312" w:hAnsi="Times New Roman" w:cs="Times New Roman" w:hint="eastAsia"/>
          <w:spacing w:val="-1"/>
          <w:sz w:val="32"/>
          <w:szCs w:val="32"/>
          <w:lang w:eastAsia="zh-CN"/>
        </w:rPr>
        <w:t>王</w:t>
      </w:r>
      <w:proofErr w:type="gramStart"/>
      <w:r w:rsidR="00943AE5">
        <w:rPr>
          <w:rFonts w:ascii="Times New Roman" w:eastAsia="仿宋_GB2312" w:hAnsi="Times New Roman" w:cs="Times New Roman" w:hint="eastAsia"/>
          <w:spacing w:val="-1"/>
          <w:sz w:val="32"/>
          <w:szCs w:val="32"/>
          <w:lang w:eastAsia="zh-CN"/>
        </w:rPr>
        <w:t>剑轩</w:t>
      </w:r>
      <w:r w:rsidRPr="00792721">
        <w:rPr>
          <w:rFonts w:ascii="Times New Roman" w:eastAsia="仿宋_GB2312" w:hAnsi="Times New Roman" w:cs="Times New Roman" w:hint="eastAsia"/>
          <w:spacing w:val="-1"/>
          <w:sz w:val="32"/>
          <w:szCs w:val="32"/>
          <w:lang w:eastAsia="zh-CN"/>
        </w:rPr>
        <w:t xml:space="preserve"> </w:t>
      </w:r>
      <w:r w:rsidR="00792721">
        <w:rPr>
          <w:rFonts w:ascii="Times New Roman" w:eastAsia="仿宋_GB2312" w:hAnsi="Times New Roman" w:cs="Times New Roman"/>
          <w:spacing w:val="-1"/>
          <w:sz w:val="32"/>
          <w:szCs w:val="32"/>
          <w:lang w:eastAsia="zh-CN"/>
        </w:rPr>
        <w:t xml:space="preserve"> </w:t>
      </w:r>
      <w:r w:rsidR="00943AE5" w:rsidRPr="00792721">
        <w:rPr>
          <w:rFonts w:ascii="Times New Roman" w:eastAsia="仿宋_GB2312" w:hAnsi="Times New Roman" w:cs="Times New Roman" w:hint="eastAsia"/>
          <w:spacing w:val="-1"/>
          <w:sz w:val="32"/>
          <w:szCs w:val="32"/>
          <w:lang w:eastAsia="zh-CN"/>
        </w:rPr>
        <w:t>刘馨月</w:t>
      </w:r>
      <w:proofErr w:type="gramEnd"/>
      <w:r w:rsidR="00943AE5" w:rsidRPr="00792721">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sidRPr="00792721">
        <w:rPr>
          <w:rFonts w:ascii="Times New Roman" w:eastAsia="仿宋_GB2312" w:hAnsi="Times New Roman" w:cs="Times New Roman" w:hint="eastAsia"/>
          <w:spacing w:val="-1"/>
          <w:sz w:val="32"/>
          <w:szCs w:val="32"/>
          <w:lang w:eastAsia="zh-CN"/>
        </w:rPr>
        <w:t>张文哲</w:t>
      </w:r>
      <w:r w:rsidR="00943AE5" w:rsidRPr="00792721">
        <w:rPr>
          <w:rFonts w:ascii="Times New Roman" w:eastAsia="仿宋_GB2312" w:hAnsi="Times New Roman" w:cs="Times New Roman" w:hint="eastAsia"/>
          <w:spacing w:val="-1"/>
          <w:sz w:val="32"/>
          <w:szCs w:val="32"/>
          <w:lang w:eastAsia="zh-CN"/>
        </w:rPr>
        <w:t xml:space="preserve"> </w:t>
      </w:r>
    </w:p>
    <w:p w14:paraId="3497FDA9" w14:textId="7D778382" w:rsidR="00EE31FA" w:rsidRDefault="00EE31FA" w:rsidP="00792721">
      <w:pPr>
        <w:pStyle w:val="a3"/>
        <w:adjustRightInd w:val="0"/>
        <w:snapToGrid w:val="0"/>
        <w:spacing w:line="560" w:lineRule="exact"/>
        <w:ind w:left="0" w:firstLineChars="200" w:firstLine="638"/>
        <w:jc w:val="both"/>
        <w:rPr>
          <w:rFonts w:ascii="Times New Roman" w:eastAsia="仿宋_GB2312" w:hAnsi="Times New Roman" w:cs="Times New Roman"/>
          <w:spacing w:val="-1"/>
          <w:sz w:val="32"/>
          <w:szCs w:val="32"/>
          <w:lang w:eastAsia="zh-CN"/>
        </w:rPr>
      </w:pPr>
      <w:r w:rsidRPr="00792721">
        <w:rPr>
          <w:rFonts w:ascii="Times New Roman" w:eastAsia="仿宋_GB2312" w:hAnsi="Times New Roman" w:cs="Times New Roman" w:hint="eastAsia"/>
          <w:b/>
          <w:bCs/>
          <w:spacing w:val="-1"/>
          <w:sz w:val="32"/>
          <w:szCs w:val="32"/>
          <w:lang w:eastAsia="zh-CN"/>
        </w:rPr>
        <w:t>成员</w:t>
      </w:r>
      <w:r w:rsidRPr="00792721">
        <w:rPr>
          <w:rFonts w:ascii="Times New Roman" w:eastAsia="仿宋_GB2312" w:hAnsi="Times New Roman" w:cs="Times New Roman" w:hint="eastAsia"/>
          <w:spacing w:val="-1"/>
          <w:sz w:val="32"/>
          <w:szCs w:val="32"/>
          <w:lang w:eastAsia="zh-CN"/>
        </w:rPr>
        <w:t>：</w:t>
      </w:r>
      <w:r w:rsidR="00943AE5">
        <w:rPr>
          <w:rFonts w:ascii="Times New Roman" w:eastAsia="仿宋_GB2312" w:hAnsi="Times New Roman" w:cs="Times New Roman" w:hint="eastAsia"/>
          <w:spacing w:val="-1"/>
          <w:sz w:val="32"/>
          <w:szCs w:val="32"/>
          <w:lang w:eastAsia="zh-CN"/>
        </w:rPr>
        <w:t>王子羽</w:t>
      </w:r>
      <w:r w:rsidR="00792721">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王思琪</w:t>
      </w:r>
      <w:r w:rsidR="00792721" w:rsidRPr="00792721">
        <w:rPr>
          <w:rFonts w:ascii="Times New Roman" w:eastAsia="仿宋_GB2312" w:hAnsi="Times New Roman" w:cs="Times New Roman" w:hint="eastAsia"/>
          <w:spacing w:val="-1"/>
          <w:sz w:val="32"/>
          <w:szCs w:val="32"/>
          <w:lang w:eastAsia="zh-CN"/>
        </w:rPr>
        <w:t xml:space="preserve"> </w:t>
      </w:r>
      <w:r w:rsidR="00792721">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付文鼎</w:t>
      </w:r>
      <w:r w:rsidR="00943AE5">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刘</w:t>
      </w:r>
      <w:r w:rsidR="00943AE5">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辉</w:t>
      </w:r>
      <w:r w:rsidR="00792721" w:rsidRPr="00792721">
        <w:rPr>
          <w:rFonts w:ascii="Times New Roman" w:eastAsia="仿宋_GB2312" w:hAnsi="Times New Roman" w:cs="Times New Roman" w:hint="eastAsia"/>
          <w:spacing w:val="-1"/>
          <w:sz w:val="32"/>
          <w:szCs w:val="32"/>
          <w:lang w:eastAsia="zh-CN"/>
        </w:rPr>
        <w:t xml:space="preserve"> </w:t>
      </w:r>
      <w:r w:rsidR="00792721">
        <w:rPr>
          <w:rFonts w:ascii="Times New Roman" w:eastAsia="仿宋_GB2312" w:hAnsi="Times New Roman" w:cs="Times New Roman"/>
          <w:spacing w:val="-1"/>
          <w:sz w:val="32"/>
          <w:szCs w:val="32"/>
          <w:lang w:eastAsia="zh-CN"/>
        </w:rPr>
        <w:t xml:space="preserve"> </w:t>
      </w:r>
    </w:p>
    <w:p w14:paraId="1F044AC9" w14:textId="77777777" w:rsidR="00B512E0" w:rsidRPr="00943AE5" w:rsidRDefault="00B512E0" w:rsidP="00792721">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p>
    <w:p w14:paraId="199C2CAA" w14:textId="73E2A715" w:rsidR="00B512E0" w:rsidRDefault="00B512E0" w:rsidP="00B512E0">
      <w:pPr>
        <w:spacing w:line="560" w:lineRule="exact"/>
        <w:jc w:val="center"/>
        <w:rPr>
          <w:rFonts w:ascii="小标宋" w:eastAsia="小标宋" w:hAnsiTheme="minorEastAsia"/>
          <w:sz w:val="32"/>
          <w:szCs w:val="32"/>
        </w:rPr>
      </w:pPr>
      <w:r w:rsidRPr="00EE31FA">
        <w:rPr>
          <w:rFonts w:ascii="小标宋" w:eastAsia="小标宋" w:hAnsiTheme="minorEastAsia" w:hint="eastAsia"/>
          <w:sz w:val="32"/>
          <w:szCs w:val="32"/>
        </w:rPr>
        <w:t>大会</w:t>
      </w:r>
      <w:r>
        <w:rPr>
          <w:rFonts w:ascii="小标宋" w:eastAsia="小标宋" w:hAnsiTheme="minorEastAsia" w:hint="eastAsia"/>
          <w:sz w:val="32"/>
          <w:szCs w:val="32"/>
        </w:rPr>
        <w:t>代表资格审查组名单</w:t>
      </w:r>
    </w:p>
    <w:p w14:paraId="176A4410" w14:textId="77777777" w:rsidR="00B512E0" w:rsidRPr="00EE31FA" w:rsidRDefault="00B512E0" w:rsidP="00B512E0">
      <w:pPr>
        <w:spacing w:line="560" w:lineRule="exact"/>
        <w:jc w:val="center"/>
        <w:rPr>
          <w:rFonts w:ascii="小标宋" w:eastAsia="小标宋" w:hAnsiTheme="minorEastAsia"/>
          <w:sz w:val="32"/>
          <w:szCs w:val="32"/>
        </w:rPr>
      </w:pPr>
    </w:p>
    <w:p w14:paraId="62C1C62B" w14:textId="4D0076DC" w:rsidR="00B512E0" w:rsidRPr="00792721" w:rsidRDefault="00B512E0" w:rsidP="00B512E0">
      <w:pPr>
        <w:pStyle w:val="a3"/>
        <w:adjustRightInd w:val="0"/>
        <w:snapToGrid w:val="0"/>
        <w:spacing w:line="560" w:lineRule="exact"/>
        <w:ind w:left="0" w:firstLineChars="200" w:firstLine="638"/>
        <w:jc w:val="both"/>
        <w:rPr>
          <w:rFonts w:ascii="Times New Roman" w:eastAsia="仿宋_GB2312" w:hAnsi="Times New Roman" w:cs="Times New Roman"/>
          <w:spacing w:val="-1"/>
          <w:sz w:val="32"/>
          <w:szCs w:val="32"/>
          <w:lang w:eastAsia="zh-CN"/>
        </w:rPr>
      </w:pPr>
      <w:r w:rsidRPr="00792721">
        <w:rPr>
          <w:rFonts w:ascii="Times New Roman" w:eastAsia="仿宋_GB2312" w:hAnsi="Times New Roman" w:cs="Times New Roman" w:hint="eastAsia"/>
          <w:b/>
          <w:bCs/>
          <w:spacing w:val="-1"/>
          <w:sz w:val="32"/>
          <w:szCs w:val="32"/>
          <w:lang w:eastAsia="zh-CN"/>
        </w:rPr>
        <w:t>组长</w:t>
      </w:r>
      <w:r w:rsidRPr="00792721">
        <w:rPr>
          <w:rFonts w:ascii="Times New Roman" w:eastAsia="仿宋_GB2312" w:hAnsi="Times New Roman" w:cs="Times New Roman" w:hint="eastAsia"/>
          <w:spacing w:val="-1"/>
          <w:sz w:val="32"/>
          <w:szCs w:val="32"/>
          <w:lang w:eastAsia="zh-CN"/>
        </w:rPr>
        <w:t>：</w:t>
      </w:r>
      <w:r w:rsidR="00943AE5">
        <w:rPr>
          <w:rFonts w:ascii="Times New Roman" w:eastAsia="仿宋_GB2312" w:hAnsi="Times New Roman" w:cs="Times New Roman" w:hint="eastAsia"/>
          <w:spacing w:val="-1"/>
          <w:sz w:val="32"/>
          <w:szCs w:val="32"/>
          <w:lang w:eastAsia="zh-CN"/>
        </w:rPr>
        <w:t>付文鼎</w:t>
      </w:r>
    </w:p>
    <w:p w14:paraId="6CC4A34C" w14:textId="6325CE41" w:rsidR="00943AE5" w:rsidRDefault="00B512E0" w:rsidP="00943AE5">
      <w:pPr>
        <w:pStyle w:val="a3"/>
        <w:adjustRightInd w:val="0"/>
        <w:snapToGrid w:val="0"/>
        <w:spacing w:line="560" w:lineRule="exact"/>
        <w:ind w:left="0" w:firstLineChars="200" w:firstLine="638"/>
        <w:jc w:val="both"/>
        <w:rPr>
          <w:rFonts w:ascii="Times New Roman" w:eastAsia="仿宋_GB2312" w:hAnsi="Times New Roman" w:cs="Times New Roman"/>
          <w:spacing w:val="-1"/>
          <w:sz w:val="32"/>
          <w:szCs w:val="32"/>
          <w:lang w:eastAsia="zh-CN"/>
        </w:rPr>
      </w:pPr>
      <w:r w:rsidRPr="00792721">
        <w:rPr>
          <w:rFonts w:ascii="Times New Roman" w:eastAsia="仿宋_GB2312" w:hAnsi="Times New Roman" w:cs="Times New Roman" w:hint="eastAsia"/>
          <w:b/>
          <w:bCs/>
          <w:spacing w:val="-1"/>
          <w:sz w:val="32"/>
          <w:szCs w:val="32"/>
          <w:lang w:eastAsia="zh-CN"/>
        </w:rPr>
        <w:t>成员</w:t>
      </w:r>
      <w:r w:rsidRPr="00792721">
        <w:rPr>
          <w:rFonts w:ascii="Times New Roman" w:eastAsia="仿宋_GB2312" w:hAnsi="Times New Roman" w:cs="Times New Roman" w:hint="eastAsia"/>
          <w:spacing w:val="-1"/>
          <w:sz w:val="32"/>
          <w:szCs w:val="32"/>
          <w:lang w:eastAsia="zh-CN"/>
        </w:rPr>
        <w:t>：</w:t>
      </w:r>
      <w:r w:rsidR="00943AE5">
        <w:rPr>
          <w:rFonts w:ascii="Times New Roman" w:eastAsia="仿宋_GB2312" w:hAnsi="Times New Roman" w:cs="Times New Roman" w:hint="eastAsia"/>
          <w:spacing w:val="-1"/>
          <w:sz w:val="32"/>
          <w:szCs w:val="32"/>
          <w:lang w:eastAsia="zh-CN"/>
        </w:rPr>
        <w:t>王子羽</w:t>
      </w:r>
      <w:r w:rsidR="00943AE5">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王思琪</w:t>
      </w:r>
      <w:r w:rsidR="00943AE5">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刘</w:t>
      </w:r>
      <w:r w:rsidR="00943AE5">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Pr>
          <w:rFonts w:ascii="Times New Roman" w:eastAsia="仿宋_GB2312" w:hAnsi="Times New Roman" w:cs="Times New Roman" w:hint="eastAsia"/>
          <w:spacing w:val="-1"/>
          <w:sz w:val="32"/>
          <w:szCs w:val="32"/>
          <w:lang w:eastAsia="zh-CN"/>
        </w:rPr>
        <w:t>辉</w:t>
      </w:r>
      <w:r w:rsidR="00943AE5">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proofErr w:type="gramStart"/>
      <w:r w:rsidR="00943AE5" w:rsidRPr="00792721">
        <w:rPr>
          <w:rFonts w:ascii="Times New Roman" w:eastAsia="仿宋_GB2312" w:hAnsi="Times New Roman" w:cs="Times New Roman" w:hint="eastAsia"/>
          <w:spacing w:val="-1"/>
          <w:sz w:val="32"/>
          <w:szCs w:val="32"/>
          <w:lang w:eastAsia="zh-CN"/>
        </w:rPr>
        <w:t>刘馨月</w:t>
      </w:r>
      <w:proofErr w:type="gramEnd"/>
      <w:r w:rsidR="00943AE5" w:rsidRPr="00792721">
        <w:rPr>
          <w:rFonts w:ascii="Times New Roman" w:eastAsia="仿宋_GB2312" w:hAnsi="Times New Roman" w:cs="Times New Roman" w:hint="eastAsia"/>
          <w:spacing w:val="-1"/>
          <w:sz w:val="32"/>
          <w:szCs w:val="32"/>
          <w:lang w:eastAsia="zh-CN"/>
        </w:rPr>
        <w:t xml:space="preserve"> </w:t>
      </w:r>
      <w:r w:rsidR="00943AE5">
        <w:rPr>
          <w:rFonts w:ascii="Times New Roman" w:eastAsia="仿宋_GB2312" w:hAnsi="Times New Roman" w:cs="Times New Roman"/>
          <w:spacing w:val="-1"/>
          <w:sz w:val="32"/>
          <w:szCs w:val="32"/>
          <w:lang w:eastAsia="zh-CN"/>
        </w:rPr>
        <w:t xml:space="preserve"> </w:t>
      </w:r>
      <w:r w:rsidR="00943AE5" w:rsidRPr="00792721">
        <w:rPr>
          <w:rFonts w:ascii="Times New Roman" w:eastAsia="仿宋_GB2312" w:hAnsi="Times New Roman" w:cs="Times New Roman" w:hint="eastAsia"/>
          <w:spacing w:val="-1"/>
          <w:sz w:val="32"/>
          <w:szCs w:val="32"/>
          <w:lang w:eastAsia="zh-CN"/>
        </w:rPr>
        <w:t>张文哲</w:t>
      </w:r>
      <w:r w:rsidR="00943AE5">
        <w:rPr>
          <w:rFonts w:ascii="Times New Roman" w:eastAsia="仿宋_GB2312" w:hAnsi="Times New Roman" w:cs="Times New Roman"/>
          <w:spacing w:val="-1"/>
          <w:sz w:val="32"/>
          <w:szCs w:val="32"/>
          <w:lang w:eastAsia="zh-CN"/>
        </w:rPr>
        <w:t xml:space="preserve">  </w:t>
      </w:r>
    </w:p>
    <w:p w14:paraId="268826F3" w14:textId="77777777" w:rsidR="00FF63BA" w:rsidRDefault="00FF63BA">
      <w:pPr>
        <w:widowControl/>
        <w:jc w:val="left"/>
        <w:rPr>
          <w:rFonts w:ascii="Times New Roman" w:eastAsia="仿宋_GB2312" w:hAnsi="Times New Roman" w:cs="Times New Roman"/>
          <w:spacing w:val="-1"/>
          <w:kern w:val="0"/>
          <w:sz w:val="32"/>
          <w:szCs w:val="32"/>
        </w:rPr>
      </w:pPr>
      <w:r>
        <w:rPr>
          <w:rFonts w:ascii="Times New Roman" w:eastAsia="仿宋_GB2312" w:hAnsi="Times New Roman" w:cs="Times New Roman"/>
          <w:spacing w:val="-1"/>
          <w:sz w:val="32"/>
          <w:szCs w:val="32"/>
        </w:rPr>
        <w:br w:type="page"/>
      </w:r>
    </w:p>
    <w:p w14:paraId="3D9A5663" w14:textId="2EB8323E" w:rsidR="009138C0" w:rsidRPr="00244124" w:rsidRDefault="009138C0" w:rsidP="00244124">
      <w:pPr>
        <w:pStyle w:val="a3"/>
        <w:tabs>
          <w:tab w:val="right" w:leader="dot" w:pos="8243"/>
        </w:tabs>
        <w:adjustRightInd w:val="0"/>
        <w:snapToGrid w:val="0"/>
        <w:ind w:left="0"/>
        <w:jc w:val="center"/>
        <w:rPr>
          <w:rFonts w:ascii="小标宋" w:eastAsia="小标宋" w:cs="宋体"/>
          <w:sz w:val="36"/>
          <w:szCs w:val="36"/>
          <w:lang w:eastAsia="zh-CN"/>
        </w:rPr>
      </w:pPr>
      <w:bookmarkStart w:id="0" w:name="_Toc535485047"/>
      <w:r w:rsidRPr="00B17E47">
        <w:rPr>
          <w:rFonts w:ascii="小标宋" w:eastAsia="小标宋" w:cs="宋体" w:hint="eastAsia"/>
          <w:sz w:val="36"/>
          <w:szCs w:val="36"/>
          <w:highlight w:val="yellow"/>
          <w:lang w:eastAsia="zh-CN"/>
        </w:rPr>
        <w:lastRenderedPageBreak/>
        <w:t>北京航空航天大学空间与环境学院</w:t>
      </w:r>
      <w:r w:rsidR="00244124" w:rsidRPr="00B17E47">
        <w:rPr>
          <w:rFonts w:ascii="小标宋" w:eastAsia="小标宋" w:cs="宋体" w:hint="eastAsia"/>
          <w:sz w:val="36"/>
          <w:szCs w:val="36"/>
          <w:highlight w:val="yellow"/>
          <w:lang w:eastAsia="zh-CN"/>
        </w:rPr>
        <w:t>第</w:t>
      </w:r>
      <w:r w:rsidR="00B17E47" w:rsidRPr="00B17E47">
        <w:rPr>
          <w:rFonts w:ascii="小标宋" w:eastAsia="小标宋" w:cs="宋体" w:hint="eastAsia"/>
          <w:sz w:val="36"/>
          <w:szCs w:val="36"/>
          <w:highlight w:val="yellow"/>
          <w:lang w:eastAsia="zh-CN"/>
        </w:rPr>
        <w:t>四</w:t>
      </w:r>
      <w:r w:rsidR="00244124" w:rsidRPr="00B17E47">
        <w:rPr>
          <w:rFonts w:ascii="小标宋" w:eastAsia="小标宋" w:cs="宋体" w:hint="eastAsia"/>
          <w:sz w:val="36"/>
          <w:szCs w:val="36"/>
          <w:highlight w:val="yellow"/>
          <w:lang w:eastAsia="zh-CN"/>
        </w:rPr>
        <w:t>届</w:t>
      </w:r>
      <w:r w:rsidRPr="00B17E47">
        <w:rPr>
          <w:rFonts w:ascii="小标宋" w:eastAsia="小标宋" w:cs="宋体" w:hint="eastAsia"/>
          <w:sz w:val="36"/>
          <w:szCs w:val="36"/>
          <w:highlight w:val="yellow"/>
          <w:lang w:eastAsia="zh-CN"/>
        </w:rPr>
        <w:t>研究生代表大会</w:t>
      </w:r>
      <w:r w:rsidRPr="00B17E47">
        <w:rPr>
          <w:rFonts w:ascii="小标宋" w:eastAsia="小标宋" w:hint="eastAsia"/>
          <w:sz w:val="36"/>
          <w:szCs w:val="36"/>
          <w:highlight w:val="yellow"/>
          <w:lang w:eastAsia="zh-CN"/>
        </w:rPr>
        <w:t>代表资格审查报告</w:t>
      </w:r>
    </w:p>
    <w:p w14:paraId="64F0E63C" w14:textId="77777777" w:rsidR="009138C0" w:rsidRPr="00B17E47" w:rsidRDefault="009138C0" w:rsidP="009138C0">
      <w:pPr>
        <w:pStyle w:val="a3"/>
        <w:adjustRightInd w:val="0"/>
        <w:snapToGrid w:val="0"/>
        <w:spacing w:line="560" w:lineRule="exact"/>
        <w:ind w:left="0"/>
        <w:jc w:val="center"/>
        <w:rPr>
          <w:rFonts w:ascii="仿宋_GB2312" w:eastAsia="仿宋_GB2312"/>
          <w:spacing w:val="-1"/>
          <w:sz w:val="32"/>
          <w:szCs w:val="32"/>
          <w:lang w:eastAsia="zh-CN"/>
        </w:rPr>
      </w:pPr>
      <w:r w:rsidRPr="00B17E47">
        <w:rPr>
          <w:rFonts w:ascii="仿宋_GB2312" w:eastAsia="仿宋_GB2312" w:hint="eastAsia"/>
          <w:spacing w:val="-1"/>
          <w:sz w:val="32"/>
          <w:szCs w:val="32"/>
          <w:lang w:eastAsia="zh-CN"/>
        </w:rPr>
        <w:t>（202</w:t>
      </w:r>
      <w:r w:rsidRPr="00B17E47">
        <w:rPr>
          <w:rFonts w:ascii="仿宋_GB2312" w:eastAsia="仿宋_GB2312"/>
          <w:spacing w:val="-1"/>
          <w:sz w:val="32"/>
          <w:szCs w:val="32"/>
          <w:lang w:eastAsia="zh-CN"/>
        </w:rPr>
        <w:t>1</w:t>
      </w:r>
      <w:r w:rsidRPr="00B17E47">
        <w:rPr>
          <w:rFonts w:ascii="仿宋_GB2312" w:eastAsia="仿宋_GB2312" w:hint="eastAsia"/>
          <w:spacing w:val="-1"/>
          <w:sz w:val="32"/>
          <w:szCs w:val="32"/>
          <w:lang w:eastAsia="zh-CN"/>
        </w:rPr>
        <w:t>年</w:t>
      </w:r>
      <w:r w:rsidRPr="00B17E47">
        <w:rPr>
          <w:rFonts w:ascii="仿宋_GB2312" w:eastAsia="仿宋_GB2312"/>
          <w:spacing w:val="-1"/>
          <w:sz w:val="32"/>
          <w:szCs w:val="32"/>
          <w:lang w:eastAsia="zh-CN"/>
        </w:rPr>
        <w:t>12</w:t>
      </w:r>
      <w:r w:rsidRPr="00B17E47">
        <w:rPr>
          <w:rFonts w:ascii="仿宋_GB2312" w:eastAsia="仿宋_GB2312" w:hint="eastAsia"/>
          <w:spacing w:val="-1"/>
          <w:sz w:val="32"/>
          <w:szCs w:val="32"/>
          <w:lang w:eastAsia="zh-CN"/>
        </w:rPr>
        <w:t>月</w:t>
      </w:r>
      <w:r w:rsidRPr="00B17E47">
        <w:rPr>
          <w:rFonts w:ascii="仿宋_GB2312" w:eastAsia="仿宋_GB2312"/>
          <w:spacing w:val="-1"/>
          <w:sz w:val="32"/>
          <w:szCs w:val="32"/>
          <w:lang w:eastAsia="zh-CN"/>
        </w:rPr>
        <w:t>22</w:t>
      </w:r>
      <w:r w:rsidRPr="00B17E47">
        <w:rPr>
          <w:rFonts w:ascii="仿宋_GB2312" w:eastAsia="仿宋_GB2312" w:hint="eastAsia"/>
          <w:spacing w:val="-1"/>
          <w:sz w:val="32"/>
          <w:szCs w:val="32"/>
          <w:lang w:eastAsia="zh-CN"/>
        </w:rPr>
        <w:t>日）</w:t>
      </w:r>
    </w:p>
    <w:p w14:paraId="08BD7693" w14:textId="77777777" w:rsidR="009138C0" w:rsidRPr="00B17E47" w:rsidRDefault="009138C0" w:rsidP="009138C0">
      <w:pPr>
        <w:pStyle w:val="a3"/>
        <w:adjustRightInd w:val="0"/>
        <w:snapToGrid w:val="0"/>
        <w:spacing w:line="560" w:lineRule="exact"/>
        <w:ind w:left="0"/>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各位代表：</w:t>
      </w:r>
    </w:p>
    <w:p w14:paraId="677A92A8" w14:textId="77777777" w:rsidR="009138C0" w:rsidRPr="00B17E47" w:rsidRDefault="009138C0" w:rsidP="009138C0">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我受北京航空航天大学空间与环境学院研究生代表大会代表资格审查委员会的委托，将研究生代表大会代表资格的审查结果向大会报告如下：</w:t>
      </w:r>
    </w:p>
    <w:p w14:paraId="64592C24" w14:textId="77777777" w:rsidR="009138C0" w:rsidRPr="00B17E47" w:rsidRDefault="009138C0" w:rsidP="009138C0">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学院各班级在各级团组织的领导的指导帮助下，民主选举产生了空间与环境学院研究生代表大会的代表共</w:t>
      </w:r>
      <w:r w:rsidRPr="00B17E47">
        <w:rPr>
          <w:rFonts w:ascii="Times New Roman" w:eastAsia="仿宋_GB2312" w:hAnsi="Times New Roman" w:cs="Times New Roman"/>
          <w:spacing w:val="-1"/>
          <w:sz w:val="32"/>
          <w:szCs w:val="32"/>
          <w:lang w:eastAsia="zh-CN"/>
        </w:rPr>
        <w:t>37</w:t>
      </w:r>
      <w:r w:rsidRPr="00B17E47">
        <w:rPr>
          <w:rFonts w:ascii="Times New Roman" w:eastAsia="仿宋_GB2312" w:hAnsi="Times New Roman" w:cs="Times New Roman" w:hint="eastAsia"/>
          <w:spacing w:val="-1"/>
          <w:sz w:val="32"/>
          <w:szCs w:val="32"/>
          <w:lang w:eastAsia="zh-CN"/>
        </w:rPr>
        <w:t>人，整个选举工作于</w:t>
      </w:r>
      <w:r w:rsidRPr="00B17E47">
        <w:rPr>
          <w:rFonts w:ascii="Times New Roman" w:eastAsia="仿宋_GB2312" w:hAnsi="Times New Roman" w:cs="Times New Roman" w:hint="eastAsia"/>
          <w:spacing w:val="-1"/>
          <w:sz w:val="32"/>
          <w:szCs w:val="32"/>
          <w:lang w:eastAsia="zh-CN"/>
        </w:rPr>
        <w:t>202</w:t>
      </w:r>
      <w:r w:rsidRPr="00B17E47">
        <w:rPr>
          <w:rFonts w:ascii="Times New Roman" w:eastAsia="仿宋_GB2312" w:hAnsi="Times New Roman" w:cs="Times New Roman"/>
          <w:spacing w:val="-1"/>
          <w:sz w:val="32"/>
          <w:szCs w:val="32"/>
          <w:lang w:eastAsia="zh-CN"/>
        </w:rPr>
        <w:t>1</w:t>
      </w:r>
      <w:r w:rsidRPr="00B17E47">
        <w:rPr>
          <w:rFonts w:ascii="Times New Roman" w:eastAsia="仿宋_GB2312" w:hAnsi="Times New Roman" w:cs="Times New Roman" w:hint="eastAsia"/>
          <w:spacing w:val="-1"/>
          <w:sz w:val="32"/>
          <w:szCs w:val="32"/>
          <w:lang w:eastAsia="zh-CN"/>
        </w:rPr>
        <w:t>年</w:t>
      </w:r>
      <w:r w:rsidRPr="00B17E47">
        <w:rPr>
          <w:rFonts w:ascii="Times New Roman" w:eastAsia="仿宋_GB2312" w:hAnsi="Times New Roman" w:cs="Times New Roman"/>
          <w:spacing w:val="-1"/>
          <w:sz w:val="32"/>
          <w:szCs w:val="32"/>
          <w:lang w:eastAsia="zh-CN"/>
        </w:rPr>
        <w:t>12</w:t>
      </w:r>
      <w:r w:rsidRPr="00B17E47">
        <w:rPr>
          <w:rFonts w:ascii="Times New Roman" w:eastAsia="仿宋_GB2312" w:hAnsi="Times New Roman" w:cs="Times New Roman" w:hint="eastAsia"/>
          <w:spacing w:val="-1"/>
          <w:sz w:val="32"/>
          <w:szCs w:val="32"/>
          <w:lang w:eastAsia="zh-CN"/>
        </w:rPr>
        <w:t>月完成。</w:t>
      </w:r>
    </w:p>
    <w:p w14:paraId="4BFF5D9C" w14:textId="4526CAA6" w:rsidR="009138C0" w:rsidRPr="00B17E47" w:rsidRDefault="009138C0" w:rsidP="009138C0">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出席本次大会的代表来自学院硕士研究生，博士研究生共</w:t>
      </w:r>
      <w:r w:rsidRPr="00B17E47">
        <w:rPr>
          <w:rFonts w:ascii="Times New Roman" w:eastAsia="仿宋_GB2312" w:hAnsi="Times New Roman" w:cs="Times New Roman" w:hint="eastAsia"/>
          <w:spacing w:val="-1"/>
          <w:sz w:val="32"/>
          <w:szCs w:val="32"/>
          <w:lang w:eastAsia="zh-CN"/>
        </w:rPr>
        <w:t xml:space="preserve"> </w:t>
      </w:r>
      <w:r w:rsidRPr="00B17E47">
        <w:rPr>
          <w:rFonts w:ascii="Times New Roman" w:eastAsia="仿宋_GB2312" w:hAnsi="Times New Roman" w:cs="Times New Roman"/>
          <w:spacing w:val="-1"/>
          <w:sz w:val="32"/>
          <w:szCs w:val="32"/>
          <w:lang w:eastAsia="zh-CN"/>
        </w:rPr>
        <w:t>8</w:t>
      </w:r>
      <w:r w:rsidRPr="00B17E47">
        <w:rPr>
          <w:rFonts w:ascii="Times New Roman" w:eastAsia="仿宋_GB2312" w:hAnsi="Times New Roman" w:cs="Times New Roman" w:hint="eastAsia"/>
          <w:spacing w:val="-1"/>
          <w:sz w:val="32"/>
          <w:szCs w:val="32"/>
          <w:lang w:eastAsia="zh-CN"/>
        </w:rPr>
        <w:t>个小班，代表着学院研究生</w:t>
      </w:r>
      <w:r w:rsidR="00824C25" w:rsidRPr="00B17E47">
        <w:rPr>
          <w:rFonts w:ascii="Times New Roman" w:eastAsia="仿宋_GB2312" w:hAnsi="Times New Roman" w:cs="Times New Roman"/>
          <w:spacing w:val="-1"/>
          <w:sz w:val="32"/>
          <w:szCs w:val="32"/>
          <w:lang w:eastAsia="zh-CN"/>
        </w:rPr>
        <w:t>205</w:t>
      </w:r>
      <w:r w:rsidRPr="00B17E47">
        <w:rPr>
          <w:rFonts w:ascii="Times New Roman" w:eastAsia="仿宋_GB2312" w:hAnsi="Times New Roman" w:cs="Times New Roman" w:hint="eastAsia"/>
          <w:spacing w:val="-1"/>
          <w:sz w:val="32"/>
          <w:szCs w:val="32"/>
          <w:lang w:eastAsia="zh-CN"/>
        </w:rPr>
        <w:t>名，具有广泛的代表性。</w:t>
      </w:r>
    </w:p>
    <w:p w14:paraId="1EB6FF2B" w14:textId="77777777" w:rsidR="009138C0" w:rsidRPr="00B17E47" w:rsidRDefault="009138C0" w:rsidP="009138C0">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代表中，男生</w:t>
      </w:r>
      <w:r w:rsidRPr="00B17E47">
        <w:rPr>
          <w:rFonts w:ascii="Times New Roman" w:eastAsia="仿宋_GB2312" w:hAnsi="Times New Roman" w:cs="Times New Roman"/>
          <w:spacing w:val="-1"/>
          <w:sz w:val="32"/>
          <w:szCs w:val="32"/>
          <w:lang w:eastAsia="zh-CN"/>
        </w:rPr>
        <w:t>25</w:t>
      </w:r>
      <w:r w:rsidRPr="00B17E47">
        <w:rPr>
          <w:rFonts w:ascii="Times New Roman" w:eastAsia="仿宋_GB2312" w:hAnsi="Times New Roman" w:cs="Times New Roman" w:hint="eastAsia"/>
          <w:spacing w:val="-1"/>
          <w:sz w:val="32"/>
          <w:szCs w:val="32"/>
          <w:lang w:eastAsia="zh-CN"/>
        </w:rPr>
        <w:t>名，占</w:t>
      </w:r>
      <w:r w:rsidRPr="00B17E47">
        <w:rPr>
          <w:rFonts w:ascii="Times New Roman" w:eastAsia="仿宋_GB2312" w:hAnsi="Times New Roman" w:cs="Times New Roman" w:hint="eastAsia"/>
          <w:spacing w:val="-1"/>
          <w:sz w:val="32"/>
          <w:szCs w:val="32"/>
          <w:lang w:eastAsia="zh-CN"/>
        </w:rPr>
        <w:t>6</w:t>
      </w:r>
      <w:r w:rsidRPr="00B17E47">
        <w:rPr>
          <w:rFonts w:ascii="Times New Roman" w:eastAsia="仿宋_GB2312" w:hAnsi="Times New Roman" w:cs="Times New Roman"/>
          <w:spacing w:val="-1"/>
          <w:sz w:val="32"/>
          <w:szCs w:val="32"/>
          <w:lang w:eastAsia="zh-CN"/>
        </w:rPr>
        <w:t>8%</w:t>
      </w:r>
      <w:r w:rsidRPr="00B17E47">
        <w:rPr>
          <w:rFonts w:ascii="Times New Roman" w:eastAsia="仿宋_GB2312" w:hAnsi="Times New Roman" w:cs="Times New Roman" w:hint="eastAsia"/>
          <w:spacing w:val="-1"/>
          <w:sz w:val="32"/>
          <w:szCs w:val="32"/>
          <w:lang w:eastAsia="zh-CN"/>
        </w:rPr>
        <w:t xml:space="preserve"> </w:t>
      </w:r>
      <w:r w:rsidRPr="00B17E47">
        <w:rPr>
          <w:rFonts w:ascii="Times New Roman" w:eastAsia="仿宋_GB2312" w:hAnsi="Times New Roman" w:cs="Times New Roman" w:hint="eastAsia"/>
          <w:spacing w:val="-1"/>
          <w:sz w:val="32"/>
          <w:szCs w:val="32"/>
          <w:lang w:eastAsia="zh-CN"/>
        </w:rPr>
        <w:t>，女生</w:t>
      </w:r>
      <w:r w:rsidRPr="00B17E47">
        <w:rPr>
          <w:rFonts w:ascii="Times New Roman" w:eastAsia="仿宋_GB2312" w:hAnsi="Times New Roman" w:cs="Times New Roman"/>
          <w:spacing w:val="-1"/>
          <w:sz w:val="32"/>
          <w:szCs w:val="32"/>
          <w:lang w:eastAsia="zh-CN"/>
        </w:rPr>
        <w:t>12</w:t>
      </w:r>
      <w:r w:rsidRPr="00B17E47">
        <w:rPr>
          <w:rFonts w:ascii="Times New Roman" w:eastAsia="仿宋_GB2312" w:hAnsi="Times New Roman" w:cs="Times New Roman" w:hint="eastAsia"/>
          <w:spacing w:val="-1"/>
          <w:sz w:val="32"/>
          <w:szCs w:val="32"/>
          <w:lang w:eastAsia="zh-CN"/>
        </w:rPr>
        <w:t>名，占</w:t>
      </w:r>
      <w:r w:rsidRPr="00B17E47">
        <w:rPr>
          <w:rFonts w:ascii="Times New Roman" w:eastAsia="仿宋_GB2312" w:hAnsi="Times New Roman" w:cs="Times New Roman" w:hint="eastAsia"/>
          <w:spacing w:val="-1"/>
          <w:sz w:val="32"/>
          <w:szCs w:val="32"/>
          <w:lang w:eastAsia="zh-CN"/>
        </w:rPr>
        <w:t>3</w:t>
      </w:r>
      <w:r w:rsidRPr="00B17E47">
        <w:rPr>
          <w:rFonts w:ascii="Times New Roman" w:eastAsia="仿宋_GB2312" w:hAnsi="Times New Roman" w:cs="Times New Roman"/>
          <w:spacing w:val="-1"/>
          <w:sz w:val="32"/>
          <w:szCs w:val="32"/>
          <w:lang w:eastAsia="zh-CN"/>
        </w:rPr>
        <w:t xml:space="preserve">2% </w:t>
      </w:r>
      <w:r w:rsidRPr="00B17E47">
        <w:rPr>
          <w:rFonts w:ascii="Times New Roman" w:eastAsia="仿宋_GB2312" w:hAnsi="Times New Roman" w:cs="Times New Roman" w:hint="eastAsia"/>
          <w:spacing w:val="-1"/>
          <w:sz w:val="32"/>
          <w:szCs w:val="32"/>
          <w:lang w:eastAsia="zh-CN"/>
        </w:rPr>
        <w:t>；少数民族代表</w:t>
      </w:r>
      <w:r w:rsidRPr="00B17E47">
        <w:rPr>
          <w:rFonts w:ascii="Times New Roman" w:eastAsia="仿宋_GB2312" w:hAnsi="Times New Roman" w:cs="Times New Roman"/>
          <w:spacing w:val="-1"/>
          <w:sz w:val="32"/>
          <w:szCs w:val="32"/>
          <w:lang w:eastAsia="zh-CN"/>
        </w:rPr>
        <w:t>1</w:t>
      </w:r>
      <w:r w:rsidRPr="00B17E47">
        <w:rPr>
          <w:rFonts w:ascii="Times New Roman" w:eastAsia="仿宋_GB2312" w:hAnsi="Times New Roman" w:cs="Times New Roman" w:hint="eastAsia"/>
          <w:spacing w:val="-1"/>
          <w:sz w:val="32"/>
          <w:szCs w:val="32"/>
          <w:lang w:eastAsia="zh-CN"/>
        </w:rPr>
        <w:t>人，占</w:t>
      </w:r>
      <w:r w:rsidRPr="00B17E47">
        <w:rPr>
          <w:rFonts w:ascii="Times New Roman" w:eastAsia="仿宋_GB2312" w:hAnsi="Times New Roman" w:cs="Times New Roman"/>
          <w:spacing w:val="-1"/>
          <w:sz w:val="32"/>
          <w:szCs w:val="32"/>
          <w:lang w:eastAsia="zh-CN"/>
        </w:rPr>
        <w:t>3%</w:t>
      </w:r>
      <w:r w:rsidRPr="00B17E47">
        <w:rPr>
          <w:rFonts w:ascii="Times New Roman" w:eastAsia="仿宋_GB2312" w:hAnsi="Times New Roman" w:cs="Times New Roman" w:hint="eastAsia"/>
          <w:spacing w:val="-1"/>
          <w:sz w:val="32"/>
          <w:szCs w:val="32"/>
          <w:lang w:eastAsia="zh-CN"/>
        </w:rPr>
        <w:t>。代表中有中共党员</w:t>
      </w:r>
      <w:r w:rsidRPr="00B17E47">
        <w:rPr>
          <w:rFonts w:ascii="Times New Roman" w:eastAsia="仿宋_GB2312" w:hAnsi="Times New Roman" w:cs="Times New Roman"/>
          <w:spacing w:val="-1"/>
          <w:sz w:val="32"/>
          <w:szCs w:val="32"/>
          <w:lang w:eastAsia="zh-CN"/>
        </w:rPr>
        <w:t>25</w:t>
      </w:r>
      <w:r w:rsidRPr="00B17E47">
        <w:rPr>
          <w:rFonts w:ascii="Times New Roman" w:eastAsia="仿宋_GB2312" w:hAnsi="Times New Roman" w:cs="Times New Roman" w:hint="eastAsia"/>
          <w:spacing w:val="-1"/>
          <w:sz w:val="32"/>
          <w:szCs w:val="32"/>
          <w:lang w:eastAsia="zh-CN"/>
        </w:rPr>
        <w:t>名</w:t>
      </w:r>
      <w:r w:rsidRPr="00B17E47">
        <w:rPr>
          <w:rFonts w:ascii="Times New Roman" w:eastAsia="仿宋_GB2312" w:hAnsi="Times New Roman" w:cs="Times New Roman"/>
          <w:spacing w:val="-1"/>
          <w:sz w:val="32"/>
          <w:szCs w:val="32"/>
          <w:lang w:eastAsia="zh-CN"/>
        </w:rPr>
        <w:t>，</w:t>
      </w:r>
      <w:r w:rsidRPr="00B17E47">
        <w:rPr>
          <w:rFonts w:ascii="Times New Roman" w:eastAsia="仿宋_GB2312" w:hAnsi="Times New Roman" w:cs="Times New Roman" w:hint="eastAsia"/>
          <w:spacing w:val="-1"/>
          <w:sz w:val="32"/>
          <w:szCs w:val="32"/>
          <w:lang w:eastAsia="zh-CN"/>
        </w:rPr>
        <w:t>预备党员</w:t>
      </w:r>
      <w:r w:rsidRPr="00B17E47">
        <w:rPr>
          <w:rFonts w:ascii="Times New Roman" w:eastAsia="仿宋_GB2312" w:hAnsi="Times New Roman" w:cs="Times New Roman"/>
          <w:spacing w:val="-1"/>
          <w:sz w:val="32"/>
          <w:szCs w:val="32"/>
          <w:lang w:eastAsia="zh-CN"/>
        </w:rPr>
        <w:t>6</w:t>
      </w:r>
      <w:r w:rsidRPr="00B17E47">
        <w:rPr>
          <w:rFonts w:ascii="Times New Roman" w:eastAsia="仿宋_GB2312" w:hAnsi="Times New Roman" w:cs="Times New Roman" w:hint="eastAsia"/>
          <w:spacing w:val="-1"/>
          <w:sz w:val="32"/>
          <w:szCs w:val="32"/>
          <w:lang w:eastAsia="zh-CN"/>
        </w:rPr>
        <w:t>名</w:t>
      </w:r>
      <w:r w:rsidRPr="00B17E47">
        <w:rPr>
          <w:rFonts w:ascii="Times New Roman" w:eastAsia="仿宋_GB2312" w:hAnsi="Times New Roman" w:cs="Times New Roman"/>
          <w:spacing w:val="-1"/>
          <w:sz w:val="32"/>
          <w:szCs w:val="32"/>
          <w:lang w:eastAsia="zh-CN"/>
        </w:rPr>
        <w:t>。</w:t>
      </w:r>
      <w:r w:rsidRPr="00B17E47">
        <w:rPr>
          <w:rFonts w:ascii="Times New Roman" w:eastAsia="仿宋_GB2312" w:hAnsi="Times New Roman" w:cs="Times New Roman" w:hint="eastAsia"/>
          <w:spacing w:val="-1"/>
          <w:sz w:val="32"/>
          <w:szCs w:val="32"/>
          <w:lang w:eastAsia="zh-CN"/>
        </w:rPr>
        <w:t xml:space="preserve"> </w:t>
      </w:r>
    </w:p>
    <w:p w14:paraId="6D67D1C3" w14:textId="77777777" w:rsidR="009138C0" w:rsidRPr="00C5356F" w:rsidRDefault="009138C0" w:rsidP="009138C0">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B17E47">
        <w:rPr>
          <w:rFonts w:ascii="Times New Roman" w:eastAsia="仿宋_GB2312" w:hAnsi="Times New Roman" w:cs="Times New Roman" w:hint="eastAsia"/>
          <w:spacing w:val="-1"/>
          <w:sz w:val="32"/>
          <w:szCs w:val="32"/>
          <w:lang w:eastAsia="zh-CN"/>
        </w:rPr>
        <w:t>北京航空航天大学空间与环境学院研究生代表大会代表</w:t>
      </w:r>
      <w:r w:rsidRPr="00B17E47">
        <w:rPr>
          <w:rFonts w:ascii="Times New Roman" w:eastAsia="仿宋_GB2312" w:hAnsi="Times New Roman" w:cs="Times New Roman"/>
          <w:spacing w:val="-1"/>
          <w:sz w:val="32"/>
          <w:szCs w:val="32"/>
          <w:lang w:eastAsia="zh-CN"/>
        </w:rPr>
        <w:t>资格审查委员会经过对</w:t>
      </w:r>
      <w:r w:rsidRPr="00B17E47">
        <w:rPr>
          <w:rFonts w:ascii="Times New Roman" w:eastAsia="仿宋_GB2312" w:hAnsi="Times New Roman" w:cs="Times New Roman"/>
          <w:spacing w:val="-1"/>
          <w:sz w:val="32"/>
          <w:szCs w:val="32"/>
          <w:lang w:eastAsia="zh-CN"/>
        </w:rPr>
        <w:t>37</w:t>
      </w:r>
      <w:r w:rsidRPr="00B17E47">
        <w:rPr>
          <w:rFonts w:ascii="Times New Roman" w:eastAsia="仿宋_GB2312" w:hAnsi="Times New Roman" w:cs="Times New Roman"/>
          <w:spacing w:val="-1"/>
          <w:sz w:val="32"/>
          <w:szCs w:val="32"/>
          <w:lang w:eastAsia="zh-CN"/>
        </w:rPr>
        <w:t>名代表的认真审查，确认他们均符合代表</w:t>
      </w:r>
      <w:r w:rsidRPr="00B17E47">
        <w:rPr>
          <w:rFonts w:ascii="Times New Roman" w:eastAsia="仿宋_GB2312" w:hAnsi="Times New Roman" w:cs="Times New Roman" w:hint="eastAsia"/>
          <w:spacing w:val="-1"/>
          <w:sz w:val="32"/>
          <w:szCs w:val="32"/>
          <w:lang w:eastAsia="zh-CN"/>
        </w:rPr>
        <w:t>条件，代表资格全部有效。</w:t>
      </w:r>
    </w:p>
    <w:p w14:paraId="6083AA99" w14:textId="77777777" w:rsidR="009138C0" w:rsidRDefault="009138C0">
      <w:pPr>
        <w:widowControl/>
        <w:jc w:val="left"/>
        <w:rPr>
          <w:rFonts w:ascii="小标宋" w:eastAsia="小标宋" w:hAnsi="Times New Roman" w:cs="Times New Roman"/>
          <w:bCs/>
          <w:sz w:val="36"/>
          <w:szCs w:val="32"/>
        </w:rPr>
      </w:pPr>
      <w:r>
        <w:rPr>
          <w:rFonts w:ascii="小标宋" w:eastAsia="小标宋"/>
          <w:sz w:val="36"/>
        </w:rPr>
        <w:br w:type="page"/>
      </w:r>
    </w:p>
    <w:p w14:paraId="3900588D" w14:textId="212306EE" w:rsidR="00BE57AE" w:rsidRPr="00B17E47" w:rsidRDefault="00BE57AE" w:rsidP="00BE57AE">
      <w:pPr>
        <w:spacing w:line="560" w:lineRule="exact"/>
        <w:jc w:val="center"/>
        <w:outlineLvl w:val="0"/>
        <w:rPr>
          <w:rFonts w:ascii="小标宋" w:eastAsia="小标宋" w:hAnsi="小标宋" w:cs="小标宋"/>
          <w:sz w:val="36"/>
          <w:szCs w:val="36"/>
          <w:highlight w:val="yellow"/>
        </w:rPr>
      </w:pPr>
      <w:r w:rsidRPr="00B17E47">
        <w:rPr>
          <w:rFonts w:ascii="小标宋" w:eastAsia="小标宋" w:hAnsi="小标宋" w:cs="小标宋" w:hint="eastAsia"/>
          <w:sz w:val="36"/>
          <w:szCs w:val="36"/>
          <w:highlight w:val="yellow"/>
        </w:rPr>
        <w:lastRenderedPageBreak/>
        <w:t>立足学院特色 关心</w:t>
      </w:r>
      <w:r w:rsidR="00F05EC4" w:rsidRPr="00B17E47">
        <w:rPr>
          <w:rFonts w:ascii="小标宋" w:eastAsia="小标宋" w:hAnsi="小标宋" w:cs="小标宋" w:hint="eastAsia"/>
          <w:sz w:val="36"/>
          <w:szCs w:val="36"/>
          <w:highlight w:val="yellow"/>
        </w:rPr>
        <w:t>研究</w:t>
      </w:r>
      <w:r w:rsidRPr="00B17E47">
        <w:rPr>
          <w:rFonts w:ascii="小标宋" w:eastAsia="小标宋" w:hAnsi="小标宋" w:cs="小标宋" w:hint="eastAsia"/>
          <w:sz w:val="36"/>
          <w:szCs w:val="36"/>
          <w:highlight w:val="yellow"/>
        </w:rPr>
        <w:t>生需求</w:t>
      </w:r>
    </w:p>
    <w:p w14:paraId="5D51EA98" w14:textId="1EBD6095" w:rsidR="00BE57AE" w:rsidRPr="00987E37" w:rsidRDefault="00BE57AE" w:rsidP="00BE57AE">
      <w:pPr>
        <w:spacing w:line="560" w:lineRule="exact"/>
        <w:jc w:val="center"/>
        <w:outlineLvl w:val="0"/>
        <w:rPr>
          <w:rFonts w:ascii="小标宋" w:eastAsia="小标宋" w:hAnsi="小标宋" w:cs="小标宋"/>
          <w:sz w:val="36"/>
          <w:szCs w:val="36"/>
        </w:rPr>
      </w:pPr>
      <w:r w:rsidRPr="00B17E47">
        <w:rPr>
          <w:rFonts w:ascii="小标宋" w:eastAsia="小标宋" w:hAnsi="小标宋" w:cs="小标宋" w:hint="eastAsia"/>
          <w:sz w:val="36"/>
          <w:szCs w:val="36"/>
          <w:highlight w:val="yellow"/>
        </w:rPr>
        <w:t>打造</w:t>
      </w:r>
      <w:proofErr w:type="gramStart"/>
      <w:r w:rsidRPr="00B17E47">
        <w:rPr>
          <w:rFonts w:ascii="小标宋" w:eastAsia="小标宋" w:hAnsi="小标宋" w:cs="小标宋" w:hint="eastAsia"/>
          <w:sz w:val="36"/>
          <w:szCs w:val="36"/>
          <w:highlight w:val="yellow"/>
        </w:rPr>
        <w:t>空环</w:t>
      </w:r>
      <w:r w:rsidR="00F05EC4" w:rsidRPr="00B17E47">
        <w:rPr>
          <w:rFonts w:ascii="小标宋" w:eastAsia="小标宋" w:hAnsi="小标宋" w:cs="小标宋" w:hint="eastAsia"/>
          <w:sz w:val="36"/>
          <w:szCs w:val="36"/>
          <w:highlight w:val="yellow"/>
        </w:rPr>
        <w:t>学子</w:t>
      </w:r>
      <w:proofErr w:type="gramEnd"/>
      <w:r w:rsidRPr="00B17E47">
        <w:rPr>
          <w:rFonts w:ascii="小标宋" w:eastAsia="小标宋" w:hAnsi="小标宋" w:cs="小标宋" w:hint="eastAsia"/>
          <w:sz w:val="36"/>
          <w:szCs w:val="36"/>
          <w:highlight w:val="yellow"/>
        </w:rPr>
        <w:t>真正需要的温馨研究生会</w:t>
      </w:r>
    </w:p>
    <w:p w14:paraId="177A76CB" w14:textId="24D064EC" w:rsidR="00BE57AE" w:rsidRDefault="00BE57AE" w:rsidP="00550919">
      <w:pPr>
        <w:spacing w:line="560" w:lineRule="exact"/>
        <w:jc w:val="center"/>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——北京航空航天大学空间与环境学院研究生会工作报告</w:t>
      </w:r>
    </w:p>
    <w:p w14:paraId="502C1400" w14:textId="77777777" w:rsidR="00BE57AE" w:rsidRDefault="00BE57AE" w:rsidP="00BE57AE">
      <w:pPr>
        <w:spacing w:line="560" w:lineRule="exact"/>
        <w:jc w:val="center"/>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研究生会主席团 于岳</w:t>
      </w:r>
    </w:p>
    <w:p w14:paraId="46081E10" w14:textId="77777777" w:rsidR="00BE57AE" w:rsidRDefault="00BE57AE" w:rsidP="00BE57AE">
      <w:pPr>
        <w:spacing w:line="560" w:lineRule="exact"/>
        <w:jc w:val="center"/>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（202</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年1</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22</w:t>
      </w:r>
      <w:r>
        <w:rPr>
          <w:rFonts w:ascii="仿宋_GB2312" w:eastAsia="仿宋_GB2312" w:hAnsi="仿宋_GB2312" w:cs="仿宋_GB2312" w:hint="eastAsia"/>
          <w:sz w:val="32"/>
          <w:szCs w:val="32"/>
        </w:rPr>
        <w:t>日）</w:t>
      </w:r>
    </w:p>
    <w:p w14:paraId="40763264" w14:textId="77777777" w:rsidR="00BE57AE" w:rsidRDefault="00BE57AE" w:rsidP="00BE57AE">
      <w:pPr>
        <w:spacing w:line="560" w:lineRule="exact"/>
        <w:jc w:val="center"/>
        <w:outlineLvl w:val="0"/>
        <w:rPr>
          <w:rFonts w:ascii="仿宋_GB2312" w:eastAsia="仿宋_GB2312" w:hAnsi="仿宋_GB2312" w:cs="仿宋_GB2312"/>
          <w:sz w:val="32"/>
          <w:szCs w:val="32"/>
        </w:rPr>
      </w:pPr>
    </w:p>
    <w:p w14:paraId="1177F35C" w14:textId="77777777" w:rsidR="00BE57AE" w:rsidRPr="00F64DB9" w:rsidRDefault="00BE57AE" w:rsidP="00BE57AE">
      <w:pPr>
        <w:spacing w:line="560" w:lineRule="exact"/>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尊敬的各位老师，代表们、同学们：</w:t>
      </w:r>
    </w:p>
    <w:p w14:paraId="41BFB968"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大家晚上好！</w:t>
      </w:r>
    </w:p>
    <w:p w14:paraId="7338B254"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我受北京航空航天大学空间与环境学院研究生会主席团委托，向大会</w:t>
      </w:r>
      <w:proofErr w:type="gramStart"/>
      <w:r w:rsidRPr="00F64DB9">
        <w:rPr>
          <w:rFonts w:ascii="仿宋_GB2312" w:eastAsia="仿宋_GB2312" w:hAnsi="仿宋_GB2312" w:cs="仿宋_GB2312" w:hint="eastAsia"/>
          <w:sz w:val="32"/>
          <w:szCs w:val="32"/>
        </w:rPr>
        <w:t>作工</w:t>
      </w:r>
      <w:proofErr w:type="gramEnd"/>
      <w:r w:rsidRPr="00F64DB9">
        <w:rPr>
          <w:rFonts w:ascii="仿宋_GB2312" w:eastAsia="仿宋_GB2312" w:hAnsi="仿宋_GB2312" w:cs="仿宋_GB2312" w:hint="eastAsia"/>
          <w:sz w:val="32"/>
          <w:szCs w:val="32"/>
        </w:rPr>
        <w:t>作报告，请各位代表予以审议。欢迎各位老师和同学们提出宝贵意见！</w:t>
      </w:r>
    </w:p>
    <w:p w14:paraId="611E41C4" w14:textId="77777777" w:rsidR="00BE57AE" w:rsidRDefault="00BE57AE" w:rsidP="00BE57AE">
      <w:pPr>
        <w:spacing w:line="560" w:lineRule="exact"/>
        <w:jc w:val="center"/>
        <w:outlineLvl w:val="0"/>
        <w:rPr>
          <w:rFonts w:ascii="仿宋_GB2312" w:eastAsia="仿宋_GB2312" w:hAnsi="仿宋_GB2312" w:cs="仿宋_GB2312"/>
          <w:sz w:val="36"/>
          <w:szCs w:val="36"/>
        </w:rPr>
      </w:pPr>
    </w:p>
    <w:p w14:paraId="60CDE2C7" w14:textId="77777777" w:rsidR="00BE57AE" w:rsidRPr="00F64DB9" w:rsidRDefault="00BE57AE" w:rsidP="00BE57AE">
      <w:pPr>
        <w:spacing w:line="560" w:lineRule="exact"/>
        <w:jc w:val="center"/>
        <w:outlineLvl w:val="0"/>
        <w:rPr>
          <w:rFonts w:asciiTheme="minorEastAsia" w:hAnsiTheme="minorEastAsia" w:cstheme="minorEastAsia"/>
          <w:b/>
          <w:bCs/>
          <w:sz w:val="32"/>
          <w:szCs w:val="32"/>
        </w:rPr>
      </w:pPr>
      <w:r w:rsidRPr="00F64DB9">
        <w:rPr>
          <w:rFonts w:asciiTheme="minorEastAsia" w:hAnsiTheme="minorEastAsia" w:cstheme="minorEastAsia" w:hint="eastAsia"/>
          <w:b/>
          <w:bCs/>
          <w:sz w:val="32"/>
          <w:szCs w:val="32"/>
        </w:rPr>
        <w:t>2</w:t>
      </w:r>
      <w:r w:rsidRPr="00F64DB9">
        <w:rPr>
          <w:rFonts w:asciiTheme="minorEastAsia" w:hAnsiTheme="minorEastAsia" w:cstheme="minorEastAsia"/>
          <w:b/>
          <w:bCs/>
          <w:sz w:val="32"/>
          <w:szCs w:val="32"/>
        </w:rPr>
        <w:t>020-2021</w:t>
      </w:r>
      <w:r w:rsidRPr="00F64DB9">
        <w:rPr>
          <w:rFonts w:asciiTheme="minorEastAsia" w:hAnsiTheme="minorEastAsia" w:cstheme="minorEastAsia" w:hint="eastAsia"/>
          <w:b/>
          <w:bCs/>
          <w:sz w:val="32"/>
          <w:szCs w:val="32"/>
        </w:rPr>
        <w:t>学年的工作回顾与总结</w:t>
      </w:r>
    </w:p>
    <w:p w14:paraId="5581DFAE" w14:textId="77777777" w:rsidR="00BE57AE" w:rsidRDefault="00BE57AE" w:rsidP="00BE57AE">
      <w:pPr>
        <w:spacing w:line="560" w:lineRule="exact"/>
        <w:jc w:val="center"/>
        <w:outlineLvl w:val="0"/>
        <w:rPr>
          <w:rFonts w:asciiTheme="minorEastAsia" w:hAnsiTheme="minorEastAsia" w:cstheme="minorEastAsia"/>
          <w:b/>
          <w:bCs/>
          <w:sz w:val="36"/>
          <w:szCs w:val="36"/>
        </w:rPr>
      </w:pPr>
    </w:p>
    <w:p w14:paraId="726F0BEC"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w:t>
      </w:r>
      <w:r w:rsidRPr="00F64DB9">
        <w:rPr>
          <w:rFonts w:ascii="仿宋_GB2312" w:eastAsia="仿宋_GB2312" w:hAnsi="仿宋_GB2312" w:cs="仿宋_GB2312"/>
          <w:sz w:val="32"/>
          <w:szCs w:val="32"/>
        </w:rPr>
        <w:t>020-2021</w:t>
      </w:r>
      <w:r w:rsidRPr="00F64DB9">
        <w:rPr>
          <w:rFonts w:ascii="仿宋_GB2312" w:eastAsia="仿宋_GB2312" w:hAnsi="仿宋_GB2312" w:cs="仿宋_GB2312" w:hint="eastAsia"/>
          <w:sz w:val="32"/>
          <w:szCs w:val="32"/>
        </w:rPr>
        <w:t>学年，空间与环境学院研究生会（以下简称“空环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在院党委和分团委的领导和指导下，根据《高校研究生代表大会工作规则》、《关于推动高校学生会（研究生会）深化改革的若干意见》等一系列文件要求，发挥“自我服务，自我教育，自我管理，自我监督”的职能，坚持贯彻落实“从同学中来，到同学中去”的方针，积极推进服务型、学习型、创新型学生会组织的改革建设。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w:t>
      </w:r>
      <w:proofErr w:type="gramStart"/>
      <w:r w:rsidRPr="00F64DB9">
        <w:rPr>
          <w:rFonts w:ascii="仿宋_GB2312" w:eastAsia="仿宋_GB2312" w:hAnsi="仿宋_GB2312" w:cs="仿宋_GB2312" w:hint="eastAsia"/>
          <w:sz w:val="32"/>
          <w:szCs w:val="32"/>
        </w:rPr>
        <w:t>始终把始终把</w:t>
      </w:r>
      <w:proofErr w:type="gramEnd"/>
      <w:r w:rsidRPr="00F64DB9">
        <w:rPr>
          <w:rFonts w:ascii="仿宋_GB2312" w:eastAsia="仿宋_GB2312" w:hAnsi="仿宋_GB2312" w:cs="仿宋_GB2312" w:hint="eastAsia"/>
          <w:sz w:val="32"/>
          <w:szCs w:val="32"/>
        </w:rPr>
        <w:t>服务同学作为根本任务、始终把品牌活动作为重要抓手，不断提升自己服务同学的能力与水平，稳中求进，顺利的完成了本学年的工作。</w:t>
      </w:r>
    </w:p>
    <w:p w14:paraId="29294449"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lastRenderedPageBreak/>
        <w:t>2</w:t>
      </w:r>
      <w:r w:rsidRPr="00F64DB9">
        <w:rPr>
          <w:rFonts w:ascii="仿宋_GB2312" w:eastAsia="仿宋_GB2312" w:hAnsi="仿宋_GB2312" w:cs="仿宋_GB2312"/>
          <w:sz w:val="32"/>
          <w:szCs w:val="32"/>
        </w:rPr>
        <w:t>020-2021</w:t>
      </w:r>
      <w:r w:rsidRPr="00F64DB9">
        <w:rPr>
          <w:rFonts w:ascii="仿宋_GB2312" w:eastAsia="仿宋_GB2312" w:hAnsi="仿宋_GB2312" w:cs="仿宋_GB2312" w:hint="eastAsia"/>
          <w:sz w:val="32"/>
          <w:szCs w:val="32"/>
        </w:rPr>
        <w:t>学年，空环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会在坚持做好学院常规传统活动的同时，着重加强了制度建设并优化了</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会的管理模式，同时立足学院特色和学生需求，打造了诸多具有创新性的精品活动。</w:t>
      </w:r>
    </w:p>
    <w:p w14:paraId="2F2D7F8F" w14:textId="77777777" w:rsidR="00BE57AE" w:rsidRPr="00F64DB9" w:rsidRDefault="00BE57AE" w:rsidP="00BE57AE">
      <w:pPr>
        <w:pStyle w:val="ab"/>
        <w:numPr>
          <w:ilvl w:val="0"/>
          <w:numId w:val="2"/>
        </w:numPr>
        <w:spacing w:line="560" w:lineRule="exact"/>
        <w:ind w:firstLineChars="0"/>
        <w:outlineLvl w:val="0"/>
        <w:rPr>
          <w:rFonts w:ascii="黑体" w:eastAsia="黑体" w:hAnsi="黑体" w:cs="黑体"/>
          <w:b/>
          <w:bCs/>
          <w:sz w:val="32"/>
          <w:szCs w:val="32"/>
        </w:rPr>
      </w:pPr>
      <w:r w:rsidRPr="00F64DB9">
        <w:rPr>
          <w:rFonts w:ascii="黑体" w:eastAsia="黑体" w:hAnsi="黑体" w:cs="黑体" w:hint="eastAsia"/>
          <w:b/>
          <w:bCs/>
          <w:sz w:val="32"/>
          <w:szCs w:val="32"/>
        </w:rPr>
        <w:t>夯实制度建设，提升</w:t>
      </w:r>
      <w:proofErr w:type="gramStart"/>
      <w:r w:rsidRPr="00F64DB9">
        <w:rPr>
          <w:rFonts w:ascii="黑体" w:eastAsia="黑体" w:hAnsi="黑体" w:cs="黑体" w:hint="eastAsia"/>
          <w:b/>
          <w:bCs/>
          <w:sz w:val="32"/>
          <w:szCs w:val="32"/>
        </w:rPr>
        <w:t>研</w:t>
      </w:r>
      <w:proofErr w:type="gramEnd"/>
      <w:r w:rsidRPr="00F64DB9">
        <w:rPr>
          <w:rFonts w:ascii="黑体" w:eastAsia="黑体" w:hAnsi="黑体" w:cs="黑体" w:hint="eastAsia"/>
          <w:b/>
          <w:bCs/>
          <w:sz w:val="32"/>
          <w:szCs w:val="32"/>
        </w:rPr>
        <w:t>会活力</w:t>
      </w:r>
    </w:p>
    <w:p w14:paraId="7F835F05"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会始终致力于建立高效的组织架构和管理制度。一年来，我们精简组织架构，明确分工，注重主席团部门间联动，力求在举办各项活动和执行各项任务中，</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会自上而下和自下而上的信息链通畅透明，能对各种复杂情况</w:t>
      </w:r>
      <w:proofErr w:type="gramStart"/>
      <w:r w:rsidRPr="00F64DB9">
        <w:rPr>
          <w:rFonts w:ascii="仿宋_GB2312" w:eastAsia="仿宋_GB2312" w:hAnsi="仿宋_GB2312" w:cs="仿宋_GB2312" w:hint="eastAsia"/>
          <w:sz w:val="32"/>
          <w:szCs w:val="32"/>
        </w:rPr>
        <w:t>作出</w:t>
      </w:r>
      <w:proofErr w:type="gramEnd"/>
      <w:r w:rsidRPr="00F64DB9">
        <w:rPr>
          <w:rFonts w:ascii="仿宋_GB2312" w:eastAsia="仿宋_GB2312" w:hAnsi="仿宋_GB2312" w:cs="仿宋_GB2312" w:hint="eastAsia"/>
          <w:sz w:val="32"/>
          <w:szCs w:val="32"/>
        </w:rPr>
        <w:t>高质量的决定，并在保证有条不紊的情况下快速执行。</w:t>
      </w:r>
    </w:p>
    <w:p w14:paraId="6DE14D5B" w14:textId="77777777" w:rsidR="00BE57AE" w:rsidRPr="00F64DB9" w:rsidRDefault="00BE57AE" w:rsidP="00BE57AE">
      <w:pPr>
        <w:spacing w:line="560" w:lineRule="exact"/>
        <w:ind w:firstLineChars="200" w:firstLine="643"/>
        <w:outlineLvl w:val="1"/>
        <w:rPr>
          <w:rFonts w:ascii="仿宋_GB2312" w:eastAsia="仿宋_GB2312" w:hAnsi="仿宋_GB2312" w:cs="仿宋_GB2312"/>
          <w:b/>
          <w:bCs/>
          <w:sz w:val="32"/>
          <w:szCs w:val="32"/>
        </w:rPr>
      </w:pPr>
      <w:r w:rsidRPr="00F64DB9">
        <w:rPr>
          <w:rFonts w:ascii="仿宋_GB2312" w:eastAsia="仿宋_GB2312" w:hAnsi="仿宋_GB2312" w:cs="仿宋_GB2312" w:hint="eastAsia"/>
          <w:b/>
          <w:bCs/>
          <w:sz w:val="32"/>
          <w:szCs w:val="32"/>
        </w:rPr>
        <w:t>（一）组织建设</w:t>
      </w:r>
    </w:p>
    <w:p w14:paraId="776196B7" w14:textId="7322AF4E" w:rsidR="00BE57AE"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20</w:t>
      </w:r>
      <w:r w:rsidRPr="00F64DB9">
        <w:rPr>
          <w:rFonts w:ascii="仿宋_GB2312" w:eastAsia="仿宋_GB2312" w:hAnsi="仿宋_GB2312" w:cs="仿宋_GB2312"/>
          <w:sz w:val="32"/>
          <w:szCs w:val="32"/>
        </w:rPr>
        <w:t>21</w:t>
      </w:r>
      <w:r w:rsidRPr="00F64DB9">
        <w:rPr>
          <w:rFonts w:ascii="仿宋_GB2312" w:eastAsia="仿宋_GB2312" w:hAnsi="仿宋_GB2312" w:cs="仿宋_GB2312" w:hint="eastAsia"/>
          <w:sz w:val="32"/>
          <w:szCs w:val="32"/>
        </w:rPr>
        <w:t>年1</w:t>
      </w:r>
      <w:r w:rsidRPr="00F64DB9">
        <w:rPr>
          <w:rFonts w:ascii="仿宋_GB2312" w:eastAsia="仿宋_GB2312" w:hAnsi="仿宋_GB2312" w:cs="仿宋_GB2312"/>
          <w:sz w:val="32"/>
          <w:szCs w:val="32"/>
        </w:rPr>
        <w:t>2</w:t>
      </w:r>
      <w:r w:rsidRPr="00F64DB9">
        <w:rPr>
          <w:rFonts w:ascii="仿宋_GB2312" w:eastAsia="仿宋_GB2312" w:hAnsi="仿宋_GB2312" w:cs="仿宋_GB2312" w:hint="eastAsia"/>
          <w:sz w:val="32"/>
          <w:szCs w:val="32"/>
        </w:rPr>
        <w:t>月，为了更好地发挥空环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会的工作职能，研究生会在院党委和团委的指导</w:t>
      </w:r>
      <w:proofErr w:type="gramStart"/>
      <w:r w:rsidRPr="00F64DB9">
        <w:rPr>
          <w:rFonts w:ascii="仿宋_GB2312" w:eastAsia="仿宋_GB2312" w:hAnsi="仿宋_GB2312" w:cs="仿宋_GB2312" w:hint="eastAsia"/>
          <w:sz w:val="32"/>
          <w:szCs w:val="32"/>
        </w:rPr>
        <w:t>下明确</w:t>
      </w:r>
      <w:proofErr w:type="gramEnd"/>
      <w:r w:rsidRPr="00F64DB9">
        <w:rPr>
          <w:rFonts w:ascii="仿宋_GB2312" w:eastAsia="仿宋_GB2312" w:hAnsi="仿宋_GB2312" w:cs="仿宋_GB2312" w:hint="eastAsia"/>
          <w:sz w:val="32"/>
          <w:szCs w:val="32"/>
        </w:rPr>
        <w:t>分工、优化组织结构，同时加强技能培训来坚持打造一支专业有素的团队。目前，空环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会实行扁平化管理，采取高效简洁的组织架构，在主席团分管下由办公室、就业外联部、文体部、学术宣传部四个常设部门组成。在过去的一年中，空环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会更加明确了各部门的分工，并同时专注于打破传统部门结构壁垒，注重建立部门工作间的联系，实现各部门</w:t>
      </w:r>
      <w:proofErr w:type="gramStart"/>
      <w:r w:rsidRPr="00F64DB9">
        <w:rPr>
          <w:rFonts w:ascii="仿宋_GB2312" w:eastAsia="仿宋_GB2312" w:hAnsi="仿宋_GB2312" w:cs="仿宋_GB2312" w:hint="eastAsia"/>
          <w:sz w:val="32"/>
          <w:szCs w:val="32"/>
        </w:rPr>
        <w:t>间资源</w:t>
      </w:r>
      <w:proofErr w:type="gramEnd"/>
      <w:r w:rsidRPr="00F64DB9">
        <w:rPr>
          <w:rFonts w:ascii="仿宋_GB2312" w:eastAsia="仿宋_GB2312" w:hAnsi="仿宋_GB2312" w:cs="仿宋_GB2312" w:hint="eastAsia"/>
          <w:sz w:val="32"/>
          <w:szCs w:val="32"/>
        </w:rPr>
        <w:t>与信息共享，形成部门间的联动机制，如：学术宣传部与其他部门间的“策划-宣传”联动，文体部与就业外联部间的“场务安排-志愿者”联动，注重在大型活动中充分发动所有</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 xml:space="preserve">会干部的力量。 </w:t>
      </w:r>
    </w:p>
    <w:p w14:paraId="14AC45CA" w14:textId="77777777" w:rsidR="00E3446B" w:rsidRPr="00F64DB9" w:rsidRDefault="00E3446B" w:rsidP="00BE57AE">
      <w:pPr>
        <w:spacing w:line="560" w:lineRule="exact"/>
        <w:ind w:firstLineChars="200" w:firstLine="640"/>
        <w:rPr>
          <w:rFonts w:ascii="仿宋_GB2312" w:eastAsia="仿宋_GB2312" w:hAnsi="仿宋_GB2312" w:cs="仿宋_GB2312"/>
          <w:sz w:val="32"/>
          <w:szCs w:val="32"/>
        </w:rPr>
      </w:pPr>
    </w:p>
    <w:p w14:paraId="75DFD1A7" w14:textId="77777777" w:rsidR="00BE57AE" w:rsidRPr="00F64DB9" w:rsidRDefault="00BE57AE" w:rsidP="00BE57AE">
      <w:pPr>
        <w:spacing w:line="560" w:lineRule="exact"/>
        <w:ind w:firstLineChars="200" w:firstLine="643"/>
        <w:rPr>
          <w:rFonts w:ascii="仿宋_GB2312" w:eastAsia="仿宋_GB2312" w:hAnsi="仿宋_GB2312" w:cs="仿宋_GB2312"/>
          <w:b/>
          <w:bCs/>
          <w:sz w:val="32"/>
          <w:szCs w:val="32"/>
        </w:rPr>
      </w:pPr>
      <w:r w:rsidRPr="00F64DB9">
        <w:rPr>
          <w:rFonts w:ascii="仿宋_GB2312" w:eastAsia="仿宋_GB2312" w:hAnsi="仿宋_GB2312" w:cs="仿宋_GB2312" w:hint="eastAsia"/>
          <w:b/>
          <w:bCs/>
          <w:sz w:val="32"/>
          <w:szCs w:val="32"/>
        </w:rPr>
        <w:t>（二）制度建设</w:t>
      </w:r>
    </w:p>
    <w:p w14:paraId="267AF885" w14:textId="3C109214"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lastRenderedPageBreak/>
        <w:t>不以规矩，不成方圆。制度建设也是空环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会建设的重要一环。针对在实际工作中遇到在不同时间段内各个部门之间工作量大小不一致的问题，空环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会实行部门间人员紧急调配制度；针对举办大型活动中</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会执行人员缺口大的问题，我们实行</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策划指导下的志愿者招募制度。灵活调配解决了各部门人员冗余或短缺的问题。同时我们规定，部门间联动工作时共担责任，也让部门间“踢皮球”的现象大大减少，保证了在策划和举办活动过程中各个部门之间联动合作更加流畅。</w:t>
      </w:r>
    </w:p>
    <w:p w14:paraId="569CBBBD"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为了保证</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会内部各部门之间的高效互通和合作，本学年我们还对例会制度进行了调整。目前</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会保留了每学期会召集至少两次“</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会全体会议”的传统，用于传达本学期工作规划、传递</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思想精神等。而在日常的工作策划安排中，我们取消了低效的全体会议工作安排，严格执行主席团会议-部门负责人会议-部门内部会议的会议链条。会议形式多元化，会议可根据参会人员情况灵活选择形式，如：线下会议、线上会议或</w:t>
      </w:r>
      <w:proofErr w:type="gramStart"/>
      <w:r w:rsidRPr="00F64DB9">
        <w:rPr>
          <w:rFonts w:ascii="仿宋_GB2312" w:eastAsia="仿宋_GB2312" w:hAnsi="仿宋_GB2312" w:cs="仿宋_GB2312" w:hint="eastAsia"/>
          <w:sz w:val="32"/>
          <w:szCs w:val="32"/>
        </w:rPr>
        <w:t>微信群文字</w:t>
      </w:r>
      <w:proofErr w:type="gramEnd"/>
      <w:r w:rsidRPr="00F64DB9">
        <w:rPr>
          <w:rFonts w:ascii="仿宋_GB2312" w:eastAsia="仿宋_GB2312" w:hAnsi="仿宋_GB2312" w:cs="仿宋_GB2312" w:hint="eastAsia"/>
          <w:sz w:val="32"/>
          <w:szCs w:val="32"/>
        </w:rPr>
        <w:t>会议等，力求做到主席团发出指令，能够如</w:t>
      </w:r>
      <w:proofErr w:type="gramStart"/>
      <w:r w:rsidRPr="00F64DB9">
        <w:rPr>
          <w:rFonts w:ascii="仿宋_GB2312" w:eastAsia="仿宋_GB2312" w:hAnsi="仿宋_GB2312" w:cs="仿宋_GB2312" w:hint="eastAsia"/>
          <w:sz w:val="32"/>
          <w:szCs w:val="32"/>
        </w:rPr>
        <w:t>神经树般迅速</w:t>
      </w:r>
      <w:proofErr w:type="gramEnd"/>
      <w:r w:rsidRPr="00F64DB9">
        <w:rPr>
          <w:rFonts w:ascii="仿宋_GB2312" w:eastAsia="仿宋_GB2312" w:hAnsi="仿宋_GB2312" w:cs="仿宋_GB2312" w:hint="eastAsia"/>
          <w:sz w:val="32"/>
          <w:szCs w:val="32"/>
        </w:rPr>
        <w:t>反应到各个工作单元，以快速应对筹办活动过程中可能出现的各种复杂问题。</w:t>
      </w:r>
    </w:p>
    <w:p w14:paraId="55DB2F0E" w14:textId="77777777" w:rsidR="00BE57AE" w:rsidRPr="00F64DB9" w:rsidRDefault="00BE57AE" w:rsidP="00BE57AE">
      <w:pPr>
        <w:spacing w:line="560" w:lineRule="exact"/>
        <w:ind w:firstLineChars="200" w:firstLine="643"/>
        <w:outlineLvl w:val="1"/>
        <w:rPr>
          <w:rFonts w:ascii="仿宋_GB2312" w:eastAsia="仿宋_GB2312" w:hAnsi="仿宋_GB2312" w:cs="仿宋_GB2312"/>
          <w:b/>
          <w:bCs/>
          <w:sz w:val="32"/>
          <w:szCs w:val="32"/>
        </w:rPr>
      </w:pPr>
      <w:r w:rsidRPr="00F64DB9">
        <w:rPr>
          <w:rFonts w:ascii="仿宋_GB2312" w:eastAsia="仿宋_GB2312" w:hAnsi="仿宋_GB2312" w:cs="仿宋_GB2312" w:hint="eastAsia"/>
          <w:b/>
          <w:bCs/>
          <w:sz w:val="32"/>
          <w:szCs w:val="32"/>
        </w:rPr>
        <w:t>（三）队伍建设</w:t>
      </w:r>
    </w:p>
    <w:p w14:paraId="54A90D6B"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在院党委和分团委的指导下，空环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会认真学生组织干部选拔的相关文件要求，合法合</w:t>
      </w:r>
      <w:proofErr w:type="gramStart"/>
      <w:r w:rsidRPr="00F64DB9">
        <w:rPr>
          <w:rFonts w:ascii="仿宋_GB2312" w:eastAsia="仿宋_GB2312" w:hAnsi="仿宋_GB2312" w:cs="仿宋_GB2312" w:hint="eastAsia"/>
          <w:sz w:val="32"/>
          <w:szCs w:val="32"/>
        </w:rPr>
        <w:t>规</w:t>
      </w:r>
      <w:proofErr w:type="gramEnd"/>
      <w:r w:rsidRPr="00F64DB9">
        <w:rPr>
          <w:rFonts w:ascii="仿宋_GB2312" w:eastAsia="仿宋_GB2312" w:hAnsi="仿宋_GB2312" w:cs="仿宋_GB2312" w:hint="eastAsia"/>
          <w:sz w:val="32"/>
          <w:szCs w:val="32"/>
        </w:rPr>
        <w:t>合理设置岗位人数及选拔条件，保质量高标准严要求地进行研究生干部队伍建设。特别是对研究生会各部门负责人也进行了综合面试，按照按需</w:t>
      </w:r>
      <w:r w:rsidRPr="00F64DB9">
        <w:rPr>
          <w:rFonts w:ascii="仿宋_GB2312" w:eastAsia="仿宋_GB2312" w:hAnsi="仿宋_GB2312" w:cs="仿宋_GB2312" w:hint="eastAsia"/>
          <w:sz w:val="32"/>
          <w:szCs w:val="32"/>
        </w:rPr>
        <w:lastRenderedPageBreak/>
        <w:t>设岗、容量控制、遵循自愿、合理推荐的原则，今年共选拔部门负责人4人，</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会新成员1</w:t>
      </w:r>
      <w:r w:rsidRPr="00F64DB9">
        <w:rPr>
          <w:rFonts w:ascii="仿宋_GB2312" w:eastAsia="仿宋_GB2312" w:hAnsi="仿宋_GB2312" w:cs="仿宋_GB2312"/>
          <w:sz w:val="32"/>
          <w:szCs w:val="32"/>
        </w:rPr>
        <w:t>4</w:t>
      </w:r>
      <w:r w:rsidRPr="00F64DB9">
        <w:rPr>
          <w:rFonts w:ascii="仿宋_GB2312" w:eastAsia="仿宋_GB2312" w:hAnsi="仿宋_GB2312" w:cs="仿宋_GB2312" w:hint="eastAsia"/>
          <w:sz w:val="32"/>
          <w:szCs w:val="32"/>
        </w:rPr>
        <w:t>人，真正做到了把积极主动，敢于担当责任的研究生干部选出来，用起来。</w:t>
      </w:r>
    </w:p>
    <w:p w14:paraId="747499D6" w14:textId="77777777" w:rsidR="00BE57AE" w:rsidRPr="00F64DB9" w:rsidRDefault="00BE57AE" w:rsidP="00BE57AE">
      <w:pPr>
        <w:pStyle w:val="ab"/>
        <w:numPr>
          <w:ilvl w:val="0"/>
          <w:numId w:val="2"/>
        </w:numPr>
        <w:spacing w:line="560" w:lineRule="exact"/>
        <w:ind w:firstLineChars="0"/>
        <w:outlineLvl w:val="0"/>
        <w:rPr>
          <w:rFonts w:ascii="黑体" w:eastAsia="黑体" w:hAnsi="黑体" w:cs="黑体"/>
          <w:b/>
          <w:bCs/>
          <w:sz w:val="32"/>
          <w:szCs w:val="32"/>
        </w:rPr>
      </w:pPr>
      <w:r w:rsidRPr="00F64DB9">
        <w:rPr>
          <w:rFonts w:ascii="黑体" w:eastAsia="黑体" w:hAnsi="黑体" w:cs="黑体" w:hint="eastAsia"/>
          <w:b/>
          <w:bCs/>
          <w:sz w:val="32"/>
          <w:szCs w:val="32"/>
        </w:rPr>
        <w:t>立足学院特色，打造精品活动</w:t>
      </w:r>
    </w:p>
    <w:p w14:paraId="383E8A06" w14:textId="77777777" w:rsidR="00BE57AE" w:rsidRPr="00F64DB9" w:rsidRDefault="00BE57AE" w:rsidP="00BE57AE">
      <w:pPr>
        <w:spacing w:line="560" w:lineRule="exact"/>
        <w:ind w:firstLineChars="200" w:firstLine="640"/>
        <w:outlineLvl w:val="0"/>
        <w:rPr>
          <w:rFonts w:ascii="黑体" w:eastAsia="黑体" w:hAnsi="黑体" w:cs="黑体"/>
          <w:b/>
          <w:bCs/>
          <w:sz w:val="32"/>
          <w:szCs w:val="32"/>
        </w:rPr>
      </w:pPr>
      <w:r w:rsidRPr="00F64DB9">
        <w:rPr>
          <w:rFonts w:ascii="仿宋_GB2312" w:eastAsia="仿宋_GB2312" w:hAnsi="仿宋_GB2312" w:cs="仿宋_GB2312" w:hint="eastAsia"/>
          <w:sz w:val="32"/>
          <w:szCs w:val="32"/>
        </w:rPr>
        <w:t>为了打造真正立足于学院特色，符合师生需求的精品活动，空环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会在工作中注重运用前置思维，在本年度工作伊始，通过发放问卷的方式了解学生诉求，在今年先后打造了：首届师生三人篮球赛、首届美味早餐叫醒活动、首届电影文化节和首届乒乓球嘉年华等活动。</w:t>
      </w:r>
    </w:p>
    <w:p w14:paraId="5241D594"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（一）促进导学关系，坚持文体润心</w:t>
      </w:r>
    </w:p>
    <w:p w14:paraId="42AB80F5"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研究生教育以师徒相传，</w:t>
      </w:r>
      <w:proofErr w:type="gramStart"/>
      <w:r w:rsidRPr="00F64DB9">
        <w:rPr>
          <w:rFonts w:ascii="仿宋_GB2312" w:eastAsia="仿宋_GB2312" w:hAnsi="仿宋_GB2312" w:cs="仿宋_GB2312" w:hint="eastAsia"/>
          <w:sz w:val="32"/>
          <w:szCs w:val="32"/>
        </w:rPr>
        <w:t>即导学</w:t>
      </w:r>
      <w:proofErr w:type="gramEnd"/>
      <w:r w:rsidRPr="00F64DB9">
        <w:rPr>
          <w:rFonts w:ascii="仿宋_GB2312" w:eastAsia="仿宋_GB2312" w:hAnsi="仿宋_GB2312" w:cs="仿宋_GB2312" w:hint="eastAsia"/>
          <w:sz w:val="32"/>
          <w:szCs w:val="32"/>
        </w:rPr>
        <w:t>关系，为基本范式，导学关系的和谐是良性的教育模式的关键。空间与环境学院始终坚持“文体润心”的理念，高度关注导学关系，关心师生身体和心理健康，因此今年空环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会先后打造了师生三人篮球赛和乒乓球嘉年华活动。</w:t>
      </w:r>
    </w:p>
    <w:p w14:paraId="487F09F3"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w:t>
      </w:r>
      <w:r w:rsidRPr="00F64DB9">
        <w:rPr>
          <w:rFonts w:ascii="仿宋_GB2312" w:eastAsia="仿宋_GB2312" w:hAnsi="仿宋_GB2312" w:cs="仿宋_GB2312"/>
          <w:sz w:val="32"/>
          <w:szCs w:val="32"/>
        </w:rPr>
        <w:t>021</w:t>
      </w:r>
      <w:r w:rsidRPr="00F64DB9">
        <w:rPr>
          <w:rFonts w:ascii="仿宋_GB2312" w:eastAsia="仿宋_GB2312" w:hAnsi="仿宋_GB2312" w:cs="仿宋_GB2312" w:hint="eastAsia"/>
          <w:sz w:val="32"/>
          <w:szCs w:val="32"/>
        </w:rPr>
        <w:t>年5月1</w:t>
      </w:r>
      <w:r w:rsidRPr="00F64DB9">
        <w:rPr>
          <w:rFonts w:ascii="仿宋_GB2312" w:eastAsia="仿宋_GB2312" w:hAnsi="仿宋_GB2312" w:cs="仿宋_GB2312"/>
          <w:sz w:val="32"/>
          <w:szCs w:val="32"/>
        </w:rPr>
        <w:t>1</w:t>
      </w:r>
      <w:r w:rsidRPr="00F64DB9">
        <w:rPr>
          <w:rFonts w:ascii="仿宋_GB2312" w:eastAsia="仿宋_GB2312" w:hAnsi="仿宋_GB2312" w:cs="仿宋_GB2312" w:hint="eastAsia"/>
          <w:sz w:val="32"/>
          <w:szCs w:val="32"/>
        </w:rPr>
        <w:t>日，我们打造了</w:t>
      </w:r>
      <w:proofErr w:type="gramStart"/>
      <w:r w:rsidRPr="00F64DB9">
        <w:rPr>
          <w:rFonts w:ascii="仿宋_GB2312" w:eastAsia="仿宋_GB2312" w:hAnsi="仿宋_GB2312" w:cs="仿宋_GB2312" w:hint="eastAsia"/>
          <w:sz w:val="32"/>
          <w:szCs w:val="32"/>
        </w:rPr>
        <w:t>空环学院首届</w:t>
      </w:r>
      <w:proofErr w:type="gramEnd"/>
      <w:r w:rsidRPr="00F64DB9">
        <w:rPr>
          <w:rFonts w:ascii="仿宋_GB2312" w:eastAsia="仿宋_GB2312" w:hAnsi="仿宋_GB2312" w:cs="仿宋_GB2312" w:hint="eastAsia"/>
          <w:sz w:val="32"/>
          <w:szCs w:val="32"/>
        </w:rPr>
        <w:t>师生三人篮球赛，由7名教师，21名研究生以及20名本科生组成的1</w:t>
      </w:r>
      <w:r w:rsidRPr="00F64DB9">
        <w:rPr>
          <w:rFonts w:ascii="仿宋_GB2312" w:eastAsia="仿宋_GB2312" w:hAnsi="仿宋_GB2312" w:cs="仿宋_GB2312"/>
          <w:sz w:val="32"/>
          <w:szCs w:val="32"/>
        </w:rPr>
        <w:t>4</w:t>
      </w:r>
      <w:r w:rsidRPr="00F64DB9">
        <w:rPr>
          <w:rFonts w:ascii="仿宋_GB2312" w:eastAsia="仿宋_GB2312" w:hAnsi="仿宋_GB2312" w:cs="仿宋_GB2312" w:hint="eastAsia"/>
          <w:sz w:val="32"/>
          <w:szCs w:val="32"/>
        </w:rPr>
        <w:t>支三人篮球队伍参加该比赛。本次三人篮球赛不仅丰富了师生的课余生活、为师生之间相互了解打通路径，还增进了各系间和各班间的友谊。</w:t>
      </w:r>
    </w:p>
    <w:p w14:paraId="4CAD8C0A"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w:t>
      </w:r>
      <w:r w:rsidRPr="00F64DB9">
        <w:rPr>
          <w:rFonts w:ascii="仿宋_GB2312" w:eastAsia="仿宋_GB2312" w:hAnsi="仿宋_GB2312" w:cs="仿宋_GB2312"/>
          <w:sz w:val="32"/>
          <w:szCs w:val="32"/>
        </w:rPr>
        <w:t>021</w:t>
      </w:r>
      <w:r w:rsidRPr="00F64DB9">
        <w:rPr>
          <w:rFonts w:ascii="仿宋_GB2312" w:eastAsia="仿宋_GB2312" w:hAnsi="仿宋_GB2312" w:cs="仿宋_GB2312" w:hint="eastAsia"/>
          <w:sz w:val="32"/>
          <w:szCs w:val="32"/>
        </w:rPr>
        <w:t>年1</w:t>
      </w:r>
      <w:r w:rsidRPr="00F64DB9">
        <w:rPr>
          <w:rFonts w:ascii="仿宋_GB2312" w:eastAsia="仿宋_GB2312" w:hAnsi="仿宋_GB2312" w:cs="仿宋_GB2312"/>
          <w:sz w:val="32"/>
          <w:szCs w:val="32"/>
        </w:rPr>
        <w:t>2</w:t>
      </w:r>
      <w:r w:rsidRPr="00F64DB9">
        <w:rPr>
          <w:rFonts w:ascii="仿宋_GB2312" w:eastAsia="仿宋_GB2312" w:hAnsi="仿宋_GB2312" w:cs="仿宋_GB2312" w:hint="eastAsia"/>
          <w:sz w:val="32"/>
          <w:szCs w:val="32"/>
        </w:rPr>
        <w:t>月1</w:t>
      </w:r>
      <w:r w:rsidRPr="00F64DB9">
        <w:rPr>
          <w:rFonts w:ascii="仿宋_GB2312" w:eastAsia="仿宋_GB2312" w:hAnsi="仿宋_GB2312" w:cs="仿宋_GB2312"/>
          <w:sz w:val="32"/>
          <w:szCs w:val="32"/>
        </w:rPr>
        <w:t>5</w:t>
      </w:r>
      <w:r w:rsidRPr="00F64DB9">
        <w:rPr>
          <w:rFonts w:ascii="仿宋_GB2312" w:eastAsia="仿宋_GB2312" w:hAnsi="仿宋_GB2312" w:cs="仿宋_GB2312" w:hint="eastAsia"/>
          <w:sz w:val="32"/>
          <w:szCs w:val="32"/>
        </w:rPr>
        <w:t>日，空环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会举办师生乒乓球嘉年华活动。活动邀请了曹院长与唐书记，还邀请了乒乓球世界冠军郭焱与山西省队名将张平作为嘉宾。本次活动参与人数超200人，包括教师20余人、研究生30余人、本科生150余</w:t>
      </w:r>
      <w:r w:rsidRPr="00F64DB9">
        <w:rPr>
          <w:rFonts w:ascii="仿宋_GB2312" w:eastAsia="仿宋_GB2312" w:hAnsi="仿宋_GB2312" w:cs="仿宋_GB2312" w:hint="eastAsia"/>
          <w:sz w:val="32"/>
          <w:szCs w:val="32"/>
        </w:rPr>
        <w:lastRenderedPageBreak/>
        <w:t>人。活动中郭焱老师以“榜样的力量”为题进行讲座，让师生在体会到“胸怀祖国、放眼世界、为国争光”的国</w:t>
      </w:r>
      <w:proofErr w:type="gramStart"/>
      <w:r w:rsidRPr="00F64DB9">
        <w:rPr>
          <w:rFonts w:ascii="仿宋_GB2312" w:eastAsia="仿宋_GB2312" w:hAnsi="仿宋_GB2312" w:cs="仿宋_GB2312" w:hint="eastAsia"/>
          <w:sz w:val="32"/>
          <w:szCs w:val="32"/>
        </w:rPr>
        <w:t>乒</w:t>
      </w:r>
      <w:proofErr w:type="gramEnd"/>
      <w:r w:rsidRPr="00F64DB9">
        <w:rPr>
          <w:rFonts w:ascii="仿宋_GB2312" w:eastAsia="仿宋_GB2312" w:hAnsi="仿宋_GB2312" w:cs="仿宋_GB2312" w:hint="eastAsia"/>
          <w:sz w:val="32"/>
          <w:szCs w:val="32"/>
        </w:rPr>
        <w:t>精神。随后的大师表演赛、师生对抗赛、冠军挑战赛等</w:t>
      </w:r>
      <w:proofErr w:type="gramStart"/>
      <w:r w:rsidRPr="00F64DB9">
        <w:rPr>
          <w:rFonts w:ascii="仿宋_GB2312" w:eastAsia="仿宋_GB2312" w:hAnsi="仿宋_GB2312" w:cs="仿宋_GB2312" w:hint="eastAsia"/>
          <w:sz w:val="32"/>
          <w:szCs w:val="32"/>
        </w:rPr>
        <w:t>多项挑战</w:t>
      </w:r>
      <w:proofErr w:type="gramEnd"/>
      <w:r w:rsidRPr="00F64DB9">
        <w:rPr>
          <w:rFonts w:ascii="仿宋_GB2312" w:eastAsia="仿宋_GB2312" w:hAnsi="仿宋_GB2312" w:cs="仿宋_GB2312" w:hint="eastAsia"/>
          <w:sz w:val="32"/>
          <w:szCs w:val="32"/>
        </w:rPr>
        <w:t>项目让师生在欢声笑语中体会到</w:t>
      </w:r>
      <w:proofErr w:type="gramStart"/>
      <w:r w:rsidRPr="00F64DB9">
        <w:rPr>
          <w:rFonts w:ascii="仿宋_GB2312" w:eastAsia="仿宋_GB2312" w:hAnsi="仿宋_GB2312" w:cs="仿宋_GB2312" w:hint="eastAsia"/>
          <w:sz w:val="32"/>
          <w:szCs w:val="32"/>
        </w:rPr>
        <w:t>“</w:t>
      </w:r>
      <w:proofErr w:type="gramEnd"/>
      <w:r w:rsidRPr="00F64DB9">
        <w:rPr>
          <w:rFonts w:ascii="仿宋_GB2312" w:eastAsia="仿宋_GB2312" w:hAnsi="仿宋_GB2312" w:cs="仿宋_GB2312" w:hint="eastAsia"/>
          <w:sz w:val="32"/>
          <w:szCs w:val="32"/>
        </w:rPr>
        <w:t>不屈不挠、不断创新“的竞赛精神。本次活动不仅舒缓了师生的科研压力，也促进了师生之间的友谊。</w:t>
      </w:r>
    </w:p>
    <w:p w14:paraId="38E23087"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（二）关注生源引进，提升就业质量</w:t>
      </w:r>
    </w:p>
    <w:p w14:paraId="586C7D2A"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w:t>
      </w:r>
      <w:r w:rsidRPr="00F64DB9">
        <w:rPr>
          <w:rFonts w:ascii="仿宋_GB2312" w:eastAsia="仿宋_GB2312" w:hAnsi="仿宋_GB2312" w:cs="仿宋_GB2312"/>
          <w:sz w:val="32"/>
          <w:szCs w:val="32"/>
        </w:rPr>
        <w:t>021</w:t>
      </w:r>
      <w:r w:rsidRPr="00F64DB9">
        <w:rPr>
          <w:rFonts w:ascii="仿宋_GB2312" w:eastAsia="仿宋_GB2312" w:hAnsi="仿宋_GB2312" w:cs="仿宋_GB2312" w:hint="eastAsia"/>
          <w:sz w:val="32"/>
          <w:szCs w:val="32"/>
        </w:rPr>
        <w:t>年6月，为提高学院生源质量，</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会协助学院老师，策划了空间系和环境系实验室参观活动，共约5</w:t>
      </w:r>
      <w:r w:rsidRPr="00F64DB9">
        <w:rPr>
          <w:rFonts w:ascii="仿宋_GB2312" w:eastAsia="仿宋_GB2312" w:hAnsi="仿宋_GB2312" w:cs="仿宋_GB2312"/>
          <w:sz w:val="32"/>
          <w:szCs w:val="32"/>
        </w:rPr>
        <w:t>0</w:t>
      </w:r>
      <w:r w:rsidRPr="00F64DB9">
        <w:rPr>
          <w:rFonts w:ascii="仿宋_GB2312" w:eastAsia="仿宋_GB2312" w:hAnsi="仿宋_GB2312" w:cs="仿宋_GB2312" w:hint="eastAsia"/>
          <w:sz w:val="32"/>
          <w:szCs w:val="32"/>
        </w:rPr>
        <w:t>名大</w:t>
      </w:r>
      <w:proofErr w:type="gramStart"/>
      <w:r w:rsidRPr="00F64DB9">
        <w:rPr>
          <w:rFonts w:ascii="仿宋_GB2312" w:eastAsia="仿宋_GB2312" w:hAnsi="仿宋_GB2312" w:cs="仿宋_GB2312" w:hint="eastAsia"/>
          <w:sz w:val="32"/>
          <w:szCs w:val="32"/>
        </w:rPr>
        <w:t>一</w:t>
      </w:r>
      <w:proofErr w:type="gramEnd"/>
      <w:r w:rsidRPr="00F64DB9">
        <w:rPr>
          <w:rFonts w:ascii="仿宋_GB2312" w:eastAsia="仿宋_GB2312" w:hAnsi="仿宋_GB2312" w:cs="仿宋_GB2312" w:hint="eastAsia"/>
          <w:sz w:val="32"/>
          <w:szCs w:val="32"/>
        </w:rPr>
        <w:t>本科生参与了本次参观活动。</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负责了实验室板报设计，天文望远镜等实验器材组装，学院特色礼品筹备，实验室引导讲解等大部分工作。该活动有效的让各书院本科生了解了我院的学科特色，对空间科学和环境科学萌生了兴趣，有效助力了学院生源质量的提高。</w:t>
      </w:r>
    </w:p>
    <w:p w14:paraId="116D2196" w14:textId="552794F7" w:rsidR="00BE57AE" w:rsidRPr="00F64DB9" w:rsidRDefault="00BE57AE" w:rsidP="00EB4EEB">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就业交流分享会是空间与环境学院研究生会一脉相传的传统活动，不仅给研究生提供了本学院毕业生就业的第一手消息，还对本科生开放报名通道，让大家提前规划就业前景。本学年</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汲取了第一届、第二届交流会举办的经验和教训，在举办形式上进行改进，按职业分模块进行小组宣讲，宣讲具有指向性，为同学们提供更加明确的选择权利，有效提升了活动的参与率。宣讲共分为三个模块：高校院所、公务员和选调生、企业和大厂，在活动期间，共邀请到13位已经毕业的宣讲人，相较于第二届活动多增加了5人。</w:t>
      </w:r>
    </w:p>
    <w:p w14:paraId="22AE1F22" w14:textId="676D2148"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高校院所宣讲</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会邀请到</w:t>
      </w:r>
      <w:proofErr w:type="gramStart"/>
      <w:r w:rsidRPr="00F64DB9">
        <w:rPr>
          <w:rFonts w:ascii="仿宋_GB2312" w:eastAsia="仿宋_GB2312" w:hAnsi="仿宋_GB2312" w:cs="仿宋_GB2312" w:hint="eastAsia"/>
          <w:sz w:val="32"/>
          <w:szCs w:val="32"/>
        </w:rPr>
        <w:t>北航空环副教授</w:t>
      </w:r>
      <w:proofErr w:type="gramEnd"/>
      <w:r w:rsidRPr="00F64DB9">
        <w:rPr>
          <w:rFonts w:ascii="仿宋_GB2312" w:eastAsia="仿宋_GB2312" w:hAnsi="仿宋_GB2312" w:cs="仿宋_GB2312" w:hint="eastAsia"/>
          <w:sz w:val="32"/>
          <w:szCs w:val="32"/>
        </w:rPr>
        <w:t>刘成明师兄、</w:t>
      </w:r>
      <w:r w:rsidRPr="00F64DB9">
        <w:rPr>
          <w:rFonts w:ascii="仿宋_GB2312" w:eastAsia="仿宋_GB2312" w:hAnsi="仿宋_GB2312" w:cs="仿宋_GB2312" w:hint="eastAsia"/>
          <w:sz w:val="32"/>
          <w:szCs w:val="32"/>
        </w:rPr>
        <w:lastRenderedPageBreak/>
        <w:t>云南大学王铁砚师兄、中科院空间中心的科研人员周振奇以及广西科协常委、广西环境学会副会长、广西环境厅应急专家、广西大学教授、博士生导师朱红</w:t>
      </w:r>
      <w:proofErr w:type="gramStart"/>
      <w:r w:rsidRPr="00F64DB9">
        <w:rPr>
          <w:rFonts w:ascii="仿宋_GB2312" w:eastAsia="仿宋_GB2312" w:hAnsi="仿宋_GB2312" w:cs="仿宋_GB2312" w:hint="eastAsia"/>
          <w:sz w:val="32"/>
          <w:szCs w:val="32"/>
        </w:rPr>
        <w:t>祥</w:t>
      </w:r>
      <w:proofErr w:type="gramEnd"/>
      <w:r w:rsidRPr="00F64DB9">
        <w:rPr>
          <w:rFonts w:ascii="仿宋_GB2312" w:eastAsia="仿宋_GB2312" w:hAnsi="仿宋_GB2312" w:cs="仿宋_GB2312" w:hint="eastAsia"/>
          <w:sz w:val="32"/>
          <w:szCs w:val="32"/>
        </w:rPr>
        <w:t>师兄来为同学们指点迷津。选调生和公务员宣讲会</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会模块邀请到了</w:t>
      </w:r>
      <w:r w:rsidR="00EB4EEB">
        <w:rPr>
          <w:rFonts w:ascii="仿宋_GB2312" w:eastAsia="仿宋_GB2312" w:hAnsi="仿宋_GB2312" w:cs="仿宋_GB2312" w:hint="eastAsia"/>
          <w:sz w:val="32"/>
          <w:szCs w:val="32"/>
        </w:rPr>
        <w:t>3</w:t>
      </w:r>
      <w:r w:rsidRPr="00F64DB9">
        <w:rPr>
          <w:rFonts w:ascii="仿宋_GB2312" w:eastAsia="仿宋_GB2312" w:hAnsi="仿宋_GB2312" w:cs="仿宋_GB2312" w:hint="eastAsia"/>
          <w:sz w:val="32"/>
          <w:szCs w:val="32"/>
        </w:rPr>
        <w:t>位宣讲人，分别来自某政府单位、</w:t>
      </w:r>
      <w:proofErr w:type="gramStart"/>
      <w:r w:rsidRPr="00F64DB9">
        <w:rPr>
          <w:rFonts w:ascii="仿宋_GB2312" w:eastAsia="仿宋_GB2312" w:hAnsi="仿宋_GB2312" w:cs="仿宋_GB2312" w:hint="eastAsia"/>
          <w:sz w:val="32"/>
          <w:szCs w:val="32"/>
        </w:rPr>
        <w:t>德阳市发改委</w:t>
      </w:r>
      <w:proofErr w:type="gramEnd"/>
      <w:r w:rsidRPr="00F64DB9">
        <w:rPr>
          <w:rFonts w:ascii="仿宋_GB2312" w:eastAsia="仿宋_GB2312" w:hAnsi="仿宋_GB2312" w:cs="仿宋_GB2312" w:hint="eastAsia"/>
          <w:sz w:val="32"/>
          <w:szCs w:val="32"/>
        </w:rPr>
        <w:t>、天津市公安局。企业和大场模块宣讲会6位宣讲人，则针对华为、百度、京东、雪迪</w:t>
      </w:r>
      <w:proofErr w:type="gramStart"/>
      <w:r w:rsidRPr="00F64DB9">
        <w:rPr>
          <w:rFonts w:ascii="仿宋_GB2312" w:eastAsia="仿宋_GB2312" w:hAnsi="仿宋_GB2312" w:cs="仿宋_GB2312" w:hint="eastAsia"/>
          <w:sz w:val="32"/>
          <w:szCs w:val="32"/>
        </w:rPr>
        <w:t>龙科技</w:t>
      </w:r>
      <w:proofErr w:type="gramEnd"/>
      <w:r w:rsidRPr="00F64DB9">
        <w:rPr>
          <w:rFonts w:ascii="仿宋_GB2312" w:eastAsia="仿宋_GB2312" w:hAnsi="仿宋_GB2312" w:cs="仿宋_GB2312" w:hint="eastAsia"/>
          <w:sz w:val="32"/>
          <w:szCs w:val="32"/>
        </w:rPr>
        <w:t>以及中国航发等知名企业进行介绍。</w:t>
      </w:r>
    </w:p>
    <w:p w14:paraId="0CED1234"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此次系列活动的系列推送阅读量达700人次，参与的人数</w:t>
      </w:r>
      <w:proofErr w:type="gramStart"/>
      <w:r w:rsidRPr="00F64DB9">
        <w:rPr>
          <w:rFonts w:ascii="仿宋_GB2312" w:eastAsia="仿宋_GB2312" w:hAnsi="仿宋_GB2312" w:cs="仿宋_GB2312" w:hint="eastAsia"/>
          <w:sz w:val="32"/>
          <w:szCs w:val="32"/>
        </w:rPr>
        <w:t>仅群聊就</w:t>
      </w:r>
      <w:proofErr w:type="gramEnd"/>
      <w:r w:rsidRPr="00F64DB9">
        <w:rPr>
          <w:rFonts w:ascii="仿宋_GB2312" w:eastAsia="仿宋_GB2312" w:hAnsi="仿宋_GB2312" w:cs="仿宋_GB2312" w:hint="eastAsia"/>
          <w:sz w:val="32"/>
          <w:szCs w:val="32"/>
        </w:rPr>
        <w:t>达到95人，活动时间包括</w:t>
      </w:r>
      <w:proofErr w:type="gramStart"/>
      <w:r w:rsidRPr="00F64DB9">
        <w:rPr>
          <w:rFonts w:ascii="仿宋_GB2312" w:eastAsia="仿宋_GB2312" w:hAnsi="仿宋_GB2312" w:cs="仿宋_GB2312" w:hint="eastAsia"/>
          <w:sz w:val="32"/>
          <w:szCs w:val="32"/>
        </w:rPr>
        <w:t>四场腾讯会议</w:t>
      </w:r>
      <w:proofErr w:type="gramEnd"/>
      <w:r w:rsidRPr="00F64DB9">
        <w:rPr>
          <w:rFonts w:ascii="仿宋_GB2312" w:eastAsia="仿宋_GB2312" w:hAnsi="仿宋_GB2312" w:cs="仿宋_GB2312" w:hint="eastAsia"/>
          <w:sz w:val="32"/>
          <w:szCs w:val="32"/>
        </w:rPr>
        <w:t>持续8个小时，共计160人次参与，全院半数研究生参与了此次活动。</w:t>
      </w:r>
    </w:p>
    <w:p w14:paraId="7DE006DD"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（三）强化心理帮扶 牢筑精神防线</w:t>
      </w:r>
    </w:p>
    <w:p w14:paraId="16745269"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在院党委和团委的指导下，空环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会积极开展身心健康帮扶工作，根据学生需求推出多款精品活动。</w:t>
      </w:r>
    </w:p>
    <w:p w14:paraId="078A3F05" w14:textId="100B181E" w:rsidR="00BE57AE" w:rsidRPr="00F64DB9" w:rsidRDefault="00BE57AE" w:rsidP="008D3904">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电影文化节是空环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会举办的首次文娱活动，活动面向学院老师、研究生、本科生开放。</w:t>
      </w:r>
      <w:r w:rsidR="008D3904" w:rsidRPr="00F64DB9">
        <w:rPr>
          <w:rFonts w:ascii="仿宋_GB2312" w:eastAsia="仿宋_GB2312" w:hAnsi="仿宋_GB2312" w:cs="仿宋_GB2312" w:hint="eastAsia"/>
          <w:sz w:val="32"/>
          <w:szCs w:val="32"/>
        </w:rPr>
        <w:t>为了真正满足同学们的观影需求，空环</w:t>
      </w:r>
      <w:proofErr w:type="gramStart"/>
      <w:r w:rsidR="008D3904" w:rsidRPr="00F64DB9">
        <w:rPr>
          <w:rFonts w:ascii="仿宋_GB2312" w:eastAsia="仿宋_GB2312" w:hAnsi="仿宋_GB2312" w:cs="仿宋_GB2312" w:hint="eastAsia"/>
          <w:sz w:val="32"/>
          <w:szCs w:val="32"/>
        </w:rPr>
        <w:t>研</w:t>
      </w:r>
      <w:proofErr w:type="gramEnd"/>
      <w:r w:rsidR="008D3904" w:rsidRPr="00F64DB9">
        <w:rPr>
          <w:rFonts w:ascii="仿宋_GB2312" w:eastAsia="仿宋_GB2312" w:hAnsi="仿宋_GB2312" w:cs="仿宋_GB2312" w:hint="eastAsia"/>
          <w:sz w:val="32"/>
          <w:szCs w:val="32"/>
        </w:rPr>
        <w:t>会在工作中注重运用前置思维，通过发放问卷的方式了解学生诉求，问卷回收人数超过80人次。活动期间，先后共有70余人报名，活动反响热烈</w:t>
      </w:r>
      <w:r w:rsidR="008D3904">
        <w:rPr>
          <w:rFonts w:ascii="仿宋_GB2312" w:eastAsia="仿宋_GB2312" w:hAnsi="仿宋_GB2312" w:cs="仿宋_GB2312" w:hint="eastAsia"/>
          <w:sz w:val="32"/>
          <w:szCs w:val="32"/>
        </w:rPr>
        <w:t>。该</w:t>
      </w:r>
      <w:r w:rsidRPr="00F64DB9">
        <w:rPr>
          <w:rFonts w:ascii="仿宋_GB2312" w:eastAsia="仿宋_GB2312" w:hAnsi="仿宋_GB2312" w:cs="仿宋_GB2312" w:hint="eastAsia"/>
          <w:sz w:val="32"/>
          <w:szCs w:val="32"/>
        </w:rPr>
        <w:t>活动共分为</w:t>
      </w:r>
      <w:r w:rsidR="008D3904">
        <w:rPr>
          <w:rFonts w:ascii="仿宋_GB2312" w:eastAsia="仿宋_GB2312" w:hAnsi="仿宋_GB2312" w:cs="仿宋_GB2312" w:hint="eastAsia"/>
          <w:sz w:val="32"/>
          <w:szCs w:val="32"/>
        </w:rPr>
        <w:t>“</w:t>
      </w:r>
      <w:r w:rsidR="008D3904" w:rsidRPr="00F64DB9">
        <w:rPr>
          <w:rFonts w:ascii="仿宋_GB2312" w:eastAsia="仿宋_GB2312" w:hAnsi="仿宋_GB2312" w:cs="仿宋_GB2312" w:hint="eastAsia"/>
          <w:sz w:val="32"/>
          <w:szCs w:val="32"/>
        </w:rPr>
        <w:t>艺术·心灵</w:t>
      </w:r>
      <w:r w:rsidR="008D3904">
        <w:rPr>
          <w:rFonts w:ascii="仿宋_GB2312" w:eastAsia="仿宋_GB2312" w:hAnsi="仿宋_GB2312" w:cs="仿宋_GB2312" w:hint="eastAsia"/>
          <w:sz w:val="32"/>
          <w:szCs w:val="32"/>
        </w:rPr>
        <w:t>”</w:t>
      </w:r>
      <w:r w:rsidR="00D2281B">
        <w:rPr>
          <w:rFonts w:ascii="仿宋_GB2312" w:eastAsia="仿宋_GB2312" w:hAnsi="仿宋_GB2312" w:cs="仿宋_GB2312" w:hint="eastAsia"/>
          <w:sz w:val="32"/>
          <w:szCs w:val="32"/>
        </w:rPr>
        <w:t>、</w:t>
      </w:r>
      <w:r w:rsidR="008D3904">
        <w:rPr>
          <w:rFonts w:ascii="仿宋_GB2312" w:eastAsia="仿宋_GB2312" w:hAnsi="仿宋_GB2312" w:cs="仿宋_GB2312" w:hint="eastAsia"/>
          <w:sz w:val="32"/>
          <w:szCs w:val="32"/>
        </w:rPr>
        <w:t>“</w:t>
      </w:r>
      <w:r w:rsidR="008D3904" w:rsidRPr="00F64DB9">
        <w:rPr>
          <w:rFonts w:ascii="仿宋_GB2312" w:eastAsia="仿宋_GB2312" w:hAnsi="仿宋_GB2312" w:cs="仿宋_GB2312" w:hint="eastAsia"/>
          <w:sz w:val="32"/>
          <w:szCs w:val="32"/>
        </w:rPr>
        <w:t>环宇务实</w:t>
      </w:r>
      <w:r w:rsidR="008D3904">
        <w:rPr>
          <w:rFonts w:ascii="仿宋_GB2312" w:eastAsia="仿宋_GB2312" w:hAnsi="仿宋_GB2312" w:cs="仿宋_GB2312" w:hint="eastAsia"/>
          <w:sz w:val="32"/>
          <w:szCs w:val="32"/>
        </w:rPr>
        <w:t>”和“</w:t>
      </w:r>
      <w:r w:rsidR="008D3904" w:rsidRPr="00F64DB9">
        <w:rPr>
          <w:rFonts w:ascii="仿宋_GB2312" w:eastAsia="仿宋_GB2312" w:hAnsi="仿宋_GB2312" w:cs="仿宋_GB2312" w:hint="eastAsia"/>
          <w:sz w:val="32"/>
          <w:szCs w:val="32"/>
        </w:rPr>
        <w:t>空天拓梦</w:t>
      </w:r>
      <w:r w:rsidR="008D3904">
        <w:rPr>
          <w:rFonts w:ascii="仿宋_GB2312" w:eastAsia="仿宋_GB2312" w:hAnsi="仿宋_GB2312" w:cs="仿宋_GB2312" w:hint="eastAsia"/>
          <w:sz w:val="32"/>
          <w:szCs w:val="32"/>
        </w:rPr>
        <w:t>”</w:t>
      </w:r>
      <w:r w:rsidRPr="00F64DB9">
        <w:rPr>
          <w:rFonts w:ascii="仿宋_GB2312" w:eastAsia="仿宋_GB2312" w:hAnsi="仿宋_GB2312" w:cs="仿宋_GB2312" w:hint="eastAsia"/>
          <w:sz w:val="32"/>
          <w:szCs w:val="32"/>
        </w:rPr>
        <w:t>三个主题模块</w:t>
      </w:r>
      <w:r w:rsidR="00C66DAF">
        <w:rPr>
          <w:rFonts w:ascii="仿宋_GB2312" w:eastAsia="仿宋_GB2312" w:hAnsi="仿宋_GB2312" w:cs="仿宋_GB2312" w:hint="eastAsia"/>
          <w:sz w:val="32"/>
          <w:szCs w:val="32"/>
        </w:rPr>
        <w:t>，观</w:t>
      </w:r>
      <w:proofErr w:type="gramStart"/>
      <w:r w:rsidR="00C66DAF">
        <w:rPr>
          <w:rFonts w:ascii="仿宋_GB2312" w:eastAsia="仿宋_GB2312" w:hAnsi="仿宋_GB2312" w:cs="仿宋_GB2312" w:hint="eastAsia"/>
          <w:sz w:val="32"/>
          <w:szCs w:val="32"/>
        </w:rPr>
        <w:t>影</w:t>
      </w:r>
      <w:r w:rsidR="00C66DAF" w:rsidRPr="00F64DB9">
        <w:rPr>
          <w:rFonts w:ascii="仿宋_GB2312" w:eastAsia="仿宋_GB2312" w:hAnsi="仿宋_GB2312" w:cs="仿宋_GB2312" w:hint="eastAsia"/>
          <w:sz w:val="32"/>
          <w:szCs w:val="32"/>
        </w:rPr>
        <w:t>促进</w:t>
      </w:r>
      <w:proofErr w:type="gramEnd"/>
      <w:r w:rsidR="00C66DAF">
        <w:rPr>
          <w:rFonts w:ascii="仿宋_GB2312" w:eastAsia="仿宋_GB2312" w:hAnsi="仿宋_GB2312" w:cs="仿宋_GB2312" w:hint="eastAsia"/>
          <w:sz w:val="32"/>
          <w:szCs w:val="32"/>
        </w:rPr>
        <w:t>了</w:t>
      </w:r>
      <w:r w:rsidR="00C66DAF" w:rsidRPr="00F64DB9">
        <w:rPr>
          <w:rFonts w:ascii="仿宋_GB2312" w:eastAsia="仿宋_GB2312" w:hAnsi="仿宋_GB2312" w:cs="仿宋_GB2312" w:hint="eastAsia"/>
          <w:sz w:val="32"/>
          <w:szCs w:val="32"/>
        </w:rPr>
        <w:t>同学们的心理健康发展</w:t>
      </w:r>
      <w:r w:rsidR="00C66DAF">
        <w:rPr>
          <w:rFonts w:ascii="仿宋_GB2312" w:eastAsia="仿宋_GB2312" w:hAnsi="仿宋_GB2312" w:cs="仿宋_GB2312" w:hint="eastAsia"/>
          <w:sz w:val="32"/>
          <w:szCs w:val="32"/>
        </w:rPr>
        <w:t>，同时也宣传了空间科学与环境科学的专业知识</w:t>
      </w:r>
      <w:r w:rsidR="001C403C">
        <w:rPr>
          <w:rFonts w:ascii="仿宋_GB2312" w:eastAsia="仿宋_GB2312" w:hAnsi="仿宋_GB2312" w:cs="仿宋_GB2312" w:hint="eastAsia"/>
          <w:sz w:val="32"/>
          <w:szCs w:val="32"/>
        </w:rPr>
        <w:t>。</w:t>
      </w:r>
    </w:p>
    <w:p w14:paraId="4078E278" w14:textId="7777777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w:t>
      </w:r>
      <w:r w:rsidRPr="00F64DB9">
        <w:rPr>
          <w:rFonts w:ascii="仿宋_GB2312" w:eastAsia="仿宋_GB2312" w:hAnsi="仿宋_GB2312" w:cs="仿宋_GB2312"/>
          <w:sz w:val="32"/>
          <w:szCs w:val="32"/>
        </w:rPr>
        <w:t>021</w:t>
      </w:r>
      <w:r w:rsidRPr="00F64DB9">
        <w:rPr>
          <w:rFonts w:ascii="仿宋_GB2312" w:eastAsia="仿宋_GB2312" w:hAnsi="仿宋_GB2312" w:cs="仿宋_GB2312" w:hint="eastAsia"/>
          <w:sz w:val="32"/>
          <w:szCs w:val="32"/>
        </w:rPr>
        <w:t>年6月，学术宣传部联合办公室策划、主办了“空环美味早餐叫醒计划”活动，参与人数达80人，平均每四位</w:t>
      </w:r>
      <w:proofErr w:type="gramStart"/>
      <w:r w:rsidRPr="00F64DB9">
        <w:rPr>
          <w:rFonts w:ascii="仿宋_GB2312" w:eastAsia="仿宋_GB2312" w:hAnsi="仿宋_GB2312" w:cs="仿宋_GB2312" w:hint="eastAsia"/>
          <w:sz w:val="32"/>
          <w:szCs w:val="32"/>
        </w:rPr>
        <w:t>空环学子</w:t>
      </w:r>
      <w:proofErr w:type="gramEnd"/>
      <w:r w:rsidRPr="00F64DB9">
        <w:rPr>
          <w:rFonts w:ascii="仿宋_GB2312" w:eastAsia="仿宋_GB2312" w:hAnsi="仿宋_GB2312" w:cs="仿宋_GB2312" w:hint="eastAsia"/>
          <w:sz w:val="32"/>
          <w:szCs w:val="32"/>
        </w:rPr>
        <w:t>，就有一位参与了本次打卡活动，该活动培养了大</w:t>
      </w:r>
      <w:r w:rsidRPr="00F64DB9">
        <w:rPr>
          <w:rFonts w:ascii="仿宋_GB2312" w:eastAsia="仿宋_GB2312" w:hAnsi="仿宋_GB2312" w:cs="仿宋_GB2312" w:hint="eastAsia"/>
          <w:sz w:val="32"/>
          <w:szCs w:val="32"/>
        </w:rPr>
        <w:lastRenderedPageBreak/>
        <w:t>家养成良好生活习惯，有效的让学院研究生自觉提早了实验室打卡的时间，在按时吃早餐唤醒了身体活力的同时，也提高了同学科研生活的效率，展示出了更佳的科研精神风貌。</w:t>
      </w:r>
    </w:p>
    <w:p w14:paraId="7894E3E4" w14:textId="77777777" w:rsidR="00BE57AE" w:rsidRPr="00F64DB9" w:rsidRDefault="00BE57AE" w:rsidP="00BE57AE">
      <w:pPr>
        <w:spacing w:line="560" w:lineRule="exact"/>
        <w:outlineLvl w:val="0"/>
        <w:rPr>
          <w:rFonts w:ascii="黑体" w:eastAsia="黑体" w:hAnsi="黑体" w:cs="黑体"/>
          <w:b/>
          <w:bCs/>
          <w:sz w:val="32"/>
          <w:szCs w:val="32"/>
        </w:rPr>
      </w:pPr>
      <w:r w:rsidRPr="00F64DB9">
        <w:rPr>
          <w:rFonts w:ascii="黑体" w:eastAsia="黑体" w:hAnsi="黑体" w:cs="黑体" w:hint="eastAsia"/>
          <w:b/>
          <w:bCs/>
          <w:sz w:val="32"/>
          <w:szCs w:val="32"/>
        </w:rPr>
        <w:t>三、做好学院左膀右臂</w:t>
      </w:r>
    </w:p>
    <w:p w14:paraId="02F79AEB"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（一）协助学院各项工作</w:t>
      </w:r>
    </w:p>
    <w:p w14:paraId="0EDFF993" w14:textId="4A705F3D" w:rsidR="00BE57AE" w:rsidRPr="00F64DB9" w:rsidRDefault="00BE57AE" w:rsidP="001C403C">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202</w:t>
      </w:r>
      <w:r w:rsidRPr="00F64DB9">
        <w:rPr>
          <w:rFonts w:ascii="仿宋_GB2312" w:eastAsia="仿宋_GB2312" w:hAnsi="仿宋_GB2312" w:cs="仿宋_GB2312"/>
          <w:sz w:val="32"/>
          <w:szCs w:val="32"/>
        </w:rPr>
        <w:t>1</w:t>
      </w:r>
      <w:r w:rsidRPr="00F64DB9">
        <w:rPr>
          <w:rFonts w:ascii="仿宋_GB2312" w:eastAsia="仿宋_GB2312" w:hAnsi="仿宋_GB2312" w:cs="仿宋_GB2312" w:hint="eastAsia"/>
          <w:sz w:val="32"/>
          <w:szCs w:val="32"/>
        </w:rPr>
        <w:t>年6月，</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负责了研究生教师“卓越教学奖”评审工作。经《研究生教师“卓越教学奖”评审办法》公示、评选资格认定、发放问卷评价、评审小组评议、评选结果公示环节。最终拟推荐一名候选人汇报至研究生院“卓越教学奖”工作组。</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会全体主席团成员和部分部门成员</w:t>
      </w:r>
      <w:r w:rsidR="001C403C">
        <w:rPr>
          <w:rFonts w:ascii="仿宋_GB2312" w:eastAsia="仿宋_GB2312" w:hAnsi="仿宋_GB2312" w:cs="仿宋_GB2312" w:hint="eastAsia"/>
          <w:sz w:val="32"/>
          <w:szCs w:val="32"/>
        </w:rPr>
        <w:t>积极</w:t>
      </w:r>
      <w:r w:rsidRPr="00F64DB9">
        <w:rPr>
          <w:rFonts w:ascii="仿宋_GB2312" w:eastAsia="仿宋_GB2312" w:hAnsi="仿宋_GB2312" w:cs="仿宋_GB2312" w:hint="eastAsia"/>
          <w:sz w:val="32"/>
          <w:szCs w:val="32"/>
        </w:rPr>
        <w:t>参与了</w:t>
      </w:r>
      <w:r w:rsidR="001C403C" w:rsidRPr="00F64DB9">
        <w:rPr>
          <w:rFonts w:ascii="仿宋_GB2312" w:eastAsia="仿宋_GB2312" w:hAnsi="仿宋_GB2312" w:cs="仿宋_GB2312" w:hint="eastAsia"/>
          <w:sz w:val="32"/>
          <w:szCs w:val="32"/>
        </w:rPr>
        <w:t>202</w:t>
      </w:r>
      <w:r w:rsidR="001C403C" w:rsidRPr="00F64DB9">
        <w:rPr>
          <w:rFonts w:ascii="仿宋_GB2312" w:eastAsia="仿宋_GB2312" w:hAnsi="仿宋_GB2312" w:cs="仿宋_GB2312"/>
          <w:sz w:val="32"/>
          <w:szCs w:val="32"/>
        </w:rPr>
        <w:t>1</w:t>
      </w:r>
      <w:r w:rsidR="001C403C" w:rsidRPr="00F64DB9">
        <w:rPr>
          <w:rFonts w:ascii="仿宋_GB2312" w:eastAsia="仿宋_GB2312" w:hAnsi="仿宋_GB2312" w:cs="仿宋_GB2312" w:hint="eastAsia"/>
          <w:sz w:val="32"/>
          <w:szCs w:val="32"/>
        </w:rPr>
        <w:t>年</w:t>
      </w:r>
      <w:r w:rsidR="001C403C" w:rsidRPr="00F64DB9">
        <w:rPr>
          <w:rFonts w:ascii="仿宋_GB2312" w:eastAsia="仿宋_GB2312" w:hAnsi="仿宋_GB2312" w:cs="仿宋_GB2312"/>
          <w:sz w:val="32"/>
          <w:szCs w:val="32"/>
        </w:rPr>
        <w:t>9</w:t>
      </w:r>
      <w:r w:rsidR="001C403C" w:rsidRPr="00F64DB9">
        <w:rPr>
          <w:rFonts w:ascii="仿宋_GB2312" w:eastAsia="仿宋_GB2312" w:hAnsi="仿宋_GB2312" w:cs="仿宋_GB2312" w:hint="eastAsia"/>
          <w:sz w:val="32"/>
          <w:szCs w:val="32"/>
        </w:rPr>
        <w:t>月</w:t>
      </w:r>
      <w:r w:rsidR="001C403C">
        <w:rPr>
          <w:rFonts w:ascii="仿宋_GB2312" w:eastAsia="仿宋_GB2312" w:hAnsi="仿宋_GB2312" w:cs="仿宋_GB2312" w:hint="eastAsia"/>
          <w:sz w:val="32"/>
          <w:szCs w:val="32"/>
        </w:rPr>
        <w:t>的</w:t>
      </w:r>
      <w:r w:rsidRPr="00F64DB9">
        <w:rPr>
          <w:rFonts w:ascii="仿宋_GB2312" w:eastAsia="仿宋_GB2312" w:hAnsi="仿宋_GB2312" w:cs="仿宋_GB2312" w:hint="eastAsia"/>
          <w:sz w:val="32"/>
          <w:szCs w:val="32"/>
        </w:rPr>
        <w:t>研究生迎新工作</w:t>
      </w:r>
      <w:r w:rsidR="00710054">
        <w:rPr>
          <w:rFonts w:ascii="仿宋_GB2312" w:eastAsia="仿宋_GB2312" w:hAnsi="仿宋_GB2312" w:cs="仿宋_GB2312" w:hint="eastAsia"/>
          <w:sz w:val="32"/>
          <w:szCs w:val="32"/>
        </w:rPr>
        <w:t>。</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会学术宣传部在学院领导的指导下，设计了空间系LOGO，并独立开发并上线了工信部重点实验室网站</w:t>
      </w:r>
      <w:r w:rsidR="00710054">
        <w:rPr>
          <w:rFonts w:ascii="仿宋_GB2312" w:eastAsia="仿宋_GB2312" w:hAnsi="仿宋_GB2312" w:cs="仿宋_GB2312" w:hint="eastAsia"/>
          <w:sz w:val="32"/>
          <w:szCs w:val="32"/>
        </w:rPr>
        <w:t>。</w:t>
      </w:r>
    </w:p>
    <w:p w14:paraId="41763B58"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（二）加强院系合作 推广学院品牌</w:t>
      </w:r>
    </w:p>
    <w:p w14:paraId="6FCF689F"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过去的一年里，</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会致力于多方位扩大学院影响力，并取得了较为显著的成效。</w:t>
      </w:r>
    </w:p>
    <w:p w14:paraId="02ED8ACF" w14:textId="4344B46A" w:rsidR="00BE57AE" w:rsidRPr="00F64DB9" w:rsidRDefault="00BE57AE" w:rsidP="00BE57AE">
      <w:pPr>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2021年4月17日，“航羽杯”春季师生羽毛球联赛开赛，本次活动面对北京航空航天大学全体在校研究生及老师，研究生，共有30</w:t>
      </w:r>
      <w:proofErr w:type="gramStart"/>
      <w:r w:rsidRPr="00F64DB9">
        <w:rPr>
          <w:rFonts w:ascii="仿宋_GB2312" w:eastAsia="仿宋_GB2312" w:hAnsi="仿宋_GB2312" w:cs="仿宋_GB2312" w:hint="eastAsia"/>
          <w:sz w:val="32"/>
          <w:szCs w:val="32"/>
        </w:rPr>
        <w:t>余系参加</w:t>
      </w:r>
      <w:proofErr w:type="gramEnd"/>
      <w:r w:rsidRPr="00F64DB9">
        <w:rPr>
          <w:rFonts w:ascii="仿宋_GB2312" w:eastAsia="仿宋_GB2312" w:hAnsi="仿宋_GB2312" w:cs="仿宋_GB2312" w:hint="eastAsia"/>
          <w:sz w:val="32"/>
          <w:szCs w:val="32"/>
        </w:rPr>
        <w:t>。</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会文体部负责组织并招募了我院的运动员，同时作为领队带领我院代表队参与了该比赛，我院的师生运动健儿取得了混双全校季军、女双沙河三强、</w:t>
      </w:r>
      <w:proofErr w:type="gramStart"/>
      <w:r w:rsidRPr="00F64DB9">
        <w:rPr>
          <w:rFonts w:ascii="仿宋_GB2312" w:eastAsia="仿宋_GB2312" w:hAnsi="仿宋_GB2312" w:cs="仿宋_GB2312" w:hint="eastAsia"/>
          <w:sz w:val="32"/>
          <w:szCs w:val="32"/>
        </w:rPr>
        <w:t>全校八</w:t>
      </w:r>
      <w:proofErr w:type="gramEnd"/>
      <w:r w:rsidRPr="00F64DB9">
        <w:rPr>
          <w:rFonts w:ascii="仿宋_GB2312" w:eastAsia="仿宋_GB2312" w:hAnsi="仿宋_GB2312" w:cs="仿宋_GB2312" w:hint="eastAsia"/>
          <w:sz w:val="32"/>
          <w:szCs w:val="32"/>
        </w:rPr>
        <w:t>强的好成绩，彰显了我院运动健儿的奋勇争先的精神和不俗的实力</w:t>
      </w:r>
      <w:r w:rsidR="00710054">
        <w:rPr>
          <w:rFonts w:ascii="仿宋_GB2312" w:eastAsia="仿宋_GB2312" w:hAnsi="仿宋_GB2312" w:cs="仿宋_GB2312" w:hint="eastAsia"/>
          <w:sz w:val="32"/>
          <w:szCs w:val="32"/>
        </w:rPr>
        <w:t>。</w:t>
      </w:r>
    </w:p>
    <w:p w14:paraId="6DF2E22A"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2021年12月10日，空环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会联合能源</w:t>
      </w:r>
      <w:r w:rsidRPr="00F64DB9">
        <w:rPr>
          <w:rFonts w:ascii="仿宋_GB2312" w:eastAsia="仿宋_GB2312" w:hAnsi="仿宋_GB2312" w:cs="仿宋_GB2312"/>
          <w:sz w:val="32"/>
          <w:szCs w:val="32"/>
        </w:rPr>
        <w:t>动力学院、数学</w:t>
      </w:r>
      <w:r w:rsidRPr="00F64DB9">
        <w:rPr>
          <w:rFonts w:ascii="仿宋_GB2312" w:eastAsia="仿宋_GB2312" w:hAnsi="仿宋_GB2312" w:cs="仿宋_GB2312"/>
          <w:sz w:val="32"/>
          <w:szCs w:val="32"/>
        </w:rPr>
        <w:lastRenderedPageBreak/>
        <w:t>学院、交通学院、宇航学院、物理学院、化学学院、航空发动机研究院</w:t>
      </w:r>
      <w:r w:rsidRPr="00F64DB9">
        <w:rPr>
          <w:rFonts w:ascii="仿宋_GB2312" w:eastAsia="仿宋_GB2312" w:hAnsi="仿宋_GB2312" w:cs="仿宋_GB2312" w:hint="eastAsia"/>
          <w:sz w:val="32"/>
          <w:szCs w:val="32"/>
        </w:rPr>
        <w:t>共同举办了八院研究生“魅力沙航，相约有你”迎新晚会，空环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会负责了晚会节目主持征集，节目审定彩排，线上宣传，海报、横幅、ppt、门票和节目单的设计制作，总控制台工作等大部分工作。这次晚会为同学提供了展示才艺的平台，</w:t>
      </w:r>
      <w:r w:rsidRPr="00F64DB9">
        <w:rPr>
          <w:rFonts w:ascii="仿宋_GB2312" w:eastAsia="仿宋_GB2312" w:hAnsi="仿宋_GB2312" w:cs="仿宋_GB2312"/>
          <w:sz w:val="32"/>
          <w:szCs w:val="32"/>
        </w:rPr>
        <w:t>加强</w:t>
      </w:r>
      <w:r w:rsidRPr="00F64DB9">
        <w:rPr>
          <w:rFonts w:ascii="仿宋_GB2312" w:eastAsia="仿宋_GB2312" w:hAnsi="仿宋_GB2312" w:cs="仿宋_GB2312" w:hint="eastAsia"/>
          <w:sz w:val="32"/>
          <w:szCs w:val="32"/>
        </w:rPr>
        <w:t>了</w:t>
      </w:r>
      <w:r w:rsidRPr="00F64DB9">
        <w:rPr>
          <w:rFonts w:ascii="仿宋_GB2312" w:eastAsia="仿宋_GB2312" w:hAnsi="仿宋_GB2312" w:cs="仿宋_GB2312"/>
          <w:sz w:val="32"/>
          <w:szCs w:val="32"/>
        </w:rPr>
        <w:t>各学院间同学们的互动和交流</w:t>
      </w:r>
      <w:r w:rsidRPr="00F64DB9">
        <w:rPr>
          <w:rFonts w:ascii="仿宋_GB2312" w:eastAsia="仿宋_GB2312" w:hAnsi="仿宋_GB2312" w:cs="仿宋_GB2312" w:hint="eastAsia"/>
          <w:sz w:val="32"/>
          <w:szCs w:val="32"/>
        </w:rPr>
        <w:t>。空环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会在本次晚会中展示出了极高的工作水准和参与度，展示了空环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会新起之秀的担当和活力。</w:t>
      </w:r>
    </w:p>
    <w:p w14:paraId="19DB6398" w14:textId="77777777" w:rsidR="00BE57AE" w:rsidRPr="00F64DB9" w:rsidRDefault="00BE57AE" w:rsidP="00BE57AE">
      <w:pPr>
        <w:spacing w:line="560" w:lineRule="exact"/>
        <w:ind w:firstLineChars="200" w:firstLine="640"/>
        <w:outlineLvl w:val="1"/>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在第二十二届北京航空航天大学研究生代表大会上，</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会负责选举了七名研究生代表，代表全院研究生出席了会议，此次会议我院参会代表数量历史最高，其中</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会主席团成员张泽宇被选举为此次研究生代表大会执行委员会委员，提升了我院在</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代会中的民主权利和影响力。</w:t>
      </w:r>
    </w:p>
    <w:p w14:paraId="55378B4F" w14:textId="2FFE1300" w:rsidR="00072255" w:rsidRDefault="004A18C0" w:rsidP="00E3446B">
      <w:pPr>
        <w:spacing w:line="560" w:lineRule="exact"/>
        <w:ind w:firstLineChars="200" w:firstLine="640"/>
        <w:outlineLvl w:val="0"/>
        <w:rPr>
          <w:rFonts w:ascii="仿宋_GB2312" w:eastAsia="仿宋_GB2312" w:hAnsi="仿宋_GB2312" w:cs="仿宋_GB2312"/>
          <w:sz w:val="32"/>
          <w:szCs w:val="32"/>
        </w:rPr>
      </w:pPr>
      <w:r w:rsidRPr="004A18C0">
        <w:rPr>
          <w:rFonts w:ascii="仿宋_GB2312" w:eastAsia="仿宋_GB2312" w:hAnsi="仿宋_GB2312" w:cs="仿宋_GB2312" w:hint="eastAsia"/>
          <w:sz w:val="32"/>
          <w:szCs w:val="32"/>
        </w:rPr>
        <w:t>在过去的一年里，“BEIHANG空环</w:t>
      </w:r>
      <w:proofErr w:type="gramStart"/>
      <w:r w:rsidRPr="004A18C0">
        <w:rPr>
          <w:rFonts w:ascii="仿宋_GB2312" w:eastAsia="仿宋_GB2312" w:hAnsi="仿宋_GB2312" w:cs="仿宋_GB2312" w:hint="eastAsia"/>
          <w:sz w:val="32"/>
          <w:szCs w:val="32"/>
        </w:rPr>
        <w:t>研</w:t>
      </w:r>
      <w:proofErr w:type="gramEnd"/>
      <w:r w:rsidRPr="004A18C0">
        <w:rPr>
          <w:rFonts w:ascii="仿宋_GB2312" w:eastAsia="仿宋_GB2312" w:hAnsi="仿宋_GB2312" w:cs="仿宋_GB2312" w:hint="eastAsia"/>
          <w:sz w:val="32"/>
          <w:szCs w:val="32"/>
        </w:rPr>
        <w:t>会”公众号作为空环</w:t>
      </w:r>
      <w:proofErr w:type="gramStart"/>
      <w:r w:rsidRPr="004A18C0">
        <w:rPr>
          <w:rFonts w:ascii="仿宋_GB2312" w:eastAsia="仿宋_GB2312" w:hAnsi="仿宋_GB2312" w:cs="仿宋_GB2312" w:hint="eastAsia"/>
          <w:sz w:val="32"/>
          <w:szCs w:val="32"/>
        </w:rPr>
        <w:t>研</w:t>
      </w:r>
      <w:proofErr w:type="gramEnd"/>
      <w:r w:rsidRPr="004A18C0">
        <w:rPr>
          <w:rFonts w:ascii="仿宋_GB2312" w:eastAsia="仿宋_GB2312" w:hAnsi="仿宋_GB2312" w:cs="仿宋_GB2312" w:hint="eastAsia"/>
          <w:sz w:val="32"/>
          <w:szCs w:val="32"/>
        </w:rPr>
        <w:t>会宣传的主阵地，共发送推送20余篇，总阅读量8000余次，其中，关于活动报名的推送8篇，平均阅读量超过600次，</w:t>
      </w:r>
      <w:proofErr w:type="gramStart"/>
      <w:r w:rsidRPr="004A18C0">
        <w:rPr>
          <w:rFonts w:ascii="仿宋_GB2312" w:eastAsia="仿宋_GB2312" w:hAnsi="仿宋_GB2312" w:cs="仿宋_GB2312" w:hint="eastAsia"/>
          <w:sz w:val="32"/>
          <w:szCs w:val="32"/>
        </w:rPr>
        <w:t>空环首届</w:t>
      </w:r>
      <w:proofErr w:type="gramEnd"/>
      <w:r w:rsidRPr="004A18C0">
        <w:rPr>
          <w:rFonts w:ascii="仿宋_GB2312" w:eastAsia="仿宋_GB2312" w:hAnsi="仿宋_GB2312" w:cs="仿宋_GB2312" w:hint="eastAsia"/>
          <w:sz w:val="32"/>
          <w:szCs w:val="32"/>
        </w:rPr>
        <w:t>乒乓球嘉年华活动推送首次突破1000阅读量。活动总结及其</w:t>
      </w:r>
      <w:proofErr w:type="gramStart"/>
      <w:r w:rsidRPr="004A18C0">
        <w:rPr>
          <w:rFonts w:ascii="仿宋_GB2312" w:eastAsia="仿宋_GB2312" w:hAnsi="仿宋_GB2312" w:cs="仿宋_GB2312" w:hint="eastAsia"/>
          <w:sz w:val="32"/>
          <w:szCs w:val="32"/>
        </w:rPr>
        <w:t>他推文12篇</w:t>
      </w:r>
      <w:proofErr w:type="gramEnd"/>
      <w:r w:rsidRPr="004A18C0">
        <w:rPr>
          <w:rFonts w:ascii="仿宋_GB2312" w:eastAsia="仿宋_GB2312" w:hAnsi="仿宋_GB2312" w:cs="仿宋_GB2312" w:hint="eastAsia"/>
          <w:sz w:val="32"/>
          <w:szCs w:val="32"/>
        </w:rPr>
        <w:t>。活动的宣传推送已确保覆盖到学院的所有老师及同学。公众</w:t>
      </w:r>
      <w:proofErr w:type="gramStart"/>
      <w:r w:rsidRPr="004A18C0">
        <w:rPr>
          <w:rFonts w:ascii="仿宋_GB2312" w:eastAsia="仿宋_GB2312" w:hAnsi="仿宋_GB2312" w:cs="仿宋_GB2312" w:hint="eastAsia"/>
          <w:sz w:val="32"/>
          <w:szCs w:val="32"/>
        </w:rPr>
        <w:t>号关注量</w:t>
      </w:r>
      <w:proofErr w:type="gramEnd"/>
      <w:r w:rsidRPr="004A18C0">
        <w:rPr>
          <w:rFonts w:ascii="仿宋_GB2312" w:eastAsia="仿宋_GB2312" w:hAnsi="仿宋_GB2312" w:cs="仿宋_GB2312" w:hint="eastAsia"/>
          <w:sz w:val="32"/>
          <w:szCs w:val="32"/>
        </w:rPr>
        <w:t>在一年内增长率突破100%，实现关注人数翻倍。公众号的蓬勃发展印证了在</w:t>
      </w:r>
      <w:proofErr w:type="gramStart"/>
      <w:r w:rsidRPr="004A18C0">
        <w:rPr>
          <w:rFonts w:ascii="仿宋_GB2312" w:eastAsia="仿宋_GB2312" w:hAnsi="仿宋_GB2312" w:cs="仿宋_GB2312" w:hint="eastAsia"/>
          <w:sz w:val="32"/>
          <w:szCs w:val="32"/>
        </w:rPr>
        <w:t>研</w:t>
      </w:r>
      <w:proofErr w:type="gramEnd"/>
      <w:r w:rsidRPr="004A18C0">
        <w:rPr>
          <w:rFonts w:ascii="仿宋_GB2312" w:eastAsia="仿宋_GB2312" w:hAnsi="仿宋_GB2312" w:cs="仿宋_GB2312" w:hint="eastAsia"/>
          <w:sz w:val="32"/>
          <w:szCs w:val="32"/>
        </w:rPr>
        <w:t>会一年的努力下，学院和</w:t>
      </w:r>
      <w:proofErr w:type="gramStart"/>
      <w:r w:rsidRPr="004A18C0">
        <w:rPr>
          <w:rFonts w:ascii="仿宋_GB2312" w:eastAsia="仿宋_GB2312" w:hAnsi="仿宋_GB2312" w:cs="仿宋_GB2312" w:hint="eastAsia"/>
          <w:sz w:val="32"/>
          <w:szCs w:val="32"/>
        </w:rPr>
        <w:t>研会</w:t>
      </w:r>
      <w:proofErr w:type="gramEnd"/>
      <w:r w:rsidRPr="004A18C0">
        <w:rPr>
          <w:rFonts w:ascii="仿宋_GB2312" w:eastAsia="仿宋_GB2312" w:hAnsi="仿宋_GB2312" w:cs="仿宋_GB2312" w:hint="eastAsia"/>
          <w:sz w:val="32"/>
          <w:szCs w:val="32"/>
        </w:rPr>
        <w:t>的影响力和关注度都有了显著的提高。</w:t>
      </w:r>
    </w:p>
    <w:p w14:paraId="5C9E556C" w14:textId="1BFDAFD1" w:rsidR="00BE57AE" w:rsidRPr="00F64DB9" w:rsidRDefault="00DC104A" w:rsidP="004A18C0">
      <w:pPr>
        <w:spacing w:line="560" w:lineRule="exact"/>
        <w:jc w:val="center"/>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研究</w:t>
      </w:r>
      <w:r w:rsidR="00BE57AE" w:rsidRPr="00F64DB9">
        <w:rPr>
          <w:rFonts w:asciiTheme="minorEastAsia" w:hAnsiTheme="minorEastAsia" w:cstheme="minorEastAsia" w:hint="eastAsia"/>
          <w:b/>
          <w:bCs/>
          <w:sz w:val="32"/>
          <w:szCs w:val="32"/>
        </w:rPr>
        <w:t>生</w:t>
      </w:r>
      <w:proofErr w:type="gramStart"/>
      <w:r w:rsidR="00BE57AE" w:rsidRPr="00F64DB9">
        <w:rPr>
          <w:rFonts w:asciiTheme="minorEastAsia" w:hAnsiTheme="minorEastAsia" w:cstheme="minorEastAsia" w:hint="eastAsia"/>
          <w:b/>
          <w:bCs/>
          <w:sz w:val="32"/>
          <w:szCs w:val="32"/>
        </w:rPr>
        <w:t>会未来</w:t>
      </w:r>
      <w:proofErr w:type="gramEnd"/>
      <w:r w:rsidR="00BE57AE" w:rsidRPr="00F64DB9">
        <w:rPr>
          <w:rFonts w:asciiTheme="minorEastAsia" w:hAnsiTheme="minorEastAsia" w:cstheme="minorEastAsia" w:hint="eastAsia"/>
          <w:b/>
          <w:bCs/>
          <w:sz w:val="32"/>
          <w:szCs w:val="32"/>
        </w:rPr>
        <w:t>的工作思考与展望</w:t>
      </w:r>
    </w:p>
    <w:p w14:paraId="413FF829" w14:textId="1CB9B886"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过去的一年，是研究生会蓬勃发展、全面推动自身改革、</w:t>
      </w:r>
      <w:r w:rsidRPr="00F64DB9">
        <w:rPr>
          <w:rFonts w:ascii="仿宋_GB2312" w:eastAsia="仿宋_GB2312" w:hAnsi="仿宋_GB2312" w:cs="仿宋_GB2312" w:hint="eastAsia"/>
          <w:sz w:val="32"/>
          <w:szCs w:val="32"/>
        </w:rPr>
        <w:lastRenderedPageBreak/>
        <w:t>各项工作迈上新台阶的一年，但我们在工作中也清醒地看到，</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会在各方面还存在一些问题，主要问题集中于以下</w:t>
      </w:r>
      <w:r w:rsidR="00F023AC">
        <w:rPr>
          <w:rFonts w:ascii="仿宋_GB2312" w:eastAsia="仿宋_GB2312" w:hAnsi="仿宋_GB2312" w:cs="仿宋_GB2312" w:hint="eastAsia"/>
          <w:sz w:val="32"/>
          <w:szCs w:val="32"/>
        </w:rPr>
        <w:t>五</w:t>
      </w:r>
      <w:r w:rsidRPr="00F64DB9">
        <w:rPr>
          <w:rFonts w:ascii="仿宋_GB2312" w:eastAsia="仿宋_GB2312" w:hAnsi="仿宋_GB2312" w:cs="仿宋_GB2312" w:hint="eastAsia"/>
          <w:sz w:val="32"/>
          <w:szCs w:val="32"/>
        </w:rPr>
        <w:t>点：</w:t>
      </w:r>
    </w:p>
    <w:p w14:paraId="4C70BF01" w14:textId="792CC3AD" w:rsidR="00BE57AE" w:rsidRPr="00F64DB9" w:rsidRDefault="00287448" w:rsidP="00287448">
      <w:pPr>
        <w:spacing w:line="560" w:lineRule="exact"/>
        <w:rPr>
          <w:rFonts w:ascii="仿宋_GB2312" w:eastAsia="仿宋_GB2312" w:hAnsi="仿宋_GB2312" w:cs="仿宋_GB2312"/>
          <w:b/>
          <w:bCs/>
          <w:sz w:val="32"/>
          <w:szCs w:val="32"/>
        </w:rPr>
      </w:pPr>
      <w:r w:rsidRPr="002240D3">
        <w:rPr>
          <w:rFonts w:ascii="仿宋_GB2312" w:eastAsia="仿宋_GB2312" w:hAnsi="仿宋_GB2312" w:cs="仿宋_GB2312" w:hint="eastAsia"/>
          <w:b/>
          <w:bCs/>
          <w:sz w:val="32"/>
          <w:szCs w:val="32"/>
        </w:rPr>
        <w:t>（</w:t>
      </w:r>
      <w:r w:rsidR="002240D3" w:rsidRPr="002240D3">
        <w:rPr>
          <w:rFonts w:ascii="仿宋_GB2312" w:eastAsia="仿宋_GB2312" w:hAnsi="仿宋_GB2312" w:cs="仿宋_GB2312" w:hint="eastAsia"/>
          <w:b/>
          <w:bCs/>
          <w:sz w:val="32"/>
          <w:szCs w:val="32"/>
        </w:rPr>
        <w:t>一</w:t>
      </w:r>
      <w:r w:rsidRPr="002240D3">
        <w:rPr>
          <w:rFonts w:ascii="仿宋_GB2312" w:eastAsia="仿宋_GB2312" w:hAnsi="仿宋_GB2312" w:cs="仿宋_GB2312" w:hint="eastAsia"/>
          <w:b/>
          <w:bCs/>
          <w:sz w:val="32"/>
          <w:szCs w:val="32"/>
        </w:rPr>
        <w:t>）</w:t>
      </w:r>
      <w:proofErr w:type="gramStart"/>
      <w:r w:rsidR="00BE57AE" w:rsidRPr="00F64DB9">
        <w:rPr>
          <w:rFonts w:ascii="仿宋_GB2312" w:eastAsia="仿宋_GB2312" w:hAnsi="仿宋_GB2312" w:cs="仿宋_GB2312" w:hint="eastAsia"/>
          <w:b/>
          <w:bCs/>
          <w:sz w:val="32"/>
          <w:szCs w:val="32"/>
        </w:rPr>
        <w:t>研</w:t>
      </w:r>
      <w:proofErr w:type="gramEnd"/>
      <w:r w:rsidR="00BE57AE" w:rsidRPr="00F64DB9">
        <w:rPr>
          <w:rFonts w:ascii="仿宋_GB2312" w:eastAsia="仿宋_GB2312" w:hAnsi="仿宋_GB2312" w:cs="仿宋_GB2312" w:hint="eastAsia"/>
          <w:b/>
          <w:bCs/>
          <w:sz w:val="32"/>
          <w:szCs w:val="32"/>
        </w:rPr>
        <w:t>会内部自下而上的信息反馈</w:t>
      </w:r>
      <w:proofErr w:type="gramStart"/>
      <w:r w:rsidR="00BE57AE" w:rsidRPr="00F64DB9">
        <w:rPr>
          <w:rFonts w:ascii="仿宋_GB2312" w:eastAsia="仿宋_GB2312" w:hAnsi="仿宋_GB2312" w:cs="仿宋_GB2312" w:hint="eastAsia"/>
          <w:b/>
          <w:bCs/>
          <w:sz w:val="32"/>
          <w:szCs w:val="32"/>
        </w:rPr>
        <w:t>链不够</w:t>
      </w:r>
      <w:proofErr w:type="gramEnd"/>
      <w:r w:rsidR="00BE57AE" w:rsidRPr="00F64DB9">
        <w:rPr>
          <w:rFonts w:ascii="仿宋_GB2312" w:eastAsia="仿宋_GB2312" w:hAnsi="仿宋_GB2312" w:cs="仿宋_GB2312" w:hint="eastAsia"/>
          <w:b/>
          <w:bCs/>
          <w:sz w:val="32"/>
          <w:szCs w:val="32"/>
        </w:rPr>
        <w:t>通畅，导致主席团和各部门负责人在工作时会出现“盲区”；</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二</w:t>
      </w:r>
      <w:r>
        <w:rPr>
          <w:rFonts w:ascii="仿宋_GB2312" w:eastAsia="仿宋_GB2312" w:hAnsi="仿宋_GB2312" w:cs="仿宋_GB2312" w:hint="eastAsia"/>
          <w:b/>
          <w:bCs/>
          <w:sz w:val="32"/>
          <w:szCs w:val="32"/>
        </w:rPr>
        <w:t>）</w:t>
      </w:r>
      <w:r w:rsidR="00BE57AE" w:rsidRPr="00F64DB9">
        <w:rPr>
          <w:rFonts w:ascii="仿宋_GB2312" w:eastAsia="仿宋_GB2312" w:hAnsi="仿宋_GB2312" w:cs="仿宋_GB2312" w:hint="eastAsia"/>
          <w:b/>
          <w:bCs/>
          <w:sz w:val="32"/>
          <w:szCs w:val="32"/>
        </w:rPr>
        <w:t>缺少承办大型校级活动的经验；</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三</w:t>
      </w:r>
      <w:r>
        <w:rPr>
          <w:rFonts w:ascii="仿宋_GB2312" w:eastAsia="仿宋_GB2312" w:hAnsi="仿宋_GB2312" w:cs="仿宋_GB2312" w:hint="eastAsia"/>
          <w:b/>
          <w:bCs/>
          <w:sz w:val="32"/>
          <w:szCs w:val="32"/>
        </w:rPr>
        <w:t>）</w:t>
      </w:r>
      <w:r w:rsidR="00BE57AE" w:rsidRPr="00F64DB9">
        <w:rPr>
          <w:rFonts w:ascii="仿宋_GB2312" w:eastAsia="仿宋_GB2312" w:hAnsi="仿宋_GB2312" w:cs="仿宋_GB2312" w:hint="eastAsia"/>
          <w:b/>
          <w:bCs/>
          <w:sz w:val="32"/>
          <w:szCs w:val="32"/>
        </w:rPr>
        <w:t>在学院内和院系间的影响力尚有欠缺</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四</w:t>
      </w:r>
      <w:r>
        <w:rPr>
          <w:rFonts w:ascii="仿宋_GB2312" w:eastAsia="仿宋_GB2312" w:hAnsi="仿宋_GB2312" w:cs="仿宋_GB2312" w:hint="eastAsia"/>
          <w:b/>
          <w:bCs/>
          <w:sz w:val="32"/>
          <w:szCs w:val="32"/>
        </w:rPr>
        <w:t>）</w:t>
      </w:r>
      <w:r w:rsidR="00BE57AE" w:rsidRPr="00F64DB9">
        <w:rPr>
          <w:rFonts w:ascii="仿宋_GB2312" w:eastAsia="仿宋_GB2312" w:hAnsi="仿宋_GB2312" w:cs="仿宋_GB2312" w:hint="eastAsia"/>
          <w:b/>
          <w:bCs/>
          <w:sz w:val="32"/>
          <w:szCs w:val="32"/>
        </w:rPr>
        <w:t>精品活动宣传力度和广度不足</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五</w:t>
      </w:r>
      <w:r>
        <w:rPr>
          <w:rFonts w:ascii="仿宋_GB2312" w:eastAsia="仿宋_GB2312" w:hAnsi="仿宋_GB2312" w:cs="仿宋_GB2312" w:hint="eastAsia"/>
          <w:b/>
          <w:bCs/>
          <w:sz w:val="32"/>
          <w:szCs w:val="32"/>
        </w:rPr>
        <w:t>）</w:t>
      </w:r>
      <w:proofErr w:type="gramStart"/>
      <w:r w:rsidR="00BE57AE" w:rsidRPr="00F64DB9">
        <w:rPr>
          <w:rFonts w:ascii="仿宋_GB2312" w:eastAsia="仿宋_GB2312" w:hAnsi="仿宋_GB2312" w:cs="仿宋_GB2312" w:hint="eastAsia"/>
          <w:b/>
          <w:bCs/>
          <w:sz w:val="32"/>
          <w:szCs w:val="32"/>
        </w:rPr>
        <w:t>研</w:t>
      </w:r>
      <w:proofErr w:type="gramEnd"/>
      <w:r w:rsidR="00BE57AE" w:rsidRPr="00F64DB9">
        <w:rPr>
          <w:rFonts w:ascii="仿宋_GB2312" w:eastAsia="仿宋_GB2312" w:hAnsi="仿宋_GB2312" w:cs="仿宋_GB2312" w:hint="eastAsia"/>
          <w:b/>
          <w:bCs/>
          <w:sz w:val="32"/>
          <w:szCs w:val="32"/>
        </w:rPr>
        <w:t>会学术组织的性质稍有减弱</w:t>
      </w:r>
    </w:p>
    <w:p w14:paraId="1C5C7124" w14:textId="20509CB7"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乘着新时代研究生</w:t>
      </w:r>
      <w:proofErr w:type="gramStart"/>
      <w:r w:rsidRPr="00F64DB9">
        <w:rPr>
          <w:rFonts w:ascii="仿宋_GB2312" w:eastAsia="仿宋_GB2312" w:hAnsi="仿宋_GB2312" w:cs="仿宋_GB2312" w:hint="eastAsia"/>
          <w:sz w:val="32"/>
          <w:szCs w:val="32"/>
        </w:rPr>
        <w:t>会深化</w:t>
      </w:r>
      <w:proofErr w:type="gramEnd"/>
      <w:r w:rsidRPr="00F64DB9">
        <w:rPr>
          <w:rFonts w:ascii="仿宋_GB2312" w:eastAsia="仿宋_GB2312" w:hAnsi="仿宋_GB2312" w:cs="仿宋_GB2312" w:hint="eastAsia"/>
          <w:sz w:val="32"/>
          <w:szCs w:val="32"/>
        </w:rPr>
        <w:t>改革的浩荡东风，我们每一个人都是新时代的见证者、开创者、建设者。面对宝贵的历史机遇，学生会今后要在以下几个方面进一步加强和改善工作</w:t>
      </w:r>
      <w:r w:rsidR="00287448">
        <w:rPr>
          <w:rFonts w:ascii="仿宋_GB2312" w:eastAsia="仿宋_GB2312" w:hAnsi="仿宋_GB2312" w:cs="仿宋_GB2312" w:hint="eastAsia"/>
          <w:sz w:val="32"/>
          <w:szCs w:val="32"/>
        </w:rPr>
        <w:t>：</w:t>
      </w:r>
    </w:p>
    <w:p w14:paraId="3368587C" w14:textId="62551A5B" w:rsidR="00BE57AE" w:rsidRPr="00287448" w:rsidRDefault="00287448" w:rsidP="00287448">
      <w:pPr>
        <w:spacing w:line="560" w:lineRule="exac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一</w:t>
      </w:r>
      <w:r>
        <w:rPr>
          <w:rFonts w:ascii="仿宋_GB2312" w:eastAsia="仿宋_GB2312" w:hAnsi="仿宋_GB2312" w:cs="仿宋_GB2312" w:hint="eastAsia"/>
          <w:b/>
          <w:bCs/>
          <w:sz w:val="32"/>
          <w:szCs w:val="32"/>
        </w:rPr>
        <w:t>）</w:t>
      </w:r>
      <w:r w:rsidR="00BE57AE" w:rsidRPr="00287448">
        <w:rPr>
          <w:rFonts w:ascii="仿宋_GB2312" w:eastAsia="仿宋_GB2312" w:hAnsi="仿宋_GB2312" w:cs="仿宋_GB2312" w:hint="eastAsia"/>
          <w:b/>
          <w:bCs/>
          <w:sz w:val="32"/>
          <w:szCs w:val="32"/>
        </w:rPr>
        <w:t>探究建立更加健全的“部员-部门负责人</w:t>
      </w:r>
      <w:r w:rsidR="00BE57AE" w:rsidRPr="00287448">
        <w:rPr>
          <w:rFonts w:ascii="仿宋_GB2312" w:eastAsia="仿宋_GB2312" w:hAnsi="仿宋_GB2312" w:cs="仿宋_GB2312"/>
          <w:b/>
          <w:bCs/>
          <w:sz w:val="32"/>
          <w:szCs w:val="32"/>
        </w:rPr>
        <w:t>-</w:t>
      </w:r>
      <w:r w:rsidR="00BE57AE" w:rsidRPr="00287448">
        <w:rPr>
          <w:rFonts w:ascii="仿宋_GB2312" w:eastAsia="仿宋_GB2312" w:hAnsi="仿宋_GB2312" w:cs="仿宋_GB2312" w:hint="eastAsia"/>
          <w:b/>
          <w:bCs/>
          <w:sz w:val="32"/>
          <w:szCs w:val="32"/>
        </w:rPr>
        <w:t>主席团”的信息反馈制度，进一步明确筹办活动时各部员的责任范围，避免出现“视野盲区”</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二</w:t>
      </w:r>
      <w:r>
        <w:rPr>
          <w:rFonts w:ascii="仿宋_GB2312" w:eastAsia="仿宋_GB2312" w:hAnsi="仿宋_GB2312" w:cs="仿宋_GB2312" w:hint="eastAsia"/>
          <w:b/>
          <w:bCs/>
          <w:sz w:val="32"/>
          <w:szCs w:val="32"/>
        </w:rPr>
        <w:t>）</w:t>
      </w:r>
      <w:r w:rsidR="00BE57AE" w:rsidRPr="00287448">
        <w:rPr>
          <w:rFonts w:ascii="仿宋_GB2312" w:eastAsia="仿宋_GB2312" w:hAnsi="仿宋_GB2312" w:cs="仿宋_GB2312" w:hint="eastAsia"/>
          <w:b/>
          <w:bCs/>
          <w:sz w:val="32"/>
          <w:szCs w:val="32"/>
        </w:rPr>
        <w:t>从学生中来到学生中去，深化了解</w:t>
      </w:r>
      <w:proofErr w:type="gramStart"/>
      <w:r w:rsidR="00BE57AE" w:rsidRPr="00287448">
        <w:rPr>
          <w:rFonts w:ascii="仿宋_GB2312" w:eastAsia="仿宋_GB2312" w:hAnsi="仿宋_GB2312" w:cs="仿宋_GB2312" w:hint="eastAsia"/>
          <w:b/>
          <w:bCs/>
          <w:sz w:val="32"/>
          <w:szCs w:val="32"/>
        </w:rPr>
        <w:t>空环师生</w:t>
      </w:r>
      <w:proofErr w:type="gramEnd"/>
      <w:r w:rsidR="00BE57AE" w:rsidRPr="00287448">
        <w:rPr>
          <w:rFonts w:ascii="仿宋_GB2312" w:eastAsia="仿宋_GB2312" w:hAnsi="仿宋_GB2312" w:cs="仿宋_GB2312" w:hint="eastAsia"/>
          <w:b/>
          <w:bCs/>
          <w:sz w:val="32"/>
          <w:szCs w:val="32"/>
        </w:rPr>
        <w:t>的真正需求，打造打磨师生真正需要精品活动，让</w:t>
      </w:r>
      <w:proofErr w:type="gramStart"/>
      <w:r w:rsidR="00BE57AE" w:rsidRPr="00287448">
        <w:rPr>
          <w:rFonts w:ascii="仿宋_GB2312" w:eastAsia="仿宋_GB2312" w:hAnsi="仿宋_GB2312" w:cs="仿宋_GB2312" w:hint="eastAsia"/>
          <w:b/>
          <w:bCs/>
          <w:sz w:val="32"/>
          <w:szCs w:val="32"/>
        </w:rPr>
        <w:t>研</w:t>
      </w:r>
      <w:proofErr w:type="gramEnd"/>
      <w:r w:rsidR="00BE57AE" w:rsidRPr="00287448">
        <w:rPr>
          <w:rFonts w:ascii="仿宋_GB2312" w:eastAsia="仿宋_GB2312" w:hAnsi="仿宋_GB2312" w:cs="仿宋_GB2312" w:hint="eastAsia"/>
          <w:b/>
          <w:bCs/>
          <w:sz w:val="32"/>
          <w:szCs w:val="32"/>
        </w:rPr>
        <w:t>会自己成为引力的中心</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三</w:t>
      </w:r>
      <w:r>
        <w:rPr>
          <w:rFonts w:ascii="仿宋_GB2312" w:eastAsia="仿宋_GB2312" w:hAnsi="仿宋_GB2312" w:cs="仿宋_GB2312" w:hint="eastAsia"/>
          <w:b/>
          <w:bCs/>
          <w:sz w:val="32"/>
          <w:szCs w:val="32"/>
        </w:rPr>
        <w:t>）</w:t>
      </w:r>
      <w:r w:rsidR="00BE57AE" w:rsidRPr="00287448">
        <w:rPr>
          <w:rFonts w:ascii="仿宋_GB2312" w:eastAsia="仿宋_GB2312" w:hAnsi="仿宋_GB2312" w:cs="仿宋_GB2312" w:hint="eastAsia"/>
          <w:b/>
          <w:bCs/>
          <w:sz w:val="32"/>
          <w:szCs w:val="32"/>
        </w:rPr>
        <w:t>进一步加强与学院领导以及校</w:t>
      </w:r>
      <w:proofErr w:type="gramStart"/>
      <w:r w:rsidR="00BE57AE" w:rsidRPr="00287448">
        <w:rPr>
          <w:rFonts w:ascii="仿宋_GB2312" w:eastAsia="仿宋_GB2312" w:hAnsi="仿宋_GB2312" w:cs="仿宋_GB2312" w:hint="eastAsia"/>
          <w:b/>
          <w:bCs/>
          <w:sz w:val="32"/>
          <w:szCs w:val="32"/>
        </w:rPr>
        <w:t>研</w:t>
      </w:r>
      <w:proofErr w:type="gramEnd"/>
      <w:r w:rsidR="00BE57AE" w:rsidRPr="00287448">
        <w:rPr>
          <w:rFonts w:ascii="仿宋_GB2312" w:eastAsia="仿宋_GB2312" w:hAnsi="仿宋_GB2312" w:cs="仿宋_GB2312" w:hint="eastAsia"/>
          <w:b/>
          <w:bCs/>
          <w:sz w:val="32"/>
          <w:szCs w:val="32"/>
        </w:rPr>
        <w:t>会，兄弟分</w:t>
      </w:r>
      <w:proofErr w:type="gramStart"/>
      <w:r w:rsidR="00BE57AE" w:rsidRPr="00287448">
        <w:rPr>
          <w:rFonts w:ascii="仿宋_GB2312" w:eastAsia="仿宋_GB2312" w:hAnsi="仿宋_GB2312" w:cs="仿宋_GB2312" w:hint="eastAsia"/>
          <w:b/>
          <w:bCs/>
          <w:sz w:val="32"/>
          <w:szCs w:val="32"/>
        </w:rPr>
        <w:t>研</w:t>
      </w:r>
      <w:proofErr w:type="gramEnd"/>
      <w:r w:rsidR="00BE57AE" w:rsidRPr="00287448">
        <w:rPr>
          <w:rFonts w:ascii="仿宋_GB2312" w:eastAsia="仿宋_GB2312" w:hAnsi="仿宋_GB2312" w:cs="仿宋_GB2312" w:hint="eastAsia"/>
          <w:b/>
          <w:bCs/>
          <w:sz w:val="32"/>
          <w:szCs w:val="32"/>
        </w:rPr>
        <w:t>会之间的联系，勇于担当，敢于奉献，力求获得更多的主办大型活动的机会，树立更佳的分</w:t>
      </w:r>
      <w:proofErr w:type="gramStart"/>
      <w:r w:rsidR="00BE57AE" w:rsidRPr="00287448">
        <w:rPr>
          <w:rFonts w:ascii="仿宋_GB2312" w:eastAsia="仿宋_GB2312" w:hAnsi="仿宋_GB2312" w:cs="仿宋_GB2312" w:hint="eastAsia"/>
          <w:b/>
          <w:bCs/>
          <w:sz w:val="32"/>
          <w:szCs w:val="32"/>
        </w:rPr>
        <w:t>研</w:t>
      </w:r>
      <w:proofErr w:type="gramEnd"/>
      <w:r w:rsidR="00BE57AE" w:rsidRPr="00287448">
        <w:rPr>
          <w:rFonts w:ascii="仿宋_GB2312" w:eastAsia="仿宋_GB2312" w:hAnsi="仿宋_GB2312" w:cs="仿宋_GB2312" w:hint="eastAsia"/>
          <w:b/>
          <w:bCs/>
          <w:sz w:val="32"/>
          <w:szCs w:val="32"/>
        </w:rPr>
        <w:t>会形象</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四</w:t>
      </w:r>
      <w:r>
        <w:rPr>
          <w:rFonts w:ascii="仿宋_GB2312" w:eastAsia="仿宋_GB2312" w:hAnsi="仿宋_GB2312" w:cs="仿宋_GB2312" w:hint="eastAsia"/>
          <w:b/>
          <w:bCs/>
          <w:sz w:val="32"/>
          <w:szCs w:val="32"/>
        </w:rPr>
        <w:t>）</w:t>
      </w:r>
      <w:r w:rsidR="00BE57AE" w:rsidRPr="00287448">
        <w:rPr>
          <w:rFonts w:ascii="仿宋_GB2312" w:eastAsia="仿宋_GB2312" w:hAnsi="仿宋_GB2312" w:cs="仿宋_GB2312" w:hint="eastAsia"/>
          <w:b/>
          <w:bCs/>
          <w:sz w:val="32"/>
          <w:szCs w:val="32"/>
        </w:rPr>
        <w:t>建立更加健全丰富的宣传机制，摆脱只依赖于推送转发的单一宣传方式，提升宣传质量</w:t>
      </w:r>
      <w:r>
        <w:rPr>
          <w:rFonts w:ascii="仿宋_GB2312" w:eastAsia="仿宋_GB2312" w:hAnsi="仿宋_GB2312" w:cs="仿宋_GB2312" w:hint="eastAsia"/>
          <w:b/>
          <w:bCs/>
          <w:sz w:val="32"/>
          <w:szCs w:val="32"/>
        </w:rPr>
        <w:t>；（</w:t>
      </w:r>
      <w:r w:rsidR="002240D3">
        <w:rPr>
          <w:rFonts w:ascii="仿宋_GB2312" w:eastAsia="仿宋_GB2312" w:hAnsi="仿宋_GB2312" w:cs="仿宋_GB2312" w:hint="eastAsia"/>
          <w:b/>
          <w:bCs/>
          <w:sz w:val="32"/>
          <w:szCs w:val="32"/>
        </w:rPr>
        <w:t>五</w:t>
      </w:r>
      <w:r>
        <w:rPr>
          <w:rFonts w:ascii="仿宋_GB2312" w:eastAsia="仿宋_GB2312" w:hAnsi="仿宋_GB2312" w:cs="仿宋_GB2312" w:hint="eastAsia"/>
          <w:b/>
          <w:bCs/>
          <w:sz w:val="32"/>
          <w:szCs w:val="32"/>
        </w:rPr>
        <w:t>）</w:t>
      </w:r>
      <w:r w:rsidR="00BE57AE" w:rsidRPr="00287448">
        <w:rPr>
          <w:rFonts w:ascii="仿宋_GB2312" w:eastAsia="仿宋_GB2312" w:hAnsi="仿宋_GB2312" w:cs="仿宋_GB2312" w:hint="eastAsia"/>
          <w:b/>
          <w:bCs/>
          <w:sz w:val="32"/>
          <w:szCs w:val="32"/>
        </w:rPr>
        <w:t>积极联系各学科教师，组织学术报告和学术沙龙，进军“学术论坛”</w:t>
      </w:r>
    </w:p>
    <w:p w14:paraId="451768D6" w14:textId="71F5A345" w:rsidR="00BE57AE" w:rsidRPr="00F64DB9" w:rsidRDefault="00BE57AE" w:rsidP="00BE57AE">
      <w:pPr>
        <w:spacing w:line="560" w:lineRule="exact"/>
        <w:ind w:firstLineChars="200" w:firstLine="640"/>
        <w:rPr>
          <w:rFonts w:ascii="仿宋_GB2312" w:eastAsia="仿宋_GB2312" w:hAnsi="仿宋_GB2312" w:cs="仿宋_GB2312"/>
          <w:sz w:val="32"/>
          <w:szCs w:val="32"/>
        </w:rPr>
      </w:pPr>
      <w:r w:rsidRPr="00F64DB9">
        <w:rPr>
          <w:rFonts w:ascii="仿宋_GB2312" w:eastAsia="仿宋_GB2312" w:hAnsi="仿宋_GB2312" w:cs="仿宋_GB2312" w:hint="eastAsia"/>
          <w:sz w:val="32"/>
          <w:szCs w:val="32"/>
        </w:rPr>
        <w:t>各位老师，代表们，“水有源，故其流不穷；木有根，故其生不穷”。立足学院师生需求，“全心全意服务同学”始终是空环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w:t>
      </w:r>
      <w:proofErr w:type="gramStart"/>
      <w:r w:rsidRPr="00F64DB9">
        <w:rPr>
          <w:rFonts w:ascii="仿宋_GB2312" w:eastAsia="仿宋_GB2312" w:hAnsi="仿宋_GB2312" w:cs="仿宋_GB2312" w:hint="eastAsia"/>
          <w:sz w:val="32"/>
          <w:szCs w:val="32"/>
        </w:rPr>
        <w:t>不</w:t>
      </w:r>
      <w:proofErr w:type="gramEnd"/>
      <w:r w:rsidRPr="00F64DB9">
        <w:rPr>
          <w:rFonts w:ascii="仿宋_GB2312" w:eastAsia="仿宋_GB2312" w:hAnsi="仿宋_GB2312" w:cs="仿宋_GB2312" w:hint="eastAsia"/>
          <w:sz w:val="32"/>
          <w:szCs w:val="32"/>
        </w:rPr>
        <w:t>竭力量的源泉，是生生不息的根脉。在对学院师生需求，学院特色更深入的钻研和探索下，今年的空环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lastRenderedPageBreak/>
        <w:t>会蓬勃发展。未来的一年依旧是是充满挑战的一年，也是充满机遇的一年，相信在过去一年因立足师生而蓬勃发展的空环</w:t>
      </w:r>
      <w:proofErr w:type="gramStart"/>
      <w:r w:rsidRPr="00F64DB9">
        <w:rPr>
          <w:rFonts w:ascii="仿宋_GB2312" w:eastAsia="仿宋_GB2312" w:hAnsi="仿宋_GB2312" w:cs="仿宋_GB2312" w:hint="eastAsia"/>
          <w:sz w:val="32"/>
          <w:szCs w:val="32"/>
        </w:rPr>
        <w:t>研</w:t>
      </w:r>
      <w:proofErr w:type="gramEnd"/>
      <w:r w:rsidRPr="00F64DB9">
        <w:rPr>
          <w:rFonts w:ascii="仿宋_GB2312" w:eastAsia="仿宋_GB2312" w:hAnsi="仿宋_GB2312" w:cs="仿宋_GB2312" w:hint="eastAsia"/>
          <w:sz w:val="32"/>
          <w:szCs w:val="32"/>
        </w:rPr>
        <w:t>会，能够不忘初心，为同学们带来更高质量的活动和更好的服务。空环</w:t>
      </w:r>
      <w:proofErr w:type="gramStart"/>
      <w:r w:rsidRPr="00F64DB9">
        <w:rPr>
          <w:rFonts w:ascii="仿宋_GB2312" w:eastAsia="仿宋_GB2312" w:hAnsi="仿宋_GB2312" w:cs="仿宋_GB2312" w:hint="eastAsia"/>
          <w:sz w:val="32"/>
          <w:szCs w:val="32"/>
        </w:rPr>
        <w:t>研会未来</w:t>
      </w:r>
      <w:proofErr w:type="gramEnd"/>
      <w:r w:rsidRPr="00F64DB9">
        <w:rPr>
          <w:rFonts w:ascii="仿宋_GB2312" w:eastAsia="仿宋_GB2312" w:hAnsi="仿宋_GB2312" w:cs="仿宋_GB2312" w:hint="eastAsia"/>
          <w:sz w:val="32"/>
          <w:szCs w:val="32"/>
        </w:rPr>
        <w:t>可期！</w:t>
      </w:r>
    </w:p>
    <w:p w14:paraId="31B99E72" w14:textId="2E1DA0C7" w:rsidR="00BE57AE" w:rsidRDefault="00BE57AE">
      <w:pPr>
        <w:widowControl/>
        <w:jc w:val="left"/>
        <w:rPr>
          <w:rFonts w:ascii="小标宋" w:eastAsia="小标宋" w:hAnsi="Times New Roman" w:cs="Times New Roman"/>
          <w:bCs/>
          <w:sz w:val="36"/>
          <w:szCs w:val="32"/>
        </w:rPr>
      </w:pPr>
      <w:r>
        <w:rPr>
          <w:rFonts w:ascii="小标宋" w:eastAsia="小标宋"/>
          <w:sz w:val="36"/>
        </w:rPr>
        <w:br w:type="page"/>
      </w:r>
    </w:p>
    <w:p w14:paraId="3B3BB6B2" w14:textId="77777777" w:rsidR="00D753C7" w:rsidRPr="003513FF" w:rsidRDefault="00D753C7" w:rsidP="00D753C7">
      <w:pPr>
        <w:jc w:val="center"/>
        <w:outlineLvl w:val="0"/>
        <w:rPr>
          <w:rFonts w:ascii="小标宋" w:eastAsia="小标宋" w:hAnsi="方正小标宋简体" w:cs="方正小标宋简体"/>
          <w:sz w:val="40"/>
          <w:szCs w:val="40"/>
        </w:rPr>
      </w:pPr>
      <w:bookmarkStart w:id="1" w:name="_Hlk57378601"/>
      <w:bookmarkStart w:id="2" w:name="_Toc535328387"/>
      <w:r w:rsidRPr="003513FF">
        <w:rPr>
          <w:rFonts w:ascii="小标宋" w:eastAsia="小标宋" w:hAnsi="方正小标宋简体" w:cs="方正小标宋简体" w:hint="eastAsia"/>
          <w:sz w:val="40"/>
          <w:szCs w:val="40"/>
        </w:rPr>
        <w:lastRenderedPageBreak/>
        <w:t>北京航空航天大学空间与环境学院</w:t>
      </w:r>
    </w:p>
    <w:p w14:paraId="7CDC966A" w14:textId="77777777" w:rsidR="00D753C7" w:rsidRPr="003513FF" w:rsidRDefault="00D753C7" w:rsidP="00D753C7">
      <w:pPr>
        <w:jc w:val="center"/>
        <w:outlineLvl w:val="0"/>
        <w:rPr>
          <w:rFonts w:ascii="小标宋" w:eastAsia="小标宋" w:hAnsi="方正小标宋简体" w:cs="方正小标宋简体"/>
          <w:sz w:val="40"/>
          <w:szCs w:val="40"/>
        </w:rPr>
      </w:pPr>
      <w:r w:rsidRPr="003513FF">
        <w:rPr>
          <w:rFonts w:ascii="小标宋" w:eastAsia="小标宋" w:hAnsi="方正小标宋简体" w:cs="方正小标宋简体" w:hint="eastAsia"/>
          <w:sz w:val="40"/>
          <w:szCs w:val="40"/>
          <w:lang w:eastAsia="zh-Hans"/>
        </w:rPr>
        <w:t>研究生</w:t>
      </w:r>
      <w:r w:rsidRPr="003513FF">
        <w:rPr>
          <w:rFonts w:ascii="小标宋" w:eastAsia="小标宋" w:hAnsi="方正小标宋简体" w:cs="方正小标宋简体" w:hint="eastAsia"/>
          <w:sz w:val="40"/>
          <w:szCs w:val="40"/>
        </w:rPr>
        <w:t>会章程</w:t>
      </w:r>
    </w:p>
    <w:p w14:paraId="358352D9" w14:textId="77777777" w:rsidR="00D753C7" w:rsidRPr="003513FF" w:rsidRDefault="00D753C7" w:rsidP="00D753C7">
      <w:pPr>
        <w:jc w:val="center"/>
        <w:outlineLvl w:val="0"/>
        <w:rPr>
          <w:rFonts w:ascii="小标宋" w:eastAsia="小标宋" w:hAnsi="仿宋_GB2312" w:cs="仿宋_GB2312"/>
          <w:sz w:val="40"/>
          <w:szCs w:val="40"/>
        </w:rPr>
      </w:pPr>
      <w:r w:rsidRPr="003513FF">
        <w:rPr>
          <w:rFonts w:ascii="小标宋" w:eastAsia="小标宋" w:hAnsi="方正小标宋简体" w:cs="方正小标宋简体" w:hint="eastAsia"/>
          <w:sz w:val="40"/>
          <w:szCs w:val="40"/>
        </w:rPr>
        <w:t>（草案）</w:t>
      </w:r>
    </w:p>
    <w:p w14:paraId="0A0E2FDE" w14:textId="77777777" w:rsidR="00D753C7" w:rsidRPr="00D753C7" w:rsidRDefault="00D753C7" w:rsidP="00D753C7">
      <w:pPr>
        <w:spacing w:line="560" w:lineRule="exact"/>
        <w:jc w:val="center"/>
        <w:outlineLvl w:val="0"/>
        <w:rPr>
          <w:rFonts w:ascii="Times New Roman" w:eastAsia="仿宋_GB2312" w:hAnsi="Times New Roman" w:cs="Times New Roman"/>
          <w:sz w:val="32"/>
          <w:szCs w:val="32"/>
        </w:rPr>
      </w:pPr>
      <w:bookmarkStart w:id="3" w:name="_Toc535328397"/>
      <w:r w:rsidRPr="00D753C7">
        <w:rPr>
          <w:rFonts w:ascii="Times New Roman" w:eastAsia="仿宋_GB2312" w:hAnsi="Times New Roman" w:cs="Times New Roman"/>
          <w:sz w:val="32"/>
          <w:szCs w:val="32"/>
        </w:rPr>
        <w:t>（</w:t>
      </w:r>
      <w:r w:rsidRPr="00D753C7">
        <w:rPr>
          <w:rFonts w:ascii="Times New Roman" w:eastAsia="仿宋_GB2312" w:hAnsi="Times New Roman" w:cs="Times New Roman"/>
          <w:sz w:val="32"/>
          <w:szCs w:val="32"/>
        </w:rPr>
        <w:t>2022</w:t>
      </w:r>
      <w:r w:rsidRPr="00D753C7">
        <w:rPr>
          <w:rFonts w:ascii="Times New Roman" w:eastAsia="仿宋_GB2312" w:hAnsi="Times New Roman" w:cs="Times New Roman"/>
          <w:sz w:val="32"/>
          <w:szCs w:val="32"/>
        </w:rPr>
        <w:t>年</w:t>
      </w:r>
      <w:r w:rsidRPr="00D753C7">
        <w:rPr>
          <w:rFonts w:ascii="Times New Roman" w:eastAsia="仿宋_GB2312" w:hAnsi="Times New Roman" w:cs="Times New Roman"/>
          <w:sz w:val="32"/>
          <w:szCs w:val="32"/>
        </w:rPr>
        <w:t>12</w:t>
      </w:r>
      <w:r w:rsidRPr="00D753C7">
        <w:rPr>
          <w:rFonts w:ascii="Times New Roman" w:eastAsia="仿宋_GB2312" w:hAnsi="Times New Roman" w:cs="Times New Roman"/>
          <w:sz w:val="32"/>
          <w:szCs w:val="32"/>
        </w:rPr>
        <w:t>月</w:t>
      </w:r>
      <w:r w:rsidRPr="00D753C7">
        <w:rPr>
          <w:rFonts w:ascii="Times New Roman" w:eastAsia="仿宋_GB2312" w:hAnsi="Times New Roman" w:cs="Times New Roman"/>
          <w:sz w:val="32"/>
          <w:szCs w:val="32"/>
        </w:rPr>
        <w:t>14</w:t>
      </w:r>
      <w:r w:rsidRPr="00D753C7">
        <w:rPr>
          <w:rFonts w:ascii="Times New Roman" w:eastAsia="仿宋_GB2312" w:hAnsi="Times New Roman" w:cs="Times New Roman"/>
          <w:sz w:val="32"/>
          <w:szCs w:val="32"/>
        </w:rPr>
        <w:t>日）</w:t>
      </w:r>
    </w:p>
    <w:p w14:paraId="5D4F13BD" w14:textId="77777777" w:rsidR="00D753C7" w:rsidRPr="00D753C7" w:rsidRDefault="00D753C7" w:rsidP="00D753C7">
      <w:pPr>
        <w:spacing w:beforeLines="50" w:before="156" w:afterLines="50" w:after="156" w:line="560" w:lineRule="exact"/>
        <w:jc w:val="center"/>
        <w:outlineLvl w:val="1"/>
        <w:rPr>
          <w:sz w:val="28"/>
        </w:rPr>
      </w:pPr>
      <w:r w:rsidRPr="00D753C7">
        <w:rPr>
          <w:rFonts w:ascii="黑体" w:eastAsia="黑体" w:hAnsi="黑体" w:cs="黑体" w:hint="eastAsia"/>
          <w:b/>
          <w:bCs/>
          <w:sz w:val="32"/>
          <w:szCs w:val="32"/>
        </w:rPr>
        <w:t>第一章</w:t>
      </w:r>
      <w:r w:rsidRPr="00D753C7">
        <w:rPr>
          <w:rFonts w:ascii="黑体" w:eastAsia="黑体" w:hAnsi="黑体" w:cs="黑体" w:hint="eastAsia"/>
          <w:b/>
          <w:bCs/>
          <w:sz w:val="32"/>
          <w:szCs w:val="32"/>
        </w:rPr>
        <w:tab/>
        <w:t>总则</w:t>
      </w:r>
      <w:bookmarkEnd w:id="3"/>
    </w:p>
    <w:p w14:paraId="3DB52D6D" w14:textId="77777777" w:rsidR="00D753C7" w:rsidRPr="003513FF" w:rsidRDefault="00D753C7" w:rsidP="00D753C7">
      <w:pPr>
        <w:spacing w:line="560" w:lineRule="exact"/>
        <w:ind w:firstLine="640"/>
        <w:rPr>
          <w:rFonts w:eastAsia="仿宋_GB2312" w:cs="Times New Roman"/>
          <w:sz w:val="32"/>
          <w:szCs w:val="32"/>
        </w:rPr>
      </w:pPr>
      <w:r w:rsidRPr="00D753C7">
        <w:rPr>
          <w:rFonts w:ascii="黑体" w:eastAsia="黑体" w:hAnsi="黑体" w:cs="黑体"/>
          <w:sz w:val="32"/>
          <w:szCs w:val="32"/>
        </w:rPr>
        <w:t>第一条</w:t>
      </w:r>
      <w:r w:rsidRPr="00D753C7">
        <w:rPr>
          <w:rFonts w:ascii="黑体" w:eastAsia="黑体" w:hAnsi="黑体" w:cs="黑体" w:hint="eastAsia"/>
          <w:sz w:val="32"/>
          <w:szCs w:val="32"/>
        </w:rPr>
        <w:tab/>
      </w:r>
      <w:r w:rsidRPr="00D753C7">
        <w:rPr>
          <w:rFonts w:ascii="黑体" w:eastAsia="黑体" w:hAnsi="黑体" w:cs="黑体"/>
          <w:sz w:val="32"/>
          <w:szCs w:val="32"/>
        </w:rPr>
        <w:t xml:space="preserve"> </w:t>
      </w:r>
      <w:r w:rsidRPr="00D753C7">
        <w:rPr>
          <w:rFonts w:eastAsia="仿宋_GB2312" w:cs="Times New Roman" w:hint="eastAsia"/>
          <w:sz w:val="32"/>
          <w:szCs w:val="32"/>
        </w:rPr>
        <w:t>空间与环境学院研究生会（简称“空环</w:t>
      </w:r>
      <w:proofErr w:type="gramStart"/>
      <w:r w:rsidRPr="00D753C7">
        <w:rPr>
          <w:rFonts w:eastAsia="仿宋_GB2312" w:cs="Times New Roman" w:hint="eastAsia"/>
          <w:sz w:val="32"/>
          <w:szCs w:val="32"/>
        </w:rPr>
        <w:t>研</w:t>
      </w:r>
      <w:proofErr w:type="gramEnd"/>
      <w:r w:rsidRPr="00D753C7">
        <w:rPr>
          <w:rFonts w:eastAsia="仿宋_GB2312" w:cs="Times New Roman" w:hint="eastAsia"/>
          <w:sz w:val="32"/>
          <w:szCs w:val="32"/>
        </w:rPr>
        <w:t>会”，以下称为</w:t>
      </w:r>
      <w:r w:rsidRPr="00D753C7">
        <w:rPr>
          <w:rFonts w:eastAsia="仿宋_GB2312" w:cs="Times New Roman" w:hint="eastAsia"/>
          <w:sz w:val="32"/>
          <w:szCs w:val="32"/>
          <w:lang w:eastAsia="zh-Hans"/>
        </w:rPr>
        <w:t>“</w:t>
      </w:r>
      <w:r w:rsidRPr="00D753C7">
        <w:rPr>
          <w:rFonts w:eastAsia="仿宋_GB2312" w:cs="Times New Roman" w:hint="eastAsia"/>
          <w:sz w:val="32"/>
          <w:szCs w:val="32"/>
        </w:rPr>
        <w:t>研会</w:t>
      </w:r>
      <w:r w:rsidRPr="00D753C7">
        <w:rPr>
          <w:rFonts w:eastAsia="仿宋_GB2312" w:cs="Times New Roman" w:hint="eastAsia"/>
          <w:sz w:val="32"/>
          <w:szCs w:val="32"/>
          <w:lang w:eastAsia="zh-Hans"/>
        </w:rPr>
        <w:t>”</w:t>
      </w:r>
      <w:r w:rsidRPr="00D753C7">
        <w:rPr>
          <w:rFonts w:eastAsia="仿宋_GB2312" w:cs="Times New Roman" w:hint="eastAsia"/>
          <w:sz w:val="32"/>
          <w:szCs w:val="32"/>
        </w:rPr>
        <w:t>）</w:t>
      </w:r>
      <w:r w:rsidRPr="003513FF">
        <w:rPr>
          <w:rFonts w:eastAsia="仿宋_GB2312" w:cs="Times New Roman" w:hint="eastAsia"/>
          <w:sz w:val="32"/>
          <w:szCs w:val="32"/>
        </w:rPr>
        <w:t>是北航空间与环境学院党委领导下的主要学生组织。</w:t>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会由主席团</w:t>
      </w:r>
      <w:r w:rsidRPr="003513FF">
        <w:rPr>
          <w:rFonts w:eastAsia="仿宋_GB2312" w:cs="Times New Roman" w:hint="eastAsia"/>
          <w:sz w:val="32"/>
          <w:szCs w:val="32"/>
          <w:lang w:eastAsia="zh-Hans"/>
        </w:rPr>
        <w:t>及办公室、就业外联部、学术宣传部、文体部</w:t>
      </w:r>
      <w:r w:rsidRPr="003513FF">
        <w:rPr>
          <w:rFonts w:eastAsia="仿宋_GB2312" w:cs="Times New Roman"/>
          <w:sz w:val="32"/>
          <w:szCs w:val="32"/>
        </w:rPr>
        <w:t>四个常设部门组成。</w:t>
      </w:r>
    </w:p>
    <w:p w14:paraId="6A9C7A6C"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第二条</w:t>
      </w:r>
      <w:r w:rsidRPr="003513FF">
        <w:rPr>
          <w:rFonts w:eastAsia="仿宋_GB2312" w:cs="Times New Roman"/>
          <w:sz w:val="32"/>
          <w:szCs w:val="32"/>
        </w:rPr>
        <w:t xml:space="preserve"> </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会接受北航空间与环境党委委员会的指导，并作为基层组织受空间与环境学院和北京航空航天大学研究生院的指导。</w:t>
      </w:r>
      <w:r w:rsidRPr="003513FF">
        <w:rPr>
          <w:rFonts w:eastAsia="仿宋_GB2312" w:cs="Times New Roman"/>
          <w:sz w:val="32"/>
          <w:szCs w:val="32"/>
        </w:rPr>
        <w:t>承认并遵守《中华全国学生联合会章程》、《北京市学生联合会章程》、《北京航空航天大学</w:t>
      </w:r>
      <w:r w:rsidRPr="003513FF">
        <w:rPr>
          <w:rFonts w:eastAsia="仿宋_GB2312" w:cs="Times New Roman" w:hint="eastAsia"/>
          <w:sz w:val="32"/>
          <w:szCs w:val="32"/>
          <w:lang w:eastAsia="zh-Hans"/>
        </w:rPr>
        <w:t>研究生会</w:t>
      </w:r>
      <w:r w:rsidRPr="003513FF">
        <w:rPr>
          <w:rFonts w:eastAsia="仿宋_GB2312" w:cs="Times New Roman"/>
          <w:sz w:val="32"/>
          <w:szCs w:val="32"/>
        </w:rPr>
        <w:t>章程》</w:t>
      </w:r>
      <w:r w:rsidRPr="003513FF">
        <w:rPr>
          <w:rFonts w:eastAsia="仿宋_GB2312" w:cs="Times New Roman" w:hint="eastAsia"/>
          <w:sz w:val="32"/>
          <w:szCs w:val="32"/>
          <w:lang w:eastAsia="zh-Hans"/>
        </w:rPr>
        <w:t>。</w:t>
      </w:r>
    </w:p>
    <w:p w14:paraId="10117A8C" w14:textId="77777777" w:rsidR="00D753C7" w:rsidRPr="003513FF" w:rsidRDefault="00D753C7" w:rsidP="00D753C7">
      <w:pPr>
        <w:ind w:firstLine="640"/>
        <w:rPr>
          <w:rFonts w:ascii="楷体" w:eastAsia="楷体" w:hAnsi="楷体" w:cs="楷体"/>
          <w:sz w:val="28"/>
          <w:szCs w:val="36"/>
        </w:rPr>
      </w:pPr>
      <w:r w:rsidRPr="003513FF">
        <w:rPr>
          <w:rFonts w:ascii="黑体" w:eastAsia="黑体" w:hAnsi="黑体" w:cs="黑体"/>
          <w:sz w:val="32"/>
          <w:szCs w:val="32"/>
        </w:rPr>
        <w:t xml:space="preserve">第三条 </w:t>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研究生会</w:t>
      </w:r>
      <w:r w:rsidRPr="003513FF">
        <w:rPr>
          <w:rFonts w:eastAsia="仿宋_GB2312" w:cs="Times New Roman"/>
          <w:sz w:val="32"/>
          <w:szCs w:val="32"/>
        </w:rPr>
        <w:t>的宗旨</w:t>
      </w:r>
      <w:r w:rsidRPr="003513FF">
        <w:rPr>
          <w:rFonts w:eastAsia="仿宋_GB2312" w:cs="Times New Roman" w:hint="eastAsia"/>
          <w:sz w:val="32"/>
          <w:szCs w:val="32"/>
          <w:lang w:eastAsia="zh-Hans"/>
        </w:rPr>
        <w:t>：拥护党的领导，遵守国家宪法，协助学院贯彻党的教育方针，全心全意为学院全体研究生服务，团结引导学院研究生成为全面发展的优秀人才。</w:t>
      </w:r>
    </w:p>
    <w:p w14:paraId="09970343" w14:textId="77777777" w:rsidR="00D753C7" w:rsidRPr="003513FF" w:rsidRDefault="00D753C7" w:rsidP="00D753C7">
      <w:pPr>
        <w:ind w:firstLine="640"/>
        <w:rPr>
          <w:rFonts w:eastAsia="仿宋_GB2312" w:cs="Times New Roman"/>
          <w:sz w:val="32"/>
          <w:szCs w:val="32"/>
        </w:rPr>
      </w:pPr>
      <w:r w:rsidRPr="003513FF">
        <w:rPr>
          <w:rFonts w:ascii="黑体" w:eastAsia="黑体" w:hAnsi="黑体" w:cs="黑体"/>
          <w:sz w:val="32"/>
          <w:szCs w:val="32"/>
        </w:rPr>
        <w:t xml:space="preserve">第四条 </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会的基本任务</w:t>
      </w:r>
    </w:p>
    <w:p w14:paraId="0164CFE0"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lang w:eastAsia="zh-Hans"/>
        </w:rPr>
        <w:t>（一）</w:t>
      </w:r>
      <w:r w:rsidRPr="003513FF">
        <w:rPr>
          <w:rFonts w:eastAsia="仿宋_GB2312" w:cs="Times New Roman" w:hint="eastAsia"/>
          <w:sz w:val="32"/>
          <w:szCs w:val="32"/>
        </w:rPr>
        <w:t>坚持党的基本路线，贯彻“自我教育、自我管理、自我服务、自我监督”的方针。引导学院研究生认真学</w:t>
      </w:r>
      <w:proofErr w:type="gramStart"/>
      <w:r w:rsidRPr="003513FF">
        <w:rPr>
          <w:rFonts w:eastAsia="仿宋_GB2312" w:cs="Times New Roman" w:hint="eastAsia"/>
          <w:sz w:val="32"/>
          <w:szCs w:val="32"/>
        </w:rPr>
        <w:t>习习近</w:t>
      </w:r>
      <w:proofErr w:type="gramEnd"/>
      <w:r w:rsidRPr="003513FF">
        <w:rPr>
          <w:rFonts w:eastAsia="仿宋_GB2312" w:cs="Times New Roman" w:hint="eastAsia"/>
          <w:sz w:val="32"/>
          <w:szCs w:val="32"/>
        </w:rPr>
        <w:t>平新时代中国特色社会主义思想，进一步增强对中国特色社会主义的道路自信、理论自信、制度自信、文化自信，自觉树立和</w:t>
      </w:r>
      <w:proofErr w:type="gramStart"/>
      <w:r w:rsidRPr="003513FF">
        <w:rPr>
          <w:rFonts w:eastAsia="仿宋_GB2312" w:cs="Times New Roman" w:hint="eastAsia"/>
          <w:sz w:val="32"/>
          <w:szCs w:val="32"/>
        </w:rPr>
        <w:t>践行</w:t>
      </w:r>
      <w:proofErr w:type="gramEnd"/>
      <w:r w:rsidRPr="003513FF">
        <w:rPr>
          <w:rFonts w:eastAsia="仿宋_GB2312" w:cs="Times New Roman" w:hint="eastAsia"/>
          <w:sz w:val="32"/>
          <w:szCs w:val="32"/>
        </w:rPr>
        <w:t>社会主义核心价值观，为实现中华民族伟大复</w:t>
      </w:r>
      <w:r w:rsidRPr="003513FF">
        <w:rPr>
          <w:rFonts w:eastAsia="仿宋_GB2312" w:cs="Times New Roman" w:hint="eastAsia"/>
          <w:sz w:val="32"/>
          <w:szCs w:val="32"/>
        </w:rPr>
        <w:lastRenderedPageBreak/>
        <w:t>兴的中国梦而奋斗</w:t>
      </w:r>
      <w:r w:rsidRPr="003513FF">
        <w:rPr>
          <w:rFonts w:eastAsia="仿宋_GB2312" w:cs="Times New Roman" w:hint="eastAsia"/>
          <w:sz w:val="32"/>
          <w:szCs w:val="32"/>
          <w:lang w:eastAsia="zh-Hans"/>
        </w:rPr>
        <w:t>。</w:t>
      </w:r>
    </w:p>
    <w:p w14:paraId="13877023"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lang w:eastAsia="zh-Hans"/>
        </w:rPr>
        <w:t>（二）</w:t>
      </w:r>
      <w:r w:rsidRPr="003513FF">
        <w:rPr>
          <w:rFonts w:eastAsia="仿宋_GB2312" w:cs="Times New Roman" w:hint="eastAsia"/>
          <w:sz w:val="32"/>
          <w:szCs w:val="32"/>
        </w:rPr>
        <w:t>保障学院研究生的正当权益，及时反映学生的建议、意见和要求，帮助同学解决实际困难，促进学生之间、学生和学院之间的交流与团结</w:t>
      </w:r>
      <w:r w:rsidRPr="003513FF">
        <w:rPr>
          <w:rFonts w:eastAsia="仿宋_GB2312" w:cs="Times New Roman" w:hint="eastAsia"/>
          <w:sz w:val="32"/>
          <w:szCs w:val="32"/>
          <w:lang w:eastAsia="zh-Hans"/>
        </w:rPr>
        <w:t>。</w:t>
      </w:r>
    </w:p>
    <w:p w14:paraId="4DE5A530"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lang w:eastAsia="zh-Hans"/>
        </w:rPr>
        <w:t>（三）</w:t>
      </w:r>
      <w:r w:rsidRPr="003513FF">
        <w:rPr>
          <w:rFonts w:eastAsia="仿宋_GB2312" w:cs="Times New Roman" w:hint="eastAsia"/>
          <w:sz w:val="32"/>
          <w:szCs w:val="32"/>
        </w:rPr>
        <w:t>组织学生积极开展符合研究生科研与实践生活需求的学术交流、志愿服务、文体活动等健康有益的活动，并积极与学院本科生学生会合作，促进本研一体化进程</w:t>
      </w:r>
      <w:r w:rsidRPr="003513FF">
        <w:rPr>
          <w:rFonts w:eastAsia="仿宋_GB2312" w:cs="Times New Roman" w:hint="eastAsia"/>
          <w:sz w:val="32"/>
          <w:szCs w:val="32"/>
          <w:lang w:eastAsia="zh-Hans"/>
        </w:rPr>
        <w:t>。</w:t>
      </w:r>
    </w:p>
    <w:p w14:paraId="7DFF09CC"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lang w:eastAsia="zh-Hans"/>
        </w:rPr>
        <w:t>（四）</w:t>
      </w:r>
      <w:r w:rsidRPr="003513FF">
        <w:rPr>
          <w:rFonts w:eastAsia="仿宋_GB2312" w:cs="Times New Roman" w:hint="eastAsia"/>
          <w:sz w:val="32"/>
          <w:szCs w:val="32"/>
        </w:rPr>
        <w:t>倡导学生积极配合并推动学院、学校各方面的政策和改革，协助学院教学与科研工作的开展</w:t>
      </w:r>
      <w:r w:rsidRPr="003513FF">
        <w:rPr>
          <w:rFonts w:eastAsia="仿宋_GB2312" w:cs="Times New Roman" w:hint="eastAsia"/>
          <w:sz w:val="32"/>
          <w:szCs w:val="32"/>
          <w:lang w:eastAsia="zh-Hans"/>
        </w:rPr>
        <w:t>。</w:t>
      </w:r>
    </w:p>
    <w:p w14:paraId="3C27DA16"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lang w:eastAsia="zh-Hans"/>
        </w:rPr>
        <w:t>（五）</w:t>
      </w:r>
      <w:r w:rsidRPr="003513FF">
        <w:rPr>
          <w:rFonts w:eastAsia="仿宋_GB2312" w:cs="Times New Roman" w:hint="eastAsia"/>
          <w:sz w:val="32"/>
          <w:szCs w:val="32"/>
        </w:rPr>
        <w:t>努力完成党组织、团组织和上级学联组织交给的任务</w:t>
      </w:r>
      <w:r w:rsidRPr="003513FF">
        <w:rPr>
          <w:rFonts w:eastAsia="仿宋_GB2312" w:cs="Times New Roman" w:hint="eastAsia"/>
          <w:sz w:val="32"/>
          <w:szCs w:val="32"/>
          <w:lang w:eastAsia="zh-Hans"/>
        </w:rPr>
        <w:t>。</w:t>
      </w:r>
    </w:p>
    <w:p w14:paraId="5FE644F3"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sz w:val="32"/>
          <w:szCs w:val="32"/>
        </w:rPr>
        <w:t>（</w:t>
      </w:r>
      <w:r w:rsidRPr="003513FF">
        <w:rPr>
          <w:rFonts w:eastAsia="仿宋_GB2312" w:cs="Times New Roman" w:hint="eastAsia"/>
          <w:sz w:val="32"/>
          <w:szCs w:val="32"/>
        </w:rPr>
        <w:t>六</w:t>
      </w:r>
      <w:r w:rsidRPr="003513FF">
        <w:rPr>
          <w:rFonts w:eastAsia="仿宋_GB2312" w:cs="Times New Roman"/>
          <w:sz w:val="32"/>
          <w:szCs w:val="32"/>
        </w:rPr>
        <w:t>）</w:t>
      </w:r>
      <w:r w:rsidRPr="003513FF">
        <w:rPr>
          <w:rFonts w:eastAsia="仿宋_GB2312" w:cs="Times New Roman"/>
          <w:sz w:val="32"/>
          <w:szCs w:val="32"/>
        </w:rPr>
        <w:tab/>
      </w:r>
      <w:r w:rsidRPr="003513FF">
        <w:rPr>
          <w:rFonts w:eastAsia="仿宋_GB2312" w:cs="Times New Roman"/>
          <w:sz w:val="32"/>
          <w:szCs w:val="32"/>
        </w:rPr>
        <w:t>引导正确的舆论导向和积极向上的意识态度。</w:t>
      </w:r>
    </w:p>
    <w:p w14:paraId="1FEFF8A5"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sz w:val="32"/>
          <w:szCs w:val="32"/>
        </w:rPr>
        <w:t>（</w:t>
      </w:r>
      <w:r w:rsidRPr="003513FF">
        <w:rPr>
          <w:rFonts w:eastAsia="仿宋_GB2312" w:cs="Times New Roman" w:hint="eastAsia"/>
          <w:sz w:val="32"/>
          <w:szCs w:val="32"/>
        </w:rPr>
        <w:t>七</w:t>
      </w:r>
      <w:r w:rsidRPr="003513FF">
        <w:rPr>
          <w:rFonts w:eastAsia="仿宋_GB2312" w:cs="Times New Roman"/>
          <w:sz w:val="32"/>
          <w:szCs w:val="32"/>
        </w:rPr>
        <w:t>）</w:t>
      </w:r>
      <w:r w:rsidRPr="003513FF">
        <w:rPr>
          <w:rFonts w:eastAsia="仿宋_GB2312" w:cs="Times New Roman"/>
          <w:sz w:val="32"/>
          <w:szCs w:val="32"/>
        </w:rPr>
        <w:tab/>
      </w:r>
      <w:r w:rsidRPr="003513FF">
        <w:rPr>
          <w:rFonts w:eastAsia="仿宋_GB2312" w:cs="Times New Roman"/>
          <w:sz w:val="32"/>
          <w:szCs w:val="32"/>
        </w:rPr>
        <w:t>促进学生之间、学生与教职工之间的了解、交流，增进我院与其他学院及社会各界之间的交流与合作。</w:t>
      </w:r>
    </w:p>
    <w:p w14:paraId="542287AA"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Pr="003513FF">
        <w:rPr>
          <w:rFonts w:ascii="黑体" w:eastAsia="黑体" w:hAnsi="黑体" w:cs="黑体" w:hint="eastAsia"/>
          <w:sz w:val="32"/>
          <w:szCs w:val="32"/>
        </w:rPr>
        <w:t>五</w:t>
      </w:r>
      <w:r w:rsidRPr="003513FF">
        <w:rPr>
          <w:rFonts w:ascii="黑体" w:eastAsia="黑体" w:hAnsi="黑体" w:cs="黑体"/>
          <w:sz w:val="32"/>
          <w:szCs w:val="32"/>
        </w:rPr>
        <w:t>条</w:t>
      </w:r>
      <w:r w:rsidRPr="003513FF">
        <w:rPr>
          <w:rFonts w:eastAsia="仿宋_GB2312" w:cs="Times New Roman"/>
          <w:sz w:val="32"/>
          <w:szCs w:val="32"/>
        </w:rPr>
        <w:tab/>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w:t>
      </w:r>
      <w:r w:rsidRPr="003513FF">
        <w:rPr>
          <w:rFonts w:eastAsia="仿宋_GB2312" w:cs="Times New Roman"/>
          <w:sz w:val="32"/>
          <w:szCs w:val="32"/>
        </w:rPr>
        <w:t>生会组织原则为民主集中制。</w:t>
      </w:r>
    </w:p>
    <w:p w14:paraId="4BBB67AA"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Pr="003513FF">
        <w:rPr>
          <w:rFonts w:ascii="黑体" w:eastAsia="黑体" w:hAnsi="黑体" w:cs="黑体" w:hint="eastAsia"/>
          <w:sz w:val="32"/>
          <w:szCs w:val="32"/>
        </w:rPr>
        <w:t>六</w:t>
      </w:r>
      <w:r w:rsidRPr="003513FF">
        <w:rPr>
          <w:rFonts w:ascii="黑体" w:eastAsia="黑体" w:hAnsi="黑体" w:cs="黑体"/>
          <w:sz w:val="32"/>
          <w:szCs w:val="32"/>
        </w:rPr>
        <w:t>条</w:t>
      </w:r>
      <w:r w:rsidRPr="003513FF">
        <w:rPr>
          <w:rFonts w:eastAsia="仿宋_GB2312" w:cs="Times New Roman"/>
          <w:sz w:val="32"/>
          <w:szCs w:val="32"/>
        </w:rPr>
        <w:tab/>
      </w:r>
      <w:r w:rsidRPr="003513FF">
        <w:rPr>
          <w:rFonts w:eastAsia="仿宋_GB2312" w:cs="Times New Roman" w:hint="eastAsia"/>
          <w:sz w:val="32"/>
          <w:szCs w:val="32"/>
        </w:rPr>
        <w:t>具有北京航空航天大学空间与环境学院学籍的研究生均为空间与环境学院研究生会会员</w:t>
      </w:r>
      <w:r w:rsidRPr="003513FF">
        <w:rPr>
          <w:rFonts w:eastAsia="仿宋_GB2312" w:cs="Times New Roman" w:hint="eastAsia"/>
          <w:sz w:val="32"/>
          <w:szCs w:val="32"/>
          <w:lang w:eastAsia="zh-Hans"/>
        </w:rPr>
        <w:t>，</w:t>
      </w:r>
      <w:r w:rsidRPr="003513FF">
        <w:rPr>
          <w:rFonts w:eastAsia="仿宋_GB2312" w:cs="Times New Roman"/>
          <w:sz w:val="32"/>
          <w:szCs w:val="32"/>
        </w:rPr>
        <w:t>会员拥有如下义务和权利：</w:t>
      </w:r>
    </w:p>
    <w:p w14:paraId="6F84B59A"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（一）</w:t>
      </w:r>
      <w:r w:rsidRPr="003513FF">
        <w:rPr>
          <w:rFonts w:eastAsia="仿宋_GB2312" w:cs="Times New Roman" w:hint="eastAsia"/>
          <w:sz w:val="32"/>
          <w:szCs w:val="32"/>
        </w:rPr>
        <w:t>在研会内有平等的选举权、被选举权和表决权</w:t>
      </w:r>
      <w:r w:rsidRPr="003513FF">
        <w:rPr>
          <w:rFonts w:eastAsia="仿宋_GB2312" w:cs="Times New Roman" w:hint="eastAsia"/>
          <w:sz w:val="32"/>
          <w:szCs w:val="32"/>
          <w:lang w:eastAsia="zh-Hans"/>
        </w:rPr>
        <w:t>。</w:t>
      </w:r>
    </w:p>
    <w:p w14:paraId="5137D4C6"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（二）</w:t>
      </w:r>
      <w:r w:rsidRPr="003513FF">
        <w:rPr>
          <w:rFonts w:eastAsia="仿宋_GB2312" w:cs="Times New Roman" w:hint="eastAsia"/>
          <w:sz w:val="32"/>
          <w:szCs w:val="32"/>
        </w:rPr>
        <w:t>对研会工作进行监督、建议和批评</w:t>
      </w:r>
      <w:r w:rsidRPr="003513FF">
        <w:rPr>
          <w:rFonts w:eastAsia="仿宋_GB2312" w:cs="Times New Roman" w:hint="eastAsia"/>
          <w:sz w:val="32"/>
          <w:szCs w:val="32"/>
          <w:lang w:eastAsia="zh-Hans"/>
        </w:rPr>
        <w:t>。</w:t>
      </w:r>
    </w:p>
    <w:p w14:paraId="65EA8545"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（三）</w:t>
      </w:r>
      <w:r w:rsidRPr="003513FF">
        <w:rPr>
          <w:rFonts w:eastAsia="仿宋_GB2312" w:cs="Times New Roman" w:hint="eastAsia"/>
          <w:sz w:val="32"/>
          <w:szCs w:val="32"/>
        </w:rPr>
        <w:t>参加研会组织的各项活动和各种团体</w:t>
      </w:r>
      <w:r w:rsidRPr="003513FF">
        <w:rPr>
          <w:rFonts w:eastAsia="仿宋_GB2312" w:cs="Times New Roman" w:hint="eastAsia"/>
          <w:sz w:val="32"/>
          <w:szCs w:val="32"/>
          <w:lang w:eastAsia="zh-Hans"/>
        </w:rPr>
        <w:t>。</w:t>
      </w:r>
    </w:p>
    <w:p w14:paraId="7107A3FF"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（四）</w:t>
      </w:r>
      <w:r w:rsidRPr="003513FF">
        <w:rPr>
          <w:rFonts w:eastAsia="仿宋_GB2312" w:cs="Times New Roman" w:hint="eastAsia"/>
          <w:sz w:val="32"/>
          <w:szCs w:val="32"/>
        </w:rPr>
        <w:t>坚持党的领导，遵守国家法律、法令和学校的规</w:t>
      </w:r>
      <w:r w:rsidRPr="003513FF">
        <w:rPr>
          <w:rFonts w:eastAsia="仿宋_GB2312" w:cs="Times New Roman" w:hint="eastAsia"/>
          <w:sz w:val="32"/>
          <w:szCs w:val="32"/>
        </w:rPr>
        <w:lastRenderedPageBreak/>
        <w:t>章制度，遵守本会章程</w:t>
      </w:r>
      <w:r w:rsidRPr="003513FF">
        <w:rPr>
          <w:rFonts w:eastAsia="仿宋_GB2312" w:cs="Times New Roman" w:hint="eastAsia"/>
          <w:sz w:val="32"/>
          <w:szCs w:val="32"/>
          <w:lang w:eastAsia="zh-Hans"/>
        </w:rPr>
        <w:t>。</w:t>
      </w:r>
    </w:p>
    <w:p w14:paraId="4D2B581C" w14:textId="77777777" w:rsidR="00D753C7" w:rsidRPr="003513FF" w:rsidRDefault="00D753C7" w:rsidP="00D753C7">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（五）</w:t>
      </w:r>
      <w:r w:rsidRPr="003513FF">
        <w:rPr>
          <w:rFonts w:eastAsia="仿宋_GB2312" w:cs="Times New Roman" w:hint="eastAsia"/>
          <w:sz w:val="32"/>
          <w:szCs w:val="32"/>
        </w:rPr>
        <w:t>志存高远，弘毅进取，努力钻研科研业务，刻苦学习文化知识，积极参加社会实践，争取全面发展</w:t>
      </w:r>
      <w:r w:rsidRPr="003513FF">
        <w:rPr>
          <w:rFonts w:eastAsia="仿宋_GB2312" w:cs="Times New Roman" w:hint="eastAsia"/>
          <w:sz w:val="32"/>
          <w:szCs w:val="32"/>
          <w:lang w:eastAsia="zh-Hans"/>
        </w:rPr>
        <w:t>。</w:t>
      </w:r>
    </w:p>
    <w:p w14:paraId="12E0085C" w14:textId="77777777" w:rsidR="00D753C7" w:rsidRPr="003513FF" w:rsidRDefault="00D753C7" w:rsidP="00D753C7">
      <w:pPr>
        <w:spacing w:line="560" w:lineRule="exact"/>
        <w:ind w:firstLine="640"/>
        <w:rPr>
          <w:rFonts w:eastAsia="仿宋_GB2312" w:cs="Times New Roman"/>
          <w:sz w:val="32"/>
          <w:szCs w:val="32"/>
          <w:lang w:eastAsia="zh-Hans"/>
        </w:rPr>
      </w:pPr>
      <w:r w:rsidRPr="003513FF">
        <w:rPr>
          <w:rFonts w:eastAsia="仿宋_GB2312" w:cs="Times New Roman" w:hint="eastAsia"/>
          <w:sz w:val="32"/>
          <w:szCs w:val="32"/>
          <w:lang w:eastAsia="zh-Hans"/>
        </w:rPr>
        <w:t>（六）</w:t>
      </w:r>
      <w:r w:rsidRPr="003513FF">
        <w:rPr>
          <w:rFonts w:eastAsia="仿宋_GB2312" w:cs="Times New Roman" w:hint="eastAsia"/>
          <w:sz w:val="32"/>
          <w:szCs w:val="32"/>
        </w:rPr>
        <w:t>尊敬师长、关心同学，热爱学校，热心公益，为营造文明和谐的校园文化氛围而努力</w:t>
      </w:r>
      <w:r w:rsidRPr="003513FF">
        <w:rPr>
          <w:rFonts w:eastAsia="仿宋_GB2312" w:cs="Times New Roman" w:hint="eastAsia"/>
          <w:sz w:val="32"/>
          <w:szCs w:val="32"/>
          <w:lang w:eastAsia="zh-Hans"/>
        </w:rPr>
        <w:t>。</w:t>
      </w:r>
    </w:p>
    <w:p w14:paraId="37AD7143" w14:textId="77777777" w:rsidR="00D753C7" w:rsidRPr="003513FF" w:rsidRDefault="00D753C7" w:rsidP="00D753C7">
      <w:pPr>
        <w:spacing w:line="560" w:lineRule="exact"/>
        <w:ind w:firstLine="640"/>
        <w:rPr>
          <w:rFonts w:eastAsia="仿宋_GB2312" w:cs="Times New Roman"/>
          <w:sz w:val="32"/>
          <w:szCs w:val="32"/>
          <w:lang w:eastAsia="zh-Hans"/>
        </w:rPr>
      </w:pPr>
      <w:r w:rsidRPr="003513FF">
        <w:rPr>
          <w:rFonts w:eastAsia="仿宋_GB2312" w:cs="Times New Roman" w:hint="eastAsia"/>
          <w:sz w:val="32"/>
          <w:szCs w:val="32"/>
          <w:lang w:eastAsia="zh-Hans"/>
        </w:rPr>
        <w:t>（七）</w:t>
      </w:r>
      <w:r w:rsidRPr="003513FF">
        <w:rPr>
          <w:rFonts w:eastAsia="仿宋_GB2312" w:cs="Times New Roman" w:hint="eastAsia"/>
          <w:sz w:val="32"/>
          <w:szCs w:val="32"/>
        </w:rPr>
        <w:t>执行研会决议，积极参加研会活动，完成研会委托的工作</w:t>
      </w:r>
      <w:r w:rsidRPr="003513FF">
        <w:rPr>
          <w:rFonts w:eastAsia="仿宋_GB2312" w:cs="Times New Roman" w:hint="eastAsia"/>
          <w:sz w:val="32"/>
          <w:szCs w:val="32"/>
          <w:lang w:eastAsia="zh-Hans"/>
        </w:rPr>
        <w:t>。</w:t>
      </w:r>
    </w:p>
    <w:p w14:paraId="13DEE7E4" w14:textId="77777777" w:rsidR="00D753C7" w:rsidRPr="003513FF" w:rsidRDefault="00D753C7" w:rsidP="00D753C7">
      <w:pPr>
        <w:spacing w:beforeLines="50" w:before="156" w:afterLines="50" w:after="156" w:line="560" w:lineRule="exact"/>
        <w:jc w:val="center"/>
        <w:outlineLvl w:val="1"/>
        <w:rPr>
          <w:rFonts w:ascii="黑体" w:eastAsia="黑体" w:hAnsi="黑体" w:cs="黑体"/>
          <w:b/>
          <w:bCs/>
          <w:sz w:val="32"/>
          <w:szCs w:val="32"/>
        </w:rPr>
      </w:pPr>
      <w:r w:rsidRPr="003513FF">
        <w:rPr>
          <w:rFonts w:ascii="黑体" w:eastAsia="黑体" w:hAnsi="黑体" w:cs="黑体" w:hint="eastAsia"/>
          <w:b/>
          <w:bCs/>
          <w:sz w:val="32"/>
          <w:szCs w:val="32"/>
        </w:rPr>
        <w:t>第二章   空间与环境学院</w:t>
      </w:r>
      <w:r w:rsidRPr="003513FF">
        <w:rPr>
          <w:rFonts w:ascii="黑体" w:eastAsia="黑体" w:hAnsi="黑体" w:cs="黑体" w:hint="eastAsia"/>
          <w:b/>
          <w:bCs/>
          <w:sz w:val="32"/>
          <w:szCs w:val="32"/>
          <w:lang w:eastAsia="zh-Hans"/>
        </w:rPr>
        <w:t>研究生</w:t>
      </w:r>
      <w:r w:rsidRPr="003513FF">
        <w:rPr>
          <w:rFonts w:ascii="黑体" w:eastAsia="黑体" w:hAnsi="黑体" w:cs="黑体" w:hint="eastAsia"/>
          <w:b/>
          <w:bCs/>
          <w:sz w:val="32"/>
          <w:szCs w:val="32"/>
        </w:rPr>
        <w:t>代表大会</w:t>
      </w:r>
    </w:p>
    <w:p w14:paraId="6972D36B" w14:textId="77777777" w:rsidR="00D753C7" w:rsidRPr="003513FF" w:rsidRDefault="00D753C7" w:rsidP="00D753C7">
      <w:pPr>
        <w:ind w:firstLine="640"/>
        <w:rPr>
          <w:rFonts w:ascii="楷体" w:eastAsia="楷体" w:hAnsi="楷体" w:cs="楷体"/>
          <w:sz w:val="28"/>
          <w:szCs w:val="36"/>
        </w:rPr>
      </w:pPr>
      <w:bookmarkStart w:id="4" w:name="_Toc535328399"/>
      <w:r w:rsidRPr="003513FF">
        <w:rPr>
          <w:rFonts w:ascii="黑体" w:eastAsia="黑体" w:hAnsi="黑体" w:cs="黑体"/>
          <w:sz w:val="32"/>
          <w:szCs w:val="32"/>
        </w:rPr>
        <w:t>第</w:t>
      </w:r>
      <w:r w:rsidRPr="003513FF">
        <w:rPr>
          <w:rFonts w:ascii="黑体" w:eastAsia="黑体" w:hAnsi="黑体" w:cs="黑体" w:hint="eastAsia"/>
          <w:sz w:val="32"/>
          <w:szCs w:val="32"/>
        </w:rPr>
        <w:t>七</w:t>
      </w:r>
      <w:r w:rsidRPr="003513FF">
        <w:rPr>
          <w:rFonts w:ascii="黑体" w:eastAsia="黑体" w:hAnsi="黑体" w:cs="黑体"/>
          <w:sz w:val="32"/>
          <w:szCs w:val="32"/>
        </w:rPr>
        <w:t>条</w:t>
      </w:r>
      <w:r w:rsidRPr="003513FF">
        <w:rPr>
          <w:rFonts w:ascii="黑体" w:hAnsi="黑体" w:cs="黑体"/>
          <w:sz w:val="32"/>
          <w:szCs w:val="32"/>
        </w:rPr>
        <w:t xml:space="preserve"> </w:t>
      </w:r>
      <w:r w:rsidRPr="003513FF">
        <w:rPr>
          <w:rFonts w:eastAsia="仿宋_GB2312" w:cs="Times New Roman" w:hint="eastAsia"/>
          <w:sz w:val="32"/>
          <w:szCs w:val="32"/>
        </w:rPr>
        <w:t>空间与环境学院研究生代表大会</w:t>
      </w:r>
      <w:r w:rsidRPr="003513FF">
        <w:rPr>
          <w:rFonts w:eastAsia="仿宋_GB2312" w:cs="Times New Roman" w:hint="eastAsia"/>
          <w:sz w:val="32"/>
          <w:szCs w:val="32"/>
        </w:rPr>
        <w:t>(</w:t>
      </w:r>
      <w:r w:rsidRPr="003513FF">
        <w:rPr>
          <w:rFonts w:eastAsia="仿宋_GB2312" w:cs="Times New Roman" w:hint="eastAsia"/>
          <w:sz w:val="32"/>
          <w:szCs w:val="32"/>
        </w:rPr>
        <w:t>以下简称‘</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w:t>
      </w:r>
      <w:r w:rsidRPr="003513FF">
        <w:rPr>
          <w:rFonts w:eastAsia="仿宋_GB2312" w:cs="Times New Roman" w:hint="eastAsia"/>
          <w:sz w:val="32"/>
          <w:szCs w:val="32"/>
        </w:rPr>
        <w:t>)</w:t>
      </w:r>
      <w:r w:rsidRPr="003513FF">
        <w:rPr>
          <w:rFonts w:eastAsia="仿宋_GB2312" w:cs="Times New Roman" w:hint="eastAsia"/>
          <w:sz w:val="32"/>
          <w:szCs w:val="32"/>
        </w:rPr>
        <w:t>，是在每年</w:t>
      </w:r>
      <w:r w:rsidRPr="003513FF">
        <w:rPr>
          <w:rFonts w:eastAsia="仿宋_GB2312" w:cs="Times New Roman" w:hint="eastAsia"/>
          <w:sz w:val="32"/>
          <w:szCs w:val="32"/>
        </w:rPr>
        <w:t>12</w:t>
      </w:r>
      <w:r w:rsidRPr="003513FF">
        <w:rPr>
          <w:rFonts w:eastAsia="仿宋_GB2312" w:cs="Times New Roman" w:hint="eastAsia"/>
          <w:sz w:val="32"/>
          <w:szCs w:val="32"/>
        </w:rPr>
        <w:t>月份召开的</w:t>
      </w:r>
      <w:r w:rsidRPr="003513FF">
        <w:rPr>
          <w:rFonts w:eastAsia="仿宋_GB2312" w:cs="Times New Roman" w:hint="eastAsia"/>
          <w:sz w:val="32"/>
          <w:szCs w:val="32"/>
        </w:rPr>
        <w:t>(</w:t>
      </w:r>
      <w:r w:rsidRPr="003513FF">
        <w:rPr>
          <w:rFonts w:eastAsia="仿宋_GB2312" w:cs="Times New Roman" w:hint="eastAsia"/>
          <w:sz w:val="32"/>
          <w:szCs w:val="32"/>
        </w:rPr>
        <w:t>除</w:t>
      </w:r>
      <w:r w:rsidRPr="003513FF">
        <w:rPr>
          <w:rFonts w:eastAsia="仿宋_GB2312" w:cs="Times New Roman" w:hint="eastAsia"/>
          <w:sz w:val="32"/>
          <w:szCs w:val="32"/>
        </w:rPr>
        <w:t>2019.1</w:t>
      </w:r>
      <w:r w:rsidRPr="003513FF">
        <w:rPr>
          <w:rFonts w:eastAsia="仿宋_GB2312" w:cs="Times New Roman" w:hint="eastAsia"/>
          <w:sz w:val="32"/>
          <w:szCs w:val="32"/>
        </w:rPr>
        <w:t>首届空间与环境学院研究生代表大会</w:t>
      </w:r>
      <w:r w:rsidRPr="003513FF">
        <w:rPr>
          <w:rFonts w:eastAsia="仿宋_GB2312" w:cs="Times New Roman" w:hint="eastAsia"/>
          <w:sz w:val="32"/>
          <w:szCs w:val="32"/>
        </w:rPr>
        <w:t>)</w:t>
      </w:r>
      <w:r w:rsidRPr="003513FF">
        <w:rPr>
          <w:rFonts w:eastAsia="仿宋_GB2312" w:cs="Times New Roman" w:hint="eastAsia"/>
          <w:sz w:val="32"/>
          <w:szCs w:val="32"/>
        </w:rPr>
        <w:t>，由空间与环境学院各专业、支部师生代表广泛出席的一次会议。会议将对空环研究生会《章程》做修订，并选举新一届主席团。</w:t>
      </w:r>
    </w:p>
    <w:p w14:paraId="7525958C"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Pr="003513FF">
        <w:rPr>
          <w:rFonts w:ascii="黑体" w:eastAsia="黑体" w:hAnsi="黑体" w:cs="黑体" w:hint="eastAsia"/>
          <w:sz w:val="32"/>
          <w:szCs w:val="32"/>
        </w:rPr>
        <w:t>八</w:t>
      </w:r>
      <w:r w:rsidRPr="003513FF">
        <w:rPr>
          <w:rFonts w:ascii="黑体" w:eastAsia="黑体" w:hAnsi="黑体" w:cs="黑体"/>
          <w:sz w:val="32"/>
          <w:szCs w:val="32"/>
        </w:rPr>
        <w:t>条</w:t>
      </w:r>
      <w:r w:rsidRPr="003513FF">
        <w:rPr>
          <w:rFonts w:eastAsia="仿宋_GB2312" w:cs="Times New Roman"/>
          <w:sz w:val="32"/>
          <w:szCs w:val="32"/>
        </w:rPr>
        <w:tab/>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代会的职权是：</w:t>
      </w:r>
    </w:p>
    <w:p w14:paraId="3DE7085B"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rPr>
        <w:t>（一）听取并审议上届院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会主席团的工作报告；</w:t>
      </w:r>
    </w:p>
    <w:p w14:paraId="6338657F"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rPr>
        <w:t>（二）选举产生新一届院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w:t>
      </w:r>
    </w:p>
    <w:p w14:paraId="059A9C32"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rPr>
        <w:t>（三）制定及修订组织章程，讨论和决定本会的工作任务和方针；</w:t>
      </w:r>
    </w:p>
    <w:p w14:paraId="1766E296" w14:textId="77777777" w:rsidR="00D753C7" w:rsidRPr="003513FF" w:rsidRDefault="00D753C7" w:rsidP="00D753C7">
      <w:pPr>
        <w:ind w:firstLine="640"/>
        <w:rPr>
          <w:rFonts w:eastAsia="仿宋_GB2312" w:cs="Times New Roman"/>
          <w:sz w:val="32"/>
          <w:szCs w:val="32"/>
        </w:rPr>
      </w:pPr>
      <w:r w:rsidRPr="003513FF">
        <w:rPr>
          <w:rFonts w:eastAsia="仿宋_GB2312" w:cs="Times New Roman" w:hint="eastAsia"/>
          <w:sz w:val="32"/>
          <w:szCs w:val="32"/>
        </w:rPr>
        <w:t>（四）</w:t>
      </w:r>
      <w:proofErr w:type="gramStart"/>
      <w:r w:rsidRPr="003513FF">
        <w:rPr>
          <w:rFonts w:eastAsia="仿宋_GB2312" w:cs="Times New Roman" w:hint="eastAsia"/>
          <w:sz w:val="32"/>
          <w:szCs w:val="32"/>
        </w:rPr>
        <w:t>讨论院代会</w:t>
      </w:r>
      <w:proofErr w:type="gramEnd"/>
      <w:r w:rsidRPr="003513FF">
        <w:rPr>
          <w:rFonts w:eastAsia="仿宋_GB2312" w:cs="Times New Roman" w:hint="eastAsia"/>
          <w:sz w:val="32"/>
          <w:szCs w:val="32"/>
        </w:rPr>
        <w:t>代表的有关提案，必要时形成相关的决议。</w:t>
      </w:r>
    </w:p>
    <w:p w14:paraId="610F65B6" w14:textId="77777777" w:rsidR="00D753C7" w:rsidRPr="003513FF" w:rsidRDefault="00D753C7" w:rsidP="00D753C7">
      <w:pPr>
        <w:ind w:firstLine="640"/>
        <w:rPr>
          <w:rFonts w:eastAsia="仿宋_GB2312" w:cs="Times New Roman"/>
          <w:sz w:val="32"/>
          <w:szCs w:val="32"/>
        </w:rPr>
      </w:pPr>
      <w:r w:rsidRPr="003513FF">
        <w:rPr>
          <w:rFonts w:ascii="黑体" w:eastAsia="黑体" w:hAnsi="黑体" w:cs="黑体" w:hint="eastAsia"/>
          <w:sz w:val="32"/>
          <w:szCs w:val="32"/>
          <w:lang w:eastAsia="zh-Hans"/>
        </w:rPr>
        <w:t>第</w:t>
      </w:r>
      <w:r w:rsidRPr="003513FF">
        <w:rPr>
          <w:rFonts w:ascii="黑体" w:eastAsia="黑体" w:hAnsi="黑体" w:cs="黑体" w:hint="eastAsia"/>
          <w:sz w:val="32"/>
          <w:szCs w:val="32"/>
        </w:rPr>
        <w:t>九</w:t>
      </w:r>
      <w:r w:rsidRPr="003513FF">
        <w:rPr>
          <w:rFonts w:ascii="黑体" w:eastAsia="黑体" w:hAnsi="黑体" w:cs="黑体" w:hint="eastAsia"/>
          <w:sz w:val="32"/>
          <w:szCs w:val="32"/>
          <w:lang w:eastAsia="zh-Hans"/>
        </w:rPr>
        <w:t>条</w:t>
      </w:r>
      <w:r w:rsidRPr="003513FF">
        <w:rPr>
          <w:rFonts w:ascii="楷体" w:eastAsia="楷体" w:hAnsi="楷体" w:cs="楷体"/>
          <w:b/>
          <w:sz w:val="28"/>
          <w:szCs w:val="36"/>
          <w:lang w:eastAsia="zh-Hans"/>
        </w:rPr>
        <w:t xml:space="preserve"> </w:t>
      </w:r>
      <w:r w:rsidRPr="003513FF">
        <w:rPr>
          <w:rFonts w:eastAsia="仿宋_GB2312" w:cs="Times New Roman" w:hint="eastAsia"/>
          <w:sz w:val="32"/>
          <w:szCs w:val="32"/>
          <w:lang w:eastAsia="zh-Hans"/>
        </w:rPr>
        <w:t>研</w:t>
      </w:r>
      <w:r w:rsidRPr="003513FF">
        <w:rPr>
          <w:rFonts w:eastAsia="仿宋_GB2312" w:cs="Times New Roman"/>
          <w:sz w:val="32"/>
          <w:szCs w:val="32"/>
        </w:rPr>
        <w:t>代会代表产生办法和名额分配、</w:t>
      </w:r>
      <w:r w:rsidRPr="003513FF">
        <w:rPr>
          <w:rFonts w:eastAsia="仿宋_GB2312" w:cs="Times New Roman" w:hint="eastAsia"/>
          <w:sz w:val="32"/>
          <w:szCs w:val="32"/>
          <w:lang w:eastAsia="zh-Hans"/>
        </w:rPr>
        <w:t>研</w:t>
      </w:r>
      <w:r w:rsidRPr="003513FF">
        <w:rPr>
          <w:rFonts w:eastAsia="仿宋_GB2312" w:cs="Times New Roman"/>
          <w:sz w:val="32"/>
          <w:szCs w:val="32"/>
        </w:rPr>
        <w:t>会</w:t>
      </w:r>
      <w:r w:rsidRPr="003513FF">
        <w:rPr>
          <w:rFonts w:eastAsia="仿宋_GB2312" w:cs="Times New Roman" w:hint="eastAsia"/>
          <w:sz w:val="32"/>
          <w:szCs w:val="32"/>
          <w:lang w:eastAsia="zh-Hans"/>
        </w:rPr>
        <w:t>主席团候选人</w:t>
      </w:r>
      <w:r w:rsidRPr="003513FF">
        <w:rPr>
          <w:rFonts w:eastAsia="仿宋_GB2312" w:cs="Times New Roman"/>
          <w:sz w:val="32"/>
          <w:szCs w:val="32"/>
        </w:rPr>
        <w:t>产生办法和名额分配及大会议事规则等大会筹备文件</w:t>
      </w:r>
      <w:r w:rsidRPr="003513FF">
        <w:rPr>
          <w:rFonts w:eastAsia="仿宋_GB2312" w:cs="Times New Roman"/>
          <w:sz w:val="32"/>
          <w:szCs w:val="32"/>
        </w:rPr>
        <w:lastRenderedPageBreak/>
        <w:t>由上一届空间与环境学院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会主席团提出，经上一届</w:t>
      </w:r>
      <w:r w:rsidRPr="003513FF">
        <w:rPr>
          <w:rFonts w:eastAsia="仿宋_GB2312" w:cs="Times New Roman" w:hint="eastAsia"/>
          <w:sz w:val="32"/>
          <w:szCs w:val="32"/>
          <w:lang w:eastAsia="zh-Hans"/>
        </w:rPr>
        <w:t>主席团</w:t>
      </w:r>
      <w:r w:rsidRPr="003513FF">
        <w:rPr>
          <w:rFonts w:eastAsia="仿宋_GB2312" w:cs="Times New Roman"/>
          <w:sz w:val="32"/>
          <w:szCs w:val="32"/>
        </w:rPr>
        <w:t>审议通过后实行。</w:t>
      </w:r>
    </w:p>
    <w:p w14:paraId="26BDF36D"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第十条</w:t>
      </w:r>
      <w:r w:rsidRPr="003513FF">
        <w:rPr>
          <w:rFonts w:eastAsia="仿宋_GB2312" w:cs="Times New Roman"/>
          <w:sz w:val="32"/>
          <w:szCs w:val="32"/>
        </w:rPr>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代会代表及</w:t>
      </w:r>
      <w:r w:rsidRPr="003513FF">
        <w:rPr>
          <w:rFonts w:eastAsia="仿宋_GB2312" w:cs="Times New Roman" w:hint="eastAsia"/>
          <w:sz w:val="32"/>
          <w:szCs w:val="32"/>
          <w:lang w:eastAsia="zh-Hans"/>
        </w:rPr>
        <w:t>研究生会主席团</w:t>
      </w:r>
      <w:r w:rsidRPr="003513FF">
        <w:rPr>
          <w:rFonts w:eastAsia="仿宋_GB2312" w:cs="Times New Roman"/>
          <w:sz w:val="32"/>
          <w:szCs w:val="32"/>
        </w:rPr>
        <w:t>候选人应由学生民主选举产生。</w:t>
      </w:r>
      <w:r w:rsidRPr="003513FF">
        <w:rPr>
          <w:rFonts w:eastAsia="仿宋_GB2312" w:cs="Times New Roman" w:hint="eastAsia"/>
          <w:sz w:val="32"/>
          <w:szCs w:val="32"/>
          <w:lang w:eastAsia="zh-Hans"/>
        </w:rPr>
        <w:t>研</w:t>
      </w:r>
      <w:r w:rsidRPr="003513FF">
        <w:rPr>
          <w:rFonts w:eastAsia="仿宋_GB2312" w:cs="Times New Roman"/>
          <w:sz w:val="32"/>
          <w:szCs w:val="32"/>
        </w:rPr>
        <w:t>代会开会期间依具体情况成立若干选举工作小组，由选举工作小组在各年级学生中民主选举产生学生代表，成立代表团，名额分配应覆盖各年级。</w:t>
      </w:r>
    </w:p>
    <w:p w14:paraId="60305D2F" w14:textId="77777777" w:rsidR="00D753C7" w:rsidRPr="003513FF" w:rsidRDefault="00D753C7" w:rsidP="00D753C7">
      <w:pPr>
        <w:spacing w:line="560" w:lineRule="exact"/>
        <w:ind w:firstLine="640"/>
        <w:rPr>
          <w:rFonts w:eastAsia="仿宋_GB2312" w:cs="Times New Roman"/>
          <w:sz w:val="32"/>
          <w:szCs w:val="32"/>
        </w:rPr>
      </w:pPr>
      <w:r w:rsidRPr="003513FF">
        <w:rPr>
          <w:rFonts w:ascii="黑体" w:eastAsia="黑体" w:hAnsi="黑体" w:cs="黑体"/>
          <w:sz w:val="32"/>
          <w:szCs w:val="32"/>
        </w:rPr>
        <w:t>第十</w:t>
      </w:r>
      <w:r w:rsidRPr="003513FF">
        <w:rPr>
          <w:rFonts w:ascii="黑体" w:eastAsia="黑体" w:hAnsi="黑体" w:cs="黑体" w:hint="eastAsia"/>
          <w:sz w:val="32"/>
          <w:szCs w:val="32"/>
        </w:rPr>
        <w:t>一</w:t>
      </w:r>
      <w:r w:rsidRPr="003513FF">
        <w:rPr>
          <w:rFonts w:ascii="黑体" w:eastAsia="黑体" w:hAnsi="黑体" w:cs="黑体"/>
          <w:sz w:val="32"/>
          <w:szCs w:val="32"/>
        </w:rPr>
        <w:t>条</w:t>
      </w:r>
      <w:r w:rsidRPr="003513FF">
        <w:rPr>
          <w:rFonts w:eastAsia="仿宋_GB2312" w:cs="Times New Roman"/>
          <w:sz w:val="32"/>
          <w:szCs w:val="32"/>
        </w:rPr>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代会由空间与环境学院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会主席团负责召集，特殊情况下由</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会主席团申请，经党委批准可以提前或延期举行。</w:t>
      </w:r>
    </w:p>
    <w:p w14:paraId="3A73C3F1" w14:textId="77777777" w:rsidR="00D753C7" w:rsidRPr="003513FF" w:rsidRDefault="00D753C7" w:rsidP="00D753C7">
      <w:pPr>
        <w:ind w:firstLine="640"/>
        <w:rPr>
          <w:rFonts w:eastAsia="仿宋_GB2312" w:cs="Times New Roman"/>
          <w:sz w:val="32"/>
          <w:szCs w:val="32"/>
        </w:rPr>
      </w:pPr>
      <w:r w:rsidRPr="003513FF">
        <w:rPr>
          <w:rFonts w:ascii="黑体" w:eastAsia="黑体" w:hAnsi="黑体" w:cs="黑体" w:hint="eastAsia"/>
          <w:sz w:val="32"/>
          <w:szCs w:val="32"/>
          <w:lang w:eastAsia="zh-Hans"/>
        </w:rPr>
        <w:t>第十</w:t>
      </w:r>
      <w:r w:rsidRPr="003513FF">
        <w:rPr>
          <w:rFonts w:ascii="黑体" w:eastAsia="黑体" w:hAnsi="黑体" w:cs="黑体" w:hint="eastAsia"/>
          <w:sz w:val="32"/>
          <w:szCs w:val="32"/>
        </w:rPr>
        <w:t>二</w:t>
      </w:r>
      <w:r w:rsidRPr="003513FF">
        <w:rPr>
          <w:rFonts w:ascii="黑体" w:eastAsia="黑体" w:hAnsi="黑体" w:cs="黑体" w:hint="eastAsia"/>
          <w:sz w:val="32"/>
          <w:szCs w:val="32"/>
          <w:lang w:eastAsia="zh-Hans"/>
        </w:rPr>
        <w:t>条</w:t>
      </w:r>
      <w:r w:rsidRPr="003513FF">
        <w:rPr>
          <w:rFonts w:ascii="黑体" w:eastAsia="黑体" w:hAnsi="黑体" w:cs="黑体"/>
          <w:sz w:val="32"/>
          <w:szCs w:val="32"/>
          <w:lang w:eastAsia="zh-Hans"/>
        </w:rPr>
        <w:t xml:space="preserve"> </w:t>
      </w:r>
      <w:r w:rsidRPr="003513FF">
        <w:rPr>
          <w:rFonts w:eastAsia="仿宋_GB2312" w:cs="Times New Roman" w:hint="eastAsia"/>
          <w:sz w:val="32"/>
          <w:szCs w:val="32"/>
        </w:rPr>
        <w:t>选举委员会</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代会选举委员会，是在大会进行期间，由到场</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代会代表组成的，行使大会各项权力，表决大会各项事务，监督大会各项议程的组织。选举委员会人数应超过代表总人数的三分之二，</w:t>
      </w:r>
      <w:proofErr w:type="gramStart"/>
      <w:r w:rsidRPr="003513FF">
        <w:rPr>
          <w:rFonts w:eastAsia="仿宋_GB2312" w:cs="Times New Roman" w:hint="eastAsia"/>
          <w:sz w:val="32"/>
          <w:szCs w:val="32"/>
        </w:rPr>
        <w:t>院代会</w:t>
      </w:r>
      <w:proofErr w:type="gramEnd"/>
      <w:r w:rsidRPr="003513FF">
        <w:rPr>
          <w:rFonts w:eastAsia="仿宋_GB2312" w:cs="Times New Roman" w:hint="eastAsia"/>
          <w:sz w:val="32"/>
          <w:szCs w:val="32"/>
        </w:rPr>
        <w:t>投票选举</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会主席团、修改章程以及表决其他重大问题形成决议时，应以到会代表的二分之一以上通过为有效。</w:t>
      </w:r>
    </w:p>
    <w:p w14:paraId="0630D5A9" w14:textId="77777777" w:rsidR="00D753C7" w:rsidRPr="003513FF" w:rsidRDefault="00D753C7" w:rsidP="00D753C7">
      <w:pPr>
        <w:ind w:firstLine="640"/>
        <w:rPr>
          <w:rFonts w:ascii="黑体" w:eastAsia="黑体" w:hAnsi="黑体" w:cs="黑体"/>
          <w:sz w:val="32"/>
          <w:szCs w:val="32"/>
          <w:lang w:eastAsia="zh-Hans"/>
        </w:rPr>
      </w:pPr>
      <w:r w:rsidRPr="003513FF">
        <w:rPr>
          <w:rFonts w:ascii="黑体" w:eastAsia="黑体" w:hAnsi="黑体" w:cs="黑体" w:hint="eastAsia"/>
          <w:sz w:val="32"/>
          <w:szCs w:val="32"/>
          <w:lang w:eastAsia="zh-Hans"/>
        </w:rPr>
        <w:t>第十三条</w:t>
      </w:r>
      <w:r w:rsidRPr="003513FF">
        <w:rPr>
          <w:rFonts w:ascii="黑体" w:eastAsia="黑体" w:hAnsi="黑体" w:cs="黑体"/>
          <w:sz w:val="32"/>
          <w:szCs w:val="32"/>
          <w:lang w:eastAsia="zh-Hans"/>
        </w:rPr>
        <w:t xml:space="preserve"> </w:t>
      </w:r>
      <w:r w:rsidRPr="003513FF">
        <w:rPr>
          <w:rFonts w:eastAsia="仿宋_GB2312" w:cs="Times New Roman" w:hint="eastAsia"/>
          <w:sz w:val="32"/>
          <w:szCs w:val="32"/>
        </w:rPr>
        <w:t>大会闭会期间，由研会主席团代为履行大会各项决议，行使大会各项权力，并负责筹备下一次大会。</w:t>
      </w:r>
    </w:p>
    <w:p w14:paraId="1A817775" w14:textId="77777777" w:rsidR="00D753C7" w:rsidRPr="003513FF" w:rsidRDefault="00D753C7" w:rsidP="00D753C7">
      <w:pPr>
        <w:spacing w:beforeLines="50" w:before="156" w:afterLines="50" w:after="156" w:line="560" w:lineRule="exact"/>
        <w:jc w:val="center"/>
        <w:outlineLvl w:val="1"/>
        <w:rPr>
          <w:rFonts w:ascii="黑体" w:hAnsi="黑体" w:cs="黑体"/>
          <w:sz w:val="32"/>
          <w:szCs w:val="32"/>
        </w:rPr>
      </w:pPr>
      <w:r w:rsidRPr="003513FF">
        <w:rPr>
          <w:rFonts w:ascii="黑体" w:eastAsia="黑体" w:hAnsi="黑体" w:cs="黑体" w:hint="eastAsia"/>
          <w:b/>
          <w:bCs/>
          <w:sz w:val="32"/>
          <w:szCs w:val="32"/>
        </w:rPr>
        <w:t>第三章 空间与环境学院</w:t>
      </w:r>
      <w:r w:rsidRPr="003513FF">
        <w:rPr>
          <w:rFonts w:ascii="黑体" w:eastAsia="黑体" w:hAnsi="黑体" w:cs="黑体" w:hint="eastAsia"/>
          <w:b/>
          <w:bCs/>
          <w:sz w:val="32"/>
          <w:szCs w:val="32"/>
          <w:lang w:eastAsia="zh-Hans"/>
        </w:rPr>
        <w:t>研究生会主席团</w:t>
      </w:r>
      <w:bookmarkEnd w:id="4"/>
    </w:p>
    <w:p w14:paraId="73D08CC8" w14:textId="77777777" w:rsidR="00D753C7" w:rsidRPr="003513FF" w:rsidRDefault="00D753C7" w:rsidP="00D753C7">
      <w:pPr>
        <w:ind w:firstLine="640"/>
        <w:rPr>
          <w:rFonts w:ascii="楷体" w:eastAsia="楷体" w:hAnsi="楷体" w:cs="楷体"/>
          <w:sz w:val="28"/>
          <w:szCs w:val="36"/>
        </w:rPr>
      </w:pPr>
      <w:r w:rsidRPr="003513FF">
        <w:rPr>
          <w:rFonts w:ascii="黑体" w:eastAsia="黑体" w:hAnsi="黑体" w:cs="黑体"/>
          <w:sz w:val="32"/>
          <w:szCs w:val="32"/>
        </w:rPr>
        <w:t>第十</w:t>
      </w:r>
      <w:r w:rsidRPr="003513FF">
        <w:rPr>
          <w:rFonts w:ascii="黑体" w:eastAsia="黑体" w:hAnsi="黑体" w:cs="黑体" w:hint="eastAsia"/>
          <w:sz w:val="32"/>
          <w:szCs w:val="32"/>
        </w:rPr>
        <w:t>四</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空间与环境学院研究生会主席是空间与环境学院研究生代表大会闭会期间的最高权力机构，负责组织院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会的各项事务。</w:t>
      </w:r>
    </w:p>
    <w:p w14:paraId="22B5C739" w14:textId="77777777" w:rsidR="00D753C7" w:rsidRPr="003513FF" w:rsidRDefault="00D753C7" w:rsidP="00D753C7">
      <w:pPr>
        <w:ind w:firstLine="640"/>
        <w:rPr>
          <w:rFonts w:eastAsia="仿宋_GB2312" w:cs="Times New Roman"/>
          <w:sz w:val="32"/>
          <w:szCs w:val="32"/>
        </w:rPr>
      </w:pPr>
      <w:r w:rsidRPr="003513FF">
        <w:rPr>
          <w:rFonts w:ascii="黑体" w:eastAsia="黑体" w:hAnsi="黑体" w:cs="黑体"/>
          <w:sz w:val="32"/>
          <w:szCs w:val="32"/>
        </w:rPr>
        <w:t>第十</w:t>
      </w:r>
      <w:r w:rsidRPr="003513FF">
        <w:rPr>
          <w:rFonts w:ascii="黑体" w:eastAsia="黑体" w:hAnsi="黑体" w:cs="黑体" w:hint="eastAsia"/>
          <w:sz w:val="32"/>
          <w:szCs w:val="32"/>
        </w:rPr>
        <w:t>五</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主席团的性质</w:t>
      </w:r>
      <w:r w:rsidRPr="003513FF">
        <w:rPr>
          <w:rFonts w:eastAsia="仿宋_GB2312" w:cs="Times New Roman" w:hint="eastAsia"/>
          <w:sz w:val="32"/>
          <w:szCs w:val="32"/>
          <w:lang w:eastAsia="zh-Hans"/>
        </w:rPr>
        <w:t>：</w:t>
      </w:r>
      <w:r w:rsidRPr="003513FF">
        <w:rPr>
          <w:rFonts w:eastAsia="仿宋_GB2312" w:cs="Times New Roman" w:hint="eastAsia"/>
          <w:sz w:val="32"/>
          <w:szCs w:val="32"/>
        </w:rPr>
        <w:t>主席团是空间与环境学院研究</w:t>
      </w:r>
      <w:r w:rsidRPr="003513FF">
        <w:rPr>
          <w:rFonts w:eastAsia="仿宋_GB2312" w:cs="Times New Roman" w:hint="eastAsia"/>
          <w:sz w:val="32"/>
          <w:szCs w:val="32"/>
        </w:rPr>
        <w:lastRenderedPageBreak/>
        <w:t>生会的常务组织机构，对空间与环境学院研究生会负责。</w:t>
      </w:r>
    </w:p>
    <w:p w14:paraId="32A8A535" w14:textId="77777777" w:rsidR="00D753C7" w:rsidRPr="003513FF" w:rsidRDefault="00D753C7" w:rsidP="00D753C7">
      <w:pPr>
        <w:ind w:firstLine="640"/>
        <w:rPr>
          <w:rFonts w:ascii="楷体" w:eastAsia="楷体" w:hAnsi="楷体" w:cs="楷体"/>
          <w:sz w:val="28"/>
          <w:szCs w:val="36"/>
        </w:rPr>
      </w:pPr>
      <w:r w:rsidRPr="003513FF">
        <w:rPr>
          <w:rFonts w:ascii="黑体" w:eastAsia="黑体" w:hAnsi="黑体" w:cs="黑体"/>
          <w:sz w:val="32"/>
          <w:szCs w:val="32"/>
        </w:rPr>
        <w:t>第十</w:t>
      </w:r>
      <w:r w:rsidRPr="003513FF">
        <w:rPr>
          <w:rFonts w:ascii="黑体" w:eastAsia="黑体" w:hAnsi="黑体" w:cs="黑体" w:hint="eastAsia"/>
          <w:sz w:val="32"/>
          <w:szCs w:val="32"/>
        </w:rPr>
        <w:t>六</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主席团的产生和构成</w:t>
      </w:r>
      <w:r w:rsidRPr="003513FF">
        <w:rPr>
          <w:rFonts w:eastAsia="仿宋_GB2312" w:cs="Times New Roman" w:hint="eastAsia"/>
          <w:sz w:val="32"/>
          <w:szCs w:val="32"/>
          <w:lang w:eastAsia="zh-Hans"/>
        </w:rPr>
        <w:t>：</w:t>
      </w:r>
      <w:r w:rsidRPr="003513FF">
        <w:rPr>
          <w:rFonts w:eastAsia="仿宋_GB2312" w:cs="Times New Roman" w:hint="eastAsia"/>
          <w:sz w:val="32"/>
          <w:szCs w:val="32"/>
        </w:rPr>
        <w:t>主席团成员经民主程序产生，主席团人数为</w:t>
      </w:r>
      <w:r w:rsidRPr="003513FF">
        <w:rPr>
          <w:rFonts w:eastAsia="仿宋_GB2312" w:cs="Times New Roman" w:hint="eastAsia"/>
          <w:sz w:val="32"/>
          <w:szCs w:val="32"/>
        </w:rPr>
        <w:t>1-3</w:t>
      </w:r>
      <w:r w:rsidRPr="003513FF">
        <w:rPr>
          <w:rFonts w:eastAsia="仿宋_GB2312" w:cs="Times New Roman" w:hint="eastAsia"/>
          <w:sz w:val="32"/>
          <w:szCs w:val="32"/>
        </w:rPr>
        <w:t>人</w:t>
      </w:r>
      <w:r w:rsidRPr="003513FF">
        <w:rPr>
          <w:rFonts w:eastAsia="仿宋_GB2312" w:cs="Times New Roman" w:hint="eastAsia"/>
          <w:sz w:val="32"/>
          <w:szCs w:val="32"/>
          <w:lang w:eastAsia="zh-Hans"/>
        </w:rPr>
        <w:t>。</w:t>
      </w:r>
      <w:r w:rsidRPr="003513FF">
        <w:rPr>
          <w:rFonts w:eastAsia="仿宋_GB2312" w:cs="Times New Roman" w:hint="eastAsia"/>
          <w:sz w:val="32"/>
          <w:szCs w:val="32"/>
        </w:rPr>
        <w:t>候选人经民主程序选举，学院审查资格后产生。上届主席团可经民主推荐产生</w:t>
      </w:r>
      <w:r w:rsidRPr="003513FF">
        <w:rPr>
          <w:rFonts w:eastAsia="仿宋_GB2312" w:cs="Times New Roman" w:hint="eastAsia"/>
          <w:sz w:val="32"/>
          <w:szCs w:val="32"/>
        </w:rPr>
        <w:t>1-</w:t>
      </w:r>
      <w:r w:rsidRPr="003513FF">
        <w:rPr>
          <w:rFonts w:eastAsia="仿宋_GB2312" w:cs="Times New Roman"/>
          <w:sz w:val="32"/>
          <w:szCs w:val="32"/>
        </w:rPr>
        <w:t>4</w:t>
      </w:r>
      <w:r w:rsidRPr="003513FF">
        <w:rPr>
          <w:rFonts w:eastAsia="仿宋_GB2312" w:cs="Times New Roman" w:hint="eastAsia"/>
          <w:sz w:val="32"/>
          <w:szCs w:val="32"/>
        </w:rPr>
        <w:t>名候选人。主席团成员任期为一年。主席团</w:t>
      </w:r>
      <w:r w:rsidRPr="003513FF">
        <w:rPr>
          <w:rFonts w:eastAsia="仿宋_GB2312" w:cs="Times New Roman" w:hint="eastAsia"/>
          <w:sz w:val="32"/>
          <w:szCs w:val="32"/>
          <w:lang w:eastAsia="zh-Hans"/>
        </w:rPr>
        <w:t>成员</w:t>
      </w:r>
      <w:r w:rsidRPr="003513FF">
        <w:rPr>
          <w:rFonts w:eastAsia="仿宋_GB2312" w:cs="Times New Roman" w:hint="eastAsia"/>
          <w:sz w:val="32"/>
          <w:szCs w:val="32"/>
        </w:rPr>
        <w:t>任期从当年</w:t>
      </w:r>
      <w:r w:rsidRPr="003513FF">
        <w:rPr>
          <w:rFonts w:eastAsia="仿宋_GB2312" w:cs="Times New Roman" w:hint="eastAsia"/>
          <w:sz w:val="32"/>
          <w:szCs w:val="32"/>
        </w:rPr>
        <w:t>12</w:t>
      </w:r>
      <w:r w:rsidRPr="003513FF">
        <w:rPr>
          <w:rFonts w:eastAsia="仿宋_GB2312" w:cs="Times New Roman" w:hint="eastAsia"/>
          <w:sz w:val="32"/>
          <w:szCs w:val="32"/>
        </w:rPr>
        <w:t>月份到次年</w:t>
      </w:r>
      <w:r w:rsidRPr="003513FF">
        <w:rPr>
          <w:rFonts w:eastAsia="仿宋_GB2312" w:cs="Times New Roman" w:hint="eastAsia"/>
          <w:sz w:val="32"/>
          <w:szCs w:val="32"/>
        </w:rPr>
        <w:t>12</w:t>
      </w:r>
      <w:r w:rsidRPr="003513FF">
        <w:rPr>
          <w:rFonts w:eastAsia="仿宋_GB2312" w:cs="Times New Roman" w:hint="eastAsia"/>
          <w:sz w:val="32"/>
          <w:szCs w:val="32"/>
        </w:rPr>
        <w:t>月份。</w:t>
      </w:r>
    </w:p>
    <w:p w14:paraId="0AD6B162" w14:textId="77777777" w:rsidR="00D753C7" w:rsidRPr="003513FF" w:rsidRDefault="00D753C7" w:rsidP="00D753C7">
      <w:pPr>
        <w:ind w:firstLine="640"/>
        <w:rPr>
          <w:rFonts w:ascii="楷体" w:eastAsia="楷体" w:hAnsi="楷体" w:cs="楷体"/>
          <w:b/>
          <w:sz w:val="28"/>
          <w:szCs w:val="36"/>
        </w:rPr>
      </w:pPr>
      <w:r w:rsidRPr="003513FF">
        <w:rPr>
          <w:rFonts w:ascii="黑体" w:eastAsia="黑体" w:hAnsi="黑体" w:cs="黑体"/>
          <w:sz w:val="32"/>
          <w:szCs w:val="32"/>
        </w:rPr>
        <w:t>第十</w:t>
      </w:r>
      <w:r w:rsidRPr="003513FF">
        <w:rPr>
          <w:rFonts w:ascii="黑体" w:eastAsia="黑体" w:hAnsi="黑体" w:cs="黑体" w:hint="eastAsia"/>
          <w:sz w:val="32"/>
          <w:szCs w:val="32"/>
        </w:rPr>
        <w:t>七</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研究生会</w:t>
      </w:r>
      <w:r w:rsidRPr="003513FF">
        <w:rPr>
          <w:rFonts w:eastAsia="仿宋_GB2312" w:cs="Times New Roman"/>
          <w:sz w:val="32"/>
          <w:szCs w:val="32"/>
        </w:rPr>
        <w:t>主席团的职权是</w:t>
      </w:r>
      <w:r w:rsidRPr="003513FF">
        <w:rPr>
          <w:rFonts w:eastAsia="仿宋_GB2312" w:cs="Times New Roman" w:hint="eastAsia"/>
          <w:sz w:val="32"/>
          <w:szCs w:val="32"/>
          <w:lang w:eastAsia="zh-Hans"/>
        </w:rPr>
        <w:t>：</w:t>
      </w:r>
    </w:p>
    <w:p w14:paraId="695FA8E2"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（一）组织院研会全面工作，监促及领导各组工作顺利开展。</w:t>
      </w:r>
    </w:p>
    <w:p w14:paraId="15DECD5B"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（二）根据工作需要，院研会主席可临时召开院研会主席团或全体成员会议，主持各部门会议及研究生成员会议。</w:t>
      </w:r>
    </w:p>
    <w:p w14:paraId="1F78DB13"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（三）负责每期工作计划，总结及其他各类总要公文的草拟和组织修改。</w:t>
      </w:r>
    </w:p>
    <w:p w14:paraId="7A793886"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（四）负责院研会全面工作，制定院研会工作计划和某一阶段工作重点，做好每学期院研会工作总结。</w:t>
      </w:r>
    </w:p>
    <w:p w14:paraId="177A579B"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（五）指导、帮助、督促各部开展工作，并依照院研会各项制度，对院研会各部成员的工作表现进行监督、考核。</w:t>
      </w:r>
    </w:p>
    <w:p w14:paraId="4B7F9094"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（六）负责与校研会以及其他院研会保持横向工作交流。</w:t>
      </w:r>
    </w:p>
    <w:p w14:paraId="77DA4B3D"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（七）接受上级布置的其他工作，定期或不定期地向院指导老师汇报情况，需要时代表院研会向汇报本院研会工作情况。</w:t>
      </w:r>
    </w:p>
    <w:p w14:paraId="0C855C53"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（八）院研会主席对院研会负责，并受其监督。</w:t>
      </w:r>
    </w:p>
    <w:p w14:paraId="733384B0" w14:textId="77777777" w:rsidR="00D753C7" w:rsidRPr="003513FF" w:rsidRDefault="00D753C7" w:rsidP="00D753C7">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lastRenderedPageBreak/>
        <w:t>（九）每年组织召开</w:t>
      </w:r>
      <w:r w:rsidRPr="003513FF" w:rsidDel="001A5420">
        <w:rPr>
          <w:rFonts w:eastAsia="仿宋_GB2312" w:cs="Times New Roman" w:hint="eastAsia"/>
          <w:sz w:val="32"/>
          <w:szCs w:val="32"/>
          <w:lang w:eastAsia="zh-Hans"/>
        </w:rPr>
        <w:t xml:space="preserve"> </w:t>
      </w:r>
      <w:r w:rsidRPr="003513FF">
        <w:rPr>
          <w:rFonts w:eastAsia="仿宋_GB2312" w:cs="Times New Roman" w:hint="eastAsia"/>
          <w:sz w:val="32"/>
          <w:szCs w:val="32"/>
          <w:lang w:eastAsia="zh-Hans"/>
        </w:rPr>
        <w:t>“空间与环境学院研究生代表大会”。</w:t>
      </w:r>
    </w:p>
    <w:p w14:paraId="1A76380B" w14:textId="77777777" w:rsidR="00D753C7" w:rsidRPr="003513FF" w:rsidRDefault="00D753C7" w:rsidP="00D753C7">
      <w:pPr>
        <w:ind w:firstLine="640"/>
        <w:rPr>
          <w:rFonts w:eastAsia="仿宋_GB2312" w:cs="Times New Roman"/>
          <w:sz w:val="32"/>
          <w:szCs w:val="32"/>
          <w:lang w:eastAsia="zh-Hans"/>
        </w:rPr>
      </w:pPr>
      <w:r w:rsidRPr="003513FF">
        <w:rPr>
          <w:rFonts w:ascii="黑体" w:eastAsia="黑体" w:hAnsi="黑体" w:cs="黑体"/>
          <w:sz w:val="32"/>
          <w:szCs w:val="32"/>
        </w:rPr>
        <w:t>第十</w:t>
      </w:r>
      <w:r w:rsidRPr="003513FF">
        <w:rPr>
          <w:rFonts w:ascii="黑体" w:eastAsia="黑体" w:hAnsi="黑体" w:cs="黑体" w:hint="eastAsia"/>
          <w:sz w:val="32"/>
          <w:szCs w:val="32"/>
        </w:rPr>
        <w:t>八</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主席团的日常运作模式：院研会的全体会议，每学期至少召开两次，由主席团负责召集，每次会议实到人数超过应到人数的三分之二，会议方为有效。每学期至少组织一次主席团成员述职汇报。</w:t>
      </w:r>
    </w:p>
    <w:p w14:paraId="4450CB3F" w14:textId="77777777" w:rsidR="00D753C7" w:rsidRPr="003513FF" w:rsidRDefault="00D753C7" w:rsidP="00D753C7">
      <w:pPr>
        <w:ind w:firstLine="640"/>
        <w:rPr>
          <w:rFonts w:eastAsia="仿宋_GB2312" w:cs="Times New Roman"/>
          <w:sz w:val="32"/>
          <w:szCs w:val="32"/>
          <w:lang w:eastAsia="zh-Hans"/>
        </w:rPr>
      </w:pPr>
      <w:r w:rsidRPr="003513FF">
        <w:rPr>
          <w:rFonts w:ascii="黑体" w:eastAsia="黑体" w:hAnsi="黑体" w:cs="黑体"/>
          <w:sz w:val="32"/>
          <w:szCs w:val="32"/>
        </w:rPr>
        <w:t>第</w:t>
      </w:r>
      <w:r w:rsidRPr="003513FF">
        <w:rPr>
          <w:rFonts w:ascii="黑体" w:eastAsia="黑体" w:hAnsi="黑体" w:cs="黑体" w:hint="eastAsia"/>
          <w:sz w:val="32"/>
          <w:szCs w:val="32"/>
        </w:rPr>
        <w:t>十九</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主席团的换届：各主席团成员的任期满后，需要进行换届。主席团成员在每年</w:t>
      </w:r>
      <w:r w:rsidRPr="003513FF">
        <w:rPr>
          <w:rFonts w:eastAsia="仿宋_GB2312" w:cs="Times New Roman" w:hint="eastAsia"/>
          <w:sz w:val="32"/>
          <w:szCs w:val="32"/>
          <w:lang w:eastAsia="zh-Hans"/>
        </w:rPr>
        <w:t>12</w:t>
      </w:r>
      <w:r w:rsidRPr="003513FF">
        <w:rPr>
          <w:rFonts w:eastAsia="仿宋_GB2312" w:cs="Times New Roman" w:hint="eastAsia"/>
          <w:sz w:val="32"/>
          <w:szCs w:val="32"/>
          <w:lang w:eastAsia="zh-Hans"/>
        </w:rPr>
        <w:t>月份的“空间与环境学院研究生代表大会”进行换届。</w:t>
      </w:r>
    </w:p>
    <w:p w14:paraId="6A921423" w14:textId="77777777" w:rsidR="00D753C7" w:rsidRPr="003513FF" w:rsidRDefault="00D753C7" w:rsidP="00D753C7">
      <w:pPr>
        <w:ind w:firstLine="640"/>
        <w:rPr>
          <w:rFonts w:eastAsia="仿宋_GB2312" w:cs="Times New Roman"/>
          <w:sz w:val="32"/>
          <w:szCs w:val="32"/>
          <w:lang w:eastAsia="zh-Hans"/>
        </w:rPr>
      </w:pPr>
      <w:r w:rsidRPr="003513FF">
        <w:rPr>
          <w:rFonts w:ascii="黑体" w:eastAsia="黑体" w:hAnsi="黑体" w:cs="黑体"/>
          <w:sz w:val="32"/>
          <w:szCs w:val="32"/>
        </w:rPr>
        <w:t>第</w:t>
      </w:r>
      <w:r w:rsidRPr="003513FF">
        <w:rPr>
          <w:rFonts w:ascii="黑体" w:eastAsia="黑体" w:hAnsi="黑体" w:cs="黑体" w:hint="eastAsia"/>
          <w:sz w:val="32"/>
          <w:szCs w:val="32"/>
          <w:lang w:eastAsia="zh-Hans"/>
        </w:rPr>
        <w:t>二十</w:t>
      </w:r>
      <w:r w:rsidRPr="003513FF">
        <w:rPr>
          <w:rFonts w:ascii="黑体" w:eastAsia="黑体" w:hAnsi="黑体" w:cs="黑体"/>
          <w:sz w:val="32"/>
          <w:szCs w:val="32"/>
        </w:rPr>
        <w:t>条</w:t>
      </w:r>
      <w:r w:rsidRPr="003513FF">
        <w:rPr>
          <w:rFonts w:eastAsia="仿宋_GB2312" w:cs="Times New Roman" w:hint="eastAsia"/>
          <w:sz w:val="32"/>
          <w:szCs w:val="32"/>
          <w:lang w:eastAsia="zh-Hans"/>
        </w:rPr>
        <w:t xml:space="preserve"> </w:t>
      </w:r>
      <w:r w:rsidRPr="003513FF">
        <w:rPr>
          <w:rFonts w:eastAsia="仿宋_GB2312" w:cs="Times New Roman" w:hint="eastAsia"/>
          <w:sz w:val="32"/>
          <w:szCs w:val="32"/>
          <w:lang w:eastAsia="zh-Hans"/>
        </w:rPr>
        <w:t>换届的基本原则：研会内成员</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包括时任主席团成员</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可参与换届竞选，选举通过并经过学院指导老师审核的，将加入主席团。经未选举上或未参与竞选的，在会后将只保留研会成员身份。若需要增选主席团成员，或因选举结果造成主席团缺位，将视情况讨论后，针对缺位进行增选</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补选。</w:t>
      </w:r>
    </w:p>
    <w:p w14:paraId="011B8445" w14:textId="77777777" w:rsidR="00D753C7" w:rsidRPr="003513FF" w:rsidRDefault="00D753C7" w:rsidP="00D753C7">
      <w:pPr>
        <w:spacing w:beforeLines="50" w:before="156" w:afterLines="50" w:after="156" w:line="560" w:lineRule="exact"/>
        <w:jc w:val="center"/>
        <w:outlineLvl w:val="1"/>
        <w:rPr>
          <w:rFonts w:ascii="楷体" w:eastAsia="楷体" w:hAnsi="楷体" w:cs="楷体"/>
          <w:sz w:val="28"/>
          <w:szCs w:val="36"/>
        </w:rPr>
      </w:pPr>
      <w:r w:rsidRPr="003513FF">
        <w:rPr>
          <w:rFonts w:ascii="黑体" w:eastAsia="黑体" w:hAnsi="黑体" w:cs="黑体" w:hint="eastAsia"/>
          <w:b/>
          <w:bCs/>
          <w:sz w:val="32"/>
          <w:szCs w:val="32"/>
        </w:rPr>
        <w:t>第</w:t>
      </w:r>
      <w:r w:rsidRPr="003513FF">
        <w:rPr>
          <w:rFonts w:ascii="黑体" w:eastAsia="黑体" w:hAnsi="黑体" w:cs="黑体" w:hint="eastAsia"/>
          <w:b/>
          <w:bCs/>
          <w:sz w:val="32"/>
          <w:szCs w:val="32"/>
          <w:lang w:eastAsia="zh-Hans"/>
        </w:rPr>
        <w:t>四</w:t>
      </w:r>
      <w:r w:rsidRPr="003513FF">
        <w:rPr>
          <w:rFonts w:ascii="黑体" w:eastAsia="黑体" w:hAnsi="黑体" w:cs="黑体" w:hint="eastAsia"/>
          <w:b/>
          <w:bCs/>
          <w:sz w:val="32"/>
          <w:szCs w:val="32"/>
        </w:rPr>
        <w:t>章   空间与环境学院</w:t>
      </w:r>
      <w:r w:rsidRPr="003513FF">
        <w:rPr>
          <w:rFonts w:ascii="黑体" w:eastAsia="黑体" w:hAnsi="黑体" w:cs="黑体" w:hint="eastAsia"/>
          <w:b/>
          <w:bCs/>
          <w:sz w:val="32"/>
          <w:szCs w:val="32"/>
          <w:lang w:eastAsia="zh-Hans"/>
        </w:rPr>
        <w:t>研究生会各部门</w:t>
      </w:r>
    </w:p>
    <w:p w14:paraId="17AE00B8" w14:textId="77777777" w:rsidR="00D753C7" w:rsidRPr="00D753C7" w:rsidRDefault="00D753C7" w:rsidP="00D753C7">
      <w:pPr>
        <w:ind w:firstLine="640"/>
        <w:rPr>
          <w:rFonts w:eastAsia="仿宋_GB2312" w:cs="Times New Roman"/>
          <w:sz w:val="32"/>
          <w:szCs w:val="32"/>
          <w:lang w:eastAsia="zh-Hans"/>
        </w:rPr>
      </w:pPr>
      <w:r w:rsidRPr="003513FF">
        <w:rPr>
          <w:rFonts w:ascii="黑体" w:eastAsia="黑体" w:hAnsi="黑体" w:cs="黑体" w:hint="eastAsia"/>
          <w:sz w:val="32"/>
          <w:szCs w:val="32"/>
          <w:lang w:eastAsia="zh-Hans"/>
        </w:rPr>
        <w:t>第二十一</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各部门简介及职能：院研会由主席团领导，由办公室、就业外联部、文体部和学术宣传部四个部门组成。各组互相联系又相互依存，分别负责各自领域内的工作，同时</w:t>
      </w:r>
      <w:r w:rsidRPr="00D753C7">
        <w:rPr>
          <w:rFonts w:eastAsia="仿宋_GB2312" w:cs="Times New Roman" w:hint="eastAsia"/>
          <w:sz w:val="32"/>
          <w:szCs w:val="32"/>
          <w:lang w:eastAsia="zh-Hans"/>
        </w:rPr>
        <w:t>协同工作，为院研会服务。</w:t>
      </w:r>
    </w:p>
    <w:p w14:paraId="095E486C" w14:textId="77777777" w:rsidR="00D753C7" w:rsidRPr="00D753C7" w:rsidRDefault="00D753C7" w:rsidP="00D753C7">
      <w:pPr>
        <w:ind w:firstLine="640"/>
        <w:rPr>
          <w:rFonts w:ascii="楷体" w:eastAsia="楷体" w:hAnsi="楷体" w:cs="楷体"/>
          <w:sz w:val="28"/>
          <w:szCs w:val="36"/>
          <w:lang w:eastAsia="zh-Hans"/>
        </w:rPr>
      </w:pPr>
      <w:r w:rsidRPr="00D753C7">
        <w:rPr>
          <w:rFonts w:ascii="黑体" w:eastAsia="黑体" w:hAnsi="黑体" w:cs="黑体" w:hint="eastAsia"/>
          <w:sz w:val="32"/>
          <w:szCs w:val="32"/>
          <w:lang w:eastAsia="zh-Hans"/>
        </w:rPr>
        <w:t>第二十二条</w:t>
      </w:r>
      <w:r w:rsidRPr="00D753C7">
        <w:rPr>
          <w:rFonts w:ascii="楷体" w:eastAsia="楷体" w:hAnsi="楷体" w:cs="楷体"/>
          <w:sz w:val="28"/>
          <w:szCs w:val="36"/>
          <w:lang w:eastAsia="zh-Hans"/>
        </w:rPr>
        <w:t xml:space="preserve"> </w:t>
      </w:r>
      <w:r w:rsidRPr="00D753C7">
        <w:rPr>
          <w:rFonts w:eastAsia="仿宋_GB2312" w:cs="Times New Roman" w:hint="eastAsia"/>
          <w:sz w:val="32"/>
          <w:szCs w:val="32"/>
          <w:lang w:eastAsia="zh-Hans"/>
        </w:rPr>
        <w:t>办公室负责院研会的综合事务，协助主席进行内部各项制度起草，制定</w:t>
      </w:r>
      <w:r w:rsidRPr="003513FF">
        <w:rPr>
          <w:rFonts w:eastAsia="仿宋_GB2312" w:cs="Times New Roman" w:hint="eastAsia"/>
          <w:sz w:val="32"/>
          <w:szCs w:val="32"/>
          <w:lang w:eastAsia="zh-Hans"/>
        </w:rPr>
        <w:t>与实施，具体起草各类文件。作好每次会议的会前通知，会前签到工作，会议记录及会议备</w:t>
      </w:r>
      <w:r w:rsidRPr="003513FF">
        <w:rPr>
          <w:rFonts w:eastAsia="仿宋_GB2312" w:cs="Times New Roman" w:hint="eastAsia"/>
          <w:sz w:val="32"/>
          <w:szCs w:val="32"/>
          <w:lang w:eastAsia="zh-Hans"/>
        </w:rPr>
        <w:lastRenderedPageBreak/>
        <w:t>案。对院研会的内部资料进行备案与管理。协助主席进行招新工作的准备及策划。进行日常工作的监督和考核，并组织相关的评优。</w:t>
      </w:r>
      <w:r w:rsidRPr="003513FF">
        <w:rPr>
          <w:rFonts w:eastAsia="仿宋_GB2312" w:cs="Times New Roman" w:hint="eastAsia"/>
          <w:sz w:val="32"/>
          <w:szCs w:val="32"/>
        </w:rPr>
        <w:t>对</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会内部各项财务收支计划进行核算、预支及报账等工作，建立基本的财务管理方案，及时、准确、全</w:t>
      </w:r>
      <w:r w:rsidRPr="00D753C7">
        <w:rPr>
          <w:rFonts w:eastAsia="仿宋_GB2312" w:cs="Times New Roman" w:hint="eastAsia"/>
          <w:sz w:val="32"/>
          <w:szCs w:val="32"/>
        </w:rPr>
        <w:t>面、真实地反映学生会内部的财务状况和活动财务状况。</w:t>
      </w:r>
    </w:p>
    <w:p w14:paraId="010D1158" w14:textId="77777777" w:rsidR="00D753C7" w:rsidRPr="00D753C7" w:rsidRDefault="00D753C7" w:rsidP="00D753C7">
      <w:pPr>
        <w:ind w:firstLine="640"/>
        <w:rPr>
          <w:rFonts w:eastAsia="仿宋_GB2312" w:cs="Times New Roman"/>
          <w:sz w:val="32"/>
          <w:szCs w:val="32"/>
          <w:lang w:eastAsia="zh-Hans"/>
        </w:rPr>
      </w:pPr>
      <w:r w:rsidRPr="00D753C7">
        <w:rPr>
          <w:rFonts w:ascii="黑体" w:eastAsia="黑体" w:hAnsi="黑体" w:cs="黑体" w:hint="eastAsia"/>
          <w:sz w:val="32"/>
          <w:szCs w:val="32"/>
          <w:lang w:eastAsia="zh-Hans"/>
        </w:rPr>
        <w:t>第二十三条</w:t>
      </w:r>
      <w:r w:rsidRPr="00D753C7">
        <w:rPr>
          <w:rFonts w:ascii="黑体" w:eastAsia="黑体" w:hAnsi="黑体" w:cs="黑体"/>
          <w:sz w:val="32"/>
          <w:szCs w:val="32"/>
          <w:lang w:eastAsia="zh-Hans"/>
        </w:rPr>
        <w:t xml:space="preserve"> </w:t>
      </w:r>
      <w:r w:rsidRPr="00D753C7">
        <w:rPr>
          <w:rFonts w:eastAsia="仿宋_GB2312" w:cs="Times New Roman" w:hint="eastAsia"/>
          <w:sz w:val="32"/>
          <w:szCs w:val="32"/>
          <w:lang w:eastAsia="zh-Hans"/>
        </w:rPr>
        <w:t>就业外联部负责开展研究生就业</w:t>
      </w:r>
      <w:r w:rsidRPr="00D753C7">
        <w:rPr>
          <w:rFonts w:eastAsia="仿宋_GB2312" w:cs="Times New Roman" w:hint="eastAsia"/>
          <w:sz w:val="32"/>
          <w:szCs w:val="32"/>
        </w:rPr>
        <w:t>和外联</w:t>
      </w:r>
      <w:r w:rsidRPr="00D753C7">
        <w:rPr>
          <w:rFonts w:eastAsia="仿宋_GB2312" w:cs="Times New Roman" w:hint="eastAsia"/>
          <w:sz w:val="32"/>
          <w:szCs w:val="32"/>
          <w:lang w:eastAsia="zh-Hans"/>
        </w:rPr>
        <w:t>相关的</w:t>
      </w:r>
      <w:r w:rsidRPr="00D753C7">
        <w:rPr>
          <w:rFonts w:eastAsia="仿宋_GB2312" w:cs="Times New Roman" w:hint="eastAsia"/>
          <w:sz w:val="32"/>
          <w:szCs w:val="32"/>
        </w:rPr>
        <w:t>工作。</w:t>
      </w:r>
      <w:r w:rsidRPr="00D753C7">
        <w:rPr>
          <w:rFonts w:eastAsia="仿宋_GB2312" w:cs="Times New Roman" w:hint="eastAsia"/>
          <w:sz w:val="32"/>
          <w:szCs w:val="32"/>
          <w:lang w:eastAsia="zh-Hans"/>
        </w:rPr>
        <w:t>由负责人策划活动方案，组员依照分工进行不同的工作，同时紧密结合本院实际情况，开展适合本院研究生的活动</w:t>
      </w:r>
      <w:r w:rsidRPr="00D753C7">
        <w:rPr>
          <w:rFonts w:eastAsia="仿宋_GB2312" w:cs="Times New Roman" w:hint="eastAsia"/>
          <w:sz w:val="32"/>
          <w:szCs w:val="32"/>
        </w:rPr>
        <w:t>；</w:t>
      </w:r>
      <w:r w:rsidRPr="00D753C7">
        <w:rPr>
          <w:rFonts w:eastAsia="仿宋_GB2312" w:cs="Times New Roman" w:hint="eastAsia"/>
          <w:sz w:val="32"/>
          <w:szCs w:val="32"/>
          <w:lang w:eastAsia="zh-Hans"/>
        </w:rPr>
        <w:t>与校研会</w:t>
      </w:r>
      <w:r w:rsidRPr="00D753C7">
        <w:rPr>
          <w:rFonts w:eastAsia="仿宋_GB2312" w:cs="Times New Roman" w:hint="eastAsia"/>
          <w:sz w:val="32"/>
          <w:szCs w:val="32"/>
        </w:rPr>
        <w:t>及其他院研会</w:t>
      </w:r>
      <w:r w:rsidRPr="00D753C7">
        <w:rPr>
          <w:rFonts w:eastAsia="仿宋_GB2312" w:cs="Times New Roman" w:hint="eastAsia"/>
          <w:sz w:val="32"/>
          <w:szCs w:val="32"/>
          <w:lang w:eastAsia="zh-Hans"/>
        </w:rPr>
        <w:t>紧密联系，保持横向的工作</w:t>
      </w:r>
      <w:r w:rsidRPr="00D753C7">
        <w:rPr>
          <w:rFonts w:eastAsia="仿宋_GB2312" w:cs="Times New Roman" w:hint="eastAsia"/>
          <w:sz w:val="32"/>
          <w:szCs w:val="32"/>
        </w:rPr>
        <w:t>交流；协助其他部门，组织志愿活动并招募志愿者。</w:t>
      </w:r>
    </w:p>
    <w:p w14:paraId="6D5F1E57" w14:textId="77777777" w:rsidR="00D753C7" w:rsidRPr="00D753C7" w:rsidRDefault="00D753C7" w:rsidP="00D753C7">
      <w:pPr>
        <w:ind w:firstLine="640"/>
        <w:rPr>
          <w:rFonts w:eastAsia="仿宋_GB2312" w:cs="Times New Roman"/>
          <w:sz w:val="32"/>
          <w:szCs w:val="32"/>
          <w:lang w:eastAsia="zh-Hans"/>
        </w:rPr>
      </w:pPr>
      <w:r w:rsidRPr="00D753C7">
        <w:rPr>
          <w:rFonts w:ascii="黑体" w:eastAsia="黑体" w:hAnsi="黑体" w:cs="黑体" w:hint="eastAsia"/>
          <w:sz w:val="32"/>
          <w:szCs w:val="32"/>
          <w:lang w:eastAsia="zh-Hans"/>
        </w:rPr>
        <w:t>第二十四条</w:t>
      </w:r>
      <w:r w:rsidRPr="00D753C7">
        <w:rPr>
          <w:rFonts w:ascii="黑体" w:eastAsia="黑体" w:hAnsi="黑体" w:cs="黑体"/>
          <w:sz w:val="32"/>
          <w:szCs w:val="32"/>
          <w:lang w:eastAsia="zh-Hans"/>
        </w:rPr>
        <w:t xml:space="preserve"> </w:t>
      </w:r>
      <w:bookmarkStart w:id="5" w:name="_Hlk120912451"/>
      <w:r w:rsidRPr="00D753C7">
        <w:rPr>
          <w:rFonts w:eastAsia="仿宋_GB2312" w:cs="Times New Roman" w:hint="eastAsia"/>
          <w:sz w:val="32"/>
          <w:szCs w:val="32"/>
          <w:lang w:eastAsia="zh-Hans"/>
        </w:rPr>
        <w:t>学术宣传部负责</w:t>
      </w:r>
      <w:r w:rsidRPr="00D753C7">
        <w:rPr>
          <w:rFonts w:eastAsia="仿宋_GB2312" w:cs="Times New Roman" w:hint="eastAsia"/>
          <w:sz w:val="32"/>
          <w:szCs w:val="32"/>
        </w:rPr>
        <w:t>组织和</w:t>
      </w:r>
      <w:r w:rsidRPr="00D753C7">
        <w:rPr>
          <w:rFonts w:eastAsia="仿宋_GB2312" w:cs="Times New Roman" w:hint="eastAsia"/>
          <w:sz w:val="32"/>
          <w:szCs w:val="32"/>
          <w:lang w:eastAsia="zh-Hans"/>
        </w:rPr>
        <w:t>宣传本院相关的学术</w:t>
      </w:r>
      <w:r w:rsidRPr="00D753C7">
        <w:rPr>
          <w:rFonts w:eastAsia="仿宋_GB2312" w:cs="Times New Roman" w:hint="eastAsia"/>
          <w:sz w:val="32"/>
          <w:szCs w:val="32"/>
        </w:rPr>
        <w:t>活动；</w:t>
      </w:r>
      <w:r w:rsidRPr="00D753C7">
        <w:rPr>
          <w:rFonts w:eastAsia="仿宋_GB2312" w:cs="Times New Roman" w:hint="eastAsia"/>
          <w:sz w:val="32"/>
          <w:szCs w:val="32"/>
          <w:lang w:eastAsia="zh-Hans"/>
        </w:rPr>
        <w:t>保证微信公众号的有效运营，同时不断提高微信公众号的影响力，增加阅读人数</w:t>
      </w:r>
      <w:r w:rsidRPr="00D753C7">
        <w:rPr>
          <w:rFonts w:eastAsia="仿宋_GB2312" w:cs="Times New Roman" w:hint="eastAsia"/>
          <w:sz w:val="32"/>
          <w:szCs w:val="32"/>
        </w:rPr>
        <w:t>；</w:t>
      </w:r>
      <w:r w:rsidRPr="00D753C7">
        <w:rPr>
          <w:rFonts w:eastAsia="仿宋_GB2312" w:cs="Times New Roman" w:hint="eastAsia"/>
          <w:sz w:val="32"/>
          <w:szCs w:val="32"/>
          <w:lang w:eastAsia="zh-Hans"/>
        </w:rPr>
        <w:t>宣传本</w:t>
      </w:r>
      <w:r w:rsidRPr="00D753C7">
        <w:rPr>
          <w:rFonts w:eastAsia="仿宋_GB2312" w:cs="Times New Roman" w:hint="eastAsia"/>
          <w:sz w:val="32"/>
          <w:szCs w:val="32"/>
        </w:rPr>
        <w:t>院</w:t>
      </w:r>
      <w:r w:rsidRPr="00D753C7">
        <w:rPr>
          <w:rFonts w:eastAsia="仿宋_GB2312" w:cs="Times New Roman" w:hint="eastAsia"/>
          <w:sz w:val="32"/>
          <w:szCs w:val="32"/>
          <w:lang w:eastAsia="zh-Hans"/>
        </w:rPr>
        <w:t>学术成</w:t>
      </w:r>
      <w:r w:rsidRPr="00D753C7">
        <w:rPr>
          <w:rFonts w:eastAsia="仿宋_GB2312" w:cs="Times New Roman" w:hint="eastAsia"/>
          <w:sz w:val="32"/>
          <w:szCs w:val="32"/>
        </w:rPr>
        <w:t>果</w:t>
      </w:r>
      <w:r w:rsidRPr="00D753C7">
        <w:rPr>
          <w:rFonts w:eastAsia="仿宋_GB2312" w:cs="Times New Roman" w:hint="eastAsia"/>
          <w:sz w:val="32"/>
          <w:szCs w:val="32"/>
          <w:lang w:eastAsia="zh-Hans"/>
        </w:rPr>
        <w:t>及重大事件。</w:t>
      </w:r>
      <w:bookmarkEnd w:id="5"/>
    </w:p>
    <w:p w14:paraId="751BEF18" w14:textId="77777777" w:rsidR="00D753C7" w:rsidRPr="003513FF" w:rsidRDefault="00D753C7" w:rsidP="00D753C7">
      <w:pPr>
        <w:ind w:firstLine="640"/>
        <w:rPr>
          <w:rFonts w:eastAsia="仿宋_GB2312" w:cs="Times New Roman"/>
          <w:sz w:val="32"/>
          <w:szCs w:val="32"/>
          <w:lang w:eastAsia="zh-Hans"/>
        </w:rPr>
      </w:pPr>
      <w:r w:rsidRPr="00D753C7">
        <w:rPr>
          <w:rFonts w:ascii="黑体" w:eastAsia="黑体" w:hAnsi="黑体" w:cs="黑体" w:hint="eastAsia"/>
          <w:sz w:val="32"/>
          <w:szCs w:val="32"/>
          <w:lang w:eastAsia="zh-Hans"/>
        </w:rPr>
        <w:t>第二十五条</w:t>
      </w:r>
      <w:r w:rsidRPr="00D753C7">
        <w:rPr>
          <w:rFonts w:ascii="黑体" w:eastAsia="黑体" w:hAnsi="黑体" w:cs="黑体"/>
          <w:sz w:val="32"/>
          <w:szCs w:val="32"/>
          <w:lang w:eastAsia="zh-Hans"/>
        </w:rPr>
        <w:t xml:space="preserve"> </w:t>
      </w:r>
      <w:bookmarkStart w:id="6" w:name="_Hlk120912458"/>
      <w:r w:rsidRPr="00D753C7">
        <w:rPr>
          <w:rFonts w:eastAsia="仿宋_GB2312" w:cs="Times New Roman" w:hint="eastAsia"/>
          <w:sz w:val="32"/>
          <w:szCs w:val="32"/>
          <w:lang w:eastAsia="zh-Hans"/>
        </w:rPr>
        <w:t>文</w:t>
      </w:r>
      <w:r w:rsidRPr="003513FF">
        <w:rPr>
          <w:rFonts w:eastAsia="仿宋_GB2312" w:cs="Times New Roman" w:hint="eastAsia"/>
          <w:sz w:val="32"/>
          <w:szCs w:val="32"/>
          <w:lang w:eastAsia="zh-Hans"/>
        </w:rPr>
        <w:t>体部</w:t>
      </w:r>
      <w:r w:rsidRPr="003513FF">
        <w:rPr>
          <w:rFonts w:eastAsia="仿宋_GB2312" w:cs="Times New Roman" w:hint="eastAsia"/>
          <w:sz w:val="32"/>
          <w:szCs w:val="32"/>
        </w:rPr>
        <w:t>根据我院实际和学生特点开展丰富多彩的文娱活动，并</w:t>
      </w:r>
      <w:r w:rsidRPr="003513FF">
        <w:rPr>
          <w:rFonts w:eastAsia="仿宋_GB2312" w:cs="Times New Roman" w:hint="eastAsia"/>
          <w:sz w:val="32"/>
          <w:szCs w:val="32"/>
          <w:lang w:eastAsia="zh-Hans"/>
        </w:rPr>
        <w:t>负责</w:t>
      </w:r>
      <w:r w:rsidRPr="003513FF">
        <w:rPr>
          <w:rFonts w:eastAsia="仿宋_GB2312" w:cs="Times New Roman" w:hint="eastAsia"/>
          <w:sz w:val="32"/>
          <w:szCs w:val="32"/>
        </w:rPr>
        <w:t>学院内</w:t>
      </w:r>
      <w:r w:rsidRPr="003513FF">
        <w:rPr>
          <w:rFonts w:eastAsia="仿宋_GB2312" w:cs="Times New Roman" w:hint="eastAsia"/>
          <w:sz w:val="32"/>
          <w:szCs w:val="32"/>
          <w:lang w:eastAsia="zh-Hans"/>
        </w:rPr>
        <w:t>各项体育</w:t>
      </w:r>
      <w:r w:rsidRPr="003513FF">
        <w:rPr>
          <w:rFonts w:eastAsia="仿宋_GB2312" w:cs="Times New Roman" w:hint="eastAsia"/>
          <w:sz w:val="32"/>
          <w:szCs w:val="32"/>
        </w:rPr>
        <w:t>比赛的组织、指导和服务工作；协助其他部门维持活动的正常开展和进行；配合校研会开展和组织相关文体活动；负责学院活动相关器材的维护和管理工作。</w:t>
      </w:r>
      <w:bookmarkEnd w:id="6"/>
    </w:p>
    <w:p w14:paraId="4BB066AD" w14:textId="77777777" w:rsidR="00D753C7" w:rsidRPr="003513FF" w:rsidRDefault="00D753C7" w:rsidP="00D753C7">
      <w:pPr>
        <w:spacing w:beforeLines="50" w:before="156" w:afterLines="50" w:after="156" w:line="560" w:lineRule="exact"/>
        <w:ind w:firstLine="643"/>
        <w:jc w:val="center"/>
        <w:outlineLvl w:val="1"/>
        <w:rPr>
          <w:rFonts w:ascii="黑体" w:eastAsia="黑体" w:hAnsi="黑体" w:cs="黑体"/>
          <w:b/>
          <w:bCs/>
          <w:sz w:val="32"/>
          <w:szCs w:val="32"/>
        </w:rPr>
      </w:pPr>
      <w:r w:rsidRPr="003513FF">
        <w:rPr>
          <w:rFonts w:ascii="黑体" w:eastAsia="黑体" w:hAnsi="黑体" w:cs="黑体" w:hint="eastAsia"/>
          <w:b/>
          <w:bCs/>
          <w:sz w:val="32"/>
          <w:szCs w:val="32"/>
        </w:rPr>
        <w:t>第</w:t>
      </w:r>
      <w:r w:rsidRPr="003513FF">
        <w:rPr>
          <w:rFonts w:ascii="黑体" w:eastAsia="黑体" w:hAnsi="黑体" w:cs="黑体" w:hint="eastAsia"/>
          <w:b/>
          <w:bCs/>
          <w:sz w:val="32"/>
          <w:szCs w:val="32"/>
          <w:lang w:eastAsia="zh-Hans"/>
        </w:rPr>
        <w:t>五</w:t>
      </w:r>
      <w:r w:rsidRPr="003513FF">
        <w:rPr>
          <w:rFonts w:ascii="黑体" w:eastAsia="黑体" w:hAnsi="黑体" w:cs="黑体" w:hint="eastAsia"/>
          <w:b/>
          <w:bCs/>
          <w:sz w:val="32"/>
          <w:szCs w:val="32"/>
        </w:rPr>
        <w:t>章  附则</w:t>
      </w:r>
    </w:p>
    <w:p w14:paraId="495FD789" w14:textId="77777777" w:rsidR="00D753C7" w:rsidRPr="003513FF" w:rsidRDefault="00D753C7" w:rsidP="00D753C7">
      <w:pPr>
        <w:spacing w:line="560" w:lineRule="exact"/>
        <w:ind w:firstLine="640"/>
        <w:rPr>
          <w:rFonts w:ascii="仿宋_GB2312" w:eastAsia="仿宋_GB2312" w:hAnsi="仿宋_GB2312" w:cs="仿宋_GB2312"/>
          <w:sz w:val="32"/>
          <w:szCs w:val="32"/>
        </w:rPr>
      </w:pPr>
      <w:r w:rsidRPr="003513FF">
        <w:rPr>
          <w:rFonts w:ascii="黑体" w:eastAsia="黑体" w:hAnsi="黑体" w:cs="黑体" w:hint="eastAsia"/>
          <w:sz w:val="32"/>
          <w:szCs w:val="32"/>
        </w:rPr>
        <w:t>第二十</w:t>
      </w:r>
      <w:r w:rsidRPr="003513FF">
        <w:rPr>
          <w:rFonts w:ascii="黑体" w:eastAsia="黑体" w:hAnsi="黑体" w:cs="黑体" w:hint="eastAsia"/>
          <w:sz w:val="32"/>
          <w:szCs w:val="32"/>
          <w:lang w:eastAsia="zh-Hans"/>
        </w:rPr>
        <w:t>六</w:t>
      </w:r>
      <w:r w:rsidRPr="003513FF">
        <w:rPr>
          <w:rFonts w:ascii="黑体" w:eastAsia="黑体" w:hAnsi="黑体" w:cs="黑体" w:hint="eastAsia"/>
          <w:sz w:val="32"/>
          <w:szCs w:val="32"/>
        </w:rPr>
        <w:t>条</w:t>
      </w:r>
      <w:r w:rsidRPr="003513FF">
        <w:rPr>
          <w:rFonts w:ascii="仿宋_GB2312" w:eastAsia="仿宋_GB2312" w:hAnsi="仿宋_GB2312" w:cs="仿宋_GB2312" w:hint="eastAsia"/>
          <w:sz w:val="32"/>
          <w:szCs w:val="32"/>
        </w:rPr>
        <w:tab/>
        <w:t>本章程修改权归属空间与环境学院</w:t>
      </w:r>
      <w:r w:rsidRPr="003513FF">
        <w:rPr>
          <w:rFonts w:ascii="仿宋_GB2312" w:eastAsia="仿宋_GB2312" w:hAnsi="仿宋_GB2312" w:cs="仿宋_GB2312" w:hint="eastAsia"/>
          <w:sz w:val="32"/>
          <w:szCs w:val="32"/>
          <w:lang w:eastAsia="zh-Hans"/>
        </w:rPr>
        <w:t>研究生</w:t>
      </w:r>
      <w:r w:rsidRPr="003513FF">
        <w:rPr>
          <w:rFonts w:ascii="仿宋_GB2312" w:eastAsia="仿宋_GB2312" w:hAnsi="仿宋_GB2312" w:cs="仿宋_GB2312" w:hint="eastAsia"/>
          <w:sz w:val="32"/>
          <w:szCs w:val="32"/>
        </w:rPr>
        <w:t>代表大会；解释权归属空间与环境学院</w:t>
      </w:r>
      <w:r w:rsidRPr="003513FF">
        <w:rPr>
          <w:rFonts w:ascii="仿宋_GB2312" w:eastAsia="仿宋_GB2312" w:hAnsi="仿宋_GB2312" w:cs="仿宋_GB2312" w:hint="eastAsia"/>
          <w:sz w:val="32"/>
          <w:szCs w:val="32"/>
          <w:lang w:eastAsia="zh-Hans"/>
        </w:rPr>
        <w:t>研究生会主席团</w:t>
      </w:r>
      <w:r w:rsidRPr="003513FF">
        <w:rPr>
          <w:rFonts w:ascii="仿宋_GB2312" w:eastAsia="仿宋_GB2312" w:hAnsi="仿宋_GB2312" w:cs="仿宋_GB2312" w:hint="eastAsia"/>
          <w:sz w:val="32"/>
          <w:szCs w:val="32"/>
        </w:rPr>
        <w:t>；空</w:t>
      </w:r>
      <w:r w:rsidRPr="003513FF">
        <w:rPr>
          <w:rFonts w:ascii="仿宋_GB2312" w:eastAsia="仿宋_GB2312" w:hAnsi="仿宋_GB2312" w:cs="仿宋_GB2312" w:hint="eastAsia"/>
          <w:sz w:val="32"/>
          <w:szCs w:val="32"/>
        </w:rPr>
        <w:lastRenderedPageBreak/>
        <w:t>间与环境学院</w:t>
      </w:r>
      <w:r w:rsidRPr="003513FF">
        <w:rPr>
          <w:rFonts w:ascii="仿宋_GB2312" w:eastAsia="仿宋_GB2312" w:hAnsi="仿宋_GB2312" w:cs="仿宋_GB2312" w:hint="eastAsia"/>
          <w:sz w:val="32"/>
          <w:szCs w:val="32"/>
          <w:lang w:eastAsia="zh-Hans"/>
        </w:rPr>
        <w:t>研究生会</w:t>
      </w:r>
      <w:r w:rsidRPr="003513FF">
        <w:rPr>
          <w:rFonts w:ascii="仿宋_GB2312" w:eastAsia="仿宋_GB2312" w:hAnsi="仿宋_GB2312" w:cs="仿宋_GB2312" w:hint="eastAsia"/>
          <w:sz w:val="32"/>
          <w:szCs w:val="32"/>
        </w:rPr>
        <w:t>主席团可根据实际需要，依照本章程的原则制定具体的工作细则。</w:t>
      </w:r>
    </w:p>
    <w:p w14:paraId="7CDC70B1" w14:textId="33B77ADB" w:rsidR="00D753C7" w:rsidRDefault="00D753C7" w:rsidP="00D753C7">
      <w:pPr>
        <w:ind w:firstLine="640"/>
        <w:rPr>
          <w:rFonts w:ascii="仿宋_GB2312" w:eastAsia="仿宋_GB2312" w:hAnsi="仿宋_GB2312" w:cs="仿宋_GB2312"/>
          <w:sz w:val="32"/>
          <w:szCs w:val="32"/>
        </w:rPr>
      </w:pPr>
      <w:r w:rsidRPr="003513FF">
        <w:rPr>
          <w:rFonts w:ascii="黑体" w:eastAsia="黑体" w:hAnsi="黑体" w:cs="黑体" w:hint="eastAsia"/>
          <w:sz w:val="32"/>
          <w:szCs w:val="32"/>
        </w:rPr>
        <w:t>第二十</w:t>
      </w:r>
      <w:r w:rsidRPr="003513FF">
        <w:rPr>
          <w:rFonts w:ascii="黑体" w:eastAsia="黑体" w:hAnsi="黑体" w:cs="黑体" w:hint="eastAsia"/>
          <w:sz w:val="32"/>
          <w:szCs w:val="32"/>
          <w:lang w:eastAsia="zh-Hans"/>
        </w:rPr>
        <w:t>七</w:t>
      </w:r>
      <w:r w:rsidRPr="003513FF">
        <w:rPr>
          <w:rFonts w:ascii="黑体" w:eastAsia="黑体" w:hAnsi="黑体" w:cs="黑体" w:hint="eastAsia"/>
          <w:sz w:val="32"/>
          <w:szCs w:val="32"/>
        </w:rPr>
        <w:t>条</w:t>
      </w:r>
      <w:r w:rsidRPr="003513FF">
        <w:rPr>
          <w:rFonts w:ascii="仿宋_GB2312" w:eastAsia="仿宋_GB2312" w:hAnsi="仿宋_GB2312" w:cs="仿宋_GB2312" w:hint="eastAsia"/>
          <w:sz w:val="32"/>
          <w:szCs w:val="32"/>
        </w:rPr>
        <w:tab/>
        <w:t>本章程自通过之日起实行。</w:t>
      </w:r>
      <w:bookmarkEnd w:id="1"/>
    </w:p>
    <w:p w14:paraId="2F3C3484" w14:textId="54001439" w:rsidR="00D753C7" w:rsidRPr="00D753C7" w:rsidRDefault="00D753C7" w:rsidP="00D753C7">
      <w:pPr>
        <w:widowControl/>
        <w:jc w:val="left"/>
        <w:rPr>
          <w:rFonts w:ascii="仿宋_GB2312" w:eastAsia="仿宋_GB2312" w:hAnsi="仿宋_GB2312" w:cs="仿宋_GB2312"/>
          <w:sz w:val="32"/>
          <w:szCs w:val="32"/>
        </w:rPr>
      </w:pPr>
      <w:r>
        <w:rPr>
          <w:rFonts w:ascii="仿宋_GB2312" w:eastAsia="仿宋_GB2312" w:hAnsi="仿宋_GB2312" w:cs="仿宋_GB2312"/>
          <w:sz w:val="32"/>
          <w:szCs w:val="32"/>
        </w:rPr>
        <w:br w:type="page"/>
      </w:r>
    </w:p>
    <w:p w14:paraId="403DEE8C" w14:textId="77777777" w:rsidR="002F4F53" w:rsidRDefault="002F4F53" w:rsidP="002F4F53">
      <w:pPr>
        <w:pStyle w:val="a3"/>
        <w:tabs>
          <w:tab w:val="right" w:leader="dot" w:pos="8243"/>
        </w:tabs>
        <w:adjustRightInd w:val="0"/>
        <w:snapToGrid w:val="0"/>
        <w:ind w:left="0" w:firstLine="720"/>
        <w:jc w:val="center"/>
        <w:rPr>
          <w:rFonts w:ascii="小标宋" w:eastAsia="小标宋" w:hAnsi="小标宋" w:cs="小标宋"/>
          <w:sz w:val="36"/>
          <w:szCs w:val="36"/>
          <w:lang w:eastAsia="zh-CN"/>
        </w:rPr>
      </w:pPr>
      <w:r>
        <w:rPr>
          <w:rFonts w:ascii="小标宋" w:eastAsia="小标宋" w:hAnsi="小标宋" w:cs="小标宋" w:hint="eastAsia"/>
          <w:sz w:val="36"/>
          <w:szCs w:val="36"/>
          <w:lang w:eastAsia="zh-CN"/>
        </w:rPr>
        <w:lastRenderedPageBreak/>
        <w:t>北京航空航天大学空间与环境学院</w:t>
      </w:r>
    </w:p>
    <w:p w14:paraId="22F53C50" w14:textId="5E9ED068" w:rsidR="002F4F53" w:rsidRDefault="002F4F53" w:rsidP="002F4F53">
      <w:pPr>
        <w:pStyle w:val="a3"/>
        <w:tabs>
          <w:tab w:val="right" w:leader="dot" w:pos="8243"/>
        </w:tabs>
        <w:adjustRightInd w:val="0"/>
        <w:snapToGrid w:val="0"/>
        <w:ind w:left="0" w:firstLine="720"/>
        <w:jc w:val="center"/>
        <w:rPr>
          <w:rFonts w:ascii="黑体" w:eastAsia="黑体" w:hAnsi="黑体"/>
          <w:lang w:eastAsia="zh-CN"/>
        </w:rPr>
      </w:pPr>
      <w:r>
        <w:rPr>
          <w:rFonts w:ascii="小标宋" w:eastAsia="小标宋" w:hAnsi="小标宋" w:cs="小标宋" w:hint="eastAsia"/>
          <w:sz w:val="36"/>
          <w:szCs w:val="36"/>
          <w:lang w:eastAsia="zh-CN"/>
        </w:rPr>
        <w:t>第</w:t>
      </w:r>
      <w:r w:rsidR="0053025F">
        <w:rPr>
          <w:rFonts w:ascii="小标宋" w:eastAsia="小标宋" w:hAnsi="小标宋" w:cs="小标宋" w:hint="eastAsia"/>
          <w:sz w:val="36"/>
          <w:szCs w:val="36"/>
          <w:lang w:eastAsia="zh-CN"/>
        </w:rPr>
        <w:t>四</w:t>
      </w:r>
      <w:r>
        <w:rPr>
          <w:rFonts w:ascii="小标宋" w:eastAsia="小标宋" w:hAnsi="小标宋" w:cs="小标宋" w:hint="eastAsia"/>
          <w:sz w:val="36"/>
          <w:szCs w:val="36"/>
          <w:lang w:eastAsia="zh-CN"/>
        </w:rPr>
        <w:t>届</w:t>
      </w:r>
      <w:r>
        <w:rPr>
          <w:rFonts w:ascii="小标宋" w:eastAsia="小标宋" w:hAnsi="小标宋" w:cs="小标宋" w:hint="eastAsia"/>
          <w:sz w:val="36"/>
          <w:szCs w:val="36"/>
          <w:lang w:eastAsia="zh-Hans"/>
        </w:rPr>
        <w:t>研究生</w:t>
      </w:r>
      <w:r>
        <w:rPr>
          <w:rFonts w:ascii="小标宋" w:eastAsia="小标宋" w:hAnsi="小标宋" w:cs="小标宋" w:hint="eastAsia"/>
          <w:sz w:val="36"/>
          <w:szCs w:val="36"/>
          <w:lang w:eastAsia="zh-CN"/>
        </w:rPr>
        <w:t>代表大会</w:t>
      </w:r>
      <w:r>
        <w:rPr>
          <w:rFonts w:ascii="小标宋" w:eastAsia="小标宋" w:hAnsi="小标宋" w:cs="小标宋" w:hint="eastAsia"/>
          <w:sz w:val="36"/>
          <w:szCs w:val="36"/>
          <w:lang w:eastAsia="zh-Hans"/>
        </w:rPr>
        <w:t>主席团</w:t>
      </w:r>
      <w:r>
        <w:rPr>
          <w:rFonts w:ascii="小标宋" w:eastAsia="小标宋" w:hAnsi="小标宋" w:cs="小标宋" w:hint="eastAsia"/>
          <w:sz w:val="36"/>
          <w:szCs w:val="36"/>
          <w:lang w:eastAsia="zh-CN"/>
        </w:rPr>
        <w:t>选举办法</w:t>
      </w:r>
      <w:bookmarkEnd w:id="2"/>
    </w:p>
    <w:p w14:paraId="48E49DB3"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一、根据《高校学生代表大会工作规则》《北航空间与环境学院研究生会章程》的规定，结合我院实际，制定本选举办法。</w:t>
      </w:r>
    </w:p>
    <w:p w14:paraId="0582AA1B"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二、空间与环境学院研究生代表大会选举产生历届院研会主席团。选举工作由大会开始前时任主席团负责。</w:t>
      </w:r>
    </w:p>
    <w:p w14:paraId="00C48BA1"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三、本次代表大会选举产生共青团北京航空航天大学空间与环境学院研究生会主席团成员（以下简称院研会主席团）</w:t>
      </w:r>
      <w:r w:rsidRPr="00E87591">
        <w:rPr>
          <w:rFonts w:ascii="仿宋_GB2312" w:eastAsia="仿宋_GB2312"/>
          <w:sz w:val="32"/>
          <w:szCs w:val="32"/>
          <w:lang w:eastAsia="zh-Hans"/>
        </w:rPr>
        <w:t>3</w:t>
      </w:r>
      <w:r w:rsidRPr="00E87591">
        <w:rPr>
          <w:rFonts w:ascii="仿宋_GB2312" w:eastAsia="仿宋_GB2312" w:hint="eastAsia"/>
          <w:sz w:val="32"/>
          <w:szCs w:val="32"/>
          <w:lang w:eastAsia="zh-Hans"/>
        </w:rPr>
        <w:t>名。</w:t>
      </w:r>
    </w:p>
    <w:p w14:paraId="0F2D4D59" w14:textId="77777777" w:rsidR="0053025F" w:rsidRPr="00E87591" w:rsidRDefault="0053025F" w:rsidP="0053025F">
      <w:pPr>
        <w:adjustRightInd w:val="0"/>
        <w:snapToGrid w:val="0"/>
        <w:spacing w:line="560" w:lineRule="exact"/>
        <w:ind w:firstLine="640"/>
        <w:rPr>
          <w:rFonts w:ascii="仿宋_GB2312" w:eastAsia="仿宋_GB2312"/>
          <w:sz w:val="32"/>
          <w:szCs w:val="32"/>
          <w:highlight w:val="yellow"/>
        </w:rPr>
      </w:pPr>
      <w:r w:rsidRPr="00E87591">
        <w:rPr>
          <w:rFonts w:ascii="仿宋_GB2312" w:eastAsia="仿宋_GB2312" w:hint="eastAsia"/>
          <w:sz w:val="32"/>
          <w:szCs w:val="32"/>
          <w:lang w:eastAsia="zh-Hans"/>
        </w:rPr>
        <w:t>四、研会主席团候选人预备人选名单, 由上一届院研会主席团经民主推荐提出，并报院党委审批通过，经资格审查后方可确定新一届院研会主席团候选人预备人选名单。各代表团对第四届院研会主席团候选人预备人选进行等额选举，即院研会主席团候选人预备人选</w:t>
      </w:r>
      <w:r w:rsidRPr="00E87591">
        <w:rPr>
          <w:rFonts w:ascii="仿宋_GB2312" w:eastAsia="仿宋_GB2312"/>
          <w:sz w:val="32"/>
          <w:szCs w:val="32"/>
          <w:lang w:eastAsia="zh-Hans"/>
        </w:rPr>
        <w:t>3</w:t>
      </w:r>
      <w:r w:rsidRPr="00E87591">
        <w:rPr>
          <w:rFonts w:ascii="仿宋_GB2312" w:eastAsia="仿宋_GB2312" w:hint="eastAsia"/>
          <w:sz w:val="32"/>
          <w:szCs w:val="32"/>
          <w:lang w:eastAsia="zh-Hans"/>
        </w:rPr>
        <w:t>名，应选</w:t>
      </w:r>
      <w:r w:rsidRPr="00E87591">
        <w:rPr>
          <w:rFonts w:ascii="仿宋_GB2312" w:eastAsia="仿宋_GB2312"/>
          <w:sz w:val="32"/>
          <w:szCs w:val="32"/>
          <w:lang w:eastAsia="zh-Hans"/>
        </w:rPr>
        <w:t>3</w:t>
      </w:r>
      <w:r w:rsidRPr="00E87591">
        <w:rPr>
          <w:rFonts w:ascii="仿宋_GB2312" w:eastAsia="仿宋_GB2312" w:hint="eastAsia"/>
          <w:sz w:val="32"/>
          <w:szCs w:val="32"/>
          <w:lang w:eastAsia="zh-Hans"/>
        </w:rPr>
        <w:t>名。</w:t>
      </w:r>
    </w:p>
    <w:p w14:paraId="57FD091A"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五、大会到场代表将组成选举委员会，对院研会主席团候选人进行投票表决。大会将保留投票结果，并交送学院指导老师审核，审核通过后方可正式任命。</w:t>
      </w:r>
    </w:p>
    <w:p w14:paraId="21531183"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六、本次选举采用无记名投票方式进行，选票上的候选人按照姓氏笔画为序排列。</w:t>
      </w:r>
    </w:p>
    <w:p w14:paraId="0AD38F55"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七、选举时，参加选举的代表必须超过全体代表的半数以上，方可进行。选举时代表必须亲自投票，因故请假不能参加选举的代表，视为弃权。</w:t>
      </w:r>
    </w:p>
    <w:p w14:paraId="712E60F4" w14:textId="77777777" w:rsidR="0053025F" w:rsidRPr="00E87591" w:rsidRDefault="0053025F" w:rsidP="0053025F">
      <w:pPr>
        <w:adjustRightInd w:val="0"/>
        <w:snapToGrid w:val="0"/>
        <w:spacing w:line="560" w:lineRule="exact"/>
        <w:ind w:firstLine="640"/>
        <w:rPr>
          <w:rFonts w:ascii="仿宋_GB2312" w:eastAsia="仿宋_GB2312"/>
          <w:sz w:val="32"/>
          <w:szCs w:val="32"/>
        </w:rPr>
      </w:pPr>
      <w:r w:rsidRPr="00E87591">
        <w:rPr>
          <w:rFonts w:ascii="仿宋_GB2312" w:eastAsia="仿宋_GB2312" w:hint="eastAsia"/>
          <w:sz w:val="32"/>
          <w:szCs w:val="32"/>
        </w:rPr>
        <w:t>八、</w:t>
      </w:r>
      <w:r w:rsidRPr="00E87591">
        <w:rPr>
          <w:rFonts w:ascii="仿宋_GB2312" w:eastAsia="仿宋_GB2312" w:hint="eastAsia"/>
          <w:sz w:val="32"/>
          <w:szCs w:val="32"/>
          <w:lang w:eastAsia="zh-Hans"/>
        </w:rPr>
        <w:t>北京航空航天大学空间与环境学院</w:t>
      </w:r>
      <w:proofErr w:type="gramStart"/>
      <w:r w:rsidRPr="00E87591">
        <w:rPr>
          <w:rFonts w:ascii="仿宋_GB2312" w:eastAsia="仿宋_GB2312" w:hint="eastAsia"/>
          <w:sz w:val="32"/>
          <w:szCs w:val="32"/>
          <w:lang w:eastAsia="zh-Hans"/>
        </w:rPr>
        <w:t>研</w:t>
      </w:r>
      <w:proofErr w:type="gramEnd"/>
      <w:r w:rsidRPr="00E87591">
        <w:rPr>
          <w:rFonts w:ascii="仿宋_GB2312" w:eastAsia="仿宋_GB2312" w:hint="eastAsia"/>
          <w:sz w:val="32"/>
          <w:szCs w:val="32"/>
          <w:lang w:eastAsia="zh-Hans"/>
        </w:rPr>
        <w:t>代会每名代表</w:t>
      </w:r>
      <w:r w:rsidRPr="00E87591">
        <w:rPr>
          <w:rFonts w:ascii="仿宋_GB2312" w:eastAsia="仿宋_GB2312" w:hint="eastAsia"/>
          <w:sz w:val="32"/>
          <w:szCs w:val="32"/>
          <w:lang w:eastAsia="zh-Hans"/>
        </w:rPr>
        <w:lastRenderedPageBreak/>
        <w:t>对候选人可以投赞成票、反对票或弃权票。</w:t>
      </w:r>
      <w:r w:rsidRPr="00E87591">
        <w:rPr>
          <w:rFonts w:ascii="仿宋_GB2312" w:eastAsia="仿宋_GB2312" w:hint="eastAsia"/>
          <w:sz w:val="32"/>
          <w:szCs w:val="32"/>
        </w:rPr>
        <w:t>本次选举采取线上匿名投票方式，</w:t>
      </w:r>
      <w:r w:rsidRPr="00E87591">
        <w:rPr>
          <w:rFonts w:ascii="仿宋_GB2312" w:eastAsia="仿宋_GB2312" w:hint="eastAsia"/>
          <w:sz w:val="32"/>
          <w:szCs w:val="32"/>
          <w:lang w:eastAsia="zh-Hans"/>
        </w:rPr>
        <w:t>对候选人赞成的，在其姓名</w:t>
      </w:r>
      <w:r w:rsidRPr="00E87591">
        <w:rPr>
          <w:rFonts w:ascii="仿宋_GB2312" w:eastAsia="仿宋_GB2312" w:hint="eastAsia"/>
          <w:sz w:val="32"/>
          <w:szCs w:val="32"/>
        </w:rPr>
        <w:t>下方</w:t>
      </w:r>
      <w:r w:rsidRPr="00E87591">
        <w:rPr>
          <w:rFonts w:ascii="仿宋_GB2312" w:eastAsia="仿宋_GB2312" w:hint="eastAsia"/>
          <w:sz w:val="32"/>
          <w:szCs w:val="32"/>
          <w:lang w:eastAsia="zh-Hans"/>
        </w:rPr>
        <w:t>的选举意见</w:t>
      </w:r>
      <w:proofErr w:type="gramStart"/>
      <w:r w:rsidRPr="00E87591">
        <w:rPr>
          <w:rFonts w:ascii="仿宋_GB2312" w:eastAsia="仿宋_GB2312" w:hint="eastAsia"/>
          <w:sz w:val="32"/>
          <w:szCs w:val="32"/>
          <w:lang w:eastAsia="zh-Hans"/>
        </w:rPr>
        <w:t>栏内</w:t>
      </w:r>
      <w:r w:rsidRPr="00E87591">
        <w:rPr>
          <w:rFonts w:ascii="仿宋_GB2312" w:eastAsia="仿宋_GB2312" w:hint="eastAsia"/>
          <w:sz w:val="32"/>
          <w:szCs w:val="32"/>
        </w:rPr>
        <w:t>勾选</w:t>
      </w:r>
      <w:r w:rsidRPr="00E87591">
        <w:rPr>
          <w:rFonts w:ascii="仿宋_GB2312" w:eastAsia="仿宋_GB2312" w:hint="eastAsia"/>
          <w:sz w:val="32"/>
          <w:szCs w:val="32"/>
          <w:lang w:eastAsia="zh-Hans"/>
        </w:rPr>
        <w:t>“</w:t>
      </w:r>
      <w:r w:rsidRPr="00E87591">
        <w:rPr>
          <w:rFonts w:ascii="仿宋_GB2312" w:eastAsia="仿宋_GB2312" w:hint="eastAsia"/>
          <w:sz w:val="32"/>
          <w:szCs w:val="32"/>
        </w:rPr>
        <w:t>赞成</w:t>
      </w:r>
      <w:r w:rsidRPr="00E87591">
        <w:rPr>
          <w:rFonts w:ascii="仿宋_GB2312" w:eastAsia="仿宋_GB2312" w:hint="eastAsia"/>
          <w:sz w:val="32"/>
          <w:szCs w:val="32"/>
          <w:lang w:eastAsia="zh-Hans"/>
        </w:rPr>
        <w:t>”</w:t>
      </w:r>
      <w:proofErr w:type="gramEnd"/>
      <w:r w:rsidRPr="00E87591">
        <w:rPr>
          <w:rFonts w:ascii="仿宋_GB2312" w:eastAsia="仿宋_GB2312" w:hint="eastAsia"/>
          <w:sz w:val="32"/>
          <w:szCs w:val="32"/>
          <w:lang w:eastAsia="zh-Hans"/>
        </w:rPr>
        <w:t>，不赞成的</w:t>
      </w:r>
      <w:r w:rsidRPr="00E87591">
        <w:rPr>
          <w:rFonts w:ascii="仿宋_GB2312" w:eastAsia="仿宋_GB2312" w:hint="eastAsia"/>
          <w:sz w:val="32"/>
          <w:szCs w:val="32"/>
        </w:rPr>
        <w:t>勾选</w:t>
      </w:r>
      <w:r w:rsidRPr="00E87591">
        <w:rPr>
          <w:rFonts w:ascii="仿宋_GB2312" w:eastAsia="仿宋_GB2312" w:hint="eastAsia"/>
          <w:sz w:val="32"/>
          <w:szCs w:val="32"/>
          <w:lang w:eastAsia="zh-Hans"/>
        </w:rPr>
        <w:t>“</w:t>
      </w:r>
      <w:r w:rsidRPr="00E87591">
        <w:rPr>
          <w:rFonts w:ascii="仿宋_GB2312" w:eastAsia="仿宋_GB2312" w:hint="eastAsia"/>
          <w:sz w:val="32"/>
          <w:szCs w:val="32"/>
        </w:rPr>
        <w:t>不赞成</w:t>
      </w:r>
      <w:r w:rsidRPr="00E87591">
        <w:rPr>
          <w:rFonts w:ascii="仿宋_GB2312" w:eastAsia="仿宋_GB2312" w:hint="eastAsia"/>
          <w:sz w:val="32"/>
          <w:szCs w:val="32"/>
          <w:lang w:eastAsia="zh-Hans"/>
        </w:rPr>
        <w:t>”，弃权的</w:t>
      </w:r>
      <w:r w:rsidRPr="00E87591">
        <w:rPr>
          <w:rFonts w:ascii="仿宋_GB2312" w:eastAsia="仿宋_GB2312" w:hint="eastAsia"/>
          <w:sz w:val="32"/>
          <w:szCs w:val="32"/>
        </w:rPr>
        <w:t>勾选</w:t>
      </w:r>
      <w:r w:rsidRPr="00E87591">
        <w:rPr>
          <w:rFonts w:ascii="仿宋_GB2312" w:eastAsia="仿宋_GB2312" w:hint="eastAsia"/>
          <w:sz w:val="32"/>
          <w:szCs w:val="32"/>
          <w:lang w:eastAsia="zh-Hans"/>
        </w:rPr>
        <w:t>“</w:t>
      </w:r>
      <w:r w:rsidRPr="00E87591">
        <w:rPr>
          <w:rFonts w:ascii="仿宋_GB2312" w:eastAsia="仿宋_GB2312" w:hint="eastAsia"/>
          <w:sz w:val="32"/>
          <w:szCs w:val="32"/>
        </w:rPr>
        <w:t>弃权</w:t>
      </w:r>
      <w:r w:rsidRPr="00E87591">
        <w:rPr>
          <w:rFonts w:ascii="仿宋_GB2312" w:eastAsia="仿宋_GB2312" w:hint="eastAsia"/>
          <w:sz w:val="32"/>
          <w:szCs w:val="32"/>
          <w:lang w:eastAsia="zh-Hans"/>
        </w:rPr>
        <w:t>”</w:t>
      </w:r>
      <w:r w:rsidRPr="00E87591">
        <w:rPr>
          <w:rFonts w:ascii="仿宋_GB2312" w:eastAsia="仿宋_GB2312" w:hint="eastAsia"/>
          <w:sz w:val="32"/>
          <w:szCs w:val="32"/>
        </w:rPr>
        <w:t>。</w:t>
      </w:r>
    </w:p>
    <w:p w14:paraId="1B4A6FDF" w14:textId="77777777" w:rsidR="0053025F" w:rsidRPr="00E87591" w:rsidRDefault="0053025F" w:rsidP="0053025F">
      <w:pPr>
        <w:adjustRightInd w:val="0"/>
        <w:snapToGrid w:val="0"/>
        <w:spacing w:line="560" w:lineRule="exact"/>
        <w:ind w:firstLine="640"/>
        <w:rPr>
          <w:rFonts w:ascii="仿宋_GB2312" w:eastAsia="仿宋_GB2312"/>
          <w:sz w:val="32"/>
          <w:szCs w:val="32"/>
        </w:rPr>
      </w:pPr>
      <w:r w:rsidRPr="00E87591">
        <w:rPr>
          <w:rFonts w:ascii="仿宋_GB2312" w:eastAsia="仿宋_GB2312" w:hint="eastAsia"/>
          <w:sz w:val="32"/>
          <w:szCs w:val="32"/>
        </w:rPr>
        <w:t>九、候选人获得的赞成票超过实到代表人数的二分之一为当选。当应选人少于应选名额，应对不足名额再进行选举。仍少于应选名额时，可相应减少应选名额，不再进行选举。</w:t>
      </w:r>
    </w:p>
    <w:p w14:paraId="11B281FA"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十、大会设监票人1名，由各代表团从非侯选人代表中推选，对投票、计票过程进行监督。</w:t>
      </w:r>
    </w:p>
    <w:p w14:paraId="0830FDA2"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十一、大会设</w:t>
      </w:r>
      <w:r w:rsidRPr="00E87591">
        <w:rPr>
          <w:rFonts w:ascii="仿宋_GB2312" w:eastAsia="仿宋_GB2312" w:hint="eastAsia"/>
          <w:sz w:val="32"/>
          <w:szCs w:val="32"/>
        </w:rPr>
        <w:t>计</w:t>
      </w:r>
      <w:r w:rsidRPr="00E87591">
        <w:rPr>
          <w:rFonts w:ascii="仿宋_GB2312" w:eastAsia="仿宋_GB2312" w:hint="eastAsia"/>
          <w:sz w:val="32"/>
          <w:szCs w:val="32"/>
          <w:lang w:eastAsia="zh-Hans"/>
        </w:rPr>
        <w:t>票人1名</w:t>
      </w:r>
      <w:r w:rsidRPr="00E87591">
        <w:rPr>
          <w:rFonts w:ascii="仿宋_GB2312" w:eastAsia="仿宋_GB2312" w:hint="eastAsia"/>
          <w:sz w:val="32"/>
          <w:szCs w:val="32"/>
        </w:rPr>
        <w:t>,</w:t>
      </w:r>
      <w:r w:rsidRPr="00E87591">
        <w:rPr>
          <w:rFonts w:ascii="仿宋_GB2312" w:eastAsia="仿宋_GB2312" w:hint="eastAsia"/>
          <w:sz w:val="32"/>
          <w:szCs w:val="32"/>
          <w:lang w:eastAsia="zh-Hans"/>
        </w:rPr>
        <w:t>由大会主席团安排工作人员担任。</w:t>
      </w:r>
    </w:p>
    <w:p w14:paraId="5A7EF0F7"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十二、投票完毕，由计票人清点</w:t>
      </w:r>
      <w:r w:rsidRPr="00E87591">
        <w:rPr>
          <w:rFonts w:ascii="仿宋_GB2312" w:eastAsia="仿宋_GB2312" w:hint="eastAsia"/>
          <w:sz w:val="32"/>
          <w:szCs w:val="32"/>
        </w:rPr>
        <w:t>投票</w:t>
      </w:r>
      <w:r w:rsidRPr="00E87591">
        <w:rPr>
          <w:rFonts w:ascii="仿宋_GB2312" w:eastAsia="仿宋_GB2312" w:hint="eastAsia"/>
          <w:sz w:val="32"/>
          <w:szCs w:val="32"/>
          <w:lang w:eastAsia="zh-Hans"/>
        </w:rPr>
        <w:t>，并由监票人以得票多少为序，向大会主席团和大会代表团报告选举计票结果。</w:t>
      </w:r>
    </w:p>
    <w:p w14:paraId="52EF07A6"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十三、大会主持人以姓氏笔画为序，宣布当选的新一届院研会主席团名单。</w:t>
      </w:r>
    </w:p>
    <w:p w14:paraId="370555EE"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四、被选举人获得的赞成票超过实到会有选举权人数的半数，始得当选。当选人少于应选名额时，应对不足名额再进行选举。仍少于应选名额时，可相应减少应选名额，不再进行选举。当选人接近应选名额时，也可以直接减少应选名额不再进行选举。</w:t>
      </w:r>
    </w:p>
    <w:p w14:paraId="62BE5124"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十五、大会选举计票完毕，监票人应将投票人数和票数进行核对，做出记录并签名后，由总监票人交送学院指导老师审核，审核通过后的结果将在学院官网上进行公示。</w:t>
      </w:r>
    </w:p>
    <w:p w14:paraId="3A3BCF6F"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十六、本选举办法经研究生代表大会通过后生效。选举</w:t>
      </w:r>
      <w:r w:rsidRPr="00E87591">
        <w:rPr>
          <w:rFonts w:ascii="仿宋_GB2312" w:eastAsia="仿宋_GB2312" w:hint="eastAsia"/>
          <w:sz w:val="32"/>
          <w:szCs w:val="32"/>
          <w:lang w:eastAsia="zh-Hans"/>
        </w:rPr>
        <w:lastRenderedPageBreak/>
        <w:t>工作如遇特殊问题，由大会主席团提出建议，经大会通过后执行。</w:t>
      </w:r>
    </w:p>
    <w:p w14:paraId="2391AABF" w14:textId="77777777" w:rsidR="0053025F" w:rsidRPr="00E87591" w:rsidRDefault="0053025F" w:rsidP="0053025F">
      <w:pPr>
        <w:adjustRightInd w:val="0"/>
        <w:snapToGrid w:val="0"/>
        <w:spacing w:line="560" w:lineRule="exact"/>
        <w:ind w:firstLine="640"/>
        <w:rPr>
          <w:rFonts w:ascii="仿宋_GB2312" w:eastAsia="仿宋_GB2312"/>
          <w:sz w:val="32"/>
          <w:szCs w:val="32"/>
          <w:lang w:eastAsia="zh-Hans"/>
        </w:rPr>
      </w:pPr>
      <w:r w:rsidRPr="00E87591">
        <w:rPr>
          <w:rFonts w:ascii="仿宋_GB2312" w:eastAsia="仿宋_GB2312" w:hint="eastAsia"/>
          <w:sz w:val="32"/>
          <w:szCs w:val="32"/>
          <w:lang w:eastAsia="zh-Hans"/>
        </w:rPr>
        <w:t>十七、本选举办法解释权为院研会主席团所有。</w:t>
      </w:r>
    </w:p>
    <w:p w14:paraId="4A97DF9B" w14:textId="77777777" w:rsidR="0065520B" w:rsidRDefault="0065520B">
      <w:pPr>
        <w:widowControl/>
        <w:jc w:val="left"/>
        <w:rPr>
          <w:rFonts w:ascii="仿宋_GB2312" w:eastAsia="仿宋_GB2312"/>
          <w:sz w:val="32"/>
          <w:szCs w:val="32"/>
          <w:lang w:eastAsia="zh-Hans"/>
        </w:rPr>
      </w:pPr>
      <w:r>
        <w:rPr>
          <w:rFonts w:ascii="仿宋_GB2312" w:eastAsia="仿宋_GB2312"/>
          <w:sz w:val="32"/>
          <w:szCs w:val="32"/>
          <w:lang w:eastAsia="zh-Hans"/>
        </w:rPr>
        <w:br w:type="page"/>
      </w:r>
    </w:p>
    <w:p w14:paraId="5BB271B9" w14:textId="77777777" w:rsidR="00813FCB" w:rsidRPr="00612DFA" w:rsidRDefault="00813FCB" w:rsidP="00813FCB">
      <w:pPr>
        <w:pStyle w:val="a3"/>
        <w:tabs>
          <w:tab w:val="right" w:leader="dot" w:pos="8243"/>
        </w:tabs>
        <w:adjustRightInd w:val="0"/>
        <w:snapToGrid w:val="0"/>
        <w:ind w:left="0"/>
        <w:jc w:val="center"/>
        <w:outlineLvl w:val="0"/>
        <w:rPr>
          <w:rFonts w:ascii="小标宋" w:eastAsia="小标宋" w:cs="宋体"/>
          <w:sz w:val="36"/>
          <w:szCs w:val="36"/>
          <w:lang w:eastAsia="zh-CN"/>
        </w:rPr>
      </w:pPr>
      <w:r w:rsidRPr="00612DFA">
        <w:rPr>
          <w:rFonts w:ascii="小标宋" w:eastAsia="小标宋" w:cs="宋体" w:hint="eastAsia"/>
          <w:sz w:val="36"/>
          <w:szCs w:val="36"/>
          <w:lang w:eastAsia="zh-CN"/>
        </w:rPr>
        <w:lastRenderedPageBreak/>
        <w:t>北京航空航天大学空间与环境学院</w:t>
      </w:r>
    </w:p>
    <w:p w14:paraId="67C1B33A" w14:textId="7E5A0A51" w:rsidR="00813FCB" w:rsidRPr="00612DFA" w:rsidRDefault="00813FCB" w:rsidP="00813FCB">
      <w:pPr>
        <w:pStyle w:val="a3"/>
        <w:tabs>
          <w:tab w:val="right" w:leader="dot" w:pos="8243"/>
        </w:tabs>
        <w:adjustRightInd w:val="0"/>
        <w:snapToGrid w:val="0"/>
        <w:ind w:left="0"/>
        <w:jc w:val="center"/>
        <w:outlineLvl w:val="0"/>
        <w:rPr>
          <w:rFonts w:ascii="小标宋" w:eastAsia="小标宋" w:cs="宋体"/>
          <w:sz w:val="36"/>
          <w:szCs w:val="36"/>
          <w:lang w:eastAsia="zh-CN"/>
        </w:rPr>
      </w:pPr>
      <w:r w:rsidRPr="00612DFA">
        <w:rPr>
          <w:rFonts w:ascii="小标宋" w:eastAsia="小标宋" w:cs="宋体" w:hint="eastAsia"/>
          <w:sz w:val="36"/>
          <w:szCs w:val="36"/>
          <w:lang w:eastAsia="zh-CN"/>
        </w:rPr>
        <w:t>第</w:t>
      </w:r>
      <w:r w:rsidR="00EF1F71">
        <w:rPr>
          <w:rFonts w:ascii="小标宋" w:eastAsia="小标宋" w:cs="宋体" w:hint="eastAsia"/>
          <w:sz w:val="36"/>
          <w:szCs w:val="36"/>
          <w:lang w:eastAsia="zh-CN"/>
        </w:rPr>
        <w:t>四</w:t>
      </w:r>
      <w:r w:rsidRPr="00612DFA">
        <w:rPr>
          <w:rFonts w:ascii="小标宋" w:eastAsia="小标宋" w:cs="宋体" w:hint="eastAsia"/>
          <w:sz w:val="36"/>
          <w:szCs w:val="36"/>
          <w:lang w:eastAsia="zh-CN"/>
        </w:rPr>
        <w:t>届研究生代表大会</w:t>
      </w:r>
    </w:p>
    <w:p w14:paraId="0D059CED" w14:textId="3A8659D9" w:rsidR="00813FCB" w:rsidRPr="00612DFA" w:rsidRDefault="00813FCB" w:rsidP="00813FCB">
      <w:pPr>
        <w:pStyle w:val="a3"/>
        <w:tabs>
          <w:tab w:val="right" w:leader="dot" w:pos="8243"/>
        </w:tabs>
        <w:adjustRightInd w:val="0"/>
        <w:snapToGrid w:val="0"/>
        <w:ind w:left="0"/>
        <w:jc w:val="center"/>
        <w:outlineLvl w:val="0"/>
        <w:rPr>
          <w:rFonts w:ascii="小标宋" w:eastAsia="小标宋"/>
          <w:sz w:val="36"/>
          <w:szCs w:val="36"/>
          <w:lang w:eastAsia="zh-CN"/>
        </w:rPr>
      </w:pPr>
      <w:r w:rsidRPr="00612DFA">
        <w:rPr>
          <w:rFonts w:ascii="小标宋" w:eastAsia="小标宋" w:hint="eastAsia"/>
          <w:sz w:val="36"/>
          <w:szCs w:val="36"/>
          <w:lang w:eastAsia="zh-CN"/>
        </w:rPr>
        <w:t>监票人员名单</w:t>
      </w:r>
    </w:p>
    <w:p w14:paraId="2B61F64F" w14:textId="301F8EAE" w:rsidR="00813FCB" w:rsidRDefault="00813FCB"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45B184C6" w14:textId="463F786C"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0BFB8E92" w14:textId="4C992784"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2A8DE0CD" w14:textId="1FF5D6E4"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3541A812" w14:textId="32D979B4"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5C1ECCF3" w14:textId="24A968F6"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16B806CC" w14:textId="77777777" w:rsidR="00EC198C" w:rsidRDefault="00EC198C" w:rsidP="00813FCB">
      <w:pPr>
        <w:pStyle w:val="a3"/>
        <w:adjustRightInd w:val="0"/>
        <w:snapToGrid w:val="0"/>
        <w:spacing w:line="560" w:lineRule="exact"/>
        <w:ind w:left="0"/>
        <w:jc w:val="both"/>
        <w:rPr>
          <w:rFonts w:ascii="仿宋_GB2312" w:eastAsia="仿宋_GB2312"/>
          <w:b/>
          <w:bCs/>
          <w:spacing w:val="-1"/>
          <w:sz w:val="32"/>
          <w:szCs w:val="32"/>
          <w:lang w:eastAsia="zh-CN"/>
        </w:rPr>
      </w:pPr>
    </w:p>
    <w:p w14:paraId="6AC190F5" w14:textId="425BF863" w:rsidR="00583075" w:rsidRDefault="00813FCB" w:rsidP="00692A68">
      <w:pPr>
        <w:pStyle w:val="a3"/>
        <w:adjustRightInd w:val="0"/>
        <w:snapToGrid w:val="0"/>
        <w:spacing w:line="560" w:lineRule="exact"/>
        <w:ind w:left="0"/>
        <w:jc w:val="center"/>
        <w:rPr>
          <w:rFonts w:ascii="仿宋" w:eastAsia="仿宋" w:hAnsi="仿宋"/>
          <w:spacing w:val="-1"/>
          <w:sz w:val="32"/>
          <w:szCs w:val="32"/>
          <w:lang w:eastAsia="zh-CN"/>
        </w:rPr>
      </w:pPr>
      <w:r>
        <w:rPr>
          <w:rFonts w:ascii="仿宋" w:eastAsia="仿宋" w:hAnsi="仿宋" w:hint="eastAsia"/>
          <w:b/>
          <w:bCs/>
          <w:spacing w:val="-1"/>
          <w:sz w:val="32"/>
          <w:szCs w:val="32"/>
          <w:lang w:eastAsia="zh-CN"/>
        </w:rPr>
        <w:t>监 票 人：</w:t>
      </w:r>
      <w:r>
        <w:rPr>
          <w:rFonts w:ascii="仿宋" w:eastAsia="仿宋" w:hAnsi="仿宋" w:hint="eastAsia"/>
          <w:spacing w:val="-1"/>
          <w:sz w:val="32"/>
          <w:szCs w:val="32"/>
          <w:lang w:eastAsia="zh-CN"/>
        </w:rPr>
        <w:tab/>
      </w:r>
    </w:p>
    <w:p w14:paraId="50E37EAB" w14:textId="77777777" w:rsidR="00583075" w:rsidRDefault="00583075">
      <w:pPr>
        <w:widowControl/>
        <w:jc w:val="left"/>
        <w:rPr>
          <w:rFonts w:ascii="仿宋" w:eastAsia="仿宋" w:hAnsi="仿宋"/>
          <w:spacing w:val="-1"/>
          <w:kern w:val="0"/>
          <w:sz w:val="32"/>
          <w:szCs w:val="32"/>
        </w:rPr>
      </w:pPr>
      <w:r>
        <w:rPr>
          <w:rFonts w:ascii="仿宋" w:eastAsia="仿宋" w:hAnsi="仿宋"/>
          <w:spacing w:val="-1"/>
          <w:sz w:val="32"/>
          <w:szCs w:val="32"/>
        </w:rPr>
        <w:br w:type="page"/>
      </w:r>
    </w:p>
    <w:p w14:paraId="427F5564" w14:textId="41510F9F" w:rsidR="00583075" w:rsidRDefault="00583075" w:rsidP="00583075">
      <w:pPr>
        <w:pStyle w:val="a3"/>
        <w:tabs>
          <w:tab w:val="right" w:leader="dot" w:pos="8243"/>
        </w:tabs>
        <w:adjustRightInd w:val="0"/>
        <w:snapToGrid w:val="0"/>
        <w:spacing w:afterLines="50" w:after="156"/>
        <w:ind w:left="0"/>
        <w:jc w:val="center"/>
        <w:outlineLvl w:val="0"/>
        <w:rPr>
          <w:rFonts w:ascii="小标宋" w:eastAsia="小标宋" w:cs="宋体"/>
          <w:sz w:val="36"/>
          <w:szCs w:val="36"/>
          <w:lang w:eastAsia="zh-CN"/>
        </w:rPr>
      </w:pPr>
      <w:r>
        <w:rPr>
          <w:rFonts w:ascii="小标宋" w:eastAsia="小标宋" w:cs="宋体" w:hint="eastAsia"/>
          <w:sz w:val="36"/>
          <w:szCs w:val="36"/>
          <w:lang w:eastAsia="zh-CN"/>
        </w:rPr>
        <w:lastRenderedPageBreak/>
        <w:t>北京航空航天大学空间与环境学院研究生代表大会</w:t>
      </w:r>
    </w:p>
    <w:p w14:paraId="29FBAD0E" w14:textId="361DEDD2" w:rsidR="00583075" w:rsidRDefault="00583075" w:rsidP="00583075">
      <w:pPr>
        <w:pStyle w:val="a3"/>
        <w:tabs>
          <w:tab w:val="right" w:leader="dot" w:pos="8243"/>
        </w:tabs>
        <w:adjustRightInd w:val="0"/>
        <w:snapToGrid w:val="0"/>
        <w:spacing w:afterLines="50" w:after="156"/>
        <w:ind w:left="0"/>
        <w:jc w:val="center"/>
        <w:outlineLvl w:val="0"/>
        <w:rPr>
          <w:rFonts w:ascii="小标宋" w:eastAsia="小标宋"/>
          <w:sz w:val="36"/>
          <w:szCs w:val="36"/>
          <w:lang w:eastAsia="zh-CN"/>
        </w:rPr>
      </w:pPr>
      <w:r>
        <w:rPr>
          <w:rFonts w:ascii="小标宋" w:eastAsia="小标宋" w:hint="eastAsia"/>
          <w:sz w:val="36"/>
          <w:szCs w:val="36"/>
          <w:lang w:eastAsia="zh-CN"/>
        </w:rPr>
        <w:t>主席团候选人名单及情况介绍</w:t>
      </w:r>
    </w:p>
    <w:p w14:paraId="372AAFC1" w14:textId="77777777" w:rsidR="00583075" w:rsidRDefault="00583075" w:rsidP="00583075">
      <w:pPr>
        <w:pStyle w:val="a3"/>
        <w:adjustRightInd w:val="0"/>
        <w:snapToGrid w:val="0"/>
        <w:spacing w:afterLines="50" w:after="156"/>
        <w:ind w:left="0" w:right="51"/>
        <w:jc w:val="center"/>
        <w:outlineLvl w:val="1"/>
        <w:rPr>
          <w:rFonts w:ascii="仿宋" w:eastAsia="仿宋" w:hAnsi="仿宋"/>
          <w:spacing w:val="-1"/>
          <w:sz w:val="32"/>
          <w:szCs w:val="32"/>
          <w:lang w:eastAsia="zh-CN"/>
        </w:rPr>
      </w:pPr>
      <w:r>
        <w:rPr>
          <w:rFonts w:ascii="仿宋" w:eastAsia="仿宋" w:hAnsi="仿宋" w:hint="eastAsia"/>
          <w:spacing w:val="-1"/>
          <w:sz w:val="32"/>
          <w:szCs w:val="32"/>
          <w:lang w:eastAsia="zh-CN"/>
        </w:rPr>
        <w:t>（按姓氏笔画排序）</w:t>
      </w:r>
    </w:p>
    <w:p w14:paraId="7BA54565" w14:textId="77777777" w:rsidR="00583075" w:rsidRDefault="00583075" w:rsidP="00583075">
      <w:pPr>
        <w:pStyle w:val="a3"/>
        <w:adjustRightInd w:val="0"/>
        <w:snapToGrid w:val="0"/>
        <w:spacing w:afterLines="50" w:after="156"/>
        <w:ind w:left="0" w:right="51"/>
        <w:rPr>
          <w:rFonts w:ascii="仿宋_GB2312" w:eastAsia="仿宋_GB2312"/>
          <w:b/>
          <w:bCs/>
          <w:spacing w:val="-1"/>
          <w:sz w:val="28"/>
          <w:szCs w:val="28"/>
          <w:lang w:eastAsia="zh-CN"/>
        </w:rPr>
      </w:pPr>
    </w:p>
    <w:p w14:paraId="2BC80F81" w14:textId="3F173459" w:rsidR="00583075" w:rsidRDefault="00CE2907" w:rsidP="00583075">
      <w:pPr>
        <w:pStyle w:val="a3"/>
        <w:adjustRightInd w:val="0"/>
        <w:snapToGrid w:val="0"/>
        <w:spacing w:afterLines="50" w:after="156"/>
        <w:ind w:left="0" w:right="51"/>
        <w:rPr>
          <w:rFonts w:ascii="小标宋" w:eastAsia="小标宋"/>
          <w:b/>
          <w:bCs/>
          <w:spacing w:val="-1"/>
          <w:sz w:val="32"/>
          <w:szCs w:val="32"/>
          <w:lang w:eastAsia="zh-CN"/>
        </w:rPr>
      </w:pPr>
      <w:r>
        <w:rPr>
          <w:rFonts w:ascii="小标宋" w:eastAsia="小标宋" w:hint="eastAsia"/>
          <w:b/>
          <w:bCs/>
          <w:spacing w:val="-1"/>
          <w:sz w:val="32"/>
          <w:szCs w:val="32"/>
          <w:lang w:eastAsia="zh-CN"/>
        </w:rPr>
        <w:t>主席团</w:t>
      </w:r>
      <w:r w:rsidR="00583075">
        <w:rPr>
          <w:rFonts w:ascii="小标宋" w:eastAsia="小标宋" w:hint="eastAsia"/>
          <w:b/>
          <w:bCs/>
          <w:spacing w:val="-1"/>
          <w:sz w:val="32"/>
          <w:szCs w:val="32"/>
          <w:lang w:eastAsia="zh-CN"/>
        </w:rPr>
        <w:t>候选人名单如下：</w:t>
      </w:r>
    </w:p>
    <w:p w14:paraId="5FA49884" w14:textId="2E286809" w:rsidR="00583075" w:rsidRDefault="00550919" w:rsidP="00583075">
      <w:pPr>
        <w:pStyle w:val="a3"/>
        <w:adjustRightInd w:val="0"/>
        <w:snapToGrid w:val="0"/>
        <w:spacing w:line="560" w:lineRule="exact"/>
        <w:ind w:left="0"/>
        <w:jc w:val="center"/>
        <w:outlineLvl w:val="1"/>
        <w:rPr>
          <w:rFonts w:ascii="仿宋_GB2312" w:eastAsia="仿宋_GB2312"/>
          <w:spacing w:val="-1"/>
          <w:sz w:val="32"/>
          <w:szCs w:val="32"/>
          <w:lang w:eastAsia="zh-CN"/>
        </w:rPr>
      </w:pPr>
      <w:r>
        <w:rPr>
          <w:rFonts w:ascii="仿宋_GB2312" w:eastAsia="仿宋_GB2312" w:hint="eastAsia"/>
          <w:spacing w:val="-1"/>
          <w:sz w:val="32"/>
          <w:szCs w:val="32"/>
          <w:lang w:eastAsia="zh-CN"/>
        </w:rPr>
        <w:t>王子羽</w:t>
      </w:r>
      <w:r w:rsidR="00583075">
        <w:rPr>
          <w:rFonts w:ascii="仿宋_GB2312" w:eastAsia="仿宋_GB2312" w:hint="eastAsia"/>
          <w:spacing w:val="-1"/>
          <w:sz w:val="32"/>
          <w:szCs w:val="32"/>
          <w:lang w:eastAsia="zh-CN"/>
        </w:rPr>
        <w:tab/>
      </w:r>
      <w:r w:rsidR="00583075">
        <w:rPr>
          <w:rFonts w:ascii="仿宋_GB2312" w:eastAsia="仿宋_GB2312" w:hint="eastAsia"/>
          <w:spacing w:val="-1"/>
          <w:sz w:val="32"/>
          <w:szCs w:val="32"/>
          <w:lang w:eastAsia="zh-CN"/>
        </w:rPr>
        <w:tab/>
      </w:r>
      <w:r>
        <w:rPr>
          <w:rFonts w:ascii="仿宋_GB2312" w:eastAsia="仿宋_GB2312"/>
          <w:spacing w:val="-1"/>
          <w:sz w:val="32"/>
          <w:szCs w:val="32"/>
          <w:lang w:eastAsia="zh-CN"/>
        </w:rPr>
        <w:t xml:space="preserve">  </w:t>
      </w:r>
      <w:r w:rsidR="00583075">
        <w:rPr>
          <w:rFonts w:ascii="仿宋_GB2312" w:eastAsia="仿宋_GB2312" w:hint="eastAsia"/>
          <w:spacing w:val="-1"/>
          <w:sz w:val="32"/>
          <w:szCs w:val="32"/>
          <w:lang w:eastAsia="zh-CN"/>
        </w:rPr>
        <w:tab/>
      </w:r>
      <w:r>
        <w:rPr>
          <w:rFonts w:ascii="仿宋_GB2312" w:eastAsia="仿宋_GB2312" w:hint="eastAsia"/>
          <w:spacing w:val="-1"/>
          <w:sz w:val="32"/>
          <w:szCs w:val="32"/>
          <w:lang w:eastAsia="zh-CN"/>
        </w:rPr>
        <w:t>王思琪</w:t>
      </w:r>
      <w:r>
        <w:rPr>
          <w:rFonts w:ascii="仿宋_GB2312" w:eastAsia="仿宋_GB2312" w:hint="eastAsia"/>
          <w:spacing w:val="-1"/>
          <w:sz w:val="32"/>
          <w:szCs w:val="32"/>
          <w:lang w:eastAsia="zh-CN"/>
        </w:rPr>
        <w:tab/>
      </w:r>
      <w:r>
        <w:rPr>
          <w:rFonts w:ascii="仿宋_GB2312" w:eastAsia="仿宋_GB2312" w:hint="eastAsia"/>
          <w:spacing w:val="-1"/>
          <w:sz w:val="32"/>
          <w:szCs w:val="32"/>
          <w:lang w:eastAsia="zh-CN"/>
        </w:rPr>
        <w:tab/>
      </w:r>
      <w:r>
        <w:rPr>
          <w:rFonts w:ascii="仿宋_GB2312" w:eastAsia="仿宋_GB2312"/>
          <w:spacing w:val="-1"/>
          <w:sz w:val="32"/>
          <w:szCs w:val="32"/>
          <w:lang w:eastAsia="zh-CN"/>
        </w:rPr>
        <w:t xml:space="preserve">  </w:t>
      </w:r>
      <w:r>
        <w:rPr>
          <w:rFonts w:ascii="仿宋_GB2312" w:eastAsia="仿宋_GB2312" w:hint="eastAsia"/>
          <w:spacing w:val="-1"/>
          <w:sz w:val="32"/>
          <w:szCs w:val="32"/>
          <w:lang w:eastAsia="zh-CN"/>
        </w:rPr>
        <w:tab/>
        <w:t>付文鼎</w:t>
      </w:r>
    </w:p>
    <w:p w14:paraId="487BE721" w14:textId="093A9122" w:rsidR="00583075" w:rsidRDefault="00583075" w:rsidP="00583075">
      <w:pPr>
        <w:pStyle w:val="a3"/>
        <w:adjustRightInd w:val="0"/>
        <w:snapToGrid w:val="0"/>
        <w:spacing w:line="560" w:lineRule="exact"/>
        <w:ind w:left="0"/>
        <w:jc w:val="right"/>
        <w:rPr>
          <w:rFonts w:ascii="仿宋_GB2312" w:eastAsia="仿宋_GB2312"/>
          <w:spacing w:val="-1"/>
          <w:sz w:val="32"/>
          <w:szCs w:val="32"/>
          <w:lang w:eastAsia="zh-CN"/>
        </w:rPr>
      </w:pPr>
      <w:r>
        <w:rPr>
          <w:rFonts w:ascii="仿宋_GB2312" w:eastAsia="仿宋_GB2312" w:hint="eastAsia"/>
          <w:spacing w:val="-1"/>
          <w:sz w:val="32"/>
          <w:szCs w:val="32"/>
          <w:lang w:eastAsia="zh-CN"/>
        </w:rPr>
        <w:t>（共计</w:t>
      </w:r>
      <w:r w:rsidR="00550919">
        <w:rPr>
          <w:rFonts w:ascii="Times New Roman" w:eastAsia="仿宋_GB2312" w:hAnsi="Times New Roman" w:cs="Times New Roman"/>
          <w:spacing w:val="-1"/>
          <w:sz w:val="32"/>
          <w:szCs w:val="32"/>
          <w:lang w:eastAsia="zh-CN"/>
        </w:rPr>
        <w:t>3</w:t>
      </w:r>
      <w:r>
        <w:rPr>
          <w:rFonts w:ascii="仿宋_GB2312" w:eastAsia="仿宋_GB2312" w:hint="eastAsia"/>
          <w:spacing w:val="-1"/>
          <w:sz w:val="32"/>
          <w:szCs w:val="32"/>
          <w:lang w:eastAsia="zh-CN"/>
        </w:rPr>
        <w:t>人）</w:t>
      </w:r>
    </w:p>
    <w:p w14:paraId="3F3552C2" w14:textId="2328660D" w:rsidR="00AF1091" w:rsidRDefault="00CE2907" w:rsidP="00583075">
      <w:pPr>
        <w:pStyle w:val="a3"/>
        <w:adjustRightInd w:val="0"/>
        <w:snapToGrid w:val="0"/>
        <w:spacing w:line="560" w:lineRule="exact"/>
        <w:ind w:left="0"/>
        <w:jc w:val="both"/>
        <w:rPr>
          <w:rFonts w:ascii="小标宋" w:eastAsia="小标宋"/>
          <w:b/>
          <w:bCs/>
          <w:spacing w:val="-1"/>
          <w:sz w:val="32"/>
          <w:szCs w:val="32"/>
          <w:lang w:eastAsia="zh-CN"/>
        </w:rPr>
      </w:pPr>
      <w:r>
        <w:rPr>
          <w:rFonts w:ascii="小标宋" w:eastAsia="小标宋" w:hint="eastAsia"/>
          <w:b/>
          <w:bCs/>
          <w:spacing w:val="-1"/>
          <w:sz w:val="32"/>
          <w:szCs w:val="32"/>
          <w:lang w:eastAsia="zh-CN"/>
        </w:rPr>
        <w:t>主席团</w:t>
      </w:r>
      <w:r w:rsidR="00583075">
        <w:rPr>
          <w:rFonts w:ascii="小标宋" w:eastAsia="小标宋" w:hint="eastAsia"/>
          <w:b/>
          <w:bCs/>
          <w:spacing w:val="-1"/>
          <w:sz w:val="32"/>
          <w:szCs w:val="32"/>
          <w:lang w:eastAsia="zh-CN"/>
        </w:rPr>
        <w:t>候选人介绍材料：</w:t>
      </w:r>
    </w:p>
    <w:p w14:paraId="5FDFD05F" w14:textId="77777777" w:rsidR="00AF1091" w:rsidRDefault="00AF1091" w:rsidP="00583075">
      <w:pPr>
        <w:pStyle w:val="a3"/>
        <w:adjustRightInd w:val="0"/>
        <w:snapToGrid w:val="0"/>
        <w:spacing w:line="560" w:lineRule="exact"/>
        <w:ind w:left="0"/>
        <w:jc w:val="both"/>
        <w:rPr>
          <w:rFonts w:ascii="小标宋" w:eastAsia="小标宋"/>
          <w:b/>
          <w:bCs/>
          <w:spacing w:val="-1"/>
          <w:sz w:val="32"/>
          <w:szCs w:val="32"/>
          <w:lang w:eastAsia="zh-CN"/>
        </w:rPr>
      </w:pPr>
    </w:p>
    <w:p w14:paraId="4C3888BD" w14:textId="5B41865D" w:rsidR="00AF1091" w:rsidRDefault="00AF1091" w:rsidP="00AF1091">
      <w:pPr>
        <w:spacing w:line="360" w:lineRule="auto"/>
        <w:rPr>
          <w:rFonts w:ascii="仿宋_GB2312" w:eastAsia="仿宋_GB2312"/>
          <w:sz w:val="32"/>
          <w:szCs w:val="32"/>
        </w:rPr>
      </w:pPr>
      <w:r w:rsidRPr="00090C5C">
        <w:rPr>
          <w:rFonts w:ascii="宋体" w:hAnsi="宋体"/>
          <w:noProof/>
          <w:sz w:val="24"/>
        </w:rPr>
        <w:drawing>
          <wp:anchor distT="0" distB="0" distL="114300" distR="114300" simplePos="0" relativeHeight="251684864" behindDoc="1" locked="0" layoutInCell="1" allowOverlap="1" wp14:anchorId="5075B8D0" wp14:editId="562A9433">
            <wp:simplePos x="0" y="0"/>
            <wp:positionH relativeFrom="column">
              <wp:posOffset>-3175</wp:posOffset>
            </wp:positionH>
            <wp:positionV relativeFrom="paragraph">
              <wp:posOffset>27305</wp:posOffset>
            </wp:positionV>
            <wp:extent cx="1202055" cy="1796415"/>
            <wp:effectExtent l="0" t="0" r="4445" b="0"/>
            <wp:wrapTight wrapText="bothSides">
              <wp:wrapPolygon edited="0">
                <wp:start x="0" y="0"/>
                <wp:lineTo x="0" y="21379"/>
                <wp:lineTo x="21452" y="21379"/>
                <wp:lineTo x="21452" y="0"/>
                <wp:lineTo x="0" y="0"/>
              </wp:wrapPolygon>
            </wp:wrapTight>
            <wp:docPr id="1" name="图片 1" descr="C:\Users\lx\AppData\Local\Temp\WeChat Files\8414c022fdebeaf2bb0864636bf0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AppData\Local\Temp\WeChat Files\8414c022fdebeaf2bb0864636bf03c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202055"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1091">
        <w:rPr>
          <w:rFonts w:ascii="仿宋_GB2312" w:eastAsia="仿宋_GB2312" w:hAnsi="宋体"/>
          <w:b/>
          <w:bCs/>
          <w:spacing w:val="-1"/>
          <w:kern w:val="0"/>
          <w:sz w:val="32"/>
          <w:szCs w:val="32"/>
        </w:rPr>
        <w:t>马</w:t>
      </w:r>
      <w:r w:rsidRPr="00AF1091">
        <w:rPr>
          <w:rFonts w:ascii="仿宋_GB2312" w:eastAsia="仿宋_GB2312"/>
          <w:b/>
          <w:bCs/>
          <w:sz w:val="32"/>
          <w:szCs w:val="32"/>
        </w:rPr>
        <w:t>龙行</w:t>
      </w:r>
      <w:r w:rsidRPr="00AF1091">
        <w:rPr>
          <w:rFonts w:ascii="仿宋_GB2312" w:eastAsia="仿宋_GB2312" w:hint="eastAsia"/>
          <w:b/>
          <w:bCs/>
          <w:sz w:val="32"/>
          <w:szCs w:val="32"/>
        </w:rPr>
        <w:t>，</w:t>
      </w:r>
      <w:r w:rsidR="00BA27B2" w:rsidRPr="00BA27B2">
        <w:rPr>
          <w:rFonts w:ascii="仿宋_GB2312" w:eastAsia="仿宋_GB2312" w:hint="eastAsia"/>
          <w:sz w:val="32"/>
          <w:szCs w:val="32"/>
        </w:rPr>
        <w:t>男，1</w:t>
      </w:r>
      <w:r w:rsidR="00BA27B2" w:rsidRPr="00BA27B2">
        <w:rPr>
          <w:rFonts w:ascii="仿宋_GB2312" w:eastAsia="仿宋_GB2312"/>
          <w:sz w:val="32"/>
          <w:szCs w:val="32"/>
        </w:rPr>
        <w:t>997</w:t>
      </w:r>
      <w:r w:rsidR="00BA27B2" w:rsidRPr="00BA27B2">
        <w:rPr>
          <w:rFonts w:ascii="仿宋_GB2312" w:eastAsia="仿宋_GB2312" w:hint="eastAsia"/>
          <w:sz w:val="32"/>
          <w:szCs w:val="32"/>
        </w:rPr>
        <w:t>年1</w:t>
      </w:r>
      <w:r w:rsidR="00BA27B2" w:rsidRPr="00BA27B2">
        <w:rPr>
          <w:rFonts w:ascii="仿宋_GB2312" w:eastAsia="仿宋_GB2312"/>
          <w:sz w:val="32"/>
          <w:szCs w:val="32"/>
        </w:rPr>
        <w:t>2</w:t>
      </w:r>
      <w:r w:rsidR="00BA27B2" w:rsidRPr="00BA27B2">
        <w:rPr>
          <w:rFonts w:ascii="仿宋_GB2312" w:eastAsia="仿宋_GB2312" w:hint="eastAsia"/>
          <w:sz w:val="32"/>
          <w:szCs w:val="32"/>
        </w:rPr>
        <w:t>月出生，2</w:t>
      </w:r>
      <w:r w:rsidR="00BA27B2" w:rsidRPr="00BA27B2">
        <w:rPr>
          <w:rFonts w:ascii="仿宋_GB2312" w:eastAsia="仿宋_GB2312"/>
          <w:sz w:val="32"/>
          <w:szCs w:val="32"/>
        </w:rPr>
        <w:t>4</w:t>
      </w:r>
      <w:r w:rsidR="00BA27B2" w:rsidRPr="00BA27B2">
        <w:rPr>
          <w:rFonts w:ascii="仿宋_GB2312" w:eastAsia="仿宋_GB2312" w:hint="eastAsia"/>
          <w:sz w:val="32"/>
          <w:szCs w:val="32"/>
        </w:rPr>
        <w:t>岁，汉族，共青团员，</w:t>
      </w:r>
      <w:r w:rsidRPr="00BA27B2">
        <w:rPr>
          <w:rFonts w:ascii="仿宋_GB2312" w:eastAsia="仿宋_GB2312" w:hint="eastAsia"/>
          <w:sz w:val="32"/>
          <w:szCs w:val="32"/>
        </w:rPr>
        <w:t>2021级博士生，</w:t>
      </w:r>
      <w:r w:rsidR="00BA27B2" w:rsidRPr="00BA27B2">
        <w:rPr>
          <w:rFonts w:ascii="仿宋_GB2312" w:eastAsia="仿宋_GB2312" w:hint="eastAsia"/>
          <w:sz w:val="32"/>
          <w:szCs w:val="32"/>
        </w:rPr>
        <w:t>空间与环境学院空间科学专业</w:t>
      </w:r>
      <w:r w:rsidR="00BA27B2">
        <w:rPr>
          <w:rFonts w:ascii="仿宋_GB2312" w:eastAsia="仿宋_GB2312" w:hint="eastAsia"/>
          <w:sz w:val="32"/>
          <w:szCs w:val="32"/>
        </w:rPr>
        <w:t>。</w:t>
      </w:r>
      <w:r w:rsidRPr="00AF1091">
        <w:rPr>
          <w:rFonts w:ascii="仿宋_GB2312" w:eastAsia="仿宋_GB2312" w:hint="eastAsia"/>
          <w:sz w:val="32"/>
          <w:szCs w:val="32"/>
        </w:rPr>
        <w:t>现任</w:t>
      </w:r>
      <w:proofErr w:type="gramStart"/>
      <w:r w:rsidRPr="00AF1091">
        <w:rPr>
          <w:rFonts w:ascii="仿宋_GB2312" w:eastAsia="仿宋_GB2312"/>
          <w:sz w:val="32"/>
          <w:szCs w:val="32"/>
        </w:rPr>
        <w:t>研</w:t>
      </w:r>
      <w:proofErr w:type="gramEnd"/>
      <w:r w:rsidRPr="00AF1091">
        <w:rPr>
          <w:rFonts w:ascii="仿宋_GB2312" w:eastAsia="仿宋_GB2312"/>
          <w:sz w:val="32"/>
          <w:szCs w:val="32"/>
        </w:rPr>
        <w:t>会办公室部门负责人</w:t>
      </w:r>
      <w:r w:rsidRPr="00AF1091">
        <w:rPr>
          <w:rFonts w:ascii="仿宋_GB2312" w:eastAsia="仿宋_GB2312" w:hint="eastAsia"/>
          <w:sz w:val="32"/>
          <w:szCs w:val="32"/>
        </w:rPr>
        <w:t>。</w:t>
      </w:r>
      <w:proofErr w:type="gramStart"/>
      <w:r w:rsidRPr="00AF1091">
        <w:rPr>
          <w:rFonts w:ascii="仿宋_GB2312" w:eastAsia="仿宋_GB2312"/>
          <w:sz w:val="32"/>
          <w:szCs w:val="32"/>
        </w:rPr>
        <w:t>研一</w:t>
      </w:r>
      <w:proofErr w:type="gramEnd"/>
      <w:r w:rsidRPr="00AF1091">
        <w:rPr>
          <w:rFonts w:ascii="仿宋_GB2312" w:eastAsia="仿宋_GB2312"/>
          <w:sz w:val="32"/>
          <w:szCs w:val="32"/>
        </w:rPr>
        <w:t>期间作为</w:t>
      </w:r>
      <w:proofErr w:type="gramStart"/>
      <w:r w:rsidRPr="00AF1091">
        <w:rPr>
          <w:rFonts w:ascii="仿宋_GB2312" w:eastAsia="仿宋_GB2312"/>
          <w:sz w:val="32"/>
          <w:szCs w:val="32"/>
        </w:rPr>
        <w:t>研</w:t>
      </w:r>
      <w:proofErr w:type="gramEnd"/>
      <w:r w:rsidRPr="00AF1091">
        <w:rPr>
          <w:rFonts w:ascii="仿宋_GB2312" w:eastAsia="仿宋_GB2312"/>
          <w:sz w:val="32"/>
          <w:szCs w:val="32"/>
        </w:rPr>
        <w:t>会文体</w:t>
      </w:r>
      <w:proofErr w:type="gramStart"/>
      <w:r w:rsidRPr="00AF1091">
        <w:rPr>
          <w:rFonts w:ascii="仿宋_GB2312" w:eastAsia="仿宋_GB2312"/>
          <w:sz w:val="32"/>
          <w:szCs w:val="32"/>
        </w:rPr>
        <w:t>部部员</w:t>
      </w:r>
      <w:proofErr w:type="gramEnd"/>
      <w:r w:rsidRPr="00AF1091">
        <w:rPr>
          <w:rFonts w:ascii="仿宋_GB2312" w:eastAsia="仿宋_GB2312"/>
          <w:sz w:val="32"/>
          <w:szCs w:val="32"/>
        </w:rPr>
        <w:t>组织参与了包括就业分享交流会、师生羽毛球大赛等各项活动。</w:t>
      </w:r>
      <w:proofErr w:type="gramStart"/>
      <w:r w:rsidRPr="00AF1091">
        <w:rPr>
          <w:rFonts w:ascii="仿宋_GB2312" w:eastAsia="仿宋_GB2312"/>
          <w:sz w:val="32"/>
          <w:szCs w:val="32"/>
        </w:rPr>
        <w:t>研</w:t>
      </w:r>
      <w:proofErr w:type="gramEnd"/>
      <w:r w:rsidRPr="00AF1091">
        <w:rPr>
          <w:rFonts w:ascii="仿宋_GB2312" w:eastAsia="仿宋_GB2312"/>
          <w:sz w:val="32"/>
          <w:szCs w:val="32"/>
        </w:rPr>
        <w:t>一下半学期当选了</w:t>
      </w:r>
      <w:proofErr w:type="gramStart"/>
      <w:r w:rsidRPr="00AF1091">
        <w:rPr>
          <w:rFonts w:ascii="仿宋_GB2312" w:eastAsia="仿宋_GB2312"/>
          <w:sz w:val="32"/>
          <w:szCs w:val="32"/>
        </w:rPr>
        <w:t>研</w:t>
      </w:r>
      <w:proofErr w:type="gramEnd"/>
      <w:r w:rsidRPr="00AF1091">
        <w:rPr>
          <w:rFonts w:ascii="仿宋_GB2312" w:eastAsia="仿宋_GB2312"/>
          <w:sz w:val="32"/>
          <w:szCs w:val="32"/>
        </w:rPr>
        <w:t>会办公室部门负责人，并组织参与了三人篮球、早餐打卡、本科生参观、就业分享交流会及乒乓球嘉年华等各项活动，认真负责地妥善完成了各项工作。本人在做好学生工作的同时，也紧抓学习和科研。</w:t>
      </w:r>
      <w:proofErr w:type="gramStart"/>
      <w:r w:rsidRPr="00AF1091">
        <w:rPr>
          <w:rFonts w:ascii="仿宋_GB2312" w:eastAsia="仿宋_GB2312"/>
          <w:sz w:val="32"/>
          <w:szCs w:val="32"/>
        </w:rPr>
        <w:t>研一</w:t>
      </w:r>
      <w:proofErr w:type="gramEnd"/>
      <w:r w:rsidRPr="00AF1091">
        <w:rPr>
          <w:rFonts w:ascii="仿宋_GB2312" w:eastAsia="仿宋_GB2312"/>
          <w:sz w:val="32"/>
          <w:szCs w:val="32"/>
        </w:rPr>
        <w:t>期间总成绩第二，并获得了学业奖学金、优秀团员等荣誉；科研方面目前在</w:t>
      </w:r>
      <w:proofErr w:type="gramStart"/>
      <w:r w:rsidRPr="00AF1091">
        <w:rPr>
          <w:rFonts w:ascii="仿宋_GB2312" w:eastAsia="仿宋_GB2312"/>
          <w:sz w:val="32"/>
          <w:szCs w:val="32"/>
        </w:rPr>
        <w:t>投文章</w:t>
      </w:r>
      <w:proofErr w:type="gramEnd"/>
      <w:r w:rsidRPr="00AF1091">
        <w:rPr>
          <w:rFonts w:ascii="仿宋_GB2312" w:eastAsia="仿宋_GB2312"/>
          <w:sz w:val="32"/>
          <w:szCs w:val="32"/>
        </w:rPr>
        <w:t>一篇</w:t>
      </w:r>
      <w:r w:rsidRPr="00AF1091">
        <w:rPr>
          <w:rFonts w:ascii="仿宋_GB2312" w:eastAsia="仿宋_GB2312" w:hint="eastAsia"/>
          <w:sz w:val="32"/>
          <w:szCs w:val="32"/>
        </w:rPr>
        <w:t>；于</w:t>
      </w:r>
      <w:proofErr w:type="gramStart"/>
      <w:r w:rsidRPr="00AF1091">
        <w:rPr>
          <w:rFonts w:ascii="仿宋_GB2312" w:eastAsia="仿宋_GB2312" w:hint="eastAsia"/>
          <w:sz w:val="32"/>
          <w:szCs w:val="32"/>
        </w:rPr>
        <w:t>研</w:t>
      </w:r>
      <w:proofErr w:type="gramEnd"/>
      <w:r w:rsidRPr="00AF1091">
        <w:rPr>
          <w:rFonts w:ascii="仿宋_GB2312" w:eastAsia="仿宋_GB2312" w:hint="eastAsia"/>
          <w:sz w:val="32"/>
          <w:szCs w:val="32"/>
        </w:rPr>
        <w:t>一结束转博。</w:t>
      </w:r>
      <w:r w:rsidRPr="00AF1091">
        <w:rPr>
          <w:rFonts w:ascii="仿宋_GB2312" w:eastAsia="仿宋_GB2312"/>
          <w:sz w:val="32"/>
          <w:szCs w:val="32"/>
        </w:rPr>
        <w:t>本人可以兼顾科研和学生工作，因此希望能成为主席团的一员，为学院的活动和建设工作尽微薄之力。</w:t>
      </w:r>
    </w:p>
    <w:p w14:paraId="5FC57A85" w14:textId="35FA191B" w:rsidR="0012458A" w:rsidRDefault="0012458A" w:rsidP="00AF1091">
      <w:pPr>
        <w:spacing w:line="360" w:lineRule="auto"/>
        <w:rPr>
          <w:rFonts w:ascii="仿宋_GB2312" w:eastAsia="仿宋_GB2312"/>
          <w:sz w:val="32"/>
          <w:szCs w:val="32"/>
        </w:rPr>
      </w:pPr>
    </w:p>
    <w:p w14:paraId="094A9B8C" w14:textId="67452E65" w:rsidR="0012458A" w:rsidRPr="0012458A" w:rsidRDefault="0012458A" w:rsidP="0012458A">
      <w:pPr>
        <w:spacing w:line="360" w:lineRule="auto"/>
        <w:rPr>
          <w:rFonts w:ascii="仿宋_GB2312" w:eastAsia="仿宋_GB2312"/>
          <w:sz w:val="32"/>
          <w:szCs w:val="32"/>
        </w:rPr>
      </w:pPr>
      <w:r w:rsidRPr="0012458A">
        <w:rPr>
          <w:rFonts w:ascii="仿宋_GB2312" w:eastAsia="仿宋_GB2312" w:hint="eastAsia"/>
          <w:b/>
          <w:bCs/>
          <w:noProof/>
          <w:sz w:val="32"/>
          <w:szCs w:val="32"/>
        </w:rPr>
        <w:drawing>
          <wp:anchor distT="0" distB="0" distL="114300" distR="114300" simplePos="0" relativeHeight="251686912" behindDoc="1" locked="0" layoutInCell="1" allowOverlap="1" wp14:anchorId="0E3DFA31" wp14:editId="469041E1">
            <wp:simplePos x="0" y="0"/>
            <wp:positionH relativeFrom="column">
              <wp:posOffset>-23495</wp:posOffset>
            </wp:positionH>
            <wp:positionV relativeFrom="paragraph">
              <wp:posOffset>40640</wp:posOffset>
            </wp:positionV>
            <wp:extent cx="1273810" cy="1793875"/>
            <wp:effectExtent l="0" t="0" r="0" b="0"/>
            <wp:wrapTight wrapText="bothSides">
              <wp:wrapPolygon edited="0">
                <wp:start x="0" y="0"/>
                <wp:lineTo x="0" y="21409"/>
                <wp:lineTo x="21320" y="21409"/>
                <wp:lineTo x="2132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3810" cy="179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58A">
        <w:rPr>
          <w:rFonts w:ascii="仿宋_GB2312" w:eastAsia="仿宋_GB2312" w:hint="eastAsia"/>
          <w:b/>
          <w:bCs/>
          <w:sz w:val="32"/>
          <w:szCs w:val="32"/>
        </w:rPr>
        <w:t>王剑轩</w:t>
      </w:r>
      <w:r w:rsidRPr="0012458A">
        <w:rPr>
          <w:rFonts w:ascii="仿宋_GB2312" w:eastAsia="仿宋_GB2312" w:hint="eastAsia"/>
          <w:sz w:val="32"/>
          <w:szCs w:val="32"/>
        </w:rPr>
        <w:t>，男，1</w:t>
      </w:r>
      <w:r w:rsidRPr="0012458A">
        <w:rPr>
          <w:rFonts w:ascii="仿宋_GB2312" w:eastAsia="仿宋_GB2312"/>
          <w:sz w:val="32"/>
          <w:szCs w:val="32"/>
        </w:rPr>
        <w:t>997</w:t>
      </w:r>
      <w:r w:rsidRPr="0012458A">
        <w:rPr>
          <w:rFonts w:ascii="仿宋_GB2312" w:eastAsia="仿宋_GB2312" w:hint="eastAsia"/>
          <w:sz w:val="32"/>
          <w:szCs w:val="32"/>
        </w:rPr>
        <w:t>年4月出生，2</w:t>
      </w:r>
      <w:r w:rsidRPr="0012458A">
        <w:rPr>
          <w:rFonts w:ascii="仿宋_GB2312" w:eastAsia="仿宋_GB2312"/>
          <w:sz w:val="32"/>
          <w:szCs w:val="32"/>
        </w:rPr>
        <w:t>4</w:t>
      </w:r>
      <w:r w:rsidRPr="0012458A">
        <w:rPr>
          <w:rFonts w:ascii="仿宋_GB2312" w:eastAsia="仿宋_GB2312" w:hint="eastAsia"/>
          <w:sz w:val="32"/>
          <w:szCs w:val="32"/>
        </w:rPr>
        <w:t>岁，汉族，中共党员，2</w:t>
      </w:r>
      <w:r w:rsidRPr="0012458A">
        <w:rPr>
          <w:rFonts w:ascii="仿宋_GB2312" w:eastAsia="仿宋_GB2312"/>
          <w:sz w:val="32"/>
          <w:szCs w:val="32"/>
        </w:rPr>
        <w:t>020</w:t>
      </w:r>
      <w:r w:rsidRPr="0012458A">
        <w:rPr>
          <w:rFonts w:ascii="仿宋_GB2312" w:eastAsia="仿宋_GB2312" w:hint="eastAsia"/>
          <w:sz w:val="32"/>
          <w:szCs w:val="32"/>
        </w:rPr>
        <w:t>级硕士在读，空间与环境学院地球物理学专业。现任院</w:t>
      </w:r>
      <w:proofErr w:type="gramStart"/>
      <w:r w:rsidRPr="0012458A">
        <w:rPr>
          <w:rFonts w:ascii="仿宋_GB2312" w:eastAsia="仿宋_GB2312" w:hint="eastAsia"/>
          <w:sz w:val="32"/>
          <w:szCs w:val="32"/>
        </w:rPr>
        <w:t>研</w:t>
      </w:r>
      <w:proofErr w:type="gramEnd"/>
      <w:r w:rsidRPr="0012458A">
        <w:rPr>
          <w:rFonts w:ascii="仿宋_GB2312" w:eastAsia="仿宋_GB2312" w:hint="eastAsia"/>
          <w:sz w:val="32"/>
          <w:szCs w:val="32"/>
        </w:rPr>
        <w:t>会文体部负责人，负责学院内各类文艺体育活动的策划、筹备于组织工作，任职期间，举办院系特色活动“2</w:t>
      </w:r>
      <w:r w:rsidRPr="0012458A">
        <w:rPr>
          <w:rFonts w:ascii="仿宋_GB2312" w:eastAsia="仿宋_GB2312"/>
          <w:sz w:val="32"/>
          <w:szCs w:val="32"/>
        </w:rPr>
        <w:t>021</w:t>
      </w:r>
      <w:r w:rsidRPr="0012458A">
        <w:rPr>
          <w:rFonts w:ascii="仿宋_GB2312" w:eastAsia="仿宋_GB2312" w:hint="eastAsia"/>
          <w:sz w:val="32"/>
          <w:szCs w:val="32"/>
        </w:rPr>
        <w:t>春季三人篮球赛”、参赛</w:t>
      </w:r>
      <w:proofErr w:type="gramStart"/>
      <w:r w:rsidRPr="0012458A">
        <w:rPr>
          <w:rFonts w:ascii="仿宋_GB2312" w:eastAsia="仿宋_GB2312" w:hint="eastAsia"/>
          <w:sz w:val="32"/>
          <w:szCs w:val="32"/>
        </w:rPr>
        <w:t>师生超</w:t>
      </w:r>
      <w:proofErr w:type="gramEnd"/>
      <w:r w:rsidRPr="0012458A">
        <w:rPr>
          <w:rFonts w:ascii="仿宋_GB2312" w:eastAsia="仿宋_GB2312" w:hint="eastAsia"/>
          <w:sz w:val="32"/>
          <w:szCs w:val="32"/>
        </w:rPr>
        <w:t>5</w:t>
      </w:r>
      <w:r w:rsidRPr="0012458A">
        <w:rPr>
          <w:rFonts w:ascii="仿宋_GB2312" w:eastAsia="仿宋_GB2312"/>
          <w:sz w:val="32"/>
          <w:szCs w:val="32"/>
        </w:rPr>
        <w:t>0</w:t>
      </w:r>
      <w:r w:rsidRPr="0012458A">
        <w:rPr>
          <w:rFonts w:ascii="仿宋_GB2312" w:eastAsia="仿宋_GB2312" w:hint="eastAsia"/>
          <w:sz w:val="32"/>
          <w:szCs w:val="32"/>
        </w:rPr>
        <w:t>人，举办 “2</w:t>
      </w:r>
      <w:r w:rsidRPr="0012458A">
        <w:rPr>
          <w:rFonts w:ascii="仿宋_GB2312" w:eastAsia="仿宋_GB2312"/>
          <w:sz w:val="32"/>
          <w:szCs w:val="32"/>
        </w:rPr>
        <w:t>021</w:t>
      </w:r>
      <w:r w:rsidRPr="0012458A">
        <w:rPr>
          <w:rFonts w:ascii="仿宋_GB2312" w:eastAsia="仿宋_GB2312" w:hint="eastAsia"/>
          <w:sz w:val="32"/>
          <w:szCs w:val="32"/>
        </w:rPr>
        <w:t>首届师生乒乓球嘉年华”，参与人数超2</w:t>
      </w:r>
      <w:r w:rsidRPr="0012458A">
        <w:rPr>
          <w:rFonts w:ascii="仿宋_GB2312" w:eastAsia="仿宋_GB2312"/>
          <w:sz w:val="32"/>
          <w:szCs w:val="32"/>
        </w:rPr>
        <w:t>00</w:t>
      </w:r>
      <w:r w:rsidRPr="0012458A">
        <w:rPr>
          <w:rFonts w:ascii="仿宋_GB2312" w:eastAsia="仿宋_GB2312" w:hint="eastAsia"/>
          <w:sz w:val="32"/>
          <w:szCs w:val="32"/>
        </w:rPr>
        <w:t>人，任“八院联办迎新晚会”</w:t>
      </w:r>
      <w:proofErr w:type="gramStart"/>
      <w:r w:rsidRPr="0012458A">
        <w:rPr>
          <w:rFonts w:ascii="仿宋_GB2312" w:eastAsia="仿宋_GB2312" w:hint="eastAsia"/>
          <w:sz w:val="32"/>
          <w:szCs w:val="32"/>
        </w:rPr>
        <w:t>空环学院</w:t>
      </w:r>
      <w:proofErr w:type="gramEnd"/>
      <w:r w:rsidRPr="0012458A">
        <w:rPr>
          <w:rFonts w:ascii="仿宋_GB2312" w:eastAsia="仿宋_GB2312" w:hint="eastAsia"/>
          <w:sz w:val="32"/>
          <w:szCs w:val="32"/>
        </w:rPr>
        <w:t>负责人，带队参加“航羽杯春季师生羽毛球联赛”，取得混双全校季军、女双沙河三强的成绩，参加</w:t>
      </w:r>
      <w:proofErr w:type="gramStart"/>
      <w:r w:rsidRPr="0012458A">
        <w:rPr>
          <w:rFonts w:ascii="仿宋_GB2312" w:eastAsia="仿宋_GB2312" w:hint="eastAsia"/>
          <w:sz w:val="32"/>
          <w:szCs w:val="32"/>
        </w:rPr>
        <w:t>“</w:t>
      </w:r>
      <w:proofErr w:type="gramEnd"/>
      <w:r w:rsidRPr="0012458A">
        <w:rPr>
          <w:rFonts w:ascii="仿宋_GB2312" w:eastAsia="仿宋_GB2312" w:hint="eastAsia"/>
          <w:sz w:val="32"/>
          <w:szCs w:val="32"/>
        </w:rPr>
        <w:t>航篮杯秋季篮球赛“。在”</w:t>
      </w:r>
      <w:proofErr w:type="gramStart"/>
      <w:r w:rsidRPr="0012458A">
        <w:rPr>
          <w:rFonts w:ascii="仿宋_GB2312" w:eastAsia="仿宋_GB2312" w:hint="eastAsia"/>
          <w:sz w:val="32"/>
          <w:szCs w:val="32"/>
        </w:rPr>
        <w:t>航羽杯</w:t>
      </w:r>
      <w:proofErr w:type="gramEnd"/>
      <w:r w:rsidRPr="0012458A">
        <w:rPr>
          <w:rFonts w:ascii="仿宋_GB2312" w:eastAsia="仿宋_GB2312" w:hint="eastAsia"/>
          <w:sz w:val="32"/>
          <w:szCs w:val="32"/>
        </w:rPr>
        <w:t>。积极参与志愿与实践，参加了北航英才训练营、</w:t>
      </w:r>
      <w:proofErr w:type="gramStart"/>
      <w:r w:rsidRPr="0012458A">
        <w:rPr>
          <w:rFonts w:ascii="仿宋_GB2312" w:eastAsia="仿宋_GB2312" w:hint="eastAsia"/>
          <w:sz w:val="32"/>
          <w:szCs w:val="32"/>
        </w:rPr>
        <w:t>团学骨干</w:t>
      </w:r>
      <w:proofErr w:type="gramEnd"/>
      <w:r w:rsidRPr="0012458A">
        <w:rPr>
          <w:rFonts w:ascii="仿宋_GB2312" w:eastAsia="仿宋_GB2312" w:hint="eastAsia"/>
          <w:sz w:val="32"/>
          <w:szCs w:val="32"/>
        </w:rPr>
        <w:t>培训班，参加空间与环境学院四史知识竞赛，任队长，并获得团队一等奖。</w:t>
      </w:r>
    </w:p>
    <w:p w14:paraId="22340680" w14:textId="77777777" w:rsidR="00AF1091" w:rsidRDefault="00AF1091" w:rsidP="00583075">
      <w:pPr>
        <w:pStyle w:val="a3"/>
        <w:adjustRightInd w:val="0"/>
        <w:snapToGrid w:val="0"/>
        <w:spacing w:line="560" w:lineRule="exact"/>
        <w:ind w:left="0"/>
        <w:jc w:val="both"/>
        <w:rPr>
          <w:rFonts w:ascii="小标宋" w:eastAsia="小标宋"/>
          <w:b/>
          <w:bCs/>
          <w:spacing w:val="-1"/>
          <w:sz w:val="32"/>
          <w:szCs w:val="32"/>
          <w:lang w:eastAsia="zh-CN"/>
        </w:rPr>
      </w:pPr>
    </w:p>
    <w:p w14:paraId="1ABDC5D0" w14:textId="626401C5" w:rsidR="00AB4C8A" w:rsidRDefault="0012458A" w:rsidP="0012458A">
      <w:pPr>
        <w:rPr>
          <w:rFonts w:ascii="仿宋_GB2312" w:eastAsia="仿宋_GB2312"/>
          <w:b/>
          <w:bCs/>
          <w:sz w:val="32"/>
          <w:szCs w:val="32"/>
        </w:rPr>
      </w:pPr>
      <w:r w:rsidRPr="0012458A">
        <w:rPr>
          <w:rFonts w:ascii="仿宋_GB2312" w:eastAsia="仿宋_GB2312"/>
          <w:b/>
          <w:bCs/>
          <w:noProof/>
          <w:sz w:val="32"/>
          <w:szCs w:val="32"/>
        </w:rPr>
        <w:drawing>
          <wp:anchor distT="0" distB="0" distL="114300" distR="114300" simplePos="0" relativeHeight="251685888" behindDoc="1" locked="0" layoutInCell="1" allowOverlap="1" wp14:anchorId="47FAE081" wp14:editId="5455798A">
            <wp:simplePos x="0" y="0"/>
            <wp:positionH relativeFrom="column">
              <wp:posOffset>-23495</wp:posOffset>
            </wp:positionH>
            <wp:positionV relativeFrom="paragraph">
              <wp:posOffset>61595</wp:posOffset>
            </wp:positionV>
            <wp:extent cx="1273810" cy="1818640"/>
            <wp:effectExtent l="0" t="0" r="0" b="0"/>
            <wp:wrapTight wrapText="bothSides">
              <wp:wrapPolygon edited="0">
                <wp:start x="0" y="0"/>
                <wp:lineTo x="0" y="21419"/>
                <wp:lineTo x="21320" y="21419"/>
                <wp:lineTo x="2132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3810" cy="181864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2458A">
        <w:rPr>
          <w:rFonts w:ascii="仿宋_GB2312" w:eastAsia="仿宋_GB2312" w:hint="eastAsia"/>
          <w:b/>
          <w:bCs/>
          <w:sz w:val="32"/>
          <w:szCs w:val="32"/>
        </w:rPr>
        <w:t>刘馨月</w:t>
      </w:r>
      <w:proofErr w:type="gramEnd"/>
      <w:r w:rsidRPr="0012458A">
        <w:rPr>
          <w:rFonts w:ascii="仿宋_GB2312" w:eastAsia="仿宋_GB2312" w:hint="eastAsia"/>
          <w:b/>
          <w:bCs/>
          <w:sz w:val="32"/>
          <w:szCs w:val="32"/>
        </w:rPr>
        <w:t>：</w:t>
      </w:r>
      <w:r w:rsidR="00AB4C8A" w:rsidRPr="00AB4C8A">
        <w:rPr>
          <w:rFonts w:ascii="仿宋_GB2312" w:eastAsia="仿宋_GB2312" w:hint="eastAsia"/>
          <w:sz w:val="32"/>
          <w:szCs w:val="32"/>
        </w:rPr>
        <w:t>女，1</w:t>
      </w:r>
      <w:r w:rsidR="00AB4C8A" w:rsidRPr="00AB4C8A">
        <w:rPr>
          <w:rFonts w:ascii="仿宋_GB2312" w:eastAsia="仿宋_GB2312"/>
          <w:sz w:val="32"/>
          <w:szCs w:val="32"/>
        </w:rPr>
        <w:t>998</w:t>
      </w:r>
      <w:r w:rsidR="00AB4C8A" w:rsidRPr="00AB4C8A">
        <w:rPr>
          <w:rFonts w:ascii="仿宋_GB2312" w:eastAsia="仿宋_GB2312" w:hint="eastAsia"/>
          <w:sz w:val="32"/>
          <w:szCs w:val="32"/>
        </w:rPr>
        <w:t>年4月出生，2</w:t>
      </w:r>
      <w:r w:rsidR="00AB4C8A" w:rsidRPr="00AB4C8A">
        <w:rPr>
          <w:rFonts w:ascii="仿宋_GB2312" w:eastAsia="仿宋_GB2312"/>
          <w:sz w:val="32"/>
          <w:szCs w:val="32"/>
        </w:rPr>
        <w:t>3</w:t>
      </w:r>
      <w:r w:rsidR="00AB4C8A" w:rsidRPr="00AB4C8A">
        <w:rPr>
          <w:rFonts w:ascii="仿宋_GB2312" w:eastAsia="仿宋_GB2312" w:hint="eastAsia"/>
          <w:sz w:val="32"/>
          <w:szCs w:val="32"/>
        </w:rPr>
        <w:t>岁，汉族，中共党员，</w:t>
      </w:r>
      <w:r w:rsidR="00AB4C8A">
        <w:rPr>
          <w:rFonts w:ascii="仿宋_GB2312" w:eastAsia="仿宋_GB2312" w:hint="eastAsia"/>
          <w:sz w:val="32"/>
          <w:szCs w:val="32"/>
        </w:rPr>
        <w:t>空间与环境学院地球物理学专业。</w:t>
      </w:r>
    </w:p>
    <w:p w14:paraId="1A6BD45D" w14:textId="615526C9" w:rsidR="0012458A" w:rsidRPr="0012458A" w:rsidRDefault="0012458A" w:rsidP="0012458A">
      <w:pPr>
        <w:rPr>
          <w:rFonts w:ascii="仿宋_GB2312" w:eastAsia="仿宋_GB2312"/>
          <w:b/>
          <w:bCs/>
          <w:sz w:val="32"/>
          <w:szCs w:val="32"/>
        </w:rPr>
      </w:pPr>
      <w:r w:rsidRPr="0012458A">
        <w:rPr>
          <w:rFonts w:ascii="仿宋_GB2312" w:eastAsia="仿宋_GB2312" w:hint="eastAsia"/>
          <w:b/>
          <w:bCs/>
          <w:sz w:val="32"/>
          <w:szCs w:val="32"/>
        </w:rPr>
        <w:t>厚植情怀</w:t>
      </w:r>
      <w:r w:rsidRPr="0012458A">
        <w:rPr>
          <w:rFonts w:ascii="仿宋_GB2312" w:eastAsia="仿宋_GB2312" w:hint="eastAsia"/>
          <w:sz w:val="32"/>
          <w:szCs w:val="32"/>
        </w:rPr>
        <w:t>：全心全意向北航行。入党三年，历经三次理论学习，两次思想洗礼，一次实践传承。在校五年，在探索中沉淀，累计参与学生工作10项；在实践中落实，工作重心从学校转移至学院和班级。</w:t>
      </w:r>
    </w:p>
    <w:p w14:paraId="6EC47FC4" w14:textId="7B58CDEE" w:rsidR="0012458A" w:rsidRPr="0012458A" w:rsidRDefault="0012458A" w:rsidP="0012458A">
      <w:pPr>
        <w:rPr>
          <w:rFonts w:ascii="仿宋_GB2312" w:eastAsia="仿宋_GB2312"/>
          <w:sz w:val="32"/>
          <w:szCs w:val="32"/>
        </w:rPr>
      </w:pPr>
      <w:r w:rsidRPr="0012458A">
        <w:rPr>
          <w:rFonts w:ascii="仿宋_GB2312" w:eastAsia="仿宋_GB2312" w:hint="eastAsia"/>
          <w:b/>
          <w:bCs/>
          <w:sz w:val="32"/>
          <w:szCs w:val="32"/>
        </w:rPr>
        <w:t>实干有为</w:t>
      </w:r>
      <w:r w:rsidRPr="0012458A">
        <w:rPr>
          <w:rFonts w:ascii="仿宋_GB2312" w:eastAsia="仿宋_GB2312" w:hint="eastAsia"/>
          <w:sz w:val="32"/>
          <w:szCs w:val="32"/>
        </w:rPr>
        <w:t>：以实干诠释青年重任。着眼学业心理危机和就业</w:t>
      </w:r>
      <w:r w:rsidRPr="0012458A">
        <w:rPr>
          <w:rFonts w:ascii="仿宋_GB2312" w:eastAsia="仿宋_GB2312" w:hint="eastAsia"/>
          <w:sz w:val="32"/>
          <w:szCs w:val="32"/>
        </w:rPr>
        <w:lastRenderedPageBreak/>
        <w:t>规划焦虑，主办</w:t>
      </w:r>
      <w:proofErr w:type="gramStart"/>
      <w:r w:rsidRPr="0012458A">
        <w:rPr>
          <w:rFonts w:ascii="仿宋_GB2312" w:eastAsia="仿宋_GB2312" w:hint="eastAsia"/>
          <w:sz w:val="32"/>
          <w:szCs w:val="32"/>
        </w:rPr>
        <w:t>研</w:t>
      </w:r>
      <w:proofErr w:type="gramEnd"/>
      <w:r w:rsidRPr="0012458A">
        <w:rPr>
          <w:rFonts w:ascii="仿宋_GB2312" w:eastAsia="仿宋_GB2312" w:hint="eastAsia"/>
          <w:sz w:val="32"/>
          <w:szCs w:val="32"/>
        </w:rPr>
        <w:t>会两项精品活动，参与人数较往届翻倍，实现空间与环境全覆盖。关注团队凝聚，多次组织聚餐，部门招新报名人数居第一。协同团队发展，参与筹备</w:t>
      </w:r>
      <w:proofErr w:type="gramStart"/>
      <w:r w:rsidRPr="0012458A">
        <w:rPr>
          <w:rFonts w:ascii="仿宋_GB2312" w:eastAsia="仿宋_GB2312" w:hint="eastAsia"/>
          <w:sz w:val="32"/>
          <w:szCs w:val="32"/>
        </w:rPr>
        <w:t>研</w:t>
      </w:r>
      <w:proofErr w:type="gramEnd"/>
      <w:r w:rsidRPr="0012458A">
        <w:rPr>
          <w:rFonts w:ascii="仿宋_GB2312" w:eastAsia="仿宋_GB2312" w:hint="eastAsia"/>
          <w:sz w:val="32"/>
          <w:szCs w:val="32"/>
        </w:rPr>
        <w:t>会其余活动；延伸部门职能，对接本科和</w:t>
      </w:r>
      <w:proofErr w:type="gramStart"/>
      <w:r w:rsidRPr="0012458A">
        <w:rPr>
          <w:rFonts w:ascii="仿宋_GB2312" w:eastAsia="仿宋_GB2312" w:hint="eastAsia"/>
          <w:sz w:val="32"/>
          <w:szCs w:val="32"/>
        </w:rPr>
        <w:t>校研</w:t>
      </w:r>
      <w:proofErr w:type="gramEnd"/>
      <w:r w:rsidRPr="0012458A">
        <w:rPr>
          <w:rFonts w:ascii="仿宋_GB2312" w:eastAsia="仿宋_GB2312" w:hint="eastAsia"/>
          <w:sz w:val="32"/>
          <w:szCs w:val="32"/>
        </w:rPr>
        <w:t>会各项工作。</w:t>
      </w:r>
    </w:p>
    <w:p w14:paraId="0ECE990E" w14:textId="6E249013" w:rsidR="00AF1091" w:rsidRDefault="0012458A" w:rsidP="0012458A">
      <w:pPr>
        <w:rPr>
          <w:rFonts w:ascii="仿宋_GB2312" w:eastAsia="仿宋_GB2312"/>
          <w:sz w:val="32"/>
          <w:szCs w:val="32"/>
        </w:rPr>
      </w:pPr>
      <w:proofErr w:type="gramStart"/>
      <w:r w:rsidRPr="0012458A">
        <w:rPr>
          <w:rFonts w:ascii="仿宋_GB2312" w:eastAsia="仿宋_GB2312" w:hint="eastAsia"/>
          <w:b/>
          <w:bCs/>
          <w:sz w:val="32"/>
          <w:szCs w:val="32"/>
        </w:rPr>
        <w:t>寓知于</w:t>
      </w:r>
      <w:proofErr w:type="gramEnd"/>
      <w:r w:rsidRPr="0012458A">
        <w:rPr>
          <w:rFonts w:ascii="仿宋_GB2312" w:eastAsia="仿宋_GB2312" w:hint="eastAsia"/>
          <w:b/>
          <w:bCs/>
          <w:sz w:val="32"/>
          <w:szCs w:val="32"/>
        </w:rPr>
        <w:t>行</w:t>
      </w:r>
      <w:r w:rsidRPr="0012458A">
        <w:rPr>
          <w:rFonts w:ascii="仿宋_GB2312" w:eastAsia="仿宋_GB2312" w:hint="eastAsia"/>
          <w:sz w:val="32"/>
          <w:szCs w:val="32"/>
        </w:rPr>
        <w:t>：提升自我，学识领航。专业排名第一，研究生期间获得各级荣誉9项；潜心科研，在国家级学术会议上发表两篇报告，一篇Q1论文合作作者。多维发展，活跃在文娱体育活动中；志愿时长达468h，</w:t>
      </w:r>
      <w:proofErr w:type="gramStart"/>
      <w:r w:rsidRPr="0012458A">
        <w:rPr>
          <w:rFonts w:ascii="仿宋_GB2312" w:eastAsia="仿宋_GB2312" w:hint="eastAsia"/>
          <w:sz w:val="32"/>
          <w:szCs w:val="32"/>
        </w:rPr>
        <w:t>获评二星级</w:t>
      </w:r>
      <w:proofErr w:type="gramEnd"/>
      <w:r w:rsidRPr="0012458A">
        <w:rPr>
          <w:rFonts w:ascii="仿宋_GB2312" w:eastAsia="仿宋_GB2312" w:hint="eastAsia"/>
          <w:sz w:val="32"/>
          <w:szCs w:val="32"/>
        </w:rPr>
        <w:t>志愿者。</w:t>
      </w:r>
    </w:p>
    <w:p w14:paraId="0BB82D28" w14:textId="77777777" w:rsidR="0012458A" w:rsidRPr="0012458A" w:rsidRDefault="0012458A" w:rsidP="0012458A">
      <w:pPr>
        <w:rPr>
          <w:rFonts w:ascii="仿宋_GB2312" w:eastAsia="仿宋_GB2312"/>
          <w:sz w:val="32"/>
          <w:szCs w:val="32"/>
        </w:rPr>
      </w:pPr>
    </w:p>
    <w:p w14:paraId="2228D54E" w14:textId="099D6429" w:rsidR="00EC198C" w:rsidRDefault="00F326B7" w:rsidP="00EC198C">
      <w:pPr>
        <w:rPr>
          <w:rFonts w:ascii="仿宋_GB2312" w:eastAsia="仿宋_GB2312"/>
          <w:sz w:val="32"/>
          <w:szCs w:val="32"/>
        </w:rPr>
      </w:pPr>
      <w:r w:rsidRPr="00470AB1">
        <w:rPr>
          <w:rFonts w:ascii="仿宋_GB2312" w:eastAsia="仿宋_GB2312" w:hint="eastAsia"/>
          <w:b/>
          <w:bCs/>
          <w:noProof/>
          <w:sz w:val="32"/>
          <w:szCs w:val="32"/>
          <w:lang w:val="zh-CN"/>
        </w:rPr>
        <w:drawing>
          <wp:anchor distT="0" distB="0" distL="114300" distR="114300" simplePos="0" relativeHeight="251683840" behindDoc="0" locked="0" layoutInCell="1" allowOverlap="1" wp14:anchorId="3E5ED191" wp14:editId="569A8868">
            <wp:simplePos x="0" y="0"/>
            <wp:positionH relativeFrom="column">
              <wp:posOffset>-24765</wp:posOffset>
            </wp:positionH>
            <wp:positionV relativeFrom="paragraph">
              <wp:posOffset>0</wp:posOffset>
            </wp:positionV>
            <wp:extent cx="1332230" cy="1945005"/>
            <wp:effectExtent l="0" t="0" r="127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2230" cy="1945005"/>
                    </a:xfrm>
                    <a:prstGeom prst="rect">
                      <a:avLst/>
                    </a:prstGeom>
                  </pic:spPr>
                </pic:pic>
              </a:graphicData>
            </a:graphic>
            <wp14:sizeRelH relativeFrom="margin">
              <wp14:pctWidth>0</wp14:pctWidth>
            </wp14:sizeRelH>
            <wp14:sizeRelV relativeFrom="margin">
              <wp14:pctHeight>0</wp14:pctHeight>
            </wp14:sizeRelV>
          </wp:anchor>
        </w:drawing>
      </w:r>
      <w:r w:rsidRPr="00470AB1">
        <w:rPr>
          <w:rFonts w:ascii="仿宋_GB2312" w:eastAsia="仿宋_GB2312" w:hint="eastAsia"/>
          <w:b/>
          <w:bCs/>
          <w:sz w:val="32"/>
          <w:szCs w:val="32"/>
        </w:rPr>
        <w:t>张文哲</w:t>
      </w:r>
      <w:r w:rsidRPr="00470AB1">
        <w:rPr>
          <w:rFonts w:ascii="仿宋_GB2312" w:eastAsia="仿宋_GB2312" w:hint="eastAsia"/>
          <w:sz w:val="32"/>
          <w:szCs w:val="32"/>
        </w:rPr>
        <w:t>，</w:t>
      </w:r>
      <w:r w:rsidRPr="00F03F40">
        <w:rPr>
          <w:rFonts w:ascii="仿宋_GB2312" w:eastAsia="仿宋_GB2312" w:hint="eastAsia"/>
          <w:sz w:val="32"/>
          <w:szCs w:val="32"/>
        </w:rPr>
        <w:t>男，</w:t>
      </w:r>
      <w:r>
        <w:rPr>
          <w:rFonts w:ascii="仿宋_GB2312" w:eastAsia="仿宋_GB2312" w:hint="eastAsia"/>
          <w:sz w:val="32"/>
          <w:szCs w:val="32"/>
        </w:rPr>
        <w:t>1</w:t>
      </w:r>
      <w:r>
        <w:rPr>
          <w:rFonts w:ascii="仿宋_GB2312" w:eastAsia="仿宋_GB2312"/>
          <w:sz w:val="32"/>
          <w:szCs w:val="32"/>
        </w:rPr>
        <w:t>998</w:t>
      </w:r>
      <w:r>
        <w:rPr>
          <w:rFonts w:ascii="仿宋_GB2312" w:eastAsia="仿宋_GB2312" w:hint="eastAsia"/>
          <w:sz w:val="32"/>
          <w:szCs w:val="32"/>
        </w:rPr>
        <w:t>年6月生，2</w:t>
      </w:r>
      <w:r>
        <w:rPr>
          <w:rFonts w:ascii="仿宋_GB2312" w:eastAsia="仿宋_GB2312"/>
          <w:sz w:val="32"/>
          <w:szCs w:val="32"/>
        </w:rPr>
        <w:t>3</w:t>
      </w:r>
      <w:r>
        <w:rPr>
          <w:rFonts w:ascii="仿宋_GB2312" w:eastAsia="仿宋_GB2312" w:hint="eastAsia"/>
          <w:sz w:val="32"/>
          <w:szCs w:val="32"/>
        </w:rPr>
        <w:t>岁，汉族，中共预备党员，2</w:t>
      </w:r>
      <w:r>
        <w:rPr>
          <w:rFonts w:ascii="仿宋_GB2312" w:eastAsia="仿宋_GB2312"/>
          <w:sz w:val="32"/>
          <w:szCs w:val="32"/>
        </w:rPr>
        <w:t>020</w:t>
      </w:r>
      <w:r>
        <w:rPr>
          <w:rFonts w:ascii="仿宋_GB2312" w:eastAsia="仿宋_GB2312" w:hint="eastAsia"/>
          <w:sz w:val="32"/>
          <w:szCs w:val="32"/>
        </w:rPr>
        <w:t>级硕士在读，空间与环境学院地球物理学专业。现任院</w:t>
      </w:r>
      <w:proofErr w:type="gramStart"/>
      <w:r>
        <w:rPr>
          <w:rFonts w:ascii="仿宋_GB2312" w:eastAsia="仿宋_GB2312" w:hint="eastAsia"/>
          <w:sz w:val="32"/>
          <w:szCs w:val="32"/>
        </w:rPr>
        <w:t>研</w:t>
      </w:r>
      <w:proofErr w:type="gramEnd"/>
      <w:r>
        <w:rPr>
          <w:rFonts w:ascii="仿宋_GB2312" w:eastAsia="仿宋_GB2312" w:hint="eastAsia"/>
          <w:sz w:val="32"/>
          <w:szCs w:val="32"/>
        </w:rPr>
        <w:t>会学术宣传部负责人，北航党政办公室综合科挂职干事，</w:t>
      </w:r>
      <w:r w:rsidRPr="00CF677E">
        <w:rPr>
          <w:rFonts w:ascii="仿宋_GB2312" w:eastAsia="仿宋_GB2312" w:hint="eastAsia"/>
          <w:sz w:val="32"/>
          <w:szCs w:val="32"/>
        </w:rPr>
        <w:t>北航第二十三次</w:t>
      </w:r>
      <w:proofErr w:type="gramStart"/>
      <w:r w:rsidRPr="00CF677E">
        <w:rPr>
          <w:rFonts w:ascii="仿宋_GB2312" w:eastAsia="仿宋_GB2312" w:hint="eastAsia"/>
          <w:sz w:val="32"/>
          <w:szCs w:val="32"/>
        </w:rPr>
        <w:t>研</w:t>
      </w:r>
      <w:proofErr w:type="gramEnd"/>
      <w:r w:rsidRPr="00CF677E">
        <w:rPr>
          <w:rFonts w:ascii="仿宋_GB2312" w:eastAsia="仿宋_GB2312" w:hint="eastAsia"/>
          <w:sz w:val="32"/>
          <w:szCs w:val="32"/>
        </w:rPr>
        <w:t>代会代表</w:t>
      </w:r>
      <w:r>
        <w:rPr>
          <w:rFonts w:ascii="仿宋_GB2312" w:eastAsia="仿宋_GB2312" w:hint="eastAsia"/>
          <w:sz w:val="32"/>
          <w:szCs w:val="32"/>
        </w:rPr>
        <w:t>。</w:t>
      </w:r>
      <w:proofErr w:type="gramStart"/>
      <w:r>
        <w:rPr>
          <w:rFonts w:ascii="仿宋_GB2312" w:eastAsia="仿宋_GB2312" w:hint="eastAsia"/>
          <w:sz w:val="32"/>
          <w:szCs w:val="32"/>
        </w:rPr>
        <w:t>研</w:t>
      </w:r>
      <w:proofErr w:type="gramEnd"/>
      <w:r>
        <w:rPr>
          <w:rFonts w:ascii="仿宋_GB2312" w:eastAsia="仿宋_GB2312" w:hint="eastAsia"/>
          <w:sz w:val="32"/>
          <w:szCs w:val="32"/>
        </w:rPr>
        <w:t>会任职期间，公众号总阅读量突破</w:t>
      </w:r>
      <w:r>
        <w:rPr>
          <w:rFonts w:ascii="仿宋_GB2312" w:eastAsia="仿宋_GB2312"/>
          <w:sz w:val="32"/>
          <w:szCs w:val="32"/>
        </w:rPr>
        <w:t>8000</w:t>
      </w:r>
      <w:r>
        <w:rPr>
          <w:rFonts w:ascii="仿宋_GB2312" w:eastAsia="仿宋_GB2312" w:hint="eastAsia"/>
          <w:sz w:val="32"/>
          <w:szCs w:val="32"/>
        </w:rPr>
        <w:t>次，关注量提升超1</w:t>
      </w:r>
      <w:r>
        <w:rPr>
          <w:rFonts w:ascii="仿宋_GB2312" w:eastAsia="仿宋_GB2312"/>
          <w:sz w:val="32"/>
          <w:szCs w:val="32"/>
        </w:rPr>
        <w:t>00</w:t>
      </w:r>
      <w:r w:rsidRPr="000E4CDF">
        <w:rPr>
          <w:rFonts w:ascii="Times New Roman" w:eastAsia="仿宋_GB2312" w:hAnsi="Times New Roman" w:cs="Times New Roman"/>
          <w:sz w:val="32"/>
          <w:szCs w:val="32"/>
        </w:rPr>
        <w:t>%</w:t>
      </w:r>
      <w:r>
        <w:rPr>
          <w:rFonts w:ascii="仿宋_GB2312" w:eastAsia="仿宋_GB2312" w:hint="eastAsia"/>
          <w:sz w:val="32"/>
          <w:szCs w:val="32"/>
        </w:rPr>
        <w:t>。负责宣传、策划与筹办的“空环首届美味早餐叫醒计划”、“空环首届乒乓球嘉年华”活动师生反应良好。科研上，投稿SCI论文一篇（</w:t>
      </w:r>
      <w:r w:rsidRPr="00AD3F53">
        <w:rPr>
          <w:rFonts w:ascii="Times New Roman" w:eastAsia="仿宋_GB2312" w:hAnsi="Times New Roman" w:cs="Times New Roman"/>
          <w:sz w:val="32"/>
          <w:szCs w:val="32"/>
        </w:rPr>
        <w:t>IF:8.13</w:t>
      </w:r>
      <w:r>
        <w:rPr>
          <w:rFonts w:ascii="仿宋_GB2312" w:eastAsia="仿宋_GB2312" w:hint="eastAsia"/>
          <w:sz w:val="32"/>
          <w:szCs w:val="32"/>
        </w:rPr>
        <w:t>），目前正在回复审稿意见。志愿时长累计2</w:t>
      </w:r>
      <w:r>
        <w:rPr>
          <w:rFonts w:ascii="仿宋_GB2312" w:eastAsia="仿宋_GB2312"/>
          <w:sz w:val="32"/>
          <w:szCs w:val="32"/>
        </w:rPr>
        <w:t>61</w:t>
      </w:r>
      <w:r>
        <w:rPr>
          <w:rFonts w:ascii="仿宋_GB2312" w:eastAsia="仿宋_GB2312" w:hint="eastAsia"/>
          <w:sz w:val="32"/>
          <w:szCs w:val="32"/>
        </w:rPr>
        <w:t>小时，在校期间，曾</w:t>
      </w:r>
      <w:r>
        <w:rPr>
          <w:rFonts w:ascii="仿宋_GB2312" w:eastAsia="仿宋_GB2312"/>
          <w:sz w:val="32"/>
          <w:szCs w:val="32"/>
        </w:rPr>
        <w:t>获</w:t>
      </w:r>
      <w:r w:rsidRPr="00DA6A40">
        <w:rPr>
          <w:rFonts w:ascii="仿宋_GB2312" w:eastAsia="仿宋_GB2312"/>
          <w:sz w:val="32"/>
          <w:szCs w:val="32"/>
        </w:rPr>
        <w:t>校级优秀团</w:t>
      </w:r>
      <w:r w:rsidRPr="00DA6A40">
        <w:rPr>
          <w:rFonts w:ascii="仿宋_GB2312" w:eastAsia="仿宋_GB2312" w:hint="eastAsia"/>
          <w:sz w:val="32"/>
          <w:szCs w:val="32"/>
        </w:rPr>
        <w:t>员</w:t>
      </w:r>
      <w:r>
        <w:rPr>
          <w:rFonts w:ascii="仿宋_GB2312" w:eastAsia="仿宋_GB2312" w:hint="eastAsia"/>
          <w:sz w:val="32"/>
          <w:szCs w:val="32"/>
        </w:rPr>
        <w:t>、校</w:t>
      </w:r>
      <w:r w:rsidRPr="00DA6A40">
        <w:rPr>
          <w:rFonts w:ascii="仿宋_GB2312" w:eastAsia="仿宋_GB2312"/>
          <w:sz w:val="32"/>
          <w:szCs w:val="32"/>
        </w:rPr>
        <w:t>优秀挂职</w:t>
      </w:r>
      <w:r>
        <w:rPr>
          <w:rFonts w:ascii="仿宋_GB2312" w:eastAsia="仿宋_GB2312" w:hint="eastAsia"/>
          <w:sz w:val="32"/>
          <w:szCs w:val="32"/>
        </w:rPr>
        <w:t>研究生、</w:t>
      </w:r>
      <w:r>
        <w:rPr>
          <w:rFonts w:ascii="仿宋_GB2312" w:eastAsia="仿宋_GB2312"/>
          <w:sz w:val="32"/>
          <w:szCs w:val="32"/>
        </w:rPr>
        <w:t>团校优秀</w:t>
      </w:r>
      <w:r>
        <w:rPr>
          <w:rFonts w:ascii="仿宋_GB2312" w:eastAsia="仿宋_GB2312" w:hint="eastAsia"/>
          <w:sz w:val="32"/>
          <w:szCs w:val="32"/>
        </w:rPr>
        <w:t>学员、学业二等奖学金</w:t>
      </w:r>
      <w:r>
        <w:rPr>
          <w:rFonts w:ascii="仿宋_GB2312" w:eastAsia="仿宋_GB2312"/>
          <w:sz w:val="32"/>
          <w:szCs w:val="32"/>
        </w:rPr>
        <w:t>等</w:t>
      </w:r>
      <w:r>
        <w:rPr>
          <w:rFonts w:ascii="仿宋_GB2312" w:eastAsia="仿宋_GB2312" w:hint="eastAsia"/>
          <w:sz w:val="32"/>
          <w:szCs w:val="32"/>
        </w:rPr>
        <w:t>奖项。</w:t>
      </w:r>
    </w:p>
    <w:p w14:paraId="3A91E224" w14:textId="189BE7FD" w:rsidR="00813FCB" w:rsidRPr="00EC198C" w:rsidRDefault="00EC198C" w:rsidP="00EC198C">
      <w:pPr>
        <w:widowControl/>
        <w:jc w:val="left"/>
        <w:rPr>
          <w:rFonts w:ascii="仿宋_GB2312" w:eastAsia="仿宋_GB2312"/>
          <w:sz w:val="32"/>
          <w:szCs w:val="32"/>
        </w:rPr>
      </w:pPr>
      <w:r>
        <w:rPr>
          <w:rFonts w:ascii="仿宋_GB2312" w:eastAsia="仿宋_GB2312"/>
          <w:sz w:val="32"/>
          <w:szCs w:val="32"/>
        </w:rPr>
        <w:br w:type="page"/>
      </w:r>
    </w:p>
    <w:p w14:paraId="4A5D2188" w14:textId="676A6AD8" w:rsidR="00F36E71" w:rsidRPr="00C84F95" w:rsidRDefault="00F36E71" w:rsidP="00C84F95">
      <w:pPr>
        <w:pStyle w:val="a3"/>
        <w:tabs>
          <w:tab w:val="right" w:leader="dot" w:pos="8243"/>
        </w:tabs>
        <w:adjustRightInd w:val="0"/>
        <w:snapToGrid w:val="0"/>
        <w:spacing w:afterLines="50" w:after="156"/>
        <w:ind w:left="0"/>
        <w:jc w:val="center"/>
        <w:outlineLvl w:val="0"/>
        <w:rPr>
          <w:rFonts w:ascii="小标宋" w:eastAsia="小标宋" w:cs="宋体"/>
          <w:sz w:val="36"/>
          <w:szCs w:val="36"/>
          <w:lang w:eastAsia="zh-CN"/>
        </w:rPr>
      </w:pPr>
      <w:r>
        <w:rPr>
          <w:rFonts w:ascii="小标宋" w:eastAsia="小标宋" w:cs="宋体" w:hint="eastAsia"/>
          <w:sz w:val="36"/>
          <w:szCs w:val="36"/>
          <w:lang w:eastAsia="zh-CN"/>
        </w:rPr>
        <w:lastRenderedPageBreak/>
        <w:t>空间与环境学院研究生代表大会</w:t>
      </w:r>
      <w:r>
        <w:rPr>
          <w:rFonts w:ascii="小标宋" w:eastAsia="小标宋" w:hint="eastAsia"/>
          <w:sz w:val="36"/>
          <w:szCs w:val="36"/>
          <w:lang w:eastAsia="zh-CN"/>
        </w:rPr>
        <w:t>正式代表名单</w:t>
      </w:r>
    </w:p>
    <w:p w14:paraId="0253E28D" w14:textId="22174534" w:rsidR="00F36E71" w:rsidRDefault="00F36E71" w:rsidP="00F36E71">
      <w:pPr>
        <w:jc w:val="center"/>
        <w:rPr>
          <w:rFonts w:ascii="仿宋_GB2312" w:eastAsia="仿宋_GB2312"/>
          <w:sz w:val="32"/>
          <w:szCs w:val="32"/>
        </w:rPr>
      </w:pPr>
      <w:r w:rsidRPr="00F36E71">
        <w:rPr>
          <w:rFonts w:ascii="仿宋_GB2312" w:eastAsia="仿宋_GB2312" w:hint="eastAsia"/>
          <w:sz w:val="32"/>
          <w:szCs w:val="32"/>
        </w:rPr>
        <w:t>（按姓氏笔划为序排列）</w:t>
      </w:r>
    </w:p>
    <w:p w14:paraId="71C6A013" w14:textId="77777777" w:rsidR="009D12EA" w:rsidRDefault="009D12EA" w:rsidP="00F36E71">
      <w:pPr>
        <w:jc w:val="center"/>
        <w:rPr>
          <w:rFonts w:ascii="仿宋_GB2312" w:eastAsia="仿宋_GB2312"/>
          <w:sz w:val="32"/>
          <w:szCs w:val="32"/>
        </w:rPr>
      </w:pPr>
    </w:p>
    <w:p w14:paraId="6CFBC386" w14:textId="2B7E79CA" w:rsidR="00F36E71" w:rsidRDefault="00BC52DE" w:rsidP="00BC52DE">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sidRPr="00BC52DE">
        <w:rPr>
          <w:rFonts w:ascii="小标宋" w:eastAsia="小标宋" w:cs="宋体" w:hint="eastAsia"/>
          <w:sz w:val="32"/>
          <w:szCs w:val="32"/>
          <w:lang w:eastAsia="zh-CN"/>
        </w:rPr>
        <w:t>当然代表团</w:t>
      </w:r>
      <w:r>
        <w:rPr>
          <w:rFonts w:ascii="小标宋" w:eastAsia="小标宋" w:cs="宋体" w:hint="eastAsia"/>
          <w:sz w:val="32"/>
          <w:szCs w:val="32"/>
          <w:lang w:eastAsia="zh-CN"/>
        </w:rPr>
        <w:t xml:space="preserve"> （</w:t>
      </w:r>
      <w:r w:rsidR="000B253E">
        <w:rPr>
          <w:rFonts w:ascii="小标宋" w:eastAsia="小标宋" w:cs="宋体"/>
          <w:sz w:val="32"/>
          <w:szCs w:val="32"/>
          <w:lang w:eastAsia="zh-CN"/>
        </w:rPr>
        <w:t>7</w:t>
      </w:r>
      <w:r>
        <w:rPr>
          <w:rFonts w:ascii="小标宋" w:eastAsia="小标宋" w:cs="宋体" w:hint="eastAsia"/>
          <w:sz w:val="32"/>
          <w:szCs w:val="32"/>
          <w:lang w:eastAsia="zh-CN"/>
        </w:rPr>
        <w:t>人）</w:t>
      </w:r>
    </w:p>
    <w:p w14:paraId="155E8B38" w14:textId="7460E7CE" w:rsidR="00BC52DE" w:rsidRPr="009D12EA" w:rsidRDefault="00BC52DE" w:rsidP="009D12EA">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sidRPr="009D12EA">
        <w:rPr>
          <w:rFonts w:ascii="小标宋" w:eastAsia="小标宋" w:cs="宋体" w:hint="eastAsia"/>
          <w:sz w:val="32"/>
          <w:szCs w:val="32"/>
          <w:lang w:eastAsia="zh-CN"/>
        </w:rPr>
        <w:t>2</w:t>
      </w:r>
      <w:r w:rsidRPr="009D12EA">
        <w:rPr>
          <w:rFonts w:ascii="小标宋" w:eastAsia="小标宋" w:cs="宋体"/>
          <w:sz w:val="32"/>
          <w:szCs w:val="32"/>
          <w:lang w:eastAsia="zh-CN"/>
        </w:rPr>
        <w:t>02</w:t>
      </w:r>
      <w:r w:rsidR="00B82442">
        <w:rPr>
          <w:rFonts w:ascii="小标宋" w:eastAsia="小标宋" w:cs="宋体"/>
          <w:sz w:val="32"/>
          <w:szCs w:val="32"/>
          <w:lang w:eastAsia="zh-CN"/>
        </w:rPr>
        <w:t>2</w:t>
      </w:r>
      <w:r w:rsidRPr="009D12EA">
        <w:rPr>
          <w:rFonts w:ascii="小标宋" w:eastAsia="小标宋" w:cs="宋体" w:hint="eastAsia"/>
          <w:sz w:val="32"/>
          <w:szCs w:val="32"/>
          <w:lang w:eastAsia="zh-CN"/>
        </w:rPr>
        <w:t>届研究生会</w:t>
      </w:r>
    </w:p>
    <w:p w14:paraId="52BBDFC8" w14:textId="739A7330" w:rsidR="00B7020D" w:rsidRDefault="00B7020D" w:rsidP="00B7020D">
      <w:pPr>
        <w:ind w:firstLineChars="50" w:firstLine="160"/>
        <w:jc w:val="left"/>
        <w:rPr>
          <w:rFonts w:ascii="仿宋_GB2312" w:eastAsia="仿宋_GB2312"/>
          <w:sz w:val="32"/>
          <w:szCs w:val="32"/>
        </w:rPr>
      </w:pPr>
      <w:r>
        <w:rPr>
          <w:rFonts w:ascii="仿宋_GB2312" w:eastAsia="仿宋_GB2312" w:hint="eastAsia"/>
          <w:sz w:val="32"/>
          <w:szCs w:val="32"/>
        </w:rPr>
        <w:t xml:space="preserve">团 </w:t>
      </w:r>
      <w:r>
        <w:rPr>
          <w:rFonts w:ascii="仿宋_GB2312" w:eastAsia="仿宋_GB2312"/>
          <w:sz w:val="32"/>
          <w:szCs w:val="32"/>
        </w:rPr>
        <w:t xml:space="preserve"> </w:t>
      </w:r>
      <w:r>
        <w:rPr>
          <w:rFonts w:ascii="仿宋_GB2312" w:eastAsia="仿宋_GB2312" w:hint="eastAsia"/>
          <w:sz w:val="32"/>
          <w:szCs w:val="32"/>
        </w:rPr>
        <w:t xml:space="preserve">长： </w:t>
      </w:r>
      <w:r w:rsidR="00BB5942" w:rsidRPr="009D12EA">
        <w:rPr>
          <w:rFonts w:ascii="仿宋_GB2312" w:eastAsia="仿宋_GB2312" w:hint="eastAsia"/>
          <w:sz w:val="32"/>
          <w:szCs w:val="32"/>
        </w:rPr>
        <w:t>王</w:t>
      </w:r>
      <w:proofErr w:type="gramStart"/>
      <w:r w:rsidR="00BB5942" w:rsidRPr="009D12EA">
        <w:rPr>
          <w:rFonts w:ascii="仿宋_GB2312" w:eastAsia="仿宋_GB2312" w:hint="eastAsia"/>
          <w:sz w:val="32"/>
          <w:szCs w:val="32"/>
        </w:rPr>
        <w:t xml:space="preserve">剑轩 </w:t>
      </w:r>
      <w:r w:rsidR="00BB5942" w:rsidRPr="009D12EA">
        <w:rPr>
          <w:rFonts w:ascii="仿宋_GB2312" w:eastAsia="仿宋_GB2312"/>
          <w:sz w:val="32"/>
          <w:szCs w:val="32"/>
        </w:rPr>
        <w:t xml:space="preserve">   </w:t>
      </w:r>
      <w:r w:rsidR="00BB5942" w:rsidRPr="009D12EA">
        <w:rPr>
          <w:rFonts w:ascii="仿宋_GB2312" w:eastAsia="仿宋_GB2312" w:hint="eastAsia"/>
          <w:sz w:val="32"/>
          <w:szCs w:val="32"/>
        </w:rPr>
        <w:t>刘馨月</w:t>
      </w:r>
      <w:proofErr w:type="gramEnd"/>
      <w:r w:rsidR="00BB5942" w:rsidRPr="009D12EA">
        <w:rPr>
          <w:rFonts w:ascii="仿宋_GB2312" w:eastAsia="仿宋_GB2312" w:hint="eastAsia"/>
          <w:sz w:val="32"/>
          <w:szCs w:val="32"/>
        </w:rPr>
        <w:t xml:space="preserve">   </w:t>
      </w:r>
      <w:r w:rsidR="00BB5942" w:rsidRPr="009D12EA">
        <w:rPr>
          <w:rFonts w:ascii="仿宋_GB2312" w:eastAsia="仿宋_GB2312"/>
          <w:sz w:val="32"/>
          <w:szCs w:val="32"/>
        </w:rPr>
        <w:t xml:space="preserve"> </w:t>
      </w:r>
      <w:r w:rsidR="00BB5942" w:rsidRPr="009D12EA">
        <w:rPr>
          <w:rFonts w:ascii="仿宋_GB2312" w:eastAsia="仿宋_GB2312" w:hint="eastAsia"/>
          <w:sz w:val="32"/>
          <w:szCs w:val="32"/>
        </w:rPr>
        <w:t>张文哲</w:t>
      </w:r>
      <w:r w:rsidR="00BC52DE" w:rsidRPr="009D12EA">
        <w:rPr>
          <w:rFonts w:ascii="仿宋_GB2312" w:eastAsia="仿宋_GB2312" w:hint="eastAsia"/>
          <w:sz w:val="32"/>
          <w:szCs w:val="32"/>
        </w:rPr>
        <w:t xml:space="preserve"> </w:t>
      </w:r>
      <w:r w:rsidR="00BC52DE" w:rsidRPr="009D12EA">
        <w:rPr>
          <w:rFonts w:ascii="仿宋_GB2312" w:eastAsia="仿宋_GB2312"/>
          <w:sz w:val="32"/>
          <w:szCs w:val="32"/>
        </w:rPr>
        <w:t xml:space="preserve">   </w:t>
      </w:r>
    </w:p>
    <w:p w14:paraId="1F0BC160" w14:textId="2757BAE1" w:rsidR="009D12EA" w:rsidRDefault="00B7020D" w:rsidP="00BF325D">
      <w:pPr>
        <w:ind w:firstLineChars="50" w:firstLine="160"/>
        <w:rPr>
          <w:rFonts w:ascii="仿宋_GB2312" w:eastAsia="仿宋_GB2312"/>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sidR="00BB5942">
        <w:rPr>
          <w:rFonts w:ascii="仿宋_GB2312" w:eastAsia="仿宋_GB2312" w:hint="eastAsia"/>
          <w:sz w:val="32"/>
          <w:szCs w:val="32"/>
        </w:rPr>
        <w:t>王子羽</w:t>
      </w:r>
      <w:r w:rsidR="00BC52DE" w:rsidRPr="009D12EA">
        <w:rPr>
          <w:rFonts w:ascii="仿宋_GB2312" w:eastAsia="仿宋_GB2312" w:hint="eastAsia"/>
          <w:sz w:val="32"/>
          <w:szCs w:val="32"/>
        </w:rPr>
        <w:t xml:space="preserve"> </w:t>
      </w:r>
      <w:r w:rsidR="00BC52DE" w:rsidRPr="009D12EA">
        <w:rPr>
          <w:rFonts w:ascii="仿宋_GB2312" w:eastAsia="仿宋_GB2312"/>
          <w:sz w:val="32"/>
          <w:szCs w:val="32"/>
        </w:rPr>
        <w:t xml:space="preserve">   </w:t>
      </w:r>
      <w:r w:rsidR="00BB5942">
        <w:rPr>
          <w:rFonts w:ascii="仿宋_GB2312" w:eastAsia="仿宋_GB2312" w:hint="eastAsia"/>
          <w:sz w:val="32"/>
          <w:szCs w:val="32"/>
        </w:rPr>
        <w:t>王思琪</w:t>
      </w:r>
      <w:r w:rsidR="00BC52DE" w:rsidRPr="009D12EA">
        <w:rPr>
          <w:rFonts w:ascii="仿宋_GB2312" w:eastAsia="仿宋_GB2312" w:hint="eastAsia"/>
          <w:sz w:val="32"/>
          <w:szCs w:val="32"/>
        </w:rPr>
        <w:t xml:space="preserve"> </w:t>
      </w:r>
      <w:r w:rsidR="00BC52DE" w:rsidRPr="009D12EA">
        <w:rPr>
          <w:rFonts w:ascii="仿宋_GB2312" w:eastAsia="仿宋_GB2312"/>
          <w:sz w:val="32"/>
          <w:szCs w:val="32"/>
        </w:rPr>
        <w:t xml:space="preserve">   </w:t>
      </w:r>
      <w:r w:rsidR="00BB5942">
        <w:rPr>
          <w:rFonts w:ascii="仿宋_GB2312" w:eastAsia="仿宋_GB2312" w:hint="eastAsia"/>
          <w:sz w:val="32"/>
          <w:szCs w:val="32"/>
        </w:rPr>
        <w:t>付文鼎</w:t>
      </w:r>
      <w:r w:rsidR="00BC52DE" w:rsidRPr="009D12EA">
        <w:rPr>
          <w:rFonts w:ascii="仿宋_GB2312" w:eastAsia="仿宋_GB2312" w:hint="eastAsia"/>
          <w:sz w:val="32"/>
          <w:szCs w:val="32"/>
        </w:rPr>
        <w:t xml:space="preserve">   </w:t>
      </w:r>
      <w:r w:rsidR="00BC52DE" w:rsidRPr="009D12EA">
        <w:rPr>
          <w:rFonts w:ascii="仿宋_GB2312" w:eastAsia="仿宋_GB2312"/>
          <w:sz w:val="32"/>
          <w:szCs w:val="32"/>
        </w:rPr>
        <w:t xml:space="preserve"> </w:t>
      </w:r>
      <w:r w:rsidR="00BB5942">
        <w:rPr>
          <w:rFonts w:ascii="仿宋_GB2312" w:eastAsia="仿宋_GB2312" w:hint="eastAsia"/>
          <w:sz w:val="32"/>
          <w:szCs w:val="32"/>
        </w:rPr>
        <w:t xml:space="preserve">刘 </w:t>
      </w:r>
      <w:r w:rsidR="00BB5942">
        <w:rPr>
          <w:rFonts w:ascii="仿宋_GB2312" w:eastAsia="仿宋_GB2312"/>
          <w:sz w:val="32"/>
          <w:szCs w:val="32"/>
        </w:rPr>
        <w:t xml:space="preserve"> </w:t>
      </w:r>
      <w:r w:rsidR="00BB5942">
        <w:rPr>
          <w:rFonts w:ascii="仿宋_GB2312" w:eastAsia="仿宋_GB2312" w:hint="eastAsia"/>
          <w:sz w:val="32"/>
          <w:szCs w:val="32"/>
        </w:rPr>
        <w:t>辉</w:t>
      </w:r>
    </w:p>
    <w:p w14:paraId="4F8A42D8" w14:textId="21131DBB" w:rsidR="00BF325D" w:rsidRDefault="00BF325D" w:rsidP="00BF325D">
      <w:pPr>
        <w:ind w:firstLineChars="50" w:firstLine="160"/>
        <w:rPr>
          <w:rFonts w:ascii="仿宋_GB2312" w:eastAsia="仿宋_GB2312"/>
          <w:sz w:val="32"/>
          <w:szCs w:val="32"/>
        </w:rPr>
      </w:pPr>
    </w:p>
    <w:p w14:paraId="756865F1" w14:textId="77777777" w:rsidR="000B253E" w:rsidRPr="009D12EA" w:rsidRDefault="000B253E" w:rsidP="00BF325D">
      <w:pPr>
        <w:ind w:firstLineChars="50" w:firstLine="160"/>
        <w:rPr>
          <w:rFonts w:ascii="仿宋_GB2312" w:eastAsia="仿宋_GB2312" w:hint="eastAsia"/>
          <w:sz w:val="32"/>
          <w:szCs w:val="32"/>
        </w:rPr>
      </w:pPr>
    </w:p>
    <w:p w14:paraId="023EBB29" w14:textId="7ACCB65F" w:rsidR="00BC52DE" w:rsidRDefault="00BC52DE" w:rsidP="00BC52DE">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第一</w:t>
      </w:r>
      <w:r w:rsidRPr="00BC52DE">
        <w:rPr>
          <w:rFonts w:ascii="小标宋" w:eastAsia="小标宋" w:cs="宋体" w:hint="eastAsia"/>
          <w:sz w:val="32"/>
          <w:szCs w:val="32"/>
          <w:lang w:eastAsia="zh-CN"/>
        </w:rPr>
        <w:t>代表团</w:t>
      </w:r>
      <w:r>
        <w:rPr>
          <w:rFonts w:ascii="小标宋" w:eastAsia="小标宋" w:cs="宋体" w:hint="eastAsia"/>
          <w:sz w:val="32"/>
          <w:szCs w:val="32"/>
          <w:lang w:eastAsia="zh-CN"/>
        </w:rPr>
        <w:t xml:space="preserve"> （</w:t>
      </w:r>
      <w:r w:rsidR="00B7020D">
        <w:rPr>
          <w:rFonts w:ascii="小标宋" w:eastAsia="小标宋" w:cs="宋体" w:hint="eastAsia"/>
          <w:sz w:val="32"/>
          <w:szCs w:val="32"/>
          <w:lang w:eastAsia="zh-CN"/>
        </w:rPr>
        <w:t>8</w:t>
      </w:r>
      <w:r>
        <w:rPr>
          <w:rFonts w:ascii="小标宋" w:eastAsia="小标宋" w:cs="宋体" w:hint="eastAsia"/>
          <w:sz w:val="32"/>
          <w:szCs w:val="32"/>
          <w:lang w:eastAsia="zh-CN"/>
        </w:rPr>
        <w:t>人）</w:t>
      </w:r>
    </w:p>
    <w:p w14:paraId="0EAF0698" w14:textId="77777777" w:rsidR="00B7020D" w:rsidRPr="00B7020D" w:rsidRDefault="00B7020D" w:rsidP="00B7020D">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sidRPr="00B7020D">
        <w:rPr>
          <w:rFonts w:ascii="小标宋" w:eastAsia="小标宋" w:cs="宋体" w:hint="eastAsia"/>
          <w:sz w:val="32"/>
          <w:szCs w:val="32"/>
          <w:lang w:eastAsia="zh-CN"/>
        </w:rPr>
        <w:t xml:space="preserve">空间与环境硕士一年级 </w:t>
      </w:r>
    </w:p>
    <w:p w14:paraId="03E70748" w14:textId="34906F83" w:rsidR="00B7020D" w:rsidRDefault="00B7020D" w:rsidP="00B7020D">
      <w:pPr>
        <w:pStyle w:val="a3"/>
        <w:tabs>
          <w:tab w:val="right" w:leader="dot" w:pos="8243"/>
        </w:tabs>
        <w:adjustRightInd w:val="0"/>
        <w:snapToGrid w:val="0"/>
        <w:spacing w:afterLines="50" w:after="156"/>
        <w:ind w:left="0"/>
        <w:outlineLvl w:val="0"/>
        <w:rPr>
          <w:rFonts w:ascii="仿宋_GB2312" w:eastAsia="仿宋_GB2312"/>
          <w:sz w:val="32"/>
          <w:szCs w:val="32"/>
          <w:lang w:eastAsia="zh-CN"/>
        </w:rPr>
      </w:pPr>
      <w:r w:rsidRPr="00B7020D">
        <w:rPr>
          <w:rFonts w:ascii="仿宋_GB2312" w:eastAsia="仿宋_GB2312" w:hint="eastAsia"/>
          <w:sz w:val="32"/>
          <w:szCs w:val="32"/>
          <w:lang w:eastAsia="zh-CN"/>
        </w:rPr>
        <w:t>团</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Pr="00B7020D">
        <w:rPr>
          <w:rFonts w:ascii="仿宋_GB2312" w:eastAsia="仿宋_GB2312" w:hint="eastAsia"/>
          <w:sz w:val="32"/>
          <w:szCs w:val="32"/>
          <w:lang w:eastAsia="zh-CN"/>
        </w:rPr>
        <w:t>长：</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00C40933">
        <w:rPr>
          <w:rFonts w:ascii="仿宋_GB2312" w:eastAsia="仿宋_GB2312" w:hint="eastAsia"/>
          <w:sz w:val="32"/>
          <w:szCs w:val="32"/>
          <w:lang w:eastAsia="zh-CN"/>
        </w:rPr>
        <w:t>刘曦羽</w:t>
      </w:r>
    </w:p>
    <w:p w14:paraId="6177C0E1" w14:textId="427C66B9" w:rsidR="009D12EA" w:rsidRPr="00B7020D" w:rsidRDefault="00B7020D" w:rsidP="00B7020D">
      <w:pPr>
        <w:rPr>
          <w:rFonts w:ascii="仿宋_GB2312" w:eastAsia="仿宋_GB2312"/>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Pr>
          <w:rFonts w:ascii="仿宋_GB2312" w:eastAsia="仿宋_GB2312"/>
          <w:sz w:val="32"/>
          <w:szCs w:val="32"/>
        </w:rPr>
        <w:t xml:space="preserve"> </w:t>
      </w:r>
      <w:r w:rsidR="00C40933" w:rsidRPr="00C40933">
        <w:rPr>
          <w:rFonts w:ascii="仿宋_GB2312" w:eastAsia="仿宋_GB2312" w:hint="eastAsia"/>
          <w:sz w:val="32"/>
          <w:szCs w:val="32"/>
        </w:rPr>
        <w:t>李宏峰</w:t>
      </w:r>
      <w:r w:rsidR="00C40933">
        <w:rPr>
          <w:rFonts w:ascii="仿宋_GB2312" w:eastAsia="仿宋_GB2312" w:hint="eastAsia"/>
          <w:sz w:val="32"/>
          <w:szCs w:val="32"/>
        </w:rPr>
        <w:t xml:space="preserve"> </w:t>
      </w:r>
      <w:r w:rsidR="00C40933">
        <w:rPr>
          <w:rFonts w:ascii="仿宋_GB2312" w:eastAsia="仿宋_GB2312"/>
          <w:sz w:val="32"/>
          <w:szCs w:val="32"/>
        </w:rPr>
        <w:t xml:space="preserve">   </w:t>
      </w:r>
      <w:proofErr w:type="gramStart"/>
      <w:r w:rsidR="00C40933" w:rsidRPr="00C40933">
        <w:rPr>
          <w:rFonts w:ascii="仿宋_GB2312" w:eastAsia="仿宋_GB2312" w:hint="eastAsia"/>
          <w:sz w:val="32"/>
          <w:szCs w:val="32"/>
        </w:rPr>
        <w:t>李诗棋</w:t>
      </w:r>
      <w:proofErr w:type="gramEnd"/>
      <w:r w:rsidR="009D12EA" w:rsidRPr="00B7020D">
        <w:rPr>
          <w:rFonts w:ascii="仿宋_GB2312" w:eastAsia="仿宋_GB2312" w:hint="eastAsia"/>
          <w:sz w:val="32"/>
          <w:szCs w:val="32"/>
        </w:rPr>
        <w:t xml:space="preserve"> </w:t>
      </w:r>
      <w:r w:rsidR="009D12EA" w:rsidRPr="00B7020D">
        <w:rPr>
          <w:rFonts w:ascii="仿宋_GB2312" w:eastAsia="仿宋_GB2312"/>
          <w:sz w:val="32"/>
          <w:szCs w:val="32"/>
        </w:rPr>
        <w:t xml:space="preserve">   </w:t>
      </w:r>
      <w:r w:rsidR="00C40933" w:rsidRPr="00C40933">
        <w:rPr>
          <w:rFonts w:ascii="仿宋_GB2312" w:eastAsia="仿宋_GB2312" w:hint="eastAsia"/>
          <w:sz w:val="32"/>
          <w:szCs w:val="32"/>
        </w:rPr>
        <w:t>李灏辰</w:t>
      </w:r>
      <w:r w:rsidR="009D12EA" w:rsidRPr="00B7020D">
        <w:rPr>
          <w:rFonts w:ascii="仿宋_GB2312" w:eastAsia="仿宋_GB2312" w:hint="eastAsia"/>
          <w:sz w:val="32"/>
          <w:szCs w:val="32"/>
        </w:rPr>
        <w:t xml:space="preserve"> </w:t>
      </w:r>
      <w:r w:rsidR="009D12EA" w:rsidRPr="00B7020D">
        <w:rPr>
          <w:rFonts w:ascii="仿宋_GB2312" w:eastAsia="仿宋_GB2312"/>
          <w:sz w:val="32"/>
          <w:szCs w:val="32"/>
        </w:rPr>
        <w:t xml:space="preserve">   </w:t>
      </w:r>
      <w:r w:rsidR="00C40933" w:rsidRPr="00C40933">
        <w:rPr>
          <w:rFonts w:ascii="仿宋_GB2312" w:eastAsia="仿宋_GB2312" w:hint="eastAsia"/>
          <w:sz w:val="32"/>
          <w:szCs w:val="32"/>
        </w:rPr>
        <w:t>何</w:t>
      </w:r>
      <w:r w:rsidR="00C40933">
        <w:rPr>
          <w:rFonts w:ascii="仿宋_GB2312" w:eastAsia="仿宋_GB2312" w:hint="eastAsia"/>
          <w:sz w:val="32"/>
          <w:szCs w:val="32"/>
        </w:rPr>
        <w:t xml:space="preserve"> </w:t>
      </w:r>
      <w:r w:rsidR="00C40933">
        <w:rPr>
          <w:rFonts w:ascii="仿宋_GB2312" w:eastAsia="仿宋_GB2312"/>
          <w:sz w:val="32"/>
          <w:szCs w:val="32"/>
        </w:rPr>
        <w:t xml:space="preserve"> </w:t>
      </w:r>
      <w:proofErr w:type="gramStart"/>
      <w:r w:rsidR="00C40933" w:rsidRPr="00C40933">
        <w:rPr>
          <w:rFonts w:ascii="仿宋_GB2312" w:eastAsia="仿宋_GB2312" w:hint="eastAsia"/>
          <w:sz w:val="32"/>
          <w:szCs w:val="32"/>
        </w:rPr>
        <w:t>宾</w:t>
      </w:r>
      <w:proofErr w:type="gramEnd"/>
      <w:r w:rsidR="009D12EA" w:rsidRPr="00B7020D">
        <w:rPr>
          <w:rFonts w:ascii="仿宋_GB2312" w:eastAsia="仿宋_GB2312" w:hint="eastAsia"/>
          <w:sz w:val="32"/>
          <w:szCs w:val="32"/>
        </w:rPr>
        <w:t xml:space="preserve"> </w:t>
      </w:r>
      <w:r w:rsidR="009D12EA" w:rsidRPr="00B7020D">
        <w:rPr>
          <w:rFonts w:ascii="仿宋_GB2312" w:eastAsia="仿宋_GB2312"/>
          <w:sz w:val="32"/>
          <w:szCs w:val="32"/>
        </w:rPr>
        <w:t xml:space="preserve">  </w:t>
      </w:r>
    </w:p>
    <w:p w14:paraId="312C5838" w14:textId="5CECA339" w:rsidR="00B7020D" w:rsidRDefault="00C40933" w:rsidP="00B7020D">
      <w:pPr>
        <w:ind w:firstLineChars="500" w:firstLine="1600"/>
        <w:jc w:val="left"/>
        <w:rPr>
          <w:rFonts w:ascii="仿宋_GB2312" w:eastAsia="仿宋_GB2312"/>
          <w:sz w:val="32"/>
          <w:szCs w:val="32"/>
        </w:rPr>
      </w:pPr>
      <w:r w:rsidRPr="00C40933">
        <w:rPr>
          <w:rFonts w:ascii="仿宋_GB2312" w:eastAsia="仿宋_GB2312" w:hint="eastAsia"/>
          <w:sz w:val="32"/>
          <w:szCs w:val="32"/>
        </w:rPr>
        <w:t>陈雨欣</w:t>
      </w:r>
      <w:r w:rsidR="00B7020D" w:rsidRPr="00B7020D">
        <w:rPr>
          <w:rFonts w:ascii="仿宋_GB2312" w:eastAsia="仿宋_GB2312" w:hint="eastAsia"/>
          <w:sz w:val="32"/>
          <w:szCs w:val="32"/>
        </w:rPr>
        <w:t xml:space="preserve"> </w:t>
      </w:r>
      <w:r w:rsidR="00B7020D" w:rsidRPr="00B7020D">
        <w:rPr>
          <w:rFonts w:ascii="仿宋_GB2312" w:eastAsia="仿宋_GB2312"/>
          <w:sz w:val="32"/>
          <w:szCs w:val="32"/>
        </w:rPr>
        <w:t xml:space="preserve">   </w:t>
      </w:r>
      <w:r w:rsidR="000B253E" w:rsidRPr="000B253E">
        <w:rPr>
          <w:rFonts w:ascii="仿宋_GB2312" w:eastAsia="仿宋_GB2312" w:hint="eastAsia"/>
          <w:sz w:val="32"/>
          <w:szCs w:val="32"/>
        </w:rPr>
        <w:t>侯姗姗</w:t>
      </w:r>
      <w:r w:rsidR="000B253E">
        <w:rPr>
          <w:rFonts w:ascii="仿宋_GB2312" w:eastAsia="仿宋_GB2312" w:hint="eastAsia"/>
          <w:sz w:val="32"/>
          <w:szCs w:val="32"/>
        </w:rPr>
        <w:t xml:space="preserve"> </w:t>
      </w:r>
      <w:r w:rsidR="000B253E">
        <w:rPr>
          <w:rFonts w:ascii="仿宋_GB2312" w:eastAsia="仿宋_GB2312"/>
          <w:sz w:val="32"/>
          <w:szCs w:val="32"/>
        </w:rPr>
        <w:t xml:space="preserve">   </w:t>
      </w:r>
      <w:proofErr w:type="gramStart"/>
      <w:r w:rsidR="000B253E" w:rsidRPr="000B253E">
        <w:rPr>
          <w:rFonts w:ascii="仿宋_GB2312" w:eastAsia="仿宋_GB2312" w:hint="eastAsia"/>
          <w:sz w:val="32"/>
          <w:szCs w:val="32"/>
        </w:rPr>
        <w:t>魏子茗</w:t>
      </w:r>
      <w:proofErr w:type="gramEnd"/>
    </w:p>
    <w:p w14:paraId="753D70F2" w14:textId="411BC277" w:rsidR="00BF325D" w:rsidRDefault="00BF325D" w:rsidP="00B7020D">
      <w:pPr>
        <w:ind w:firstLineChars="500" w:firstLine="1600"/>
        <w:jc w:val="left"/>
        <w:rPr>
          <w:rFonts w:ascii="仿宋_GB2312" w:eastAsia="仿宋_GB2312"/>
          <w:sz w:val="32"/>
          <w:szCs w:val="32"/>
        </w:rPr>
      </w:pPr>
    </w:p>
    <w:p w14:paraId="61002911" w14:textId="77777777" w:rsidR="000B253E" w:rsidRPr="00B7020D" w:rsidRDefault="000B253E" w:rsidP="00B7020D">
      <w:pPr>
        <w:ind w:firstLineChars="500" w:firstLine="1600"/>
        <w:jc w:val="left"/>
        <w:rPr>
          <w:rFonts w:ascii="仿宋_GB2312" w:eastAsia="仿宋_GB2312" w:hint="eastAsia"/>
          <w:sz w:val="32"/>
          <w:szCs w:val="32"/>
        </w:rPr>
      </w:pPr>
    </w:p>
    <w:p w14:paraId="115A3096" w14:textId="5380472D" w:rsidR="00BF325D" w:rsidRDefault="00BF325D" w:rsidP="00BF325D">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第二</w:t>
      </w:r>
      <w:r w:rsidRPr="00BC52DE">
        <w:rPr>
          <w:rFonts w:ascii="小标宋" w:eastAsia="小标宋" w:cs="宋体" w:hint="eastAsia"/>
          <w:sz w:val="32"/>
          <w:szCs w:val="32"/>
          <w:lang w:eastAsia="zh-CN"/>
        </w:rPr>
        <w:t>代表团</w:t>
      </w:r>
      <w:r>
        <w:rPr>
          <w:rFonts w:ascii="小标宋" w:eastAsia="小标宋" w:cs="宋体" w:hint="eastAsia"/>
          <w:sz w:val="32"/>
          <w:szCs w:val="32"/>
          <w:lang w:eastAsia="zh-CN"/>
        </w:rPr>
        <w:t xml:space="preserve"> （8人）</w:t>
      </w:r>
    </w:p>
    <w:p w14:paraId="4C06B1C0" w14:textId="30D8FCEA" w:rsidR="00BF325D" w:rsidRPr="00B7020D" w:rsidRDefault="00BF325D" w:rsidP="00BF325D">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sidRPr="00B7020D">
        <w:rPr>
          <w:rFonts w:ascii="小标宋" w:eastAsia="小标宋" w:cs="宋体" w:hint="eastAsia"/>
          <w:sz w:val="32"/>
          <w:szCs w:val="32"/>
          <w:lang w:eastAsia="zh-CN"/>
        </w:rPr>
        <w:t>空间与环境硕士</w:t>
      </w:r>
      <w:r>
        <w:rPr>
          <w:rFonts w:ascii="小标宋" w:eastAsia="小标宋" w:cs="宋体" w:hint="eastAsia"/>
          <w:sz w:val="32"/>
          <w:szCs w:val="32"/>
          <w:lang w:eastAsia="zh-CN"/>
        </w:rPr>
        <w:t>二</w:t>
      </w:r>
      <w:r w:rsidRPr="00B7020D">
        <w:rPr>
          <w:rFonts w:ascii="小标宋" w:eastAsia="小标宋" w:cs="宋体" w:hint="eastAsia"/>
          <w:sz w:val="32"/>
          <w:szCs w:val="32"/>
          <w:lang w:eastAsia="zh-CN"/>
        </w:rPr>
        <w:t xml:space="preserve">年级 </w:t>
      </w:r>
    </w:p>
    <w:p w14:paraId="37DDE2A0" w14:textId="0B2BD6BA" w:rsidR="00BF325D" w:rsidRDefault="00BF325D" w:rsidP="00BF325D">
      <w:pPr>
        <w:pStyle w:val="a3"/>
        <w:tabs>
          <w:tab w:val="right" w:leader="dot" w:pos="8243"/>
        </w:tabs>
        <w:adjustRightInd w:val="0"/>
        <w:snapToGrid w:val="0"/>
        <w:spacing w:afterLines="50" w:after="156"/>
        <w:ind w:left="0"/>
        <w:outlineLvl w:val="0"/>
        <w:rPr>
          <w:rFonts w:ascii="仿宋_GB2312" w:eastAsia="仿宋_GB2312"/>
          <w:sz w:val="32"/>
          <w:szCs w:val="32"/>
          <w:lang w:eastAsia="zh-CN"/>
        </w:rPr>
      </w:pPr>
      <w:r w:rsidRPr="00B7020D">
        <w:rPr>
          <w:rFonts w:ascii="仿宋_GB2312" w:eastAsia="仿宋_GB2312" w:hint="eastAsia"/>
          <w:sz w:val="32"/>
          <w:szCs w:val="32"/>
          <w:lang w:eastAsia="zh-CN"/>
        </w:rPr>
        <w:t>团</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Pr="00B7020D">
        <w:rPr>
          <w:rFonts w:ascii="仿宋_GB2312" w:eastAsia="仿宋_GB2312" w:hint="eastAsia"/>
          <w:sz w:val="32"/>
          <w:szCs w:val="32"/>
          <w:lang w:eastAsia="zh-CN"/>
        </w:rPr>
        <w:t>长：</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000B253E" w:rsidRPr="000B253E">
        <w:rPr>
          <w:rFonts w:ascii="仿宋_GB2312" w:eastAsia="仿宋_GB2312" w:hint="eastAsia"/>
          <w:sz w:val="32"/>
          <w:szCs w:val="32"/>
          <w:lang w:eastAsia="zh-CN"/>
        </w:rPr>
        <w:t>赵金戈</w:t>
      </w:r>
    </w:p>
    <w:p w14:paraId="2468D0F6" w14:textId="46ED55E5" w:rsidR="003323C7" w:rsidRPr="003323C7" w:rsidRDefault="00BF325D" w:rsidP="003323C7">
      <w:pPr>
        <w:rPr>
          <w:rFonts w:ascii="仿宋_GB2312" w:eastAsia="仿宋_GB2312"/>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Pr>
          <w:rFonts w:ascii="仿宋_GB2312" w:eastAsia="仿宋_GB2312"/>
          <w:sz w:val="32"/>
          <w:szCs w:val="32"/>
        </w:rPr>
        <w:t xml:space="preserve"> </w:t>
      </w:r>
      <w:r w:rsidR="000B253E" w:rsidRPr="000B253E">
        <w:rPr>
          <w:rFonts w:ascii="仿宋_GB2312" w:eastAsia="仿宋_GB2312" w:hint="eastAsia"/>
          <w:sz w:val="32"/>
          <w:szCs w:val="32"/>
        </w:rPr>
        <w:t>于</w:t>
      </w:r>
      <w:r w:rsidR="000B253E">
        <w:rPr>
          <w:rFonts w:ascii="仿宋_GB2312" w:eastAsia="仿宋_GB2312" w:hint="eastAsia"/>
          <w:sz w:val="32"/>
          <w:szCs w:val="32"/>
        </w:rPr>
        <w:t xml:space="preserve"> </w:t>
      </w:r>
      <w:r w:rsidR="000B253E">
        <w:rPr>
          <w:rFonts w:ascii="仿宋_GB2312" w:eastAsia="仿宋_GB2312"/>
          <w:sz w:val="32"/>
          <w:szCs w:val="32"/>
        </w:rPr>
        <w:t xml:space="preserve"> </w:t>
      </w:r>
      <w:r w:rsidR="000B253E" w:rsidRPr="000B253E">
        <w:rPr>
          <w:rFonts w:ascii="仿宋_GB2312" w:eastAsia="仿宋_GB2312" w:hint="eastAsia"/>
          <w:sz w:val="32"/>
          <w:szCs w:val="32"/>
        </w:rPr>
        <w:t>晨</w:t>
      </w:r>
      <w:r w:rsidR="003323C7" w:rsidRPr="003323C7">
        <w:rPr>
          <w:rFonts w:ascii="仿宋_GB2312" w:eastAsia="仿宋_GB2312" w:hint="eastAsia"/>
          <w:sz w:val="32"/>
          <w:szCs w:val="32"/>
        </w:rPr>
        <w:t xml:space="preserve"> </w:t>
      </w:r>
      <w:r w:rsidR="003323C7" w:rsidRPr="003323C7">
        <w:rPr>
          <w:rFonts w:ascii="仿宋_GB2312" w:eastAsia="仿宋_GB2312"/>
          <w:sz w:val="32"/>
          <w:szCs w:val="32"/>
        </w:rPr>
        <w:t xml:space="preserve">   </w:t>
      </w:r>
      <w:proofErr w:type="gramStart"/>
      <w:r w:rsidR="000B253E" w:rsidRPr="000B253E">
        <w:rPr>
          <w:rFonts w:ascii="仿宋_GB2312" w:eastAsia="仿宋_GB2312" w:hint="eastAsia"/>
          <w:sz w:val="32"/>
          <w:szCs w:val="32"/>
        </w:rPr>
        <w:t>李友轩</w:t>
      </w:r>
      <w:proofErr w:type="gramEnd"/>
      <w:r w:rsidR="003323C7" w:rsidRPr="003323C7">
        <w:rPr>
          <w:rFonts w:ascii="仿宋_GB2312" w:eastAsia="仿宋_GB2312" w:hint="eastAsia"/>
          <w:sz w:val="32"/>
          <w:szCs w:val="32"/>
        </w:rPr>
        <w:t xml:space="preserve"> </w:t>
      </w:r>
      <w:r w:rsidR="003323C7" w:rsidRPr="003323C7">
        <w:rPr>
          <w:rFonts w:ascii="仿宋_GB2312" w:eastAsia="仿宋_GB2312"/>
          <w:sz w:val="32"/>
          <w:szCs w:val="32"/>
        </w:rPr>
        <w:t xml:space="preserve">   </w:t>
      </w:r>
      <w:proofErr w:type="gramStart"/>
      <w:r w:rsidR="000B253E" w:rsidRPr="000B253E">
        <w:rPr>
          <w:rFonts w:ascii="仿宋_GB2312" w:eastAsia="仿宋_GB2312" w:hint="eastAsia"/>
          <w:sz w:val="32"/>
          <w:szCs w:val="32"/>
        </w:rPr>
        <w:t>金佳柔</w:t>
      </w:r>
      <w:proofErr w:type="gramEnd"/>
      <w:r w:rsidR="003323C7" w:rsidRPr="003323C7">
        <w:rPr>
          <w:rFonts w:ascii="仿宋_GB2312" w:eastAsia="仿宋_GB2312" w:hint="eastAsia"/>
          <w:sz w:val="32"/>
          <w:szCs w:val="32"/>
        </w:rPr>
        <w:t xml:space="preserve"> </w:t>
      </w:r>
      <w:r w:rsidR="003323C7" w:rsidRPr="003323C7">
        <w:rPr>
          <w:rFonts w:ascii="仿宋_GB2312" w:eastAsia="仿宋_GB2312"/>
          <w:sz w:val="32"/>
          <w:szCs w:val="32"/>
        </w:rPr>
        <w:t xml:space="preserve">   </w:t>
      </w:r>
      <w:r w:rsidR="000B253E" w:rsidRPr="000B253E">
        <w:rPr>
          <w:rFonts w:ascii="仿宋_GB2312" w:eastAsia="仿宋_GB2312" w:hint="eastAsia"/>
          <w:sz w:val="32"/>
          <w:szCs w:val="32"/>
        </w:rPr>
        <w:t>周琛凌</w:t>
      </w:r>
    </w:p>
    <w:p w14:paraId="21FC2DF2" w14:textId="4AF07E12" w:rsidR="00B7020D" w:rsidRDefault="000B253E" w:rsidP="000B253E">
      <w:pPr>
        <w:ind w:firstLineChars="500" w:firstLine="1600"/>
        <w:rPr>
          <w:rFonts w:ascii="仿宋_GB2312" w:eastAsia="仿宋_GB2312"/>
          <w:sz w:val="32"/>
          <w:szCs w:val="32"/>
        </w:rPr>
      </w:pPr>
      <w:r w:rsidRPr="000B253E">
        <w:rPr>
          <w:rFonts w:ascii="仿宋_GB2312" w:eastAsia="仿宋_GB2312" w:hint="eastAsia"/>
          <w:sz w:val="32"/>
          <w:szCs w:val="32"/>
        </w:rPr>
        <w:t>赵双双</w:t>
      </w:r>
      <w:r w:rsidR="003323C7" w:rsidRPr="003323C7">
        <w:rPr>
          <w:rFonts w:ascii="仿宋_GB2312" w:eastAsia="仿宋_GB2312" w:hint="eastAsia"/>
          <w:sz w:val="32"/>
          <w:szCs w:val="32"/>
        </w:rPr>
        <w:t xml:space="preserve"> </w:t>
      </w:r>
      <w:r w:rsidR="003323C7" w:rsidRPr="003323C7">
        <w:rPr>
          <w:rFonts w:ascii="仿宋_GB2312" w:eastAsia="仿宋_GB2312"/>
          <w:sz w:val="32"/>
          <w:szCs w:val="32"/>
        </w:rPr>
        <w:t xml:space="preserve">   </w:t>
      </w:r>
      <w:r w:rsidRPr="000B253E">
        <w:rPr>
          <w:rFonts w:ascii="仿宋_GB2312" w:eastAsia="仿宋_GB2312" w:hint="eastAsia"/>
          <w:sz w:val="32"/>
          <w:szCs w:val="32"/>
        </w:rPr>
        <w:t>符钰晖</w:t>
      </w:r>
      <w:r>
        <w:rPr>
          <w:rFonts w:ascii="仿宋_GB2312" w:eastAsia="仿宋_GB2312" w:hint="eastAsia"/>
          <w:sz w:val="32"/>
          <w:szCs w:val="32"/>
        </w:rPr>
        <w:t xml:space="preserve"> </w:t>
      </w:r>
      <w:r>
        <w:rPr>
          <w:rFonts w:ascii="仿宋_GB2312" w:eastAsia="仿宋_GB2312"/>
          <w:sz w:val="32"/>
          <w:szCs w:val="32"/>
        </w:rPr>
        <w:t xml:space="preserve">   </w:t>
      </w:r>
      <w:proofErr w:type="gramStart"/>
      <w:r w:rsidRPr="000B253E">
        <w:rPr>
          <w:rFonts w:ascii="仿宋_GB2312" w:eastAsia="仿宋_GB2312" w:hint="eastAsia"/>
          <w:sz w:val="32"/>
          <w:szCs w:val="32"/>
        </w:rPr>
        <w:t>晏</w:t>
      </w:r>
      <w:proofErr w:type="gramEnd"/>
      <w:r>
        <w:rPr>
          <w:rFonts w:ascii="仿宋_GB2312" w:eastAsia="仿宋_GB2312" w:hint="eastAsia"/>
          <w:sz w:val="32"/>
          <w:szCs w:val="32"/>
        </w:rPr>
        <w:t xml:space="preserve"> </w:t>
      </w:r>
      <w:r>
        <w:rPr>
          <w:rFonts w:ascii="仿宋_GB2312" w:eastAsia="仿宋_GB2312"/>
          <w:sz w:val="32"/>
          <w:szCs w:val="32"/>
        </w:rPr>
        <w:t xml:space="preserve"> </w:t>
      </w:r>
      <w:r w:rsidRPr="000B253E">
        <w:rPr>
          <w:rFonts w:ascii="仿宋_GB2312" w:eastAsia="仿宋_GB2312" w:hint="eastAsia"/>
          <w:sz w:val="32"/>
          <w:szCs w:val="32"/>
        </w:rPr>
        <w:t>丽</w:t>
      </w:r>
    </w:p>
    <w:p w14:paraId="04CF5596" w14:textId="77777777" w:rsidR="000B253E" w:rsidRPr="009D12EA" w:rsidRDefault="000B253E" w:rsidP="000B253E">
      <w:pPr>
        <w:rPr>
          <w:rFonts w:ascii="小标宋" w:eastAsia="小标宋" w:cs="宋体" w:hint="eastAsia"/>
          <w:sz w:val="32"/>
          <w:szCs w:val="32"/>
        </w:rPr>
      </w:pPr>
    </w:p>
    <w:p w14:paraId="1AE9E5F1" w14:textId="48F87123" w:rsidR="00C84F95"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lastRenderedPageBreak/>
        <w:t>第三</w:t>
      </w:r>
      <w:r w:rsidRPr="00BC52DE">
        <w:rPr>
          <w:rFonts w:ascii="小标宋" w:eastAsia="小标宋" w:cs="宋体" w:hint="eastAsia"/>
          <w:sz w:val="32"/>
          <w:szCs w:val="32"/>
          <w:lang w:eastAsia="zh-CN"/>
        </w:rPr>
        <w:t>代表团</w:t>
      </w:r>
      <w:r>
        <w:rPr>
          <w:rFonts w:ascii="小标宋" w:eastAsia="小标宋" w:cs="宋体" w:hint="eastAsia"/>
          <w:sz w:val="32"/>
          <w:szCs w:val="32"/>
          <w:lang w:eastAsia="zh-CN"/>
        </w:rPr>
        <w:t xml:space="preserve"> （</w:t>
      </w:r>
      <w:r>
        <w:rPr>
          <w:rFonts w:ascii="小标宋" w:eastAsia="小标宋" w:cs="宋体"/>
          <w:sz w:val="32"/>
          <w:szCs w:val="32"/>
          <w:lang w:eastAsia="zh-CN"/>
        </w:rPr>
        <w:t>4</w:t>
      </w:r>
      <w:r>
        <w:rPr>
          <w:rFonts w:ascii="小标宋" w:eastAsia="小标宋" w:cs="宋体" w:hint="eastAsia"/>
          <w:sz w:val="32"/>
          <w:szCs w:val="32"/>
          <w:lang w:eastAsia="zh-CN"/>
        </w:rPr>
        <w:t>人）</w:t>
      </w:r>
    </w:p>
    <w:p w14:paraId="1A2721A6" w14:textId="36870215" w:rsidR="00C84F95" w:rsidRPr="00B7020D"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sidRPr="00B7020D">
        <w:rPr>
          <w:rFonts w:ascii="小标宋" w:eastAsia="小标宋" w:cs="宋体" w:hint="eastAsia"/>
          <w:sz w:val="32"/>
          <w:szCs w:val="32"/>
          <w:lang w:eastAsia="zh-CN"/>
        </w:rPr>
        <w:t>空间与环境硕士</w:t>
      </w:r>
      <w:r>
        <w:rPr>
          <w:rFonts w:ascii="小标宋" w:eastAsia="小标宋" w:cs="宋体" w:hint="eastAsia"/>
          <w:sz w:val="32"/>
          <w:szCs w:val="32"/>
          <w:lang w:eastAsia="zh-CN"/>
        </w:rPr>
        <w:t>三</w:t>
      </w:r>
      <w:r w:rsidRPr="00B7020D">
        <w:rPr>
          <w:rFonts w:ascii="小标宋" w:eastAsia="小标宋" w:cs="宋体" w:hint="eastAsia"/>
          <w:sz w:val="32"/>
          <w:szCs w:val="32"/>
          <w:lang w:eastAsia="zh-CN"/>
        </w:rPr>
        <w:t xml:space="preserve">年级 </w:t>
      </w:r>
    </w:p>
    <w:p w14:paraId="6A42A1A3" w14:textId="44BF5DD6" w:rsidR="00C84F95" w:rsidRDefault="00C84F95" w:rsidP="00C84F95">
      <w:pPr>
        <w:pStyle w:val="a3"/>
        <w:tabs>
          <w:tab w:val="right" w:leader="dot" w:pos="8243"/>
        </w:tabs>
        <w:adjustRightInd w:val="0"/>
        <w:snapToGrid w:val="0"/>
        <w:spacing w:afterLines="50" w:after="156"/>
        <w:ind w:left="0"/>
        <w:outlineLvl w:val="0"/>
        <w:rPr>
          <w:rFonts w:ascii="仿宋_GB2312" w:eastAsia="仿宋_GB2312"/>
          <w:sz w:val="32"/>
          <w:szCs w:val="32"/>
          <w:lang w:eastAsia="zh-CN"/>
        </w:rPr>
      </w:pPr>
      <w:r w:rsidRPr="00B7020D">
        <w:rPr>
          <w:rFonts w:ascii="仿宋_GB2312" w:eastAsia="仿宋_GB2312" w:hint="eastAsia"/>
          <w:sz w:val="32"/>
          <w:szCs w:val="32"/>
          <w:lang w:eastAsia="zh-CN"/>
        </w:rPr>
        <w:t>团</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Pr="00B7020D">
        <w:rPr>
          <w:rFonts w:ascii="仿宋_GB2312" w:eastAsia="仿宋_GB2312" w:hint="eastAsia"/>
          <w:sz w:val="32"/>
          <w:szCs w:val="32"/>
          <w:lang w:eastAsia="zh-CN"/>
        </w:rPr>
        <w:t>长：</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000B253E" w:rsidRPr="000B253E">
        <w:rPr>
          <w:rFonts w:ascii="仿宋_GB2312" w:eastAsia="仿宋_GB2312" w:hint="eastAsia"/>
          <w:sz w:val="32"/>
          <w:szCs w:val="32"/>
          <w:lang w:eastAsia="zh-CN"/>
        </w:rPr>
        <w:t>任俞莹</w:t>
      </w:r>
    </w:p>
    <w:p w14:paraId="0580CD22" w14:textId="0B6F4B4E" w:rsidR="00C84F95" w:rsidRPr="00BC52DE" w:rsidRDefault="00C84F95" w:rsidP="00C84F95">
      <w:pPr>
        <w:rPr>
          <w:rFonts w:ascii="小标宋" w:eastAsia="小标宋" w:cs="宋体"/>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Pr>
          <w:rFonts w:ascii="仿宋_GB2312" w:eastAsia="仿宋_GB2312"/>
          <w:sz w:val="32"/>
          <w:szCs w:val="32"/>
        </w:rPr>
        <w:t xml:space="preserve"> </w:t>
      </w:r>
      <w:r w:rsidR="000B253E" w:rsidRPr="000B253E">
        <w:rPr>
          <w:rFonts w:ascii="仿宋_GB2312" w:eastAsia="仿宋_GB2312" w:hint="eastAsia"/>
          <w:sz w:val="32"/>
          <w:szCs w:val="32"/>
        </w:rPr>
        <w:t>王佳乐</w:t>
      </w:r>
      <w:r w:rsidRPr="003323C7">
        <w:rPr>
          <w:rFonts w:ascii="仿宋_GB2312" w:eastAsia="仿宋_GB2312" w:hint="eastAsia"/>
          <w:sz w:val="32"/>
          <w:szCs w:val="32"/>
        </w:rPr>
        <w:t xml:space="preserve"> </w:t>
      </w:r>
      <w:r w:rsidRPr="003323C7">
        <w:rPr>
          <w:rFonts w:ascii="仿宋_GB2312" w:eastAsia="仿宋_GB2312"/>
          <w:sz w:val="32"/>
          <w:szCs w:val="32"/>
        </w:rPr>
        <w:t xml:space="preserve">   </w:t>
      </w:r>
      <w:r w:rsidR="000B253E" w:rsidRPr="000B253E">
        <w:rPr>
          <w:rFonts w:ascii="仿宋_GB2312" w:eastAsia="仿宋_GB2312" w:hint="eastAsia"/>
          <w:sz w:val="32"/>
          <w:szCs w:val="32"/>
        </w:rPr>
        <w:t>李</w:t>
      </w:r>
      <w:r w:rsidR="000B253E">
        <w:rPr>
          <w:rFonts w:ascii="仿宋_GB2312" w:eastAsia="仿宋_GB2312" w:hint="eastAsia"/>
          <w:sz w:val="32"/>
          <w:szCs w:val="32"/>
        </w:rPr>
        <w:t xml:space="preserve"> </w:t>
      </w:r>
      <w:r w:rsidR="000B253E">
        <w:rPr>
          <w:rFonts w:ascii="仿宋_GB2312" w:eastAsia="仿宋_GB2312"/>
          <w:sz w:val="32"/>
          <w:szCs w:val="32"/>
        </w:rPr>
        <w:t xml:space="preserve"> </w:t>
      </w:r>
      <w:proofErr w:type="gramStart"/>
      <w:r w:rsidR="000B253E" w:rsidRPr="000B253E">
        <w:rPr>
          <w:rFonts w:ascii="仿宋_GB2312" w:eastAsia="仿宋_GB2312" w:hint="eastAsia"/>
          <w:sz w:val="32"/>
          <w:szCs w:val="32"/>
        </w:rPr>
        <w:t>妍</w:t>
      </w:r>
      <w:proofErr w:type="gramEnd"/>
      <w:r w:rsidR="000B253E">
        <w:rPr>
          <w:rFonts w:ascii="仿宋_GB2312" w:eastAsia="仿宋_GB2312"/>
          <w:sz w:val="32"/>
          <w:szCs w:val="32"/>
        </w:rPr>
        <w:t xml:space="preserve">    </w:t>
      </w:r>
      <w:r w:rsidR="000B253E" w:rsidRPr="000B253E">
        <w:rPr>
          <w:rFonts w:ascii="仿宋_GB2312" w:eastAsia="仿宋_GB2312" w:hint="eastAsia"/>
          <w:sz w:val="32"/>
          <w:szCs w:val="32"/>
        </w:rPr>
        <w:t>杨</w:t>
      </w:r>
      <w:r w:rsidR="000B253E">
        <w:rPr>
          <w:rFonts w:ascii="仿宋_GB2312" w:eastAsia="仿宋_GB2312" w:hint="eastAsia"/>
          <w:sz w:val="32"/>
          <w:szCs w:val="32"/>
        </w:rPr>
        <w:t xml:space="preserve"> </w:t>
      </w:r>
      <w:r w:rsidR="000B253E">
        <w:rPr>
          <w:rFonts w:ascii="仿宋_GB2312" w:eastAsia="仿宋_GB2312"/>
          <w:sz w:val="32"/>
          <w:szCs w:val="32"/>
        </w:rPr>
        <w:t xml:space="preserve"> </w:t>
      </w:r>
      <w:r w:rsidR="000B253E" w:rsidRPr="000B253E">
        <w:rPr>
          <w:rFonts w:ascii="仿宋_GB2312" w:eastAsia="仿宋_GB2312" w:hint="eastAsia"/>
          <w:sz w:val="32"/>
          <w:szCs w:val="32"/>
        </w:rPr>
        <w:t>旭</w:t>
      </w:r>
    </w:p>
    <w:p w14:paraId="386DF234" w14:textId="5E346936" w:rsidR="003323C7" w:rsidRDefault="003323C7" w:rsidP="003323C7">
      <w:pPr>
        <w:rPr>
          <w:rFonts w:ascii="仿宋_GB2312" w:eastAsia="仿宋_GB2312"/>
          <w:sz w:val="32"/>
          <w:szCs w:val="32"/>
        </w:rPr>
      </w:pPr>
    </w:p>
    <w:p w14:paraId="1BB51602" w14:textId="77777777" w:rsidR="000B253E" w:rsidRPr="003323C7" w:rsidRDefault="000B253E" w:rsidP="003323C7">
      <w:pPr>
        <w:rPr>
          <w:rFonts w:ascii="仿宋_GB2312" w:eastAsia="仿宋_GB2312" w:hint="eastAsia"/>
          <w:sz w:val="32"/>
          <w:szCs w:val="32"/>
        </w:rPr>
      </w:pPr>
    </w:p>
    <w:p w14:paraId="1FEFE0C5" w14:textId="02B870FD" w:rsidR="00C84F95"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第四</w:t>
      </w:r>
      <w:r w:rsidRPr="00BC52DE">
        <w:rPr>
          <w:rFonts w:ascii="小标宋" w:eastAsia="小标宋" w:cs="宋体" w:hint="eastAsia"/>
          <w:sz w:val="32"/>
          <w:szCs w:val="32"/>
          <w:lang w:eastAsia="zh-CN"/>
        </w:rPr>
        <w:t>代表团</w:t>
      </w:r>
      <w:r>
        <w:rPr>
          <w:rFonts w:ascii="小标宋" w:eastAsia="小标宋" w:cs="宋体" w:hint="eastAsia"/>
          <w:sz w:val="32"/>
          <w:szCs w:val="32"/>
          <w:lang w:eastAsia="zh-CN"/>
        </w:rPr>
        <w:t xml:space="preserve"> （</w:t>
      </w:r>
      <w:r w:rsidR="00A14B73">
        <w:rPr>
          <w:rFonts w:ascii="小标宋" w:eastAsia="小标宋" w:cs="宋体" w:hint="eastAsia"/>
          <w:sz w:val="32"/>
          <w:szCs w:val="32"/>
          <w:lang w:eastAsia="zh-CN"/>
        </w:rPr>
        <w:t>6</w:t>
      </w:r>
      <w:r>
        <w:rPr>
          <w:rFonts w:ascii="小标宋" w:eastAsia="小标宋" w:cs="宋体" w:hint="eastAsia"/>
          <w:sz w:val="32"/>
          <w:szCs w:val="32"/>
          <w:lang w:eastAsia="zh-CN"/>
        </w:rPr>
        <w:t>人）</w:t>
      </w:r>
    </w:p>
    <w:p w14:paraId="508E97D8" w14:textId="38DA11EE" w:rsidR="00C84F95" w:rsidRPr="00B7020D"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空间系博士生</w:t>
      </w:r>
      <w:r w:rsidRPr="00B7020D">
        <w:rPr>
          <w:rFonts w:ascii="小标宋" w:eastAsia="小标宋" w:cs="宋体" w:hint="eastAsia"/>
          <w:sz w:val="32"/>
          <w:szCs w:val="32"/>
          <w:lang w:eastAsia="zh-CN"/>
        </w:rPr>
        <w:t xml:space="preserve"> </w:t>
      </w:r>
    </w:p>
    <w:p w14:paraId="09640EBE" w14:textId="2B229E70" w:rsidR="00C84F95" w:rsidRDefault="00C84F95" w:rsidP="00C84F95">
      <w:pPr>
        <w:pStyle w:val="a3"/>
        <w:tabs>
          <w:tab w:val="right" w:leader="dot" w:pos="8243"/>
        </w:tabs>
        <w:adjustRightInd w:val="0"/>
        <w:snapToGrid w:val="0"/>
        <w:spacing w:afterLines="50" w:after="156"/>
        <w:ind w:left="0"/>
        <w:outlineLvl w:val="0"/>
        <w:rPr>
          <w:rFonts w:ascii="仿宋_GB2312" w:eastAsia="仿宋_GB2312"/>
          <w:sz w:val="32"/>
          <w:szCs w:val="32"/>
          <w:lang w:eastAsia="zh-CN"/>
        </w:rPr>
      </w:pPr>
      <w:r w:rsidRPr="00B7020D">
        <w:rPr>
          <w:rFonts w:ascii="仿宋_GB2312" w:eastAsia="仿宋_GB2312" w:hint="eastAsia"/>
          <w:sz w:val="32"/>
          <w:szCs w:val="32"/>
          <w:lang w:eastAsia="zh-CN"/>
        </w:rPr>
        <w:t>团</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Pr="00B7020D">
        <w:rPr>
          <w:rFonts w:ascii="仿宋_GB2312" w:eastAsia="仿宋_GB2312" w:hint="eastAsia"/>
          <w:sz w:val="32"/>
          <w:szCs w:val="32"/>
          <w:lang w:eastAsia="zh-CN"/>
        </w:rPr>
        <w:t>长：</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000B253E" w:rsidRPr="000B253E">
        <w:rPr>
          <w:rFonts w:ascii="仿宋_GB2312" w:eastAsia="仿宋_GB2312" w:hint="eastAsia"/>
          <w:sz w:val="32"/>
          <w:szCs w:val="32"/>
          <w:lang w:eastAsia="zh-CN"/>
        </w:rPr>
        <w:t>傅志豪</w:t>
      </w:r>
    </w:p>
    <w:p w14:paraId="3CFA12AB" w14:textId="77777777" w:rsidR="000B253E" w:rsidRDefault="00C84F95" w:rsidP="000B253E">
      <w:pPr>
        <w:rPr>
          <w:rFonts w:ascii="仿宋_GB2312" w:eastAsia="仿宋_GB2312"/>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Pr>
          <w:rFonts w:ascii="仿宋_GB2312" w:eastAsia="仿宋_GB2312"/>
          <w:sz w:val="32"/>
          <w:szCs w:val="32"/>
        </w:rPr>
        <w:t xml:space="preserve"> </w:t>
      </w:r>
      <w:r w:rsidR="000B253E" w:rsidRPr="000B253E">
        <w:rPr>
          <w:rFonts w:ascii="仿宋_GB2312" w:eastAsia="仿宋_GB2312" w:hint="eastAsia"/>
          <w:sz w:val="32"/>
          <w:szCs w:val="32"/>
        </w:rPr>
        <w:t>马龙行</w:t>
      </w:r>
      <w:r w:rsidRPr="003323C7">
        <w:rPr>
          <w:rFonts w:ascii="仿宋_GB2312" w:eastAsia="仿宋_GB2312" w:hint="eastAsia"/>
          <w:sz w:val="32"/>
          <w:szCs w:val="32"/>
        </w:rPr>
        <w:t xml:space="preserve"> </w:t>
      </w:r>
      <w:r w:rsidRPr="003323C7">
        <w:rPr>
          <w:rFonts w:ascii="仿宋_GB2312" w:eastAsia="仿宋_GB2312"/>
          <w:sz w:val="32"/>
          <w:szCs w:val="32"/>
        </w:rPr>
        <w:t xml:space="preserve">   </w:t>
      </w:r>
      <w:r w:rsidR="000B253E" w:rsidRPr="000B253E">
        <w:rPr>
          <w:rFonts w:ascii="仿宋_GB2312" w:eastAsia="仿宋_GB2312" w:hint="eastAsia"/>
          <w:sz w:val="32"/>
          <w:szCs w:val="32"/>
        </w:rPr>
        <w:t>刘</w:t>
      </w:r>
      <w:proofErr w:type="gramStart"/>
      <w:r w:rsidR="000B253E" w:rsidRPr="000B253E">
        <w:rPr>
          <w:rFonts w:ascii="仿宋_GB2312" w:eastAsia="仿宋_GB2312" w:hint="eastAsia"/>
          <w:sz w:val="32"/>
          <w:szCs w:val="32"/>
        </w:rPr>
        <w:t>一</w:t>
      </w:r>
      <w:proofErr w:type="gramEnd"/>
      <w:r w:rsidR="000B253E" w:rsidRPr="000B253E">
        <w:rPr>
          <w:rFonts w:ascii="仿宋_GB2312" w:eastAsia="仿宋_GB2312" w:hint="eastAsia"/>
          <w:sz w:val="32"/>
          <w:szCs w:val="32"/>
        </w:rPr>
        <w:t>楠</w:t>
      </w:r>
      <w:r>
        <w:rPr>
          <w:rFonts w:ascii="仿宋_GB2312" w:eastAsia="仿宋_GB2312" w:hint="eastAsia"/>
          <w:sz w:val="32"/>
          <w:szCs w:val="32"/>
        </w:rPr>
        <w:t xml:space="preserve"> </w:t>
      </w:r>
      <w:r>
        <w:rPr>
          <w:rFonts w:ascii="仿宋_GB2312" w:eastAsia="仿宋_GB2312"/>
          <w:sz w:val="32"/>
          <w:szCs w:val="32"/>
        </w:rPr>
        <w:t xml:space="preserve">   </w:t>
      </w:r>
      <w:r w:rsidR="000B253E" w:rsidRPr="000B253E">
        <w:rPr>
          <w:rFonts w:ascii="仿宋_GB2312" w:eastAsia="仿宋_GB2312" w:hint="eastAsia"/>
          <w:sz w:val="32"/>
          <w:szCs w:val="32"/>
        </w:rPr>
        <w:t>罗昱琨</w:t>
      </w:r>
      <w:r>
        <w:rPr>
          <w:rFonts w:ascii="仿宋_GB2312" w:eastAsia="仿宋_GB2312" w:hint="eastAsia"/>
          <w:sz w:val="32"/>
          <w:szCs w:val="32"/>
        </w:rPr>
        <w:t xml:space="preserve"> </w:t>
      </w:r>
      <w:r>
        <w:rPr>
          <w:rFonts w:ascii="仿宋_GB2312" w:eastAsia="仿宋_GB2312"/>
          <w:sz w:val="32"/>
          <w:szCs w:val="32"/>
        </w:rPr>
        <w:t xml:space="preserve">   </w:t>
      </w:r>
      <w:r w:rsidR="000B253E" w:rsidRPr="000B253E">
        <w:rPr>
          <w:rFonts w:ascii="仿宋_GB2312" w:eastAsia="仿宋_GB2312" w:hint="eastAsia"/>
          <w:sz w:val="32"/>
          <w:szCs w:val="32"/>
        </w:rPr>
        <w:t>郭志忠</w:t>
      </w:r>
    </w:p>
    <w:p w14:paraId="3D3C1465" w14:textId="07D9949E" w:rsidR="000B253E" w:rsidRDefault="000B253E" w:rsidP="000B253E">
      <w:pPr>
        <w:ind w:firstLineChars="500" w:firstLine="1600"/>
        <w:rPr>
          <w:rFonts w:ascii="仿宋_GB2312" w:eastAsia="仿宋_GB2312"/>
          <w:sz w:val="32"/>
          <w:szCs w:val="32"/>
        </w:rPr>
      </w:pPr>
      <w:proofErr w:type="gramStart"/>
      <w:r w:rsidRPr="000B253E">
        <w:rPr>
          <w:rFonts w:ascii="仿宋_GB2312" w:eastAsia="仿宋_GB2312" w:hint="eastAsia"/>
          <w:sz w:val="32"/>
          <w:szCs w:val="32"/>
        </w:rPr>
        <w:t>操乐晖</w:t>
      </w:r>
      <w:proofErr w:type="gramEnd"/>
      <w:r w:rsidR="00C84F95" w:rsidRPr="003323C7">
        <w:rPr>
          <w:rFonts w:ascii="仿宋_GB2312" w:eastAsia="仿宋_GB2312"/>
          <w:sz w:val="32"/>
          <w:szCs w:val="32"/>
        </w:rPr>
        <w:t xml:space="preserve">   </w:t>
      </w:r>
    </w:p>
    <w:p w14:paraId="070DC8C0" w14:textId="36DB1277" w:rsidR="000B253E" w:rsidRDefault="000B253E" w:rsidP="000B253E">
      <w:pPr>
        <w:rPr>
          <w:rFonts w:ascii="仿宋_GB2312" w:eastAsia="仿宋_GB2312"/>
          <w:sz w:val="32"/>
          <w:szCs w:val="32"/>
        </w:rPr>
      </w:pPr>
    </w:p>
    <w:p w14:paraId="0D603939" w14:textId="77777777" w:rsidR="000B253E" w:rsidRDefault="000B253E" w:rsidP="000B253E">
      <w:pPr>
        <w:rPr>
          <w:rFonts w:ascii="小标宋" w:eastAsia="小标宋" w:cs="宋体" w:hint="eastAsia"/>
          <w:sz w:val="32"/>
          <w:szCs w:val="32"/>
        </w:rPr>
      </w:pPr>
    </w:p>
    <w:p w14:paraId="239A19D8" w14:textId="5EFBCD3D" w:rsidR="00C84F95"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第五</w:t>
      </w:r>
      <w:r w:rsidRPr="00BC52DE">
        <w:rPr>
          <w:rFonts w:ascii="小标宋" w:eastAsia="小标宋" w:cs="宋体" w:hint="eastAsia"/>
          <w:sz w:val="32"/>
          <w:szCs w:val="32"/>
          <w:lang w:eastAsia="zh-CN"/>
        </w:rPr>
        <w:t>代表团</w:t>
      </w:r>
      <w:r>
        <w:rPr>
          <w:rFonts w:ascii="小标宋" w:eastAsia="小标宋" w:cs="宋体" w:hint="eastAsia"/>
          <w:sz w:val="32"/>
          <w:szCs w:val="32"/>
          <w:lang w:eastAsia="zh-CN"/>
        </w:rPr>
        <w:t xml:space="preserve"> （</w:t>
      </w:r>
      <w:r w:rsidR="00A14B73">
        <w:rPr>
          <w:rFonts w:ascii="小标宋" w:eastAsia="小标宋" w:cs="宋体" w:hint="eastAsia"/>
          <w:sz w:val="32"/>
          <w:szCs w:val="32"/>
          <w:lang w:eastAsia="zh-CN"/>
        </w:rPr>
        <w:t>6</w:t>
      </w:r>
      <w:r>
        <w:rPr>
          <w:rFonts w:ascii="小标宋" w:eastAsia="小标宋" w:cs="宋体" w:hint="eastAsia"/>
          <w:sz w:val="32"/>
          <w:szCs w:val="32"/>
          <w:lang w:eastAsia="zh-CN"/>
        </w:rPr>
        <w:t>人）</w:t>
      </w:r>
    </w:p>
    <w:p w14:paraId="69DE3D0C" w14:textId="728F78A0" w:rsidR="00C84F95" w:rsidRPr="00B7020D" w:rsidRDefault="00C84F95" w:rsidP="00C84F95">
      <w:pPr>
        <w:pStyle w:val="a3"/>
        <w:tabs>
          <w:tab w:val="right" w:leader="dot" w:pos="8243"/>
        </w:tabs>
        <w:adjustRightInd w:val="0"/>
        <w:snapToGrid w:val="0"/>
        <w:spacing w:afterLines="50" w:after="156"/>
        <w:ind w:left="0"/>
        <w:jc w:val="center"/>
        <w:outlineLvl w:val="0"/>
        <w:rPr>
          <w:rFonts w:ascii="小标宋" w:eastAsia="小标宋" w:cs="宋体"/>
          <w:sz w:val="32"/>
          <w:szCs w:val="32"/>
          <w:lang w:eastAsia="zh-CN"/>
        </w:rPr>
      </w:pPr>
      <w:r>
        <w:rPr>
          <w:rFonts w:ascii="小标宋" w:eastAsia="小标宋" w:cs="宋体" w:hint="eastAsia"/>
          <w:sz w:val="32"/>
          <w:szCs w:val="32"/>
          <w:lang w:eastAsia="zh-CN"/>
        </w:rPr>
        <w:t>环境系博士生</w:t>
      </w:r>
      <w:r w:rsidRPr="00B7020D">
        <w:rPr>
          <w:rFonts w:ascii="小标宋" w:eastAsia="小标宋" w:cs="宋体" w:hint="eastAsia"/>
          <w:sz w:val="32"/>
          <w:szCs w:val="32"/>
          <w:lang w:eastAsia="zh-CN"/>
        </w:rPr>
        <w:t xml:space="preserve"> </w:t>
      </w:r>
    </w:p>
    <w:p w14:paraId="0DD8DD70" w14:textId="57B53CF8" w:rsidR="00C84F95" w:rsidRDefault="00C84F95" w:rsidP="00C84F95">
      <w:pPr>
        <w:pStyle w:val="a3"/>
        <w:tabs>
          <w:tab w:val="right" w:leader="dot" w:pos="8243"/>
        </w:tabs>
        <w:adjustRightInd w:val="0"/>
        <w:snapToGrid w:val="0"/>
        <w:spacing w:afterLines="50" w:after="156"/>
        <w:ind w:left="0"/>
        <w:outlineLvl w:val="0"/>
        <w:rPr>
          <w:rFonts w:ascii="仿宋_GB2312" w:eastAsia="仿宋_GB2312"/>
          <w:sz w:val="32"/>
          <w:szCs w:val="32"/>
          <w:lang w:eastAsia="zh-CN"/>
        </w:rPr>
      </w:pPr>
      <w:r w:rsidRPr="00B7020D">
        <w:rPr>
          <w:rFonts w:ascii="仿宋_GB2312" w:eastAsia="仿宋_GB2312" w:hint="eastAsia"/>
          <w:sz w:val="32"/>
          <w:szCs w:val="32"/>
          <w:lang w:eastAsia="zh-CN"/>
        </w:rPr>
        <w:t>团</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Pr="00B7020D">
        <w:rPr>
          <w:rFonts w:ascii="仿宋_GB2312" w:eastAsia="仿宋_GB2312" w:hint="eastAsia"/>
          <w:sz w:val="32"/>
          <w:szCs w:val="32"/>
          <w:lang w:eastAsia="zh-CN"/>
        </w:rPr>
        <w:t>长：</w:t>
      </w:r>
      <w:r>
        <w:rPr>
          <w:rFonts w:ascii="仿宋_GB2312" w:eastAsia="仿宋_GB2312" w:hint="eastAsia"/>
          <w:sz w:val="32"/>
          <w:szCs w:val="32"/>
          <w:lang w:eastAsia="zh-CN"/>
        </w:rPr>
        <w:t xml:space="preserve"> </w:t>
      </w:r>
      <w:r>
        <w:rPr>
          <w:rFonts w:ascii="仿宋_GB2312" w:eastAsia="仿宋_GB2312"/>
          <w:sz w:val="32"/>
          <w:szCs w:val="32"/>
          <w:lang w:eastAsia="zh-CN"/>
        </w:rPr>
        <w:t xml:space="preserve"> </w:t>
      </w:r>
      <w:r w:rsidR="000B253E" w:rsidRPr="000B253E">
        <w:rPr>
          <w:rFonts w:ascii="仿宋_GB2312" w:eastAsia="仿宋_GB2312" w:hint="eastAsia"/>
          <w:sz w:val="32"/>
          <w:szCs w:val="32"/>
          <w:lang w:eastAsia="zh-CN"/>
        </w:rPr>
        <w:t>王</w:t>
      </w:r>
      <w:r w:rsidR="000B253E">
        <w:rPr>
          <w:rFonts w:ascii="仿宋_GB2312" w:eastAsia="仿宋_GB2312" w:hint="eastAsia"/>
          <w:sz w:val="32"/>
          <w:szCs w:val="32"/>
          <w:lang w:eastAsia="zh-CN"/>
        </w:rPr>
        <w:t xml:space="preserve"> </w:t>
      </w:r>
      <w:r w:rsidR="000B253E">
        <w:rPr>
          <w:rFonts w:ascii="仿宋_GB2312" w:eastAsia="仿宋_GB2312"/>
          <w:sz w:val="32"/>
          <w:szCs w:val="32"/>
          <w:lang w:eastAsia="zh-CN"/>
        </w:rPr>
        <w:t xml:space="preserve"> </w:t>
      </w:r>
      <w:r w:rsidR="000B253E" w:rsidRPr="000B253E">
        <w:rPr>
          <w:rFonts w:ascii="仿宋_GB2312" w:eastAsia="仿宋_GB2312" w:hint="eastAsia"/>
          <w:sz w:val="32"/>
          <w:szCs w:val="32"/>
          <w:lang w:eastAsia="zh-CN"/>
        </w:rPr>
        <w:t>旭</w:t>
      </w:r>
    </w:p>
    <w:p w14:paraId="41BFA396" w14:textId="77777777" w:rsidR="000B253E" w:rsidRDefault="00C84F95" w:rsidP="000B253E">
      <w:pPr>
        <w:rPr>
          <w:rFonts w:ascii="仿宋_GB2312" w:eastAsia="仿宋_GB2312"/>
          <w:sz w:val="32"/>
          <w:szCs w:val="32"/>
        </w:rPr>
      </w:pPr>
      <w:r>
        <w:rPr>
          <w:rFonts w:ascii="仿宋_GB2312" w:eastAsia="仿宋_GB2312" w:hint="eastAsia"/>
          <w:sz w:val="32"/>
          <w:szCs w:val="32"/>
        </w:rPr>
        <w:t xml:space="preserve">成 </w:t>
      </w:r>
      <w:r>
        <w:rPr>
          <w:rFonts w:ascii="仿宋_GB2312" w:eastAsia="仿宋_GB2312"/>
          <w:sz w:val="32"/>
          <w:szCs w:val="32"/>
        </w:rPr>
        <w:t xml:space="preserve"> </w:t>
      </w:r>
      <w:r>
        <w:rPr>
          <w:rFonts w:ascii="仿宋_GB2312" w:eastAsia="仿宋_GB2312" w:hint="eastAsia"/>
          <w:sz w:val="32"/>
          <w:szCs w:val="32"/>
        </w:rPr>
        <w:t xml:space="preserve">员： </w:t>
      </w:r>
      <w:r>
        <w:rPr>
          <w:rFonts w:ascii="仿宋_GB2312" w:eastAsia="仿宋_GB2312"/>
          <w:sz w:val="32"/>
          <w:szCs w:val="32"/>
        </w:rPr>
        <w:t xml:space="preserve"> </w:t>
      </w:r>
      <w:r w:rsidR="000B253E" w:rsidRPr="000B253E">
        <w:rPr>
          <w:rFonts w:ascii="仿宋_GB2312" w:eastAsia="仿宋_GB2312" w:hint="eastAsia"/>
          <w:sz w:val="32"/>
          <w:szCs w:val="32"/>
        </w:rPr>
        <w:t>任</w:t>
      </w:r>
      <w:r w:rsidR="000B253E">
        <w:rPr>
          <w:rFonts w:ascii="仿宋_GB2312" w:eastAsia="仿宋_GB2312" w:hint="eastAsia"/>
          <w:sz w:val="32"/>
          <w:szCs w:val="32"/>
        </w:rPr>
        <w:t xml:space="preserve"> </w:t>
      </w:r>
      <w:r w:rsidR="000B253E">
        <w:rPr>
          <w:rFonts w:ascii="仿宋_GB2312" w:eastAsia="仿宋_GB2312"/>
          <w:sz w:val="32"/>
          <w:szCs w:val="32"/>
        </w:rPr>
        <w:t xml:space="preserve"> </w:t>
      </w:r>
      <w:proofErr w:type="gramStart"/>
      <w:r w:rsidR="000B253E" w:rsidRPr="000B253E">
        <w:rPr>
          <w:rFonts w:ascii="仿宋_GB2312" w:eastAsia="仿宋_GB2312" w:hint="eastAsia"/>
          <w:sz w:val="32"/>
          <w:szCs w:val="32"/>
        </w:rPr>
        <w:t>娜</w:t>
      </w:r>
      <w:proofErr w:type="gramEnd"/>
      <w:r w:rsidRPr="003323C7">
        <w:rPr>
          <w:rFonts w:ascii="仿宋_GB2312" w:eastAsia="仿宋_GB2312" w:hint="eastAsia"/>
          <w:sz w:val="32"/>
          <w:szCs w:val="32"/>
        </w:rPr>
        <w:t xml:space="preserve"> </w:t>
      </w:r>
      <w:r w:rsidRPr="003323C7">
        <w:rPr>
          <w:rFonts w:ascii="仿宋_GB2312" w:eastAsia="仿宋_GB2312"/>
          <w:sz w:val="32"/>
          <w:szCs w:val="32"/>
        </w:rPr>
        <w:t xml:space="preserve">   </w:t>
      </w:r>
      <w:r w:rsidR="000B253E" w:rsidRPr="000B253E">
        <w:rPr>
          <w:rFonts w:ascii="仿宋_GB2312" w:eastAsia="仿宋_GB2312" w:hint="eastAsia"/>
          <w:sz w:val="32"/>
          <w:szCs w:val="32"/>
        </w:rPr>
        <w:t>陈</w:t>
      </w:r>
      <w:r w:rsidR="000B253E">
        <w:rPr>
          <w:rFonts w:ascii="仿宋_GB2312" w:eastAsia="仿宋_GB2312" w:hint="eastAsia"/>
          <w:sz w:val="32"/>
          <w:szCs w:val="32"/>
        </w:rPr>
        <w:t xml:space="preserve"> </w:t>
      </w:r>
      <w:r w:rsidR="000B253E">
        <w:rPr>
          <w:rFonts w:ascii="仿宋_GB2312" w:eastAsia="仿宋_GB2312"/>
          <w:sz w:val="32"/>
          <w:szCs w:val="32"/>
        </w:rPr>
        <w:t xml:space="preserve"> </w:t>
      </w:r>
      <w:r w:rsidR="000B253E" w:rsidRPr="000B253E">
        <w:rPr>
          <w:rFonts w:ascii="仿宋_GB2312" w:eastAsia="仿宋_GB2312" w:hint="eastAsia"/>
          <w:sz w:val="32"/>
          <w:szCs w:val="32"/>
        </w:rPr>
        <w:t>鹏</w:t>
      </w:r>
      <w:r>
        <w:rPr>
          <w:rFonts w:ascii="仿宋_GB2312" w:eastAsia="仿宋_GB2312" w:hint="eastAsia"/>
          <w:sz w:val="32"/>
          <w:szCs w:val="32"/>
        </w:rPr>
        <w:t xml:space="preserve"> </w:t>
      </w:r>
      <w:r>
        <w:rPr>
          <w:rFonts w:ascii="仿宋_GB2312" w:eastAsia="仿宋_GB2312"/>
          <w:sz w:val="32"/>
          <w:szCs w:val="32"/>
        </w:rPr>
        <w:t xml:space="preserve">   </w:t>
      </w:r>
      <w:r w:rsidR="00D81FEB" w:rsidRPr="00D81FEB">
        <w:rPr>
          <w:rFonts w:ascii="仿宋_GB2312" w:eastAsia="仿宋_GB2312" w:hint="eastAsia"/>
          <w:sz w:val="32"/>
          <w:szCs w:val="32"/>
        </w:rPr>
        <w:t>吴</w:t>
      </w:r>
      <w:r w:rsidR="00D81FEB">
        <w:rPr>
          <w:rFonts w:ascii="仿宋_GB2312" w:eastAsia="仿宋_GB2312" w:hint="eastAsia"/>
          <w:sz w:val="32"/>
          <w:szCs w:val="32"/>
        </w:rPr>
        <w:t xml:space="preserve"> </w:t>
      </w:r>
      <w:r w:rsidR="00D81FEB">
        <w:rPr>
          <w:rFonts w:ascii="仿宋_GB2312" w:eastAsia="仿宋_GB2312"/>
          <w:sz w:val="32"/>
          <w:szCs w:val="32"/>
        </w:rPr>
        <w:t xml:space="preserve"> </w:t>
      </w:r>
      <w:r w:rsidR="00D81FEB" w:rsidRPr="00D81FEB">
        <w:rPr>
          <w:rFonts w:ascii="仿宋_GB2312" w:eastAsia="仿宋_GB2312" w:hint="eastAsia"/>
          <w:sz w:val="32"/>
          <w:szCs w:val="32"/>
        </w:rPr>
        <w:t>柳</w:t>
      </w:r>
      <w:r>
        <w:rPr>
          <w:rFonts w:ascii="仿宋_GB2312" w:eastAsia="仿宋_GB2312" w:hint="eastAsia"/>
          <w:sz w:val="32"/>
          <w:szCs w:val="32"/>
        </w:rPr>
        <w:t xml:space="preserve"> </w:t>
      </w:r>
      <w:r>
        <w:rPr>
          <w:rFonts w:ascii="仿宋_GB2312" w:eastAsia="仿宋_GB2312"/>
          <w:sz w:val="32"/>
          <w:szCs w:val="32"/>
        </w:rPr>
        <w:t xml:space="preserve">   </w:t>
      </w:r>
      <w:r w:rsidR="000B253E" w:rsidRPr="000B253E">
        <w:rPr>
          <w:rFonts w:ascii="仿宋_GB2312" w:eastAsia="仿宋_GB2312" w:hint="eastAsia"/>
          <w:sz w:val="32"/>
          <w:szCs w:val="32"/>
        </w:rPr>
        <w:t>范夏瑞</w:t>
      </w:r>
    </w:p>
    <w:p w14:paraId="34577A25" w14:textId="77743FC7" w:rsidR="00C84F95" w:rsidRPr="00BC52DE" w:rsidRDefault="000B253E" w:rsidP="000B253E">
      <w:pPr>
        <w:ind w:firstLineChars="500" w:firstLine="1600"/>
        <w:rPr>
          <w:rFonts w:ascii="小标宋" w:eastAsia="小标宋" w:cs="宋体"/>
          <w:sz w:val="32"/>
          <w:szCs w:val="32"/>
        </w:rPr>
      </w:pPr>
      <w:r w:rsidRPr="000B253E">
        <w:rPr>
          <w:rFonts w:ascii="仿宋_GB2312" w:eastAsia="仿宋_GB2312" w:hint="eastAsia"/>
          <w:sz w:val="32"/>
          <w:szCs w:val="32"/>
        </w:rPr>
        <w:t>胡</w:t>
      </w:r>
      <w:r>
        <w:rPr>
          <w:rFonts w:ascii="仿宋_GB2312" w:eastAsia="仿宋_GB2312" w:hint="eastAsia"/>
          <w:sz w:val="32"/>
          <w:szCs w:val="32"/>
        </w:rPr>
        <w:t xml:space="preserve"> </w:t>
      </w:r>
      <w:r>
        <w:rPr>
          <w:rFonts w:ascii="仿宋_GB2312" w:eastAsia="仿宋_GB2312"/>
          <w:sz w:val="32"/>
          <w:szCs w:val="32"/>
        </w:rPr>
        <w:t xml:space="preserve"> </w:t>
      </w:r>
      <w:r w:rsidRPr="000B253E">
        <w:rPr>
          <w:rFonts w:ascii="仿宋_GB2312" w:eastAsia="仿宋_GB2312" w:hint="eastAsia"/>
          <w:sz w:val="32"/>
          <w:szCs w:val="32"/>
        </w:rPr>
        <w:t>艺</w:t>
      </w:r>
      <w:r w:rsidR="00C84F95" w:rsidRPr="003323C7">
        <w:rPr>
          <w:rFonts w:ascii="仿宋_GB2312" w:eastAsia="仿宋_GB2312"/>
          <w:sz w:val="32"/>
          <w:szCs w:val="32"/>
        </w:rPr>
        <w:t xml:space="preserve">   </w:t>
      </w:r>
    </w:p>
    <w:bookmarkEnd w:id="0"/>
    <w:p w14:paraId="5E8452A1" w14:textId="77777777" w:rsidR="00905576" w:rsidRPr="00292A94" w:rsidRDefault="00905576">
      <w:pPr>
        <w:widowControl/>
        <w:jc w:val="left"/>
        <w:rPr>
          <w:rFonts w:ascii="仿宋" w:eastAsia="仿宋" w:hAnsi="仿宋"/>
          <w:sz w:val="28"/>
          <w:szCs w:val="32"/>
        </w:rPr>
      </w:pPr>
    </w:p>
    <w:sectPr w:rsidR="00905576" w:rsidRPr="00292A94">
      <w:headerReference w:type="default" r:id="rId15"/>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48CC" w14:textId="77777777" w:rsidR="00262DEB" w:rsidRDefault="00262DEB">
      <w:r>
        <w:separator/>
      </w:r>
    </w:p>
  </w:endnote>
  <w:endnote w:type="continuationSeparator" w:id="0">
    <w:p w14:paraId="2BCDF4BE" w14:textId="77777777" w:rsidR="00262DEB" w:rsidRDefault="0026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标宋">
    <w:altName w:val="微软雅黑"/>
    <w:panose1 w:val="03000509000000000000"/>
    <w:charset w:val="86"/>
    <w:family w:val="script"/>
    <w:pitch w:val="fixed"/>
    <w:sig w:usb0="00000001" w:usb1="080E0000" w:usb2="00000010" w:usb3="00000000" w:csb0="00040000" w:csb1="00000000"/>
  </w:font>
  <w:font w:name="方正小标宋简体">
    <w:altName w:val="微软雅黑"/>
    <w:charset w:val="86"/>
    <w:family w:val="script"/>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3" w:usb1="080E0000" w:usb2="00000010"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BE61" w14:textId="77777777" w:rsidR="00905576" w:rsidRDefault="00426D11">
    <w:pPr>
      <w:pStyle w:val="a5"/>
    </w:pPr>
    <w:r>
      <w:rPr>
        <w:noProof/>
      </w:rPr>
      <mc:AlternateContent>
        <mc:Choice Requires="wps">
          <w:drawing>
            <wp:anchor distT="0" distB="0" distL="114300" distR="114300" simplePos="0" relativeHeight="251658240" behindDoc="0" locked="0" layoutInCell="1" allowOverlap="1" wp14:anchorId="306E9E44" wp14:editId="1EBA6142">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31F08C" w14:textId="77777777" w:rsidR="00905576" w:rsidRDefault="00426D11">
                          <w:pPr>
                            <w:pStyle w:val="a5"/>
                          </w:pPr>
                          <w:r>
                            <w:rPr>
                              <w:rFonts w:ascii="Times New Roman" w:eastAsia="仿宋_GB2312" w:hAnsi="Times New Roman" w:cs="Times New Roman"/>
                              <w:sz w:val="28"/>
                              <w:szCs w:val="28"/>
                            </w:rPr>
                            <w:fldChar w:fldCharType="begin"/>
                          </w:r>
                          <w:r>
                            <w:rPr>
                              <w:rFonts w:ascii="Times New Roman" w:eastAsia="仿宋_GB2312" w:hAnsi="Times New Roman" w:cs="Times New Roman"/>
                              <w:sz w:val="28"/>
                              <w:szCs w:val="28"/>
                            </w:rPr>
                            <w:instrText xml:space="preserve"> PAGE  \* MERGEFORMAT </w:instrText>
                          </w:r>
                          <w:r>
                            <w:rPr>
                              <w:rFonts w:ascii="Times New Roman" w:eastAsia="仿宋_GB2312" w:hAnsi="Times New Roman" w:cs="Times New Roman"/>
                              <w:sz w:val="28"/>
                              <w:szCs w:val="28"/>
                            </w:rPr>
                            <w:fldChar w:fldCharType="separate"/>
                          </w:r>
                          <w:r>
                            <w:rPr>
                              <w:rFonts w:ascii="Times New Roman" w:eastAsia="仿宋_GB2312" w:hAnsi="Times New Roman" w:cs="Times New Roman"/>
                              <w:sz w:val="28"/>
                              <w:szCs w:val="28"/>
                            </w:rPr>
                            <w:t>1</w:t>
                          </w:r>
                          <w:r>
                            <w:rPr>
                              <w:rFonts w:ascii="Times New Roman" w:eastAsia="仿宋_GB2312"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6E9E44" id="_x0000_t202" coordsize="21600,21600" o:spt="202" path="m,l,21600r21600,l21600,xe">
              <v:stroke joinstyle="miter"/>
              <v:path gradientshapeok="t" o:connecttype="rect"/>
            </v:shapetype>
            <v:shape id="文本框 1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F31F08C" w14:textId="77777777" w:rsidR="00905576" w:rsidRDefault="00426D11">
                    <w:pPr>
                      <w:pStyle w:val="a5"/>
                    </w:pPr>
                    <w:r>
                      <w:rPr>
                        <w:rFonts w:ascii="Times New Roman" w:eastAsia="仿宋_GB2312" w:hAnsi="Times New Roman" w:cs="Times New Roman"/>
                        <w:sz w:val="28"/>
                        <w:szCs w:val="28"/>
                      </w:rPr>
                      <w:fldChar w:fldCharType="begin"/>
                    </w:r>
                    <w:r>
                      <w:rPr>
                        <w:rFonts w:ascii="Times New Roman" w:eastAsia="仿宋_GB2312" w:hAnsi="Times New Roman" w:cs="Times New Roman"/>
                        <w:sz w:val="28"/>
                        <w:szCs w:val="28"/>
                      </w:rPr>
                      <w:instrText xml:space="preserve"> PAGE  \* MERGEFORMAT </w:instrText>
                    </w:r>
                    <w:r>
                      <w:rPr>
                        <w:rFonts w:ascii="Times New Roman" w:eastAsia="仿宋_GB2312" w:hAnsi="Times New Roman" w:cs="Times New Roman"/>
                        <w:sz w:val="28"/>
                        <w:szCs w:val="28"/>
                      </w:rPr>
                      <w:fldChar w:fldCharType="separate"/>
                    </w:r>
                    <w:r>
                      <w:rPr>
                        <w:rFonts w:ascii="Times New Roman" w:eastAsia="仿宋_GB2312" w:hAnsi="Times New Roman" w:cs="Times New Roman"/>
                        <w:sz w:val="28"/>
                        <w:szCs w:val="28"/>
                      </w:rPr>
                      <w:t>1</w:t>
                    </w:r>
                    <w:r>
                      <w:rPr>
                        <w:rFonts w:ascii="Times New Roman" w:eastAsia="仿宋_GB2312" w:hAnsi="Times New Roman" w:cs="Times New Roman"/>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7C12" w14:textId="77777777" w:rsidR="00262DEB" w:rsidRDefault="00262DEB">
      <w:r>
        <w:separator/>
      </w:r>
    </w:p>
  </w:footnote>
  <w:footnote w:type="continuationSeparator" w:id="0">
    <w:p w14:paraId="19A74A52" w14:textId="77777777" w:rsidR="00262DEB" w:rsidRDefault="00262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7210" w14:textId="77777777" w:rsidR="009D12EA" w:rsidRDefault="009D12EA" w:rsidP="009D12EA">
    <w:pPr>
      <w:pStyle w:val="a7"/>
      <w:jc w:val="both"/>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2B0C" w14:textId="77777777" w:rsidR="00905576" w:rsidRDefault="00905576">
    <w:pPr>
      <w:pStyle w:val="a7"/>
      <w:pBdr>
        <w:bottom w:val="none" w:sz="0" w:space="1" w:color="auto"/>
      </w:pBd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311BFF"/>
    <w:multiLevelType w:val="singleLevel"/>
    <w:tmpl w:val="D1311BFF"/>
    <w:lvl w:ilvl="0">
      <w:start w:val="1"/>
      <w:numFmt w:val="chineseCounting"/>
      <w:lvlText w:val="（%1）"/>
      <w:lvlJc w:val="left"/>
      <w:pPr>
        <w:ind w:left="0" w:firstLine="0"/>
      </w:pPr>
    </w:lvl>
  </w:abstractNum>
  <w:abstractNum w:abstractNumId="1" w15:restartNumberingAfterBreak="0">
    <w:nsid w:val="10391B53"/>
    <w:multiLevelType w:val="hybridMultilevel"/>
    <w:tmpl w:val="4F0840A4"/>
    <w:lvl w:ilvl="0" w:tplc="969A0E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73BE6"/>
    <w:multiLevelType w:val="hybridMultilevel"/>
    <w:tmpl w:val="6CD82330"/>
    <w:lvl w:ilvl="0" w:tplc="7B1A08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2981758">
    <w:abstractNumId w:val="0"/>
    <w:lvlOverride w:ilvl="0">
      <w:startOverride w:val="1"/>
    </w:lvlOverride>
  </w:num>
  <w:num w:numId="2" w16cid:durableId="1511674278">
    <w:abstractNumId w:val="1"/>
  </w:num>
  <w:num w:numId="3" w16cid:durableId="147883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B6"/>
    <w:rsid w:val="00026919"/>
    <w:rsid w:val="00044CB2"/>
    <w:rsid w:val="00072255"/>
    <w:rsid w:val="000A58CA"/>
    <w:rsid w:val="000B253E"/>
    <w:rsid w:val="000B3538"/>
    <w:rsid w:val="000B5AD3"/>
    <w:rsid w:val="001010CE"/>
    <w:rsid w:val="0012458A"/>
    <w:rsid w:val="001940E1"/>
    <w:rsid w:val="001C403C"/>
    <w:rsid w:val="00211654"/>
    <w:rsid w:val="0022407A"/>
    <w:rsid w:val="002240D3"/>
    <w:rsid w:val="00244124"/>
    <w:rsid w:val="00262DEB"/>
    <w:rsid w:val="00287448"/>
    <w:rsid w:val="00292A94"/>
    <w:rsid w:val="00295799"/>
    <w:rsid w:val="002F4F53"/>
    <w:rsid w:val="003323C7"/>
    <w:rsid w:val="00366A14"/>
    <w:rsid w:val="003E6C4B"/>
    <w:rsid w:val="00426D11"/>
    <w:rsid w:val="00431F2D"/>
    <w:rsid w:val="0047165E"/>
    <w:rsid w:val="00475775"/>
    <w:rsid w:val="004A18C0"/>
    <w:rsid w:val="004B77B6"/>
    <w:rsid w:val="004C5387"/>
    <w:rsid w:val="00527512"/>
    <w:rsid w:val="00527658"/>
    <w:rsid w:val="0053025F"/>
    <w:rsid w:val="00550919"/>
    <w:rsid w:val="00583075"/>
    <w:rsid w:val="005C755A"/>
    <w:rsid w:val="00612DFA"/>
    <w:rsid w:val="0065520B"/>
    <w:rsid w:val="00692A68"/>
    <w:rsid w:val="006B0285"/>
    <w:rsid w:val="00706E5F"/>
    <w:rsid w:val="00710054"/>
    <w:rsid w:val="00742893"/>
    <w:rsid w:val="007501D0"/>
    <w:rsid w:val="0076390A"/>
    <w:rsid w:val="00792721"/>
    <w:rsid w:val="00794D0B"/>
    <w:rsid w:val="007E5AB7"/>
    <w:rsid w:val="0081357B"/>
    <w:rsid w:val="00813FCB"/>
    <w:rsid w:val="00824C25"/>
    <w:rsid w:val="00855470"/>
    <w:rsid w:val="008D3904"/>
    <w:rsid w:val="00905576"/>
    <w:rsid w:val="009138C0"/>
    <w:rsid w:val="00940C1E"/>
    <w:rsid w:val="00943AE5"/>
    <w:rsid w:val="0097046A"/>
    <w:rsid w:val="009745D2"/>
    <w:rsid w:val="00981B2D"/>
    <w:rsid w:val="00987E37"/>
    <w:rsid w:val="00996762"/>
    <w:rsid w:val="009C662B"/>
    <w:rsid w:val="009D12EA"/>
    <w:rsid w:val="00A14B73"/>
    <w:rsid w:val="00A178BC"/>
    <w:rsid w:val="00AA4DA8"/>
    <w:rsid w:val="00AB4C8A"/>
    <w:rsid w:val="00AD2362"/>
    <w:rsid w:val="00AF0007"/>
    <w:rsid w:val="00AF1091"/>
    <w:rsid w:val="00B17E47"/>
    <w:rsid w:val="00B512E0"/>
    <w:rsid w:val="00B7020D"/>
    <w:rsid w:val="00B82442"/>
    <w:rsid w:val="00BA01EE"/>
    <w:rsid w:val="00BA27B2"/>
    <w:rsid w:val="00BB5942"/>
    <w:rsid w:val="00BC32EF"/>
    <w:rsid w:val="00BC52DE"/>
    <w:rsid w:val="00BE57AE"/>
    <w:rsid w:val="00BF224C"/>
    <w:rsid w:val="00BF325D"/>
    <w:rsid w:val="00C045D1"/>
    <w:rsid w:val="00C40933"/>
    <w:rsid w:val="00C66DAF"/>
    <w:rsid w:val="00C80CE2"/>
    <w:rsid w:val="00C84F95"/>
    <w:rsid w:val="00C91F6E"/>
    <w:rsid w:val="00CE2907"/>
    <w:rsid w:val="00D168FA"/>
    <w:rsid w:val="00D2281B"/>
    <w:rsid w:val="00D753C7"/>
    <w:rsid w:val="00D81FEB"/>
    <w:rsid w:val="00D93F9D"/>
    <w:rsid w:val="00DC104A"/>
    <w:rsid w:val="00DC553A"/>
    <w:rsid w:val="00DE3C44"/>
    <w:rsid w:val="00E3446B"/>
    <w:rsid w:val="00E348F7"/>
    <w:rsid w:val="00E60F65"/>
    <w:rsid w:val="00EB16F3"/>
    <w:rsid w:val="00EB4EEB"/>
    <w:rsid w:val="00EC198C"/>
    <w:rsid w:val="00EE31FA"/>
    <w:rsid w:val="00EF1F71"/>
    <w:rsid w:val="00F023AC"/>
    <w:rsid w:val="00F05EC4"/>
    <w:rsid w:val="00F326B7"/>
    <w:rsid w:val="00F36E71"/>
    <w:rsid w:val="00F64DB9"/>
    <w:rsid w:val="00F817F5"/>
    <w:rsid w:val="00FF63BA"/>
    <w:rsid w:val="08FC4259"/>
    <w:rsid w:val="120B3BAA"/>
    <w:rsid w:val="229844A4"/>
    <w:rsid w:val="256758F0"/>
    <w:rsid w:val="289B21F8"/>
    <w:rsid w:val="29916F0A"/>
    <w:rsid w:val="37F94230"/>
    <w:rsid w:val="577F5BCD"/>
    <w:rsid w:val="6209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DF52AA"/>
  <w15:docId w15:val="{09370344-DE08-0E42-8C26-582DCD38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DC553A"/>
    <w:pPr>
      <w:keepNext/>
      <w:keepLines/>
      <w:spacing w:before="340" w:after="330" w:line="578" w:lineRule="auto"/>
      <w:jc w:val="center"/>
      <w:outlineLvl w:val="0"/>
    </w:pPr>
    <w:rPr>
      <w:rFonts w:eastAsia="小标宋"/>
      <w:bCs/>
      <w:kern w:val="44"/>
      <w:sz w:val="36"/>
      <w:szCs w:val="44"/>
    </w:rPr>
  </w:style>
  <w:style w:type="paragraph" w:styleId="2">
    <w:name w:val="heading 2"/>
    <w:basedOn w:val="a"/>
    <w:next w:val="a"/>
    <w:link w:val="20"/>
    <w:uiPriority w:val="9"/>
    <w:semiHidden/>
    <w:unhideWhenUsed/>
    <w:qFormat/>
    <w:pPr>
      <w:spacing w:before="260" w:after="260" w:line="580" w:lineRule="exact"/>
      <w:jc w:val="center"/>
      <w:outlineLvl w:val="1"/>
    </w:pPr>
    <w:rPr>
      <w:rFonts w:ascii="Times New Roman" w:eastAsia="方正小标宋简体" w:hAnsi="Times New Roman" w:cs="Times New Roman"/>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490"/>
      <w:jc w:val="left"/>
    </w:pPr>
    <w:rPr>
      <w:rFonts w:ascii="宋体" w:eastAsia="宋体" w:hAnsi="宋体"/>
      <w:kern w:val="0"/>
      <w:sz w:val="26"/>
      <w:szCs w:val="26"/>
      <w:lang w:eastAsia="en-US"/>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qFormat/>
    <w:rPr>
      <w:sz w:val="18"/>
      <w:szCs w:val="18"/>
    </w:rPr>
  </w:style>
  <w:style w:type="character" w:customStyle="1" w:styleId="a4">
    <w:name w:val="正文文本 字符"/>
    <w:basedOn w:val="a0"/>
    <w:link w:val="a3"/>
    <w:uiPriority w:val="1"/>
    <w:qFormat/>
    <w:rPr>
      <w:rFonts w:ascii="宋体" w:eastAsia="宋体" w:hAnsi="宋体"/>
      <w:kern w:val="0"/>
      <w:sz w:val="26"/>
      <w:szCs w:val="26"/>
      <w:lang w:eastAsia="en-US"/>
    </w:rPr>
  </w:style>
  <w:style w:type="paragraph" w:styleId="aa">
    <w:name w:val="No Spacing"/>
    <w:uiPriority w:val="1"/>
    <w:qFormat/>
    <w:pPr>
      <w:widowControl w:val="0"/>
      <w:jc w:val="both"/>
    </w:pPr>
    <w:rPr>
      <w:rFonts w:eastAsia="仿宋"/>
      <w:kern w:val="2"/>
      <w:sz w:val="28"/>
      <w:szCs w:val="22"/>
    </w:rPr>
  </w:style>
  <w:style w:type="character" w:customStyle="1" w:styleId="20">
    <w:name w:val="标题 2 字符"/>
    <w:basedOn w:val="a0"/>
    <w:link w:val="2"/>
    <w:uiPriority w:val="9"/>
    <w:semiHidden/>
    <w:qFormat/>
    <w:rPr>
      <w:rFonts w:ascii="Times New Roman" w:eastAsia="方正小标宋简体" w:hAnsi="Times New Roman" w:cs="Times New Roman"/>
      <w:bCs/>
      <w:kern w:val="2"/>
      <w:sz w:val="44"/>
      <w:szCs w:val="32"/>
    </w:rPr>
  </w:style>
  <w:style w:type="paragraph" w:styleId="ab">
    <w:name w:val="List Paragraph"/>
    <w:basedOn w:val="a"/>
    <w:uiPriority w:val="99"/>
    <w:rsid w:val="00BE57AE"/>
    <w:pPr>
      <w:ind w:firstLineChars="200" w:firstLine="420"/>
    </w:pPr>
    <w:rPr>
      <w:szCs w:val="24"/>
    </w:rPr>
  </w:style>
  <w:style w:type="paragraph" w:styleId="ac">
    <w:name w:val="Normal (Web)"/>
    <w:basedOn w:val="a"/>
    <w:uiPriority w:val="99"/>
    <w:semiHidden/>
    <w:unhideWhenUsed/>
    <w:rsid w:val="00B7020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C553A"/>
    <w:rPr>
      <w:rFonts w:eastAsia="小标宋"/>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401">
      <w:bodyDiv w:val="1"/>
      <w:marLeft w:val="0"/>
      <w:marRight w:val="0"/>
      <w:marTop w:val="0"/>
      <w:marBottom w:val="0"/>
      <w:divBdr>
        <w:top w:val="none" w:sz="0" w:space="0" w:color="auto"/>
        <w:left w:val="none" w:sz="0" w:space="0" w:color="auto"/>
        <w:bottom w:val="none" w:sz="0" w:space="0" w:color="auto"/>
        <w:right w:val="none" w:sz="0" w:space="0" w:color="auto"/>
      </w:divBdr>
      <w:divsChild>
        <w:div w:id="803818839">
          <w:marLeft w:val="0"/>
          <w:marRight w:val="0"/>
          <w:marTop w:val="0"/>
          <w:marBottom w:val="0"/>
          <w:divBdr>
            <w:top w:val="none" w:sz="0" w:space="0" w:color="auto"/>
            <w:left w:val="none" w:sz="0" w:space="0" w:color="auto"/>
            <w:bottom w:val="none" w:sz="0" w:space="0" w:color="auto"/>
            <w:right w:val="none" w:sz="0" w:space="0" w:color="auto"/>
          </w:divBdr>
          <w:divsChild>
            <w:div w:id="1222598180">
              <w:marLeft w:val="0"/>
              <w:marRight w:val="0"/>
              <w:marTop w:val="0"/>
              <w:marBottom w:val="0"/>
              <w:divBdr>
                <w:top w:val="none" w:sz="0" w:space="0" w:color="auto"/>
                <w:left w:val="none" w:sz="0" w:space="0" w:color="auto"/>
                <w:bottom w:val="none" w:sz="0" w:space="0" w:color="auto"/>
                <w:right w:val="none" w:sz="0" w:space="0" w:color="auto"/>
              </w:divBdr>
              <w:divsChild>
                <w:div w:id="276257977">
                  <w:marLeft w:val="0"/>
                  <w:marRight w:val="0"/>
                  <w:marTop w:val="0"/>
                  <w:marBottom w:val="0"/>
                  <w:divBdr>
                    <w:top w:val="none" w:sz="0" w:space="0" w:color="auto"/>
                    <w:left w:val="none" w:sz="0" w:space="0" w:color="auto"/>
                    <w:bottom w:val="none" w:sz="0" w:space="0" w:color="auto"/>
                    <w:right w:val="none" w:sz="0" w:space="0" w:color="auto"/>
                  </w:divBdr>
                  <w:divsChild>
                    <w:div w:id="14469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7300">
      <w:bodyDiv w:val="1"/>
      <w:marLeft w:val="0"/>
      <w:marRight w:val="0"/>
      <w:marTop w:val="0"/>
      <w:marBottom w:val="0"/>
      <w:divBdr>
        <w:top w:val="none" w:sz="0" w:space="0" w:color="auto"/>
        <w:left w:val="none" w:sz="0" w:space="0" w:color="auto"/>
        <w:bottom w:val="none" w:sz="0" w:space="0" w:color="auto"/>
        <w:right w:val="none" w:sz="0" w:space="0" w:color="auto"/>
      </w:divBdr>
      <w:divsChild>
        <w:div w:id="1831292755">
          <w:marLeft w:val="0"/>
          <w:marRight w:val="0"/>
          <w:marTop w:val="0"/>
          <w:marBottom w:val="0"/>
          <w:divBdr>
            <w:top w:val="none" w:sz="0" w:space="0" w:color="auto"/>
            <w:left w:val="none" w:sz="0" w:space="0" w:color="auto"/>
            <w:bottom w:val="none" w:sz="0" w:space="0" w:color="auto"/>
            <w:right w:val="none" w:sz="0" w:space="0" w:color="auto"/>
          </w:divBdr>
          <w:divsChild>
            <w:div w:id="1177815894">
              <w:marLeft w:val="0"/>
              <w:marRight w:val="0"/>
              <w:marTop w:val="0"/>
              <w:marBottom w:val="0"/>
              <w:divBdr>
                <w:top w:val="none" w:sz="0" w:space="0" w:color="auto"/>
                <w:left w:val="none" w:sz="0" w:space="0" w:color="auto"/>
                <w:bottom w:val="none" w:sz="0" w:space="0" w:color="auto"/>
                <w:right w:val="none" w:sz="0" w:space="0" w:color="auto"/>
              </w:divBdr>
              <w:divsChild>
                <w:div w:id="1131166366">
                  <w:marLeft w:val="0"/>
                  <w:marRight w:val="0"/>
                  <w:marTop w:val="0"/>
                  <w:marBottom w:val="0"/>
                  <w:divBdr>
                    <w:top w:val="none" w:sz="0" w:space="0" w:color="auto"/>
                    <w:left w:val="none" w:sz="0" w:space="0" w:color="auto"/>
                    <w:bottom w:val="none" w:sz="0" w:space="0" w:color="auto"/>
                    <w:right w:val="none" w:sz="0" w:space="0" w:color="auto"/>
                  </w:divBdr>
                  <w:divsChild>
                    <w:div w:id="16864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10958">
      <w:bodyDiv w:val="1"/>
      <w:marLeft w:val="0"/>
      <w:marRight w:val="0"/>
      <w:marTop w:val="0"/>
      <w:marBottom w:val="0"/>
      <w:divBdr>
        <w:top w:val="none" w:sz="0" w:space="0" w:color="auto"/>
        <w:left w:val="none" w:sz="0" w:space="0" w:color="auto"/>
        <w:bottom w:val="none" w:sz="0" w:space="0" w:color="auto"/>
        <w:right w:val="none" w:sz="0" w:space="0" w:color="auto"/>
      </w:divBdr>
      <w:divsChild>
        <w:div w:id="447359270">
          <w:marLeft w:val="0"/>
          <w:marRight w:val="0"/>
          <w:marTop w:val="0"/>
          <w:marBottom w:val="0"/>
          <w:divBdr>
            <w:top w:val="none" w:sz="0" w:space="0" w:color="auto"/>
            <w:left w:val="none" w:sz="0" w:space="0" w:color="auto"/>
            <w:bottom w:val="none" w:sz="0" w:space="0" w:color="auto"/>
            <w:right w:val="none" w:sz="0" w:space="0" w:color="auto"/>
          </w:divBdr>
          <w:divsChild>
            <w:div w:id="1592156469">
              <w:marLeft w:val="0"/>
              <w:marRight w:val="0"/>
              <w:marTop w:val="0"/>
              <w:marBottom w:val="0"/>
              <w:divBdr>
                <w:top w:val="none" w:sz="0" w:space="0" w:color="auto"/>
                <w:left w:val="none" w:sz="0" w:space="0" w:color="auto"/>
                <w:bottom w:val="none" w:sz="0" w:space="0" w:color="auto"/>
                <w:right w:val="none" w:sz="0" w:space="0" w:color="auto"/>
              </w:divBdr>
              <w:divsChild>
                <w:div w:id="1579361071">
                  <w:marLeft w:val="0"/>
                  <w:marRight w:val="0"/>
                  <w:marTop w:val="0"/>
                  <w:marBottom w:val="0"/>
                  <w:divBdr>
                    <w:top w:val="none" w:sz="0" w:space="0" w:color="auto"/>
                    <w:left w:val="none" w:sz="0" w:space="0" w:color="auto"/>
                    <w:bottom w:val="none" w:sz="0" w:space="0" w:color="auto"/>
                    <w:right w:val="none" w:sz="0" w:space="0" w:color="auto"/>
                  </w:divBdr>
                </w:div>
              </w:divsChild>
            </w:div>
            <w:div w:id="941448561">
              <w:marLeft w:val="0"/>
              <w:marRight w:val="0"/>
              <w:marTop w:val="0"/>
              <w:marBottom w:val="0"/>
              <w:divBdr>
                <w:top w:val="none" w:sz="0" w:space="0" w:color="auto"/>
                <w:left w:val="none" w:sz="0" w:space="0" w:color="auto"/>
                <w:bottom w:val="none" w:sz="0" w:space="0" w:color="auto"/>
                <w:right w:val="none" w:sz="0" w:space="0" w:color="auto"/>
              </w:divBdr>
              <w:divsChild>
                <w:div w:id="1509321196">
                  <w:marLeft w:val="0"/>
                  <w:marRight w:val="0"/>
                  <w:marTop w:val="0"/>
                  <w:marBottom w:val="0"/>
                  <w:divBdr>
                    <w:top w:val="none" w:sz="0" w:space="0" w:color="auto"/>
                    <w:left w:val="none" w:sz="0" w:space="0" w:color="auto"/>
                    <w:bottom w:val="none" w:sz="0" w:space="0" w:color="auto"/>
                    <w:right w:val="none" w:sz="0" w:space="0" w:color="auto"/>
                  </w:divBdr>
                </w:div>
              </w:divsChild>
            </w:div>
            <w:div w:id="190073096">
              <w:marLeft w:val="0"/>
              <w:marRight w:val="0"/>
              <w:marTop w:val="0"/>
              <w:marBottom w:val="0"/>
              <w:divBdr>
                <w:top w:val="none" w:sz="0" w:space="0" w:color="auto"/>
                <w:left w:val="none" w:sz="0" w:space="0" w:color="auto"/>
                <w:bottom w:val="none" w:sz="0" w:space="0" w:color="auto"/>
                <w:right w:val="none" w:sz="0" w:space="0" w:color="auto"/>
              </w:divBdr>
              <w:divsChild>
                <w:div w:id="1620137630">
                  <w:marLeft w:val="0"/>
                  <w:marRight w:val="0"/>
                  <w:marTop w:val="0"/>
                  <w:marBottom w:val="0"/>
                  <w:divBdr>
                    <w:top w:val="none" w:sz="0" w:space="0" w:color="auto"/>
                    <w:left w:val="none" w:sz="0" w:space="0" w:color="auto"/>
                    <w:bottom w:val="none" w:sz="0" w:space="0" w:color="auto"/>
                    <w:right w:val="none" w:sz="0" w:space="0" w:color="auto"/>
                  </w:divBdr>
                </w:div>
              </w:divsChild>
            </w:div>
            <w:div w:id="944727296">
              <w:marLeft w:val="0"/>
              <w:marRight w:val="0"/>
              <w:marTop w:val="0"/>
              <w:marBottom w:val="0"/>
              <w:divBdr>
                <w:top w:val="none" w:sz="0" w:space="0" w:color="auto"/>
                <w:left w:val="none" w:sz="0" w:space="0" w:color="auto"/>
                <w:bottom w:val="none" w:sz="0" w:space="0" w:color="auto"/>
                <w:right w:val="none" w:sz="0" w:space="0" w:color="auto"/>
              </w:divBdr>
              <w:divsChild>
                <w:div w:id="1387879228">
                  <w:marLeft w:val="0"/>
                  <w:marRight w:val="0"/>
                  <w:marTop w:val="0"/>
                  <w:marBottom w:val="0"/>
                  <w:divBdr>
                    <w:top w:val="none" w:sz="0" w:space="0" w:color="auto"/>
                    <w:left w:val="none" w:sz="0" w:space="0" w:color="auto"/>
                    <w:bottom w:val="none" w:sz="0" w:space="0" w:color="auto"/>
                    <w:right w:val="none" w:sz="0" w:space="0" w:color="auto"/>
                  </w:divBdr>
                </w:div>
              </w:divsChild>
            </w:div>
            <w:div w:id="8996117">
              <w:marLeft w:val="0"/>
              <w:marRight w:val="0"/>
              <w:marTop w:val="0"/>
              <w:marBottom w:val="0"/>
              <w:divBdr>
                <w:top w:val="none" w:sz="0" w:space="0" w:color="auto"/>
                <w:left w:val="none" w:sz="0" w:space="0" w:color="auto"/>
                <w:bottom w:val="none" w:sz="0" w:space="0" w:color="auto"/>
                <w:right w:val="none" w:sz="0" w:space="0" w:color="auto"/>
              </w:divBdr>
              <w:divsChild>
                <w:div w:id="1142425230">
                  <w:marLeft w:val="0"/>
                  <w:marRight w:val="0"/>
                  <w:marTop w:val="0"/>
                  <w:marBottom w:val="0"/>
                  <w:divBdr>
                    <w:top w:val="none" w:sz="0" w:space="0" w:color="auto"/>
                    <w:left w:val="none" w:sz="0" w:space="0" w:color="auto"/>
                    <w:bottom w:val="none" w:sz="0" w:space="0" w:color="auto"/>
                    <w:right w:val="none" w:sz="0" w:space="0" w:color="auto"/>
                  </w:divBdr>
                </w:div>
              </w:divsChild>
            </w:div>
            <w:div w:id="1915628110">
              <w:marLeft w:val="0"/>
              <w:marRight w:val="0"/>
              <w:marTop w:val="0"/>
              <w:marBottom w:val="0"/>
              <w:divBdr>
                <w:top w:val="none" w:sz="0" w:space="0" w:color="auto"/>
                <w:left w:val="none" w:sz="0" w:space="0" w:color="auto"/>
                <w:bottom w:val="none" w:sz="0" w:space="0" w:color="auto"/>
                <w:right w:val="none" w:sz="0" w:space="0" w:color="auto"/>
              </w:divBdr>
              <w:divsChild>
                <w:div w:id="1289314881">
                  <w:marLeft w:val="0"/>
                  <w:marRight w:val="0"/>
                  <w:marTop w:val="0"/>
                  <w:marBottom w:val="0"/>
                  <w:divBdr>
                    <w:top w:val="none" w:sz="0" w:space="0" w:color="auto"/>
                    <w:left w:val="none" w:sz="0" w:space="0" w:color="auto"/>
                    <w:bottom w:val="none" w:sz="0" w:space="0" w:color="auto"/>
                    <w:right w:val="none" w:sz="0" w:space="0" w:color="auto"/>
                  </w:divBdr>
                </w:div>
              </w:divsChild>
            </w:div>
            <w:div w:id="318313644">
              <w:marLeft w:val="0"/>
              <w:marRight w:val="0"/>
              <w:marTop w:val="0"/>
              <w:marBottom w:val="0"/>
              <w:divBdr>
                <w:top w:val="none" w:sz="0" w:space="0" w:color="auto"/>
                <w:left w:val="none" w:sz="0" w:space="0" w:color="auto"/>
                <w:bottom w:val="none" w:sz="0" w:space="0" w:color="auto"/>
                <w:right w:val="none" w:sz="0" w:space="0" w:color="auto"/>
              </w:divBdr>
              <w:divsChild>
                <w:div w:id="132870186">
                  <w:marLeft w:val="0"/>
                  <w:marRight w:val="0"/>
                  <w:marTop w:val="0"/>
                  <w:marBottom w:val="0"/>
                  <w:divBdr>
                    <w:top w:val="none" w:sz="0" w:space="0" w:color="auto"/>
                    <w:left w:val="none" w:sz="0" w:space="0" w:color="auto"/>
                    <w:bottom w:val="none" w:sz="0" w:space="0" w:color="auto"/>
                    <w:right w:val="none" w:sz="0" w:space="0" w:color="auto"/>
                  </w:divBdr>
                </w:div>
              </w:divsChild>
            </w:div>
            <w:div w:id="448167872">
              <w:marLeft w:val="0"/>
              <w:marRight w:val="0"/>
              <w:marTop w:val="0"/>
              <w:marBottom w:val="0"/>
              <w:divBdr>
                <w:top w:val="none" w:sz="0" w:space="0" w:color="auto"/>
                <w:left w:val="none" w:sz="0" w:space="0" w:color="auto"/>
                <w:bottom w:val="none" w:sz="0" w:space="0" w:color="auto"/>
                <w:right w:val="none" w:sz="0" w:space="0" w:color="auto"/>
              </w:divBdr>
              <w:divsChild>
                <w:div w:id="443773907">
                  <w:marLeft w:val="0"/>
                  <w:marRight w:val="0"/>
                  <w:marTop w:val="0"/>
                  <w:marBottom w:val="0"/>
                  <w:divBdr>
                    <w:top w:val="none" w:sz="0" w:space="0" w:color="auto"/>
                    <w:left w:val="none" w:sz="0" w:space="0" w:color="auto"/>
                    <w:bottom w:val="none" w:sz="0" w:space="0" w:color="auto"/>
                    <w:right w:val="none" w:sz="0" w:space="0" w:color="auto"/>
                  </w:divBdr>
                </w:div>
              </w:divsChild>
            </w:div>
            <w:div w:id="507015982">
              <w:marLeft w:val="0"/>
              <w:marRight w:val="0"/>
              <w:marTop w:val="0"/>
              <w:marBottom w:val="0"/>
              <w:divBdr>
                <w:top w:val="none" w:sz="0" w:space="0" w:color="auto"/>
                <w:left w:val="none" w:sz="0" w:space="0" w:color="auto"/>
                <w:bottom w:val="none" w:sz="0" w:space="0" w:color="auto"/>
                <w:right w:val="none" w:sz="0" w:space="0" w:color="auto"/>
              </w:divBdr>
              <w:divsChild>
                <w:div w:id="260188167">
                  <w:marLeft w:val="0"/>
                  <w:marRight w:val="0"/>
                  <w:marTop w:val="0"/>
                  <w:marBottom w:val="0"/>
                  <w:divBdr>
                    <w:top w:val="none" w:sz="0" w:space="0" w:color="auto"/>
                    <w:left w:val="none" w:sz="0" w:space="0" w:color="auto"/>
                    <w:bottom w:val="none" w:sz="0" w:space="0" w:color="auto"/>
                    <w:right w:val="none" w:sz="0" w:space="0" w:color="auto"/>
                  </w:divBdr>
                </w:div>
              </w:divsChild>
            </w:div>
            <w:div w:id="223685953">
              <w:marLeft w:val="0"/>
              <w:marRight w:val="0"/>
              <w:marTop w:val="0"/>
              <w:marBottom w:val="0"/>
              <w:divBdr>
                <w:top w:val="none" w:sz="0" w:space="0" w:color="auto"/>
                <w:left w:val="none" w:sz="0" w:space="0" w:color="auto"/>
                <w:bottom w:val="none" w:sz="0" w:space="0" w:color="auto"/>
                <w:right w:val="none" w:sz="0" w:space="0" w:color="auto"/>
              </w:divBdr>
              <w:divsChild>
                <w:div w:id="1730835094">
                  <w:marLeft w:val="0"/>
                  <w:marRight w:val="0"/>
                  <w:marTop w:val="0"/>
                  <w:marBottom w:val="0"/>
                  <w:divBdr>
                    <w:top w:val="none" w:sz="0" w:space="0" w:color="auto"/>
                    <w:left w:val="none" w:sz="0" w:space="0" w:color="auto"/>
                    <w:bottom w:val="none" w:sz="0" w:space="0" w:color="auto"/>
                    <w:right w:val="none" w:sz="0" w:space="0" w:color="auto"/>
                  </w:divBdr>
                </w:div>
              </w:divsChild>
            </w:div>
            <w:div w:id="1661352997">
              <w:marLeft w:val="0"/>
              <w:marRight w:val="0"/>
              <w:marTop w:val="0"/>
              <w:marBottom w:val="0"/>
              <w:divBdr>
                <w:top w:val="none" w:sz="0" w:space="0" w:color="auto"/>
                <w:left w:val="none" w:sz="0" w:space="0" w:color="auto"/>
                <w:bottom w:val="none" w:sz="0" w:space="0" w:color="auto"/>
                <w:right w:val="none" w:sz="0" w:space="0" w:color="auto"/>
              </w:divBdr>
              <w:divsChild>
                <w:div w:id="640577977">
                  <w:marLeft w:val="0"/>
                  <w:marRight w:val="0"/>
                  <w:marTop w:val="0"/>
                  <w:marBottom w:val="0"/>
                  <w:divBdr>
                    <w:top w:val="none" w:sz="0" w:space="0" w:color="auto"/>
                    <w:left w:val="none" w:sz="0" w:space="0" w:color="auto"/>
                    <w:bottom w:val="none" w:sz="0" w:space="0" w:color="auto"/>
                    <w:right w:val="none" w:sz="0" w:space="0" w:color="auto"/>
                  </w:divBdr>
                </w:div>
              </w:divsChild>
            </w:div>
            <w:div w:id="1388839656">
              <w:marLeft w:val="0"/>
              <w:marRight w:val="0"/>
              <w:marTop w:val="0"/>
              <w:marBottom w:val="0"/>
              <w:divBdr>
                <w:top w:val="none" w:sz="0" w:space="0" w:color="auto"/>
                <w:left w:val="none" w:sz="0" w:space="0" w:color="auto"/>
                <w:bottom w:val="none" w:sz="0" w:space="0" w:color="auto"/>
                <w:right w:val="none" w:sz="0" w:space="0" w:color="auto"/>
              </w:divBdr>
              <w:divsChild>
                <w:div w:id="1780833192">
                  <w:marLeft w:val="0"/>
                  <w:marRight w:val="0"/>
                  <w:marTop w:val="0"/>
                  <w:marBottom w:val="0"/>
                  <w:divBdr>
                    <w:top w:val="none" w:sz="0" w:space="0" w:color="auto"/>
                    <w:left w:val="none" w:sz="0" w:space="0" w:color="auto"/>
                    <w:bottom w:val="none" w:sz="0" w:space="0" w:color="auto"/>
                    <w:right w:val="none" w:sz="0" w:space="0" w:color="auto"/>
                  </w:divBdr>
                </w:div>
              </w:divsChild>
            </w:div>
            <w:div w:id="2141916015">
              <w:marLeft w:val="0"/>
              <w:marRight w:val="0"/>
              <w:marTop w:val="0"/>
              <w:marBottom w:val="0"/>
              <w:divBdr>
                <w:top w:val="none" w:sz="0" w:space="0" w:color="auto"/>
                <w:left w:val="none" w:sz="0" w:space="0" w:color="auto"/>
                <w:bottom w:val="none" w:sz="0" w:space="0" w:color="auto"/>
                <w:right w:val="none" w:sz="0" w:space="0" w:color="auto"/>
              </w:divBdr>
              <w:divsChild>
                <w:div w:id="2015838956">
                  <w:marLeft w:val="0"/>
                  <w:marRight w:val="0"/>
                  <w:marTop w:val="0"/>
                  <w:marBottom w:val="0"/>
                  <w:divBdr>
                    <w:top w:val="none" w:sz="0" w:space="0" w:color="auto"/>
                    <w:left w:val="none" w:sz="0" w:space="0" w:color="auto"/>
                    <w:bottom w:val="none" w:sz="0" w:space="0" w:color="auto"/>
                    <w:right w:val="none" w:sz="0" w:space="0" w:color="auto"/>
                  </w:divBdr>
                </w:div>
              </w:divsChild>
            </w:div>
            <w:div w:id="777025831">
              <w:marLeft w:val="0"/>
              <w:marRight w:val="0"/>
              <w:marTop w:val="0"/>
              <w:marBottom w:val="0"/>
              <w:divBdr>
                <w:top w:val="none" w:sz="0" w:space="0" w:color="auto"/>
                <w:left w:val="none" w:sz="0" w:space="0" w:color="auto"/>
                <w:bottom w:val="none" w:sz="0" w:space="0" w:color="auto"/>
                <w:right w:val="none" w:sz="0" w:space="0" w:color="auto"/>
              </w:divBdr>
              <w:divsChild>
                <w:div w:id="526406049">
                  <w:marLeft w:val="0"/>
                  <w:marRight w:val="0"/>
                  <w:marTop w:val="0"/>
                  <w:marBottom w:val="0"/>
                  <w:divBdr>
                    <w:top w:val="none" w:sz="0" w:space="0" w:color="auto"/>
                    <w:left w:val="none" w:sz="0" w:space="0" w:color="auto"/>
                    <w:bottom w:val="none" w:sz="0" w:space="0" w:color="auto"/>
                    <w:right w:val="none" w:sz="0" w:space="0" w:color="auto"/>
                  </w:divBdr>
                </w:div>
              </w:divsChild>
            </w:div>
            <w:div w:id="1639412820">
              <w:marLeft w:val="0"/>
              <w:marRight w:val="0"/>
              <w:marTop w:val="0"/>
              <w:marBottom w:val="0"/>
              <w:divBdr>
                <w:top w:val="none" w:sz="0" w:space="0" w:color="auto"/>
                <w:left w:val="none" w:sz="0" w:space="0" w:color="auto"/>
                <w:bottom w:val="none" w:sz="0" w:space="0" w:color="auto"/>
                <w:right w:val="none" w:sz="0" w:space="0" w:color="auto"/>
              </w:divBdr>
              <w:divsChild>
                <w:div w:id="183641046">
                  <w:marLeft w:val="0"/>
                  <w:marRight w:val="0"/>
                  <w:marTop w:val="0"/>
                  <w:marBottom w:val="0"/>
                  <w:divBdr>
                    <w:top w:val="none" w:sz="0" w:space="0" w:color="auto"/>
                    <w:left w:val="none" w:sz="0" w:space="0" w:color="auto"/>
                    <w:bottom w:val="none" w:sz="0" w:space="0" w:color="auto"/>
                    <w:right w:val="none" w:sz="0" w:space="0" w:color="auto"/>
                  </w:divBdr>
                </w:div>
              </w:divsChild>
            </w:div>
            <w:div w:id="1220825882">
              <w:marLeft w:val="0"/>
              <w:marRight w:val="0"/>
              <w:marTop w:val="0"/>
              <w:marBottom w:val="0"/>
              <w:divBdr>
                <w:top w:val="none" w:sz="0" w:space="0" w:color="auto"/>
                <w:left w:val="none" w:sz="0" w:space="0" w:color="auto"/>
                <w:bottom w:val="none" w:sz="0" w:space="0" w:color="auto"/>
                <w:right w:val="none" w:sz="0" w:space="0" w:color="auto"/>
              </w:divBdr>
              <w:divsChild>
                <w:div w:id="1961255848">
                  <w:marLeft w:val="0"/>
                  <w:marRight w:val="0"/>
                  <w:marTop w:val="0"/>
                  <w:marBottom w:val="0"/>
                  <w:divBdr>
                    <w:top w:val="none" w:sz="0" w:space="0" w:color="auto"/>
                    <w:left w:val="none" w:sz="0" w:space="0" w:color="auto"/>
                    <w:bottom w:val="none" w:sz="0" w:space="0" w:color="auto"/>
                    <w:right w:val="none" w:sz="0" w:space="0" w:color="auto"/>
                  </w:divBdr>
                </w:div>
              </w:divsChild>
            </w:div>
            <w:div w:id="1287389650">
              <w:marLeft w:val="0"/>
              <w:marRight w:val="0"/>
              <w:marTop w:val="0"/>
              <w:marBottom w:val="0"/>
              <w:divBdr>
                <w:top w:val="none" w:sz="0" w:space="0" w:color="auto"/>
                <w:left w:val="none" w:sz="0" w:space="0" w:color="auto"/>
                <w:bottom w:val="none" w:sz="0" w:space="0" w:color="auto"/>
                <w:right w:val="none" w:sz="0" w:space="0" w:color="auto"/>
              </w:divBdr>
              <w:divsChild>
                <w:div w:id="773789599">
                  <w:marLeft w:val="0"/>
                  <w:marRight w:val="0"/>
                  <w:marTop w:val="0"/>
                  <w:marBottom w:val="0"/>
                  <w:divBdr>
                    <w:top w:val="none" w:sz="0" w:space="0" w:color="auto"/>
                    <w:left w:val="none" w:sz="0" w:space="0" w:color="auto"/>
                    <w:bottom w:val="none" w:sz="0" w:space="0" w:color="auto"/>
                    <w:right w:val="none" w:sz="0" w:space="0" w:color="auto"/>
                  </w:divBdr>
                </w:div>
              </w:divsChild>
            </w:div>
            <w:div w:id="638846849">
              <w:marLeft w:val="0"/>
              <w:marRight w:val="0"/>
              <w:marTop w:val="0"/>
              <w:marBottom w:val="0"/>
              <w:divBdr>
                <w:top w:val="none" w:sz="0" w:space="0" w:color="auto"/>
                <w:left w:val="none" w:sz="0" w:space="0" w:color="auto"/>
                <w:bottom w:val="none" w:sz="0" w:space="0" w:color="auto"/>
                <w:right w:val="none" w:sz="0" w:space="0" w:color="auto"/>
              </w:divBdr>
              <w:divsChild>
                <w:div w:id="1368216770">
                  <w:marLeft w:val="0"/>
                  <w:marRight w:val="0"/>
                  <w:marTop w:val="0"/>
                  <w:marBottom w:val="0"/>
                  <w:divBdr>
                    <w:top w:val="none" w:sz="0" w:space="0" w:color="auto"/>
                    <w:left w:val="none" w:sz="0" w:space="0" w:color="auto"/>
                    <w:bottom w:val="none" w:sz="0" w:space="0" w:color="auto"/>
                    <w:right w:val="none" w:sz="0" w:space="0" w:color="auto"/>
                  </w:divBdr>
                </w:div>
              </w:divsChild>
            </w:div>
            <w:div w:id="1555658862">
              <w:marLeft w:val="0"/>
              <w:marRight w:val="0"/>
              <w:marTop w:val="0"/>
              <w:marBottom w:val="0"/>
              <w:divBdr>
                <w:top w:val="none" w:sz="0" w:space="0" w:color="auto"/>
                <w:left w:val="none" w:sz="0" w:space="0" w:color="auto"/>
                <w:bottom w:val="none" w:sz="0" w:space="0" w:color="auto"/>
                <w:right w:val="none" w:sz="0" w:space="0" w:color="auto"/>
              </w:divBdr>
              <w:divsChild>
                <w:div w:id="1564675842">
                  <w:marLeft w:val="0"/>
                  <w:marRight w:val="0"/>
                  <w:marTop w:val="0"/>
                  <w:marBottom w:val="0"/>
                  <w:divBdr>
                    <w:top w:val="none" w:sz="0" w:space="0" w:color="auto"/>
                    <w:left w:val="none" w:sz="0" w:space="0" w:color="auto"/>
                    <w:bottom w:val="none" w:sz="0" w:space="0" w:color="auto"/>
                    <w:right w:val="none" w:sz="0" w:space="0" w:color="auto"/>
                  </w:divBdr>
                </w:div>
              </w:divsChild>
            </w:div>
            <w:div w:id="908687790">
              <w:marLeft w:val="0"/>
              <w:marRight w:val="0"/>
              <w:marTop w:val="0"/>
              <w:marBottom w:val="0"/>
              <w:divBdr>
                <w:top w:val="none" w:sz="0" w:space="0" w:color="auto"/>
                <w:left w:val="none" w:sz="0" w:space="0" w:color="auto"/>
                <w:bottom w:val="none" w:sz="0" w:space="0" w:color="auto"/>
                <w:right w:val="none" w:sz="0" w:space="0" w:color="auto"/>
              </w:divBdr>
              <w:divsChild>
                <w:div w:id="894857175">
                  <w:marLeft w:val="0"/>
                  <w:marRight w:val="0"/>
                  <w:marTop w:val="0"/>
                  <w:marBottom w:val="0"/>
                  <w:divBdr>
                    <w:top w:val="none" w:sz="0" w:space="0" w:color="auto"/>
                    <w:left w:val="none" w:sz="0" w:space="0" w:color="auto"/>
                    <w:bottom w:val="none" w:sz="0" w:space="0" w:color="auto"/>
                    <w:right w:val="none" w:sz="0" w:space="0" w:color="auto"/>
                  </w:divBdr>
                </w:div>
              </w:divsChild>
            </w:div>
            <w:div w:id="121772774">
              <w:marLeft w:val="0"/>
              <w:marRight w:val="0"/>
              <w:marTop w:val="0"/>
              <w:marBottom w:val="0"/>
              <w:divBdr>
                <w:top w:val="none" w:sz="0" w:space="0" w:color="auto"/>
                <w:left w:val="none" w:sz="0" w:space="0" w:color="auto"/>
                <w:bottom w:val="none" w:sz="0" w:space="0" w:color="auto"/>
                <w:right w:val="none" w:sz="0" w:space="0" w:color="auto"/>
              </w:divBdr>
              <w:divsChild>
                <w:div w:id="648096731">
                  <w:marLeft w:val="0"/>
                  <w:marRight w:val="0"/>
                  <w:marTop w:val="0"/>
                  <w:marBottom w:val="0"/>
                  <w:divBdr>
                    <w:top w:val="none" w:sz="0" w:space="0" w:color="auto"/>
                    <w:left w:val="none" w:sz="0" w:space="0" w:color="auto"/>
                    <w:bottom w:val="none" w:sz="0" w:space="0" w:color="auto"/>
                    <w:right w:val="none" w:sz="0" w:space="0" w:color="auto"/>
                  </w:divBdr>
                </w:div>
              </w:divsChild>
            </w:div>
            <w:div w:id="1404640157">
              <w:marLeft w:val="0"/>
              <w:marRight w:val="0"/>
              <w:marTop w:val="0"/>
              <w:marBottom w:val="0"/>
              <w:divBdr>
                <w:top w:val="none" w:sz="0" w:space="0" w:color="auto"/>
                <w:left w:val="none" w:sz="0" w:space="0" w:color="auto"/>
                <w:bottom w:val="none" w:sz="0" w:space="0" w:color="auto"/>
                <w:right w:val="none" w:sz="0" w:space="0" w:color="auto"/>
              </w:divBdr>
              <w:divsChild>
                <w:div w:id="2055813029">
                  <w:marLeft w:val="0"/>
                  <w:marRight w:val="0"/>
                  <w:marTop w:val="0"/>
                  <w:marBottom w:val="0"/>
                  <w:divBdr>
                    <w:top w:val="none" w:sz="0" w:space="0" w:color="auto"/>
                    <w:left w:val="none" w:sz="0" w:space="0" w:color="auto"/>
                    <w:bottom w:val="none" w:sz="0" w:space="0" w:color="auto"/>
                    <w:right w:val="none" w:sz="0" w:space="0" w:color="auto"/>
                  </w:divBdr>
                </w:div>
              </w:divsChild>
            </w:div>
            <w:div w:id="534394654">
              <w:marLeft w:val="0"/>
              <w:marRight w:val="0"/>
              <w:marTop w:val="0"/>
              <w:marBottom w:val="0"/>
              <w:divBdr>
                <w:top w:val="none" w:sz="0" w:space="0" w:color="auto"/>
                <w:left w:val="none" w:sz="0" w:space="0" w:color="auto"/>
                <w:bottom w:val="none" w:sz="0" w:space="0" w:color="auto"/>
                <w:right w:val="none" w:sz="0" w:space="0" w:color="auto"/>
              </w:divBdr>
              <w:divsChild>
                <w:div w:id="1467089904">
                  <w:marLeft w:val="0"/>
                  <w:marRight w:val="0"/>
                  <w:marTop w:val="0"/>
                  <w:marBottom w:val="0"/>
                  <w:divBdr>
                    <w:top w:val="none" w:sz="0" w:space="0" w:color="auto"/>
                    <w:left w:val="none" w:sz="0" w:space="0" w:color="auto"/>
                    <w:bottom w:val="none" w:sz="0" w:space="0" w:color="auto"/>
                    <w:right w:val="none" w:sz="0" w:space="0" w:color="auto"/>
                  </w:divBdr>
                </w:div>
              </w:divsChild>
            </w:div>
            <w:div w:id="2089576296">
              <w:marLeft w:val="0"/>
              <w:marRight w:val="0"/>
              <w:marTop w:val="0"/>
              <w:marBottom w:val="0"/>
              <w:divBdr>
                <w:top w:val="none" w:sz="0" w:space="0" w:color="auto"/>
                <w:left w:val="none" w:sz="0" w:space="0" w:color="auto"/>
                <w:bottom w:val="none" w:sz="0" w:space="0" w:color="auto"/>
                <w:right w:val="none" w:sz="0" w:space="0" w:color="auto"/>
              </w:divBdr>
              <w:divsChild>
                <w:div w:id="426001990">
                  <w:marLeft w:val="0"/>
                  <w:marRight w:val="0"/>
                  <w:marTop w:val="0"/>
                  <w:marBottom w:val="0"/>
                  <w:divBdr>
                    <w:top w:val="none" w:sz="0" w:space="0" w:color="auto"/>
                    <w:left w:val="none" w:sz="0" w:space="0" w:color="auto"/>
                    <w:bottom w:val="none" w:sz="0" w:space="0" w:color="auto"/>
                    <w:right w:val="none" w:sz="0" w:space="0" w:color="auto"/>
                  </w:divBdr>
                </w:div>
              </w:divsChild>
            </w:div>
            <w:div w:id="1077629521">
              <w:marLeft w:val="0"/>
              <w:marRight w:val="0"/>
              <w:marTop w:val="0"/>
              <w:marBottom w:val="0"/>
              <w:divBdr>
                <w:top w:val="none" w:sz="0" w:space="0" w:color="auto"/>
                <w:left w:val="none" w:sz="0" w:space="0" w:color="auto"/>
                <w:bottom w:val="none" w:sz="0" w:space="0" w:color="auto"/>
                <w:right w:val="none" w:sz="0" w:space="0" w:color="auto"/>
              </w:divBdr>
              <w:divsChild>
                <w:div w:id="590629861">
                  <w:marLeft w:val="0"/>
                  <w:marRight w:val="0"/>
                  <w:marTop w:val="0"/>
                  <w:marBottom w:val="0"/>
                  <w:divBdr>
                    <w:top w:val="none" w:sz="0" w:space="0" w:color="auto"/>
                    <w:left w:val="none" w:sz="0" w:space="0" w:color="auto"/>
                    <w:bottom w:val="none" w:sz="0" w:space="0" w:color="auto"/>
                    <w:right w:val="none" w:sz="0" w:space="0" w:color="auto"/>
                  </w:divBdr>
                </w:div>
              </w:divsChild>
            </w:div>
            <w:div w:id="577787894">
              <w:marLeft w:val="0"/>
              <w:marRight w:val="0"/>
              <w:marTop w:val="0"/>
              <w:marBottom w:val="0"/>
              <w:divBdr>
                <w:top w:val="none" w:sz="0" w:space="0" w:color="auto"/>
                <w:left w:val="none" w:sz="0" w:space="0" w:color="auto"/>
                <w:bottom w:val="none" w:sz="0" w:space="0" w:color="auto"/>
                <w:right w:val="none" w:sz="0" w:space="0" w:color="auto"/>
              </w:divBdr>
              <w:divsChild>
                <w:div w:id="243804337">
                  <w:marLeft w:val="0"/>
                  <w:marRight w:val="0"/>
                  <w:marTop w:val="0"/>
                  <w:marBottom w:val="0"/>
                  <w:divBdr>
                    <w:top w:val="none" w:sz="0" w:space="0" w:color="auto"/>
                    <w:left w:val="none" w:sz="0" w:space="0" w:color="auto"/>
                    <w:bottom w:val="none" w:sz="0" w:space="0" w:color="auto"/>
                    <w:right w:val="none" w:sz="0" w:space="0" w:color="auto"/>
                  </w:divBdr>
                </w:div>
              </w:divsChild>
            </w:div>
            <w:div w:id="930622235">
              <w:marLeft w:val="0"/>
              <w:marRight w:val="0"/>
              <w:marTop w:val="0"/>
              <w:marBottom w:val="0"/>
              <w:divBdr>
                <w:top w:val="none" w:sz="0" w:space="0" w:color="auto"/>
                <w:left w:val="none" w:sz="0" w:space="0" w:color="auto"/>
                <w:bottom w:val="none" w:sz="0" w:space="0" w:color="auto"/>
                <w:right w:val="none" w:sz="0" w:space="0" w:color="auto"/>
              </w:divBdr>
              <w:divsChild>
                <w:div w:id="129399761">
                  <w:marLeft w:val="0"/>
                  <w:marRight w:val="0"/>
                  <w:marTop w:val="0"/>
                  <w:marBottom w:val="0"/>
                  <w:divBdr>
                    <w:top w:val="none" w:sz="0" w:space="0" w:color="auto"/>
                    <w:left w:val="none" w:sz="0" w:space="0" w:color="auto"/>
                    <w:bottom w:val="none" w:sz="0" w:space="0" w:color="auto"/>
                    <w:right w:val="none" w:sz="0" w:space="0" w:color="auto"/>
                  </w:divBdr>
                </w:div>
              </w:divsChild>
            </w:div>
            <w:div w:id="1824661719">
              <w:marLeft w:val="0"/>
              <w:marRight w:val="0"/>
              <w:marTop w:val="0"/>
              <w:marBottom w:val="0"/>
              <w:divBdr>
                <w:top w:val="none" w:sz="0" w:space="0" w:color="auto"/>
                <w:left w:val="none" w:sz="0" w:space="0" w:color="auto"/>
                <w:bottom w:val="none" w:sz="0" w:space="0" w:color="auto"/>
                <w:right w:val="none" w:sz="0" w:space="0" w:color="auto"/>
              </w:divBdr>
              <w:divsChild>
                <w:div w:id="954874383">
                  <w:marLeft w:val="0"/>
                  <w:marRight w:val="0"/>
                  <w:marTop w:val="0"/>
                  <w:marBottom w:val="0"/>
                  <w:divBdr>
                    <w:top w:val="none" w:sz="0" w:space="0" w:color="auto"/>
                    <w:left w:val="none" w:sz="0" w:space="0" w:color="auto"/>
                    <w:bottom w:val="none" w:sz="0" w:space="0" w:color="auto"/>
                    <w:right w:val="none" w:sz="0" w:space="0" w:color="auto"/>
                  </w:divBdr>
                </w:div>
              </w:divsChild>
            </w:div>
            <w:div w:id="382143862">
              <w:marLeft w:val="0"/>
              <w:marRight w:val="0"/>
              <w:marTop w:val="0"/>
              <w:marBottom w:val="0"/>
              <w:divBdr>
                <w:top w:val="none" w:sz="0" w:space="0" w:color="auto"/>
                <w:left w:val="none" w:sz="0" w:space="0" w:color="auto"/>
                <w:bottom w:val="none" w:sz="0" w:space="0" w:color="auto"/>
                <w:right w:val="none" w:sz="0" w:space="0" w:color="auto"/>
              </w:divBdr>
              <w:divsChild>
                <w:div w:id="1824856149">
                  <w:marLeft w:val="0"/>
                  <w:marRight w:val="0"/>
                  <w:marTop w:val="0"/>
                  <w:marBottom w:val="0"/>
                  <w:divBdr>
                    <w:top w:val="none" w:sz="0" w:space="0" w:color="auto"/>
                    <w:left w:val="none" w:sz="0" w:space="0" w:color="auto"/>
                    <w:bottom w:val="none" w:sz="0" w:space="0" w:color="auto"/>
                    <w:right w:val="none" w:sz="0" w:space="0" w:color="auto"/>
                  </w:divBdr>
                </w:div>
              </w:divsChild>
            </w:div>
            <w:div w:id="1789203765">
              <w:marLeft w:val="0"/>
              <w:marRight w:val="0"/>
              <w:marTop w:val="0"/>
              <w:marBottom w:val="0"/>
              <w:divBdr>
                <w:top w:val="none" w:sz="0" w:space="0" w:color="auto"/>
                <w:left w:val="none" w:sz="0" w:space="0" w:color="auto"/>
                <w:bottom w:val="none" w:sz="0" w:space="0" w:color="auto"/>
                <w:right w:val="none" w:sz="0" w:space="0" w:color="auto"/>
              </w:divBdr>
              <w:divsChild>
                <w:div w:id="1815487743">
                  <w:marLeft w:val="0"/>
                  <w:marRight w:val="0"/>
                  <w:marTop w:val="0"/>
                  <w:marBottom w:val="0"/>
                  <w:divBdr>
                    <w:top w:val="none" w:sz="0" w:space="0" w:color="auto"/>
                    <w:left w:val="none" w:sz="0" w:space="0" w:color="auto"/>
                    <w:bottom w:val="none" w:sz="0" w:space="0" w:color="auto"/>
                    <w:right w:val="none" w:sz="0" w:space="0" w:color="auto"/>
                  </w:divBdr>
                </w:div>
              </w:divsChild>
            </w:div>
            <w:div w:id="1282878270">
              <w:marLeft w:val="0"/>
              <w:marRight w:val="0"/>
              <w:marTop w:val="0"/>
              <w:marBottom w:val="0"/>
              <w:divBdr>
                <w:top w:val="none" w:sz="0" w:space="0" w:color="auto"/>
                <w:left w:val="none" w:sz="0" w:space="0" w:color="auto"/>
                <w:bottom w:val="none" w:sz="0" w:space="0" w:color="auto"/>
                <w:right w:val="none" w:sz="0" w:space="0" w:color="auto"/>
              </w:divBdr>
              <w:divsChild>
                <w:div w:id="776602963">
                  <w:marLeft w:val="0"/>
                  <w:marRight w:val="0"/>
                  <w:marTop w:val="0"/>
                  <w:marBottom w:val="0"/>
                  <w:divBdr>
                    <w:top w:val="none" w:sz="0" w:space="0" w:color="auto"/>
                    <w:left w:val="none" w:sz="0" w:space="0" w:color="auto"/>
                    <w:bottom w:val="none" w:sz="0" w:space="0" w:color="auto"/>
                    <w:right w:val="none" w:sz="0" w:space="0" w:color="auto"/>
                  </w:divBdr>
                </w:div>
              </w:divsChild>
            </w:div>
            <w:div w:id="1314020232">
              <w:marLeft w:val="0"/>
              <w:marRight w:val="0"/>
              <w:marTop w:val="0"/>
              <w:marBottom w:val="0"/>
              <w:divBdr>
                <w:top w:val="none" w:sz="0" w:space="0" w:color="auto"/>
                <w:left w:val="none" w:sz="0" w:space="0" w:color="auto"/>
                <w:bottom w:val="none" w:sz="0" w:space="0" w:color="auto"/>
                <w:right w:val="none" w:sz="0" w:space="0" w:color="auto"/>
              </w:divBdr>
              <w:divsChild>
                <w:div w:id="240871820">
                  <w:marLeft w:val="0"/>
                  <w:marRight w:val="0"/>
                  <w:marTop w:val="0"/>
                  <w:marBottom w:val="0"/>
                  <w:divBdr>
                    <w:top w:val="none" w:sz="0" w:space="0" w:color="auto"/>
                    <w:left w:val="none" w:sz="0" w:space="0" w:color="auto"/>
                    <w:bottom w:val="none" w:sz="0" w:space="0" w:color="auto"/>
                    <w:right w:val="none" w:sz="0" w:space="0" w:color="auto"/>
                  </w:divBdr>
                </w:div>
              </w:divsChild>
            </w:div>
            <w:div w:id="712772809">
              <w:marLeft w:val="0"/>
              <w:marRight w:val="0"/>
              <w:marTop w:val="0"/>
              <w:marBottom w:val="0"/>
              <w:divBdr>
                <w:top w:val="none" w:sz="0" w:space="0" w:color="auto"/>
                <w:left w:val="none" w:sz="0" w:space="0" w:color="auto"/>
                <w:bottom w:val="none" w:sz="0" w:space="0" w:color="auto"/>
                <w:right w:val="none" w:sz="0" w:space="0" w:color="auto"/>
              </w:divBdr>
              <w:divsChild>
                <w:div w:id="302467105">
                  <w:marLeft w:val="0"/>
                  <w:marRight w:val="0"/>
                  <w:marTop w:val="0"/>
                  <w:marBottom w:val="0"/>
                  <w:divBdr>
                    <w:top w:val="none" w:sz="0" w:space="0" w:color="auto"/>
                    <w:left w:val="none" w:sz="0" w:space="0" w:color="auto"/>
                    <w:bottom w:val="none" w:sz="0" w:space="0" w:color="auto"/>
                    <w:right w:val="none" w:sz="0" w:space="0" w:color="auto"/>
                  </w:divBdr>
                </w:div>
              </w:divsChild>
            </w:div>
            <w:div w:id="1311403413">
              <w:marLeft w:val="0"/>
              <w:marRight w:val="0"/>
              <w:marTop w:val="0"/>
              <w:marBottom w:val="0"/>
              <w:divBdr>
                <w:top w:val="none" w:sz="0" w:space="0" w:color="auto"/>
                <w:left w:val="none" w:sz="0" w:space="0" w:color="auto"/>
                <w:bottom w:val="none" w:sz="0" w:space="0" w:color="auto"/>
                <w:right w:val="none" w:sz="0" w:space="0" w:color="auto"/>
              </w:divBdr>
              <w:divsChild>
                <w:div w:id="403383584">
                  <w:marLeft w:val="0"/>
                  <w:marRight w:val="0"/>
                  <w:marTop w:val="0"/>
                  <w:marBottom w:val="0"/>
                  <w:divBdr>
                    <w:top w:val="none" w:sz="0" w:space="0" w:color="auto"/>
                    <w:left w:val="none" w:sz="0" w:space="0" w:color="auto"/>
                    <w:bottom w:val="none" w:sz="0" w:space="0" w:color="auto"/>
                    <w:right w:val="none" w:sz="0" w:space="0" w:color="auto"/>
                  </w:divBdr>
                </w:div>
              </w:divsChild>
            </w:div>
            <w:div w:id="154424120">
              <w:marLeft w:val="0"/>
              <w:marRight w:val="0"/>
              <w:marTop w:val="0"/>
              <w:marBottom w:val="0"/>
              <w:divBdr>
                <w:top w:val="none" w:sz="0" w:space="0" w:color="auto"/>
                <w:left w:val="none" w:sz="0" w:space="0" w:color="auto"/>
                <w:bottom w:val="none" w:sz="0" w:space="0" w:color="auto"/>
                <w:right w:val="none" w:sz="0" w:space="0" w:color="auto"/>
              </w:divBdr>
              <w:divsChild>
                <w:div w:id="584191321">
                  <w:marLeft w:val="0"/>
                  <w:marRight w:val="0"/>
                  <w:marTop w:val="0"/>
                  <w:marBottom w:val="0"/>
                  <w:divBdr>
                    <w:top w:val="none" w:sz="0" w:space="0" w:color="auto"/>
                    <w:left w:val="none" w:sz="0" w:space="0" w:color="auto"/>
                    <w:bottom w:val="none" w:sz="0" w:space="0" w:color="auto"/>
                    <w:right w:val="none" w:sz="0" w:space="0" w:color="auto"/>
                  </w:divBdr>
                </w:div>
              </w:divsChild>
            </w:div>
            <w:div w:id="1950817605">
              <w:marLeft w:val="0"/>
              <w:marRight w:val="0"/>
              <w:marTop w:val="0"/>
              <w:marBottom w:val="0"/>
              <w:divBdr>
                <w:top w:val="none" w:sz="0" w:space="0" w:color="auto"/>
                <w:left w:val="none" w:sz="0" w:space="0" w:color="auto"/>
                <w:bottom w:val="none" w:sz="0" w:space="0" w:color="auto"/>
                <w:right w:val="none" w:sz="0" w:space="0" w:color="auto"/>
              </w:divBdr>
              <w:divsChild>
                <w:div w:id="502550950">
                  <w:marLeft w:val="0"/>
                  <w:marRight w:val="0"/>
                  <w:marTop w:val="0"/>
                  <w:marBottom w:val="0"/>
                  <w:divBdr>
                    <w:top w:val="none" w:sz="0" w:space="0" w:color="auto"/>
                    <w:left w:val="none" w:sz="0" w:space="0" w:color="auto"/>
                    <w:bottom w:val="none" w:sz="0" w:space="0" w:color="auto"/>
                    <w:right w:val="none" w:sz="0" w:space="0" w:color="auto"/>
                  </w:divBdr>
                </w:div>
              </w:divsChild>
            </w:div>
            <w:div w:id="1084762165">
              <w:marLeft w:val="0"/>
              <w:marRight w:val="0"/>
              <w:marTop w:val="0"/>
              <w:marBottom w:val="0"/>
              <w:divBdr>
                <w:top w:val="none" w:sz="0" w:space="0" w:color="auto"/>
                <w:left w:val="none" w:sz="0" w:space="0" w:color="auto"/>
                <w:bottom w:val="none" w:sz="0" w:space="0" w:color="auto"/>
                <w:right w:val="none" w:sz="0" w:space="0" w:color="auto"/>
              </w:divBdr>
              <w:divsChild>
                <w:div w:id="2143693535">
                  <w:marLeft w:val="0"/>
                  <w:marRight w:val="0"/>
                  <w:marTop w:val="0"/>
                  <w:marBottom w:val="0"/>
                  <w:divBdr>
                    <w:top w:val="none" w:sz="0" w:space="0" w:color="auto"/>
                    <w:left w:val="none" w:sz="0" w:space="0" w:color="auto"/>
                    <w:bottom w:val="none" w:sz="0" w:space="0" w:color="auto"/>
                    <w:right w:val="none" w:sz="0" w:space="0" w:color="auto"/>
                  </w:divBdr>
                </w:div>
              </w:divsChild>
            </w:div>
            <w:div w:id="1917937679">
              <w:marLeft w:val="0"/>
              <w:marRight w:val="0"/>
              <w:marTop w:val="0"/>
              <w:marBottom w:val="0"/>
              <w:divBdr>
                <w:top w:val="none" w:sz="0" w:space="0" w:color="auto"/>
                <w:left w:val="none" w:sz="0" w:space="0" w:color="auto"/>
                <w:bottom w:val="none" w:sz="0" w:space="0" w:color="auto"/>
                <w:right w:val="none" w:sz="0" w:space="0" w:color="auto"/>
              </w:divBdr>
              <w:divsChild>
                <w:div w:id="118451974">
                  <w:marLeft w:val="0"/>
                  <w:marRight w:val="0"/>
                  <w:marTop w:val="0"/>
                  <w:marBottom w:val="0"/>
                  <w:divBdr>
                    <w:top w:val="none" w:sz="0" w:space="0" w:color="auto"/>
                    <w:left w:val="none" w:sz="0" w:space="0" w:color="auto"/>
                    <w:bottom w:val="none" w:sz="0" w:space="0" w:color="auto"/>
                    <w:right w:val="none" w:sz="0" w:space="0" w:color="auto"/>
                  </w:divBdr>
                </w:div>
              </w:divsChild>
            </w:div>
            <w:div w:id="1892695300">
              <w:marLeft w:val="0"/>
              <w:marRight w:val="0"/>
              <w:marTop w:val="0"/>
              <w:marBottom w:val="0"/>
              <w:divBdr>
                <w:top w:val="none" w:sz="0" w:space="0" w:color="auto"/>
                <w:left w:val="none" w:sz="0" w:space="0" w:color="auto"/>
                <w:bottom w:val="none" w:sz="0" w:space="0" w:color="auto"/>
                <w:right w:val="none" w:sz="0" w:space="0" w:color="auto"/>
              </w:divBdr>
              <w:divsChild>
                <w:div w:id="988509996">
                  <w:marLeft w:val="0"/>
                  <w:marRight w:val="0"/>
                  <w:marTop w:val="0"/>
                  <w:marBottom w:val="0"/>
                  <w:divBdr>
                    <w:top w:val="none" w:sz="0" w:space="0" w:color="auto"/>
                    <w:left w:val="none" w:sz="0" w:space="0" w:color="auto"/>
                    <w:bottom w:val="none" w:sz="0" w:space="0" w:color="auto"/>
                    <w:right w:val="none" w:sz="0" w:space="0" w:color="auto"/>
                  </w:divBdr>
                </w:div>
              </w:divsChild>
            </w:div>
            <w:div w:id="389115414">
              <w:marLeft w:val="0"/>
              <w:marRight w:val="0"/>
              <w:marTop w:val="0"/>
              <w:marBottom w:val="0"/>
              <w:divBdr>
                <w:top w:val="none" w:sz="0" w:space="0" w:color="auto"/>
                <w:left w:val="none" w:sz="0" w:space="0" w:color="auto"/>
                <w:bottom w:val="none" w:sz="0" w:space="0" w:color="auto"/>
                <w:right w:val="none" w:sz="0" w:space="0" w:color="auto"/>
              </w:divBdr>
              <w:divsChild>
                <w:div w:id="1255354966">
                  <w:marLeft w:val="0"/>
                  <w:marRight w:val="0"/>
                  <w:marTop w:val="0"/>
                  <w:marBottom w:val="0"/>
                  <w:divBdr>
                    <w:top w:val="none" w:sz="0" w:space="0" w:color="auto"/>
                    <w:left w:val="none" w:sz="0" w:space="0" w:color="auto"/>
                    <w:bottom w:val="none" w:sz="0" w:space="0" w:color="auto"/>
                    <w:right w:val="none" w:sz="0" w:space="0" w:color="auto"/>
                  </w:divBdr>
                </w:div>
              </w:divsChild>
            </w:div>
            <w:div w:id="2029286614">
              <w:marLeft w:val="0"/>
              <w:marRight w:val="0"/>
              <w:marTop w:val="0"/>
              <w:marBottom w:val="0"/>
              <w:divBdr>
                <w:top w:val="none" w:sz="0" w:space="0" w:color="auto"/>
                <w:left w:val="none" w:sz="0" w:space="0" w:color="auto"/>
                <w:bottom w:val="none" w:sz="0" w:space="0" w:color="auto"/>
                <w:right w:val="none" w:sz="0" w:space="0" w:color="auto"/>
              </w:divBdr>
              <w:divsChild>
                <w:div w:id="1927838915">
                  <w:marLeft w:val="0"/>
                  <w:marRight w:val="0"/>
                  <w:marTop w:val="0"/>
                  <w:marBottom w:val="0"/>
                  <w:divBdr>
                    <w:top w:val="none" w:sz="0" w:space="0" w:color="auto"/>
                    <w:left w:val="none" w:sz="0" w:space="0" w:color="auto"/>
                    <w:bottom w:val="none" w:sz="0" w:space="0" w:color="auto"/>
                    <w:right w:val="none" w:sz="0" w:space="0" w:color="auto"/>
                  </w:divBdr>
                </w:div>
              </w:divsChild>
            </w:div>
            <w:div w:id="1565020530">
              <w:marLeft w:val="0"/>
              <w:marRight w:val="0"/>
              <w:marTop w:val="0"/>
              <w:marBottom w:val="0"/>
              <w:divBdr>
                <w:top w:val="none" w:sz="0" w:space="0" w:color="auto"/>
                <w:left w:val="none" w:sz="0" w:space="0" w:color="auto"/>
                <w:bottom w:val="none" w:sz="0" w:space="0" w:color="auto"/>
                <w:right w:val="none" w:sz="0" w:space="0" w:color="auto"/>
              </w:divBdr>
              <w:divsChild>
                <w:div w:id="1462378784">
                  <w:marLeft w:val="0"/>
                  <w:marRight w:val="0"/>
                  <w:marTop w:val="0"/>
                  <w:marBottom w:val="0"/>
                  <w:divBdr>
                    <w:top w:val="none" w:sz="0" w:space="0" w:color="auto"/>
                    <w:left w:val="none" w:sz="0" w:space="0" w:color="auto"/>
                    <w:bottom w:val="none" w:sz="0" w:space="0" w:color="auto"/>
                    <w:right w:val="none" w:sz="0" w:space="0" w:color="auto"/>
                  </w:divBdr>
                </w:div>
              </w:divsChild>
            </w:div>
            <w:div w:id="1863123919">
              <w:marLeft w:val="0"/>
              <w:marRight w:val="0"/>
              <w:marTop w:val="0"/>
              <w:marBottom w:val="0"/>
              <w:divBdr>
                <w:top w:val="none" w:sz="0" w:space="0" w:color="auto"/>
                <w:left w:val="none" w:sz="0" w:space="0" w:color="auto"/>
                <w:bottom w:val="none" w:sz="0" w:space="0" w:color="auto"/>
                <w:right w:val="none" w:sz="0" w:space="0" w:color="auto"/>
              </w:divBdr>
              <w:divsChild>
                <w:div w:id="723913291">
                  <w:marLeft w:val="0"/>
                  <w:marRight w:val="0"/>
                  <w:marTop w:val="0"/>
                  <w:marBottom w:val="0"/>
                  <w:divBdr>
                    <w:top w:val="none" w:sz="0" w:space="0" w:color="auto"/>
                    <w:left w:val="none" w:sz="0" w:space="0" w:color="auto"/>
                    <w:bottom w:val="none" w:sz="0" w:space="0" w:color="auto"/>
                    <w:right w:val="none" w:sz="0" w:space="0" w:color="auto"/>
                  </w:divBdr>
                </w:div>
              </w:divsChild>
            </w:div>
            <w:div w:id="1502509081">
              <w:marLeft w:val="0"/>
              <w:marRight w:val="0"/>
              <w:marTop w:val="0"/>
              <w:marBottom w:val="0"/>
              <w:divBdr>
                <w:top w:val="none" w:sz="0" w:space="0" w:color="auto"/>
                <w:left w:val="none" w:sz="0" w:space="0" w:color="auto"/>
                <w:bottom w:val="none" w:sz="0" w:space="0" w:color="auto"/>
                <w:right w:val="none" w:sz="0" w:space="0" w:color="auto"/>
              </w:divBdr>
              <w:divsChild>
                <w:div w:id="638725182">
                  <w:marLeft w:val="0"/>
                  <w:marRight w:val="0"/>
                  <w:marTop w:val="0"/>
                  <w:marBottom w:val="0"/>
                  <w:divBdr>
                    <w:top w:val="none" w:sz="0" w:space="0" w:color="auto"/>
                    <w:left w:val="none" w:sz="0" w:space="0" w:color="auto"/>
                    <w:bottom w:val="none" w:sz="0" w:space="0" w:color="auto"/>
                    <w:right w:val="none" w:sz="0" w:space="0" w:color="auto"/>
                  </w:divBdr>
                </w:div>
              </w:divsChild>
            </w:div>
            <w:div w:id="272135978">
              <w:marLeft w:val="0"/>
              <w:marRight w:val="0"/>
              <w:marTop w:val="0"/>
              <w:marBottom w:val="0"/>
              <w:divBdr>
                <w:top w:val="none" w:sz="0" w:space="0" w:color="auto"/>
                <w:left w:val="none" w:sz="0" w:space="0" w:color="auto"/>
                <w:bottom w:val="none" w:sz="0" w:space="0" w:color="auto"/>
                <w:right w:val="none" w:sz="0" w:space="0" w:color="auto"/>
              </w:divBdr>
              <w:divsChild>
                <w:div w:id="366493984">
                  <w:marLeft w:val="0"/>
                  <w:marRight w:val="0"/>
                  <w:marTop w:val="0"/>
                  <w:marBottom w:val="0"/>
                  <w:divBdr>
                    <w:top w:val="none" w:sz="0" w:space="0" w:color="auto"/>
                    <w:left w:val="none" w:sz="0" w:space="0" w:color="auto"/>
                    <w:bottom w:val="none" w:sz="0" w:space="0" w:color="auto"/>
                    <w:right w:val="none" w:sz="0" w:space="0" w:color="auto"/>
                  </w:divBdr>
                </w:div>
              </w:divsChild>
            </w:div>
            <w:div w:id="72944048">
              <w:marLeft w:val="0"/>
              <w:marRight w:val="0"/>
              <w:marTop w:val="0"/>
              <w:marBottom w:val="0"/>
              <w:divBdr>
                <w:top w:val="none" w:sz="0" w:space="0" w:color="auto"/>
                <w:left w:val="none" w:sz="0" w:space="0" w:color="auto"/>
                <w:bottom w:val="none" w:sz="0" w:space="0" w:color="auto"/>
                <w:right w:val="none" w:sz="0" w:space="0" w:color="auto"/>
              </w:divBdr>
              <w:divsChild>
                <w:div w:id="737477942">
                  <w:marLeft w:val="0"/>
                  <w:marRight w:val="0"/>
                  <w:marTop w:val="0"/>
                  <w:marBottom w:val="0"/>
                  <w:divBdr>
                    <w:top w:val="none" w:sz="0" w:space="0" w:color="auto"/>
                    <w:left w:val="none" w:sz="0" w:space="0" w:color="auto"/>
                    <w:bottom w:val="none" w:sz="0" w:space="0" w:color="auto"/>
                    <w:right w:val="none" w:sz="0" w:space="0" w:color="auto"/>
                  </w:divBdr>
                </w:div>
              </w:divsChild>
            </w:div>
            <w:div w:id="1764184587">
              <w:marLeft w:val="0"/>
              <w:marRight w:val="0"/>
              <w:marTop w:val="0"/>
              <w:marBottom w:val="0"/>
              <w:divBdr>
                <w:top w:val="none" w:sz="0" w:space="0" w:color="auto"/>
                <w:left w:val="none" w:sz="0" w:space="0" w:color="auto"/>
                <w:bottom w:val="none" w:sz="0" w:space="0" w:color="auto"/>
                <w:right w:val="none" w:sz="0" w:space="0" w:color="auto"/>
              </w:divBdr>
              <w:divsChild>
                <w:div w:id="932783066">
                  <w:marLeft w:val="0"/>
                  <w:marRight w:val="0"/>
                  <w:marTop w:val="0"/>
                  <w:marBottom w:val="0"/>
                  <w:divBdr>
                    <w:top w:val="none" w:sz="0" w:space="0" w:color="auto"/>
                    <w:left w:val="none" w:sz="0" w:space="0" w:color="auto"/>
                    <w:bottom w:val="none" w:sz="0" w:space="0" w:color="auto"/>
                    <w:right w:val="none" w:sz="0" w:space="0" w:color="auto"/>
                  </w:divBdr>
                </w:div>
              </w:divsChild>
            </w:div>
            <w:div w:id="1341541839">
              <w:marLeft w:val="0"/>
              <w:marRight w:val="0"/>
              <w:marTop w:val="0"/>
              <w:marBottom w:val="0"/>
              <w:divBdr>
                <w:top w:val="none" w:sz="0" w:space="0" w:color="auto"/>
                <w:left w:val="none" w:sz="0" w:space="0" w:color="auto"/>
                <w:bottom w:val="none" w:sz="0" w:space="0" w:color="auto"/>
                <w:right w:val="none" w:sz="0" w:space="0" w:color="auto"/>
              </w:divBdr>
              <w:divsChild>
                <w:div w:id="285888196">
                  <w:marLeft w:val="0"/>
                  <w:marRight w:val="0"/>
                  <w:marTop w:val="0"/>
                  <w:marBottom w:val="0"/>
                  <w:divBdr>
                    <w:top w:val="none" w:sz="0" w:space="0" w:color="auto"/>
                    <w:left w:val="none" w:sz="0" w:space="0" w:color="auto"/>
                    <w:bottom w:val="none" w:sz="0" w:space="0" w:color="auto"/>
                    <w:right w:val="none" w:sz="0" w:space="0" w:color="auto"/>
                  </w:divBdr>
                </w:div>
              </w:divsChild>
            </w:div>
            <w:div w:id="1716544550">
              <w:marLeft w:val="0"/>
              <w:marRight w:val="0"/>
              <w:marTop w:val="0"/>
              <w:marBottom w:val="0"/>
              <w:divBdr>
                <w:top w:val="none" w:sz="0" w:space="0" w:color="auto"/>
                <w:left w:val="none" w:sz="0" w:space="0" w:color="auto"/>
                <w:bottom w:val="none" w:sz="0" w:space="0" w:color="auto"/>
                <w:right w:val="none" w:sz="0" w:space="0" w:color="auto"/>
              </w:divBdr>
              <w:divsChild>
                <w:div w:id="192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2540">
      <w:bodyDiv w:val="1"/>
      <w:marLeft w:val="0"/>
      <w:marRight w:val="0"/>
      <w:marTop w:val="0"/>
      <w:marBottom w:val="0"/>
      <w:divBdr>
        <w:top w:val="none" w:sz="0" w:space="0" w:color="auto"/>
        <w:left w:val="none" w:sz="0" w:space="0" w:color="auto"/>
        <w:bottom w:val="none" w:sz="0" w:space="0" w:color="auto"/>
        <w:right w:val="none" w:sz="0" w:space="0" w:color="auto"/>
      </w:divBdr>
      <w:divsChild>
        <w:div w:id="401370155">
          <w:marLeft w:val="0"/>
          <w:marRight w:val="0"/>
          <w:marTop w:val="0"/>
          <w:marBottom w:val="0"/>
          <w:divBdr>
            <w:top w:val="none" w:sz="0" w:space="0" w:color="auto"/>
            <w:left w:val="none" w:sz="0" w:space="0" w:color="auto"/>
            <w:bottom w:val="none" w:sz="0" w:space="0" w:color="auto"/>
            <w:right w:val="none" w:sz="0" w:space="0" w:color="auto"/>
          </w:divBdr>
          <w:divsChild>
            <w:div w:id="72970956">
              <w:marLeft w:val="0"/>
              <w:marRight w:val="0"/>
              <w:marTop w:val="0"/>
              <w:marBottom w:val="0"/>
              <w:divBdr>
                <w:top w:val="none" w:sz="0" w:space="0" w:color="auto"/>
                <w:left w:val="none" w:sz="0" w:space="0" w:color="auto"/>
                <w:bottom w:val="none" w:sz="0" w:space="0" w:color="auto"/>
                <w:right w:val="none" w:sz="0" w:space="0" w:color="auto"/>
              </w:divBdr>
              <w:divsChild>
                <w:div w:id="614486946">
                  <w:marLeft w:val="0"/>
                  <w:marRight w:val="0"/>
                  <w:marTop w:val="0"/>
                  <w:marBottom w:val="0"/>
                  <w:divBdr>
                    <w:top w:val="none" w:sz="0" w:space="0" w:color="auto"/>
                    <w:left w:val="none" w:sz="0" w:space="0" w:color="auto"/>
                    <w:bottom w:val="none" w:sz="0" w:space="0" w:color="auto"/>
                    <w:right w:val="none" w:sz="0" w:space="0" w:color="auto"/>
                  </w:divBdr>
                  <w:divsChild>
                    <w:div w:id="1942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7846">
      <w:bodyDiv w:val="1"/>
      <w:marLeft w:val="0"/>
      <w:marRight w:val="0"/>
      <w:marTop w:val="0"/>
      <w:marBottom w:val="0"/>
      <w:divBdr>
        <w:top w:val="none" w:sz="0" w:space="0" w:color="auto"/>
        <w:left w:val="none" w:sz="0" w:space="0" w:color="auto"/>
        <w:bottom w:val="none" w:sz="0" w:space="0" w:color="auto"/>
        <w:right w:val="none" w:sz="0" w:space="0" w:color="auto"/>
      </w:divBdr>
      <w:divsChild>
        <w:div w:id="1777483726">
          <w:marLeft w:val="0"/>
          <w:marRight w:val="0"/>
          <w:marTop w:val="0"/>
          <w:marBottom w:val="0"/>
          <w:divBdr>
            <w:top w:val="none" w:sz="0" w:space="0" w:color="auto"/>
            <w:left w:val="none" w:sz="0" w:space="0" w:color="auto"/>
            <w:bottom w:val="none" w:sz="0" w:space="0" w:color="auto"/>
            <w:right w:val="none" w:sz="0" w:space="0" w:color="auto"/>
          </w:divBdr>
          <w:divsChild>
            <w:div w:id="1091970347">
              <w:marLeft w:val="0"/>
              <w:marRight w:val="0"/>
              <w:marTop w:val="0"/>
              <w:marBottom w:val="0"/>
              <w:divBdr>
                <w:top w:val="none" w:sz="0" w:space="0" w:color="auto"/>
                <w:left w:val="none" w:sz="0" w:space="0" w:color="auto"/>
                <w:bottom w:val="none" w:sz="0" w:space="0" w:color="auto"/>
                <w:right w:val="none" w:sz="0" w:space="0" w:color="auto"/>
              </w:divBdr>
              <w:divsChild>
                <w:div w:id="1691906978">
                  <w:marLeft w:val="0"/>
                  <w:marRight w:val="0"/>
                  <w:marTop w:val="0"/>
                  <w:marBottom w:val="0"/>
                  <w:divBdr>
                    <w:top w:val="none" w:sz="0" w:space="0" w:color="auto"/>
                    <w:left w:val="none" w:sz="0" w:space="0" w:color="auto"/>
                    <w:bottom w:val="none" w:sz="0" w:space="0" w:color="auto"/>
                    <w:right w:val="none" w:sz="0" w:space="0" w:color="auto"/>
                  </w:divBdr>
                  <w:divsChild>
                    <w:div w:id="61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5347">
      <w:bodyDiv w:val="1"/>
      <w:marLeft w:val="0"/>
      <w:marRight w:val="0"/>
      <w:marTop w:val="0"/>
      <w:marBottom w:val="0"/>
      <w:divBdr>
        <w:top w:val="none" w:sz="0" w:space="0" w:color="auto"/>
        <w:left w:val="none" w:sz="0" w:space="0" w:color="auto"/>
        <w:bottom w:val="none" w:sz="0" w:space="0" w:color="auto"/>
        <w:right w:val="none" w:sz="0" w:space="0" w:color="auto"/>
      </w:divBdr>
      <w:divsChild>
        <w:div w:id="603924099">
          <w:marLeft w:val="0"/>
          <w:marRight w:val="0"/>
          <w:marTop w:val="0"/>
          <w:marBottom w:val="0"/>
          <w:divBdr>
            <w:top w:val="none" w:sz="0" w:space="0" w:color="auto"/>
            <w:left w:val="none" w:sz="0" w:space="0" w:color="auto"/>
            <w:bottom w:val="none" w:sz="0" w:space="0" w:color="auto"/>
            <w:right w:val="none" w:sz="0" w:space="0" w:color="auto"/>
          </w:divBdr>
          <w:divsChild>
            <w:div w:id="344476908">
              <w:marLeft w:val="0"/>
              <w:marRight w:val="0"/>
              <w:marTop w:val="0"/>
              <w:marBottom w:val="0"/>
              <w:divBdr>
                <w:top w:val="none" w:sz="0" w:space="0" w:color="auto"/>
                <w:left w:val="none" w:sz="0" w:space="0" w:color="auto"/>
                <w:bottom w:val="none" w:sz="0" w:space="0" w:color="auto"/>
                <w:right w:val="none" w:sz="0" w:space="0" w:color="auto"/>
              </w:divBdr>
              <w:divsChild>
                <w:div w:id="539904529">
                  <w:marLeft w:val="0"/>
                  <w:marRight w:val="0"/>
                  <w:marTop w:val="0"/>
                  <w:marBottom w:val="0"/>
                  <w:divBdr>
                    <w:top w:val="none" w:sz="0" w:space="0" w:color="auto"/>
                    <w:left w:val="none" w:sz="0" w:space="0" w:color="auto"/>
                    <w:bottom w:val="none" w:sz="0" w:space="0" w:color="auto"/>
                    <w:right w:val="none" w:sz="0" w:space="0" w:color="auto"/>
                  </w:divBdr>
                  <w:divsChild>
                    <w:div w:id="2358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B3F12E-5628-4A7E-9691-3B70F84E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付 文鼎</cp:lastModifiedBy>
  <cp:revision>3</cp:revision>
  <cp:lastPrinted>2020-11-14T01:46:00Z</cp:lastPrinted>
  <dcterms:created xsi:type="dcterms:W3CDTF">2022-12-10T08:28:00Z</dcterms:created>
  <dcterms:modified xsi:type="dcterms:W3CDTF">2022-12-10T09:54:00Z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