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97" w:type="dxa"/>
        <w:jc w:val="center"/>
        <w:tblInd w:w="0" w:type="dxa"/>
        <w:tblCellMar>
          <w:top w:w="51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2318"/>
        <w:gridCol w:w="1021"/>
        <w:gridCol w:w="1020"/>
        <w:gridCol w:w="1021"/>
        <w:gridCol w:w="3317"/>
      </w:tblGrid>
      <w:tr w:rsidR="00986B29" w14:paraId="6B80DAA8" w14:textId="77777777" w:rsidTr="00E93189">
        <w:trPr>
          <w:trHeight w:val="283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95C99" w14:textId="77777777" w:rsidR="00986B29" w:rsidRDefault="00986B29" w:rsidP="00E93189">
            <w:pPr>
              <w:spacing w:after="0"/>
              <w:ind w:right="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项目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221F6" w14:textId="77777777" w:rsidR="00986B29" w:rsidRDefault="00986B29" w:rsidP="00E93189">
            <w:pPr>
              <w:spacing w:after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单价</w:t>
            </w:r>
          </w:p>
          <w:p w14:paraId="20DDC60B" w14:textId="77777777" w:rsidR="00986B29" w:rsidRDefault="00986B29" w:rsidP="00E931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（元）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34825" w14:textId="77777777" w:rsidR="00986B29" w:rsidRDefault="00986B29" w:rsidP="00E931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个数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39D77" w14:textId="77777777" w:rsidR="00986B29" w:rsidRDefault="00986B29" w:rsidP="00E931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总价（元）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CB8F8" w14:textId="77777777" w:rsidR="00986B29" w:rsidRDefault="00986B29" w:rsidP="00E93189"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备注</w:t>
            </w:r>
          </w:p>
        </w:tc>
      </w:tr>
      <w:tr w:rsidR="00986B29" w14:paraId="6F85C753" w14:textId="77777777" w:rsidTr="00E93189">
        <w:trPr>
          <w:trHeight w:val="366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153B2" w14:textId="7765B522" w:rsidR="00986B29" w:rsidRPr="00720C8D" w:rsidRDefault="00986B29" w:rsidP="00986B2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比赛用球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4A676" w14:textId="02283E19" w:rsidR="00986B29" w:rsidRPr="00720C8D" w:rsidRDefault="00986B29" w:rsidP="00986B2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2CBB1" w14:textId="07DF94BA" w:rsidR="00986B29" w:rsidRPr="00720C8D" w:rsidRDefault="00986B29" w:rsidP="00986B2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D2270" w14:textId="2808C912" w:rsidR="00986B29" w:rsidRPr="00720C8D" w:rsidRDefault="00986B29" w:rsidP="00986B2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EF40F" w14:textId="1CDA75B2" w:rsidR="00986B29" w:rsidRPr="00720C8D" w:rsidRDefault="00986B29" w:rsidP="00986B2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986B29">
              <w:rPr>
                <w:rFonts w:ascii="Times New Roman" w:eastAsia="宋体" w:hAnsi="Times New Roman" w:cs="Times New Roman" w:hint="eastAsia"/>
              </w:rPr>
              <w:t>斯伯丁篮球</w:t>
            </w:r>
            <w:r w:rsidRPr="00986B29">
              <w:rPr>
                <w:rFonts w:ascii="Times New Roman" w:eastAsia="宋体" w:hAnsi="Times New Roman" w:cs="Times New Roman"/>
              </w:rPr>
              <w:t>TF-76-875Y</w:t>
            </w:r>
          </w:p>
        </w:tc>
      </w:tr>
      <w:tr w:rsidR="00986B29" w14:paraId="7949895E" w14:textId="77777777" w:rsidTr="00E93189">
        <w:trPr>
          <w:trHeight w:val="366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A3CC039" w14:textId="6F9EB01A" w:rsidR="00986B29" w:rsidRPr="00720C8D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篮球服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73B54" w14:textId="04083617" w:rsidR="00986B29" w:rsidRPr="00597A20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BB94B" w14:textId="7866949C" w:rsidR="00986B29" w:rsidRPr="00720C8D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20396E" w14:textId="7EA9AEAA" w:rsidR="00986B29" w:rsidRPr="00597A20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498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7F9DE" w14:textId="212D8EAB" w:rsidR="00986B29" w:rsidRPr="00720C8D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986B29">
              <w:rPr>
                <w:rFonts w:ascii="Times New Roman" w:eastAsia="宋体" w:hAnsi="Times New Roman" w:cs="Times New Roman" w:hint="eastAsia"/>
              </w:rPr>
              <w:t>李宁篮球队服</w:t>
            </w:r>
            <w:r w:rsidRPr="00986B29">
              <w:rPr>
                <w:rFonts w:ascii="Times New Roman" w:eastAsia="宋体" w:hAnsi="Times New Roman" w:cs="Times New Roman"/>
              </w:rPr>
              <w:t>AATR115</w:t>
            </w:r>
          </w:p>
        </w:tc>
      </w:tr>
      <w:tr w:rsidR="00986B29" w14:paraId="267881F9" w14:textId="77777777" w:rsidTr="00E93189">
        <w:trPr>
          <w:trHeight w:val="366"/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1527E58B" w14:textId="77777777" w:rsidR="00986B29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饮用水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9DCBDB" w14:textId="7C38766C" w:rsidR="00986B29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2598A" w14:textId="0BE7CAA5" w:rsidR="00986B29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1D9D4" w14:textId="343CB678" w:rsidR="00986B29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E5391" w14:textId="045CA599" w:rsidR="00986B29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农夫山泉</w:t>
            </w:r>
            <w:r>
              <w:rPr>
                <w:rFonts w:ascii="Times New Roman" w:eastAsia="宋体" w:hAnsi="Times New Roman" w:cs="Times New Roman"/>
              </w:rPr>
              <w:t>24</w:t>
            </w:r>
            <w:r>
              <w:rPr>
                <w:rFonts w:ascii="Times New Roman" w:eastAsia="宋体" w:hAnsi="Times New Roman" w:cs="Times New Roman" w:hint="eastAsia"/>
              </w:rPr>
              <w:t>瓶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件</w:t>
            </w:r>
          </w:p>
        </w:tc>
      </w:tr>
      <w:tr w:rsidR="00986B29" w14:paraId="7A05101C" w14:textId="77777777" w:rsidTr="00E93189">
        <w:trPr>
          <w:trHeight w:val="283"/>
          <w:jc w:val="center"/>
        </w:trPr>
        <w:tc>
          <w:tcPr>
            <w:tcW w:w="231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30A10667" w14:textId="77777777" w:rsidR="00986B29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总计</w:t>
            </w:r>
            <w:r>
              <w:rPr>
                <w:rFonts w:ascii="Times New Roman" w:eastAsia="宋体" w:hAnsi="Times New Roman" w:cs="Times New Roman" w:hint="eastAsia"/>
              </w:rPr>
              <w:t>（元）</w:t>
            </w:r>
          </w:p>
        </w:tc>
        <w:tc>
          <w:tcPr>
            <w:tcW w:w="30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F717D" w14:textId="10ABC915" w:rsidR="00986B29" w:rsidRDefault="00986B29" w:rsidP="00E93189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998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19A9C" w14:textId="77777777" w:rsidR="00986B29" w:rsidRPr="00720C8D" w:rsidRDefault="00986B29" w:rsidP="00E93189">
            <w:pPr>
              <w:spacing w:after="0"/>
              <w:ind w:left="197"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3C6960E6" w14:textId="77777777" w:rsidR="00201550" w:rsidRDefault="00201550"/>
    <w:sectPr w:rsidR="00201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29"/>
    <w:rsid w:val="00201550"/>
    <w:rsid w:val="009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E066"/>
  <w15:chartTrackingRefBased/>
  <w15:docId w15:val="{C1F923F1-4D90-4926-85F5-2066BE52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2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qFormat/>
    <w:rsid w:val="00986B29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文鼎</dc:creator>
  <cp:keywords/>
  <dc:description/>
  <cp:lastModifiedBy>付 文鼎</cp:lastModifiedBy>
  <cp:revision>1</cp:revision>
  <dcterms:created xsi:type="dcterms:W3CDTF">2022-10-14T07:44:00Z</dcterms:created>
  <dcterms:modified xsi:type="dcterms:W3CDTF">2022-10-14T07:51:00Z</dcterms:modified>
</cp:coreProperties>
</file>