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AB2D" w14:textId="1EF588C7" w:rsidR="00D73C83" w:rsidRDefault="00D73C83" w:rsidP="00D73C83">
      <w:pPr>
        <w:spacing w:after="565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空间与环境学院</w:t>
      </w:r>
      <w:r w:rsidR="00031A1E">
        <w:rPr>
          <w:rFonts w:ascii="宋体" w:eastAsia="宋体" w:hAnsi="宋体" w:cs="宋体" w:hint="eastAsia"/>
          <w:sz w:val="44"/>
          <w:szCs w:val="44"/>
        </w:rPr>
        <w:t>第三届</w:t>
      </w:r>
      <w:r>
        <w:rPr>
          <w:rFonts w:ascii="宋体" w:eastAsia="宋体" w:hAnsi="宋体" w:cs="宋体" w:hint="eastAsia"/>
          <w:sz w:val="44"/>
          <w:szCs w:val="44"/>
        </w:rPr>
        <w:t>师生羽毛球赛安全应急预案</w:t>
      </w:r>
    </w:p>
    <w:p w14:paraId="5F16868F" w14:textId="04260F43" w:rsidR="00D73C83" w:rsidRDefault="00D73C83" w:rsidP="00D73C83">
      <w:pPr>
        <w:spacing w:line="360" w:lineRule="auto"/>
        <w:ind w:firstLineChars="200" w:firstLine="48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北京航空航天大学空间与环境学院</w:t>
      </w:r>
      <w:r w:rsidR="00F969EE">
        <w:rPr>
          <w:rFonts w:ascii="宋体" w:eastAsia="宋体" w:hAnsi="宋体" w:cs="宋体" w:hint="eastAsia"/>
          <w:sz w:val="24"/>
        </w:rPr>
        <w:t>第三届</w:t>
      </w:r>
      <w:r>
        <w:rPr>
          <w:rFonts w:ascii="宋体" w:eastAsia="宋体" w:hAnsi="宋体" w:cs="宋体" w:hint="eastAsia"/>
          <w:sz w:val="24"/>
        </w:rPr>
        <w:t>师生羽毛球赛将于</w:t>
      </w:r>
      <w:r w:rsidR="00F969EE">
        <w:rPr>
          <w:rFonts w:ascii="宋体" w:eastAsia="宋体" w:hAnsi="宋体" w:cs="宋体"/>
          <w:sz w:val="24"/>
        </w:rPr>
        <w:t>9</w:t>
      </w:r>
      <w:r>
        <w:rPr>
          <w:rFonts w:ascii="宋体" w:eastAsia="宋体" w:hAnsi="宋体" w:cs="宋体" w:hint="eastAsia"/>
          <w:sz w:val="24"/>
        </w:rPr>
        <w:t>月</w:t>
      </w:r>
      <w:r w:rsidR="00F969EE">
        <w:rPr>
          <w:rFonts w:ascii="宋体" w:eastAsia="宋体" w:hAnsi="宋体" w:cs="宋体"/>
          <w:sz w:val="24"/>
        </w:rPr>
        <w:t>25</w:t>
      </w:r>
      <w:r>
        <w:rPr>
          <w:rFonts w:ascii="宋体" w:eastAsia="宋体" w:hAnsi="宋体" w:cs="宋体" w:hint="eastAsia"/>
          <w:sz w:val="24"/>
        </w:rPr>
        <w:t>日，在沙河校区体育馆（羽毛球馆）举行。为保障参赛运动员等的人身安全，做到安全第一、比赛第二、充分准备、责任到人、经文体部研究特制</w:t>
      </w:r>
      <w:proofErr w:type="gramStart"/>
      <w:r>
        <w:rPr>
          <w:rFonts w:ascii="宋体" w:eastAsia="宋体" w:hAnsi="宋体" w:cs="宋体" w:hint="eastAsia"/>
          <w:sz w:val="24"/>
        </w:rPr>
        <w:t>定此次</w:t>
      </w:r>
      <w:proofErr w:type="gramEnd"/>
      <w:r>
        <w:rPr>
          <w:rFonts w:ascii="宋体" w:eastAsia="宋体" w:hAnsi="宋体" w:cs="宋体" w:hint="eastAsia"/>
          <w:sz w:val="24"/>
        </w:rPr>
        <w:t>比赛的安全应急预案。</w:t>
      </w:r>
    </w:p>
    <w:p w14:paraId="7E34F20A" w14:textId="77777777" w:rsidR="00D73C83" w:rsidRDefault="00D73C83" w:rsidP="00D73C83">
      <w:pPr>
        <w:numPr>
          <w:ilvl w:val="0"/>
          <w:numId w:val="1"/>
        </w:numPr>
        <w:jc w:val="both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安全组织机构</w:t>
      </w:r>
    </w:p>
    <w:p w14:paraId="50365E85" w14:textId="1C5AC7B1" w:rsidR="00D73C83" w:rsidRDefault="00D73C83" w:rsidP="00D73C83">
      <w:p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小组组长：</w:t>
      </w:r>
      <w:r w:rsidR="00B95971">
        <w:rPr>
          <w:rFonts w:ascii="Times New Roman" w:eastAsia="宋体" w:hAnsi="Times New Roman" w:cs="Times New Roman" w:hint="eastAsia"/>
          <w:sz w:val="24"/>
        </w:rPr>
        <w:t>丁永斌</w:t>
      </w:r>
    </w:p>
    <w:p w14:paraId="50D4FBF1" w14:textId="6D9AD7C5" w:rsidR="00D73C83" w:rsidRDefault="00D73C83" w:rsidP="00D73C83">
      <w:p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成员：</w:t>
      </w:r>
      <w:r w:rsidR="00B95971">
        <w:rPr>
          <w:rFonts w:ascii="Times New Roman" w:eastAsia="宋体" w:hAnsi="Times New Roman" w:cs="Times New Roman" w:hint="eastAsia"/>
          <w:sz w:val="24"/>
        </w:rPr>
        <w:t>冯骥、</w:t>
      </w:r>
      <w:proofErr w:type="gramStart"/>
      <w:r w:rsidR="00B95971">
        <w:rPr>
          <w:rFonts w:ascii="Times New Roman" w:eastAsia="宋体" w:hAnsi="Times New Roman" w:cs="Times New Roman" w:hint="eastAsia"/>
          <w:sz w:val="24"/>
        </w:rPr>
        <w:t>门雪洁</w:t>
      </w:r>
      <w:proofErr w:type="gramEnd"/>
      <w:r w:rsidR="00B95971">
        <w:rPr>
          <w:rFonts w:ascii="Times New Roman" w:eastAsia="宋体" w:hAnsi="Times New Roman" w:cs="Times New Roman" w:hint="eastAsia"/>
          <w:sz w:val="24"/>
        </w:rPr>
        <w:t>、张文哲、王剑轩、付文鼎、刘馨月、李妍、杨晓龙</w:t>
      </w:r>
    </w:p>
    <w:p w14:paraId="15D22E69" w14:textId="77777777" w:rsidR="00D73C83" w:rsidRDefault="00D73C83" w:rsidP="00D73C83">
      <w:pPr>
        <w:numPr>
          <w:ilvl w:val="0"/>
          <w:numId w:val="1"/>
        </w:numPr>
        <w:jc w:val="both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具体工作</w:t>
      </w:r>
    </w:p>
    <w:p w14:paraId="3B4B2E2A" w14:textId="7E76F6FA" w:rsidR="00D73C83" w:rsidRDefault="00D73C83" w:rsidP="00D73C83">
      <w:pPr>
        <w:numPr>
          <w:ilvl w:val="0"/>
          <w:numId w:val="2"/>
        </w:num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赛前准备：</w:t>
      </w:r>
    </w:p>
    <w:p w14:paraId="4E36C7B1" w14:textId="77777777" w:rsidR="00D73C83" w:rsidRDefault="00D73C83" w:rsidP="00D73C83">
      <w:p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安全应急小组组长组织小组成员召开安全工作协议，明确分工，责任落实到人</w:t>
      </w:r>
    </w:p>
    <w:p w14:paraId="2697A140" w14:textId="076F91D5" w:rsidR="00D73C83" w:rsidRDefault="00D73C83" w:rsidP="00D73C83">
      <w:pPr>
        <w:numPr>
          <w:ilvl w:val="0"/>
          <w:numId w:val="2"/>
        </w:num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场馆控制：</w:t>
      </w:r>
    </w:p>
    <w:p w14:paraId="2211E6D3" w14:textId="77777777" w:rsidR="00D73C83" w:rsidRDefault="00D73C83" w:rsidP="00D73C83">
      <w:p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比赛设立八个比赛场地，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不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另行设立观众席位，非运动员不得进入比赛场地，避免扰乱比赛秩序。</w:t>
      </w:r>
    </w:p>
    <w:p w14:paraId="23D0E693" w14:textId="5E3A525F" w:rsidR="00D73C83" w:rsidRDefault="00D73C83" w:rsidP="00D73C83">
      <w:pPr>
        <w:numPr>
          <w:ilvl w:val="0"/>
          <w:numId w:val="2"/>
        </w:num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医疗安全：</w:t>
      </w:r>
    </w:p>
    <w:p w14:paraId="202A588A" w14:textId="77777777" w:rsidR="00D73C83" w:rsidRDefault="00D73C83" w:rsidP="00D73C83">
      <w:p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会场安排医护人员，负责场馆保健工作于应急处理。</w:t>
      </w:r>
    </w:p>
    <w:p w14:paraId="13937662" w14:textId="77777777" w:rsidR="00D73C83" w:rsidRDefault="00D73C83" w:rsidP="00D73C83">
      <w:p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北京航空航天大学（沙河校区）校医院联系电话：</w:t>
      </w:r>
      <w:r>
        <w:rPr>
          <w:rFonts w:ascii="Times New Roman" w:eastAsia="宋体" w:hAnsi="Times New Roman" w:cs="Times New Roman" w:hint="eastAsia"/>
          <w:sz w:val="24"/>
        </w:rPr>
        <w:t>61714400</w:t>
      </w:r>
    </w:p>
    <w:p w14:paraId="1B3155AF" w14:textId="34EDC750" w:rsidR="00D73C83" w:rsidRDefault="00D73C83" w:rsidP="00D73C83">
      <w:pPr>
        <w:numPr>
          <w:ilvl w:val="0"/>
          <w:numId w:val="2"/>
        </w:num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应急疏散：</w:t>
      </w:r>
    </w:p>
    <w:p w14:paraId="4EB0EA5F" w14:textId="6976BDA2" w:rsidR="00D73C83" w:rsidRDefault="00D73C83" w:rsidP="00D73C83">
      <w:pPr>
        <w:spacing w:line="360" w:lineRule="auto"/>
        <w:ind w:firstLineChars="200" w:firstLine="48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会场内如发生突发事件，现场安全人员指挥参赛人员及观众从球馆出口有序疏散。</w:t>
      </w:r>
    </w:p>
    <w:p w14:paraId="741C2982" w14:textId="0C6A59A5" w:rsidR="00D73C83" w:rsidRDefault="00D73C83" w:rsidP="00D73C83">
      <w:pPr>
        <w:numPr>
          <w:ilvl w:val="0"/>
          <w:numId w:val="2"/>
        </w:num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争执解决：</w:t>
      </w:r>
    </w:p>
    <w:p w14:paraId="777148C0" w14:textId="540586B8" w:rsidR="00D73C83" w:rsidRDefault="00D73C83" w:rsidP="00D73C83">
      <w:p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比赛如因错判、误判等因素引起争执或打架行为，应由裁判长</w:t>
      </w:r>
      <w:r w:rsidR="00F815D4">
        <w:rPr>
          <w:rFonts w:ascii="Times New Roman" w:eastAsia="宋体" w:hAnsi="Times New Roman" w:cs="Times New Roman" w:hint="eastAsia"/>
          <w:sz w:val="24"/>
        </w:rPr>
        <w:t>与</w:t>
      </w:r>
      <w:r>
        <w:rPr>
          <w:rFonts w:ascii="Times New Roman" w:eastAsia="宋体" w:hAnsi="Times New Roman" w:cs="Times New Roman" w:hint="eastAsia"/>
          <w:sz w:val="24"/>
        </w:rPr>
        <w:t>发生争执双方协商解决。如遇裁判长正在比赛，则有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裁判团其他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成员代替解决争执。</w:t>
      </w:r>
    </w:p>
    <w:p w14:paraId="5000D693" w14:textId="77777777" w:rsidR="00D73C83" w:rsidRDefault="00D73C83" w:rsidP="00D73C83">
      <w:pPr>
        <w:numPr>
          <w:ilvl w:val="0"/>
          <w:numId w:val="1"/>
        </w:numPr>
        <w:jc w:val="both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要求</w:t>
      </w:r>
    </w:p>
    <w:p w14:paraId="4B34A3BD" w14:textId="77777777" w:rsidR="00D73C83" w:rsidRDefault="00D73C83" w:rsidP="00D73C83">
      <w:pPr>
        <w:numPr>
          <w:ilvl w:val="0"/>
          <w:numId w:val="3"/>
        </w:num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所有人员必须坚守自己的工作岗位，认真履行职责，确保安全，并保证电话畅通。</w:t>
      </w:r>
    </w:p>
    <w:p w14:paraId="3D7A5770" w14:textId="7C20CD85" w:rsidR="00D73C83" w:rsidRDefault="00D73C83" w:rsidP="00D73C83">
      <w:pPr>
        <w:numPr>
          <w:ilvl w:val="0"/>
          <w:numId w:val="3"/>
        </w:num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对于不可预测的突发事件，均应以生命安全为重、财产为次的原则处理，并应立即向校研究生会报告，寻求学校安全部门的帮助，研究生会保留最终解释</w:t>
      </w:r>
      <w:r w:rsidR="00A514D1">
        <w:rPr>
          <w:rFonts w:ascii="Times New Roman" w:eastAsia="宋体" w:hAnsi="Times New Roman" w:cs="Times New Roman" w:hint="eastAsia"/>
          <w:sz w:val="24"/>
        </w:rPr>
        <w:t>权。</w:t>
      </w:r>
    </w:p>
    <w:p w14:paraId="19792BFF" w14:textId="77777777" w:rsidR="00D73C83" w:rsidRDefault="00D73C83" w:rsidP="00D73C83">
      <w:pPr>
        <w:numPr>
          <w:ilvl w:val="0"/>
          <w:numId w:val="3"/>
        </w:num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若在比赛中出现参赛人员身体不适的情况，应立即终止比赛，安排就医。</w:t>
      </w:r>
    </w:p>
    <w:p w14:paraId="589993FA" w14:textId="46FCCC65" w:rsidR="00D73C83" w:rsidRDefault="00D73C83" w:rsidP="00D73C83">
      <w:pPr>
        <w:numPr>
          <w:ilvl w:val="0"/>
          <w:numId w:val="3"/>
        </w:num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所有参赛人员及</w:t>
      </w:r>
      <w:r w:rsidR="005C5928">
        <w:rPr>
          <w:rFonts w:ascii="Times New Roman" w:eastAsia="宋体" w:hAnsi="Times New Roman" w:cs="Times New Roman" w:hint="eastAsia"/>
          <w:sz w:val="24"/>
        </w:rPr>
        <w:t>工作人员</w:t>
      </w:r>
      <w:r>
        <w:rPr>
          <w:rFonts w:ascii="Times New Roman" w:eastAsia="宋体" w:hAnsi="Times New Roman" w:cs="Times New Roman" w:hint="eastAsia"/>
          <w:sz w:val="24"/>
        </w:rPr>
        <w:t>应注意公共卫生，不得乱扔垃圾、果皮、纸屑，不得携带危险物品进入会场。</w:t>
      </w:r>
    </w:p>
    <w:p w14:paraId="16CEBC75" w14:textId="58E029D4" w:rsidR="00D73C83" w:rsidRDefault="00D73C83" w:rsidP="00D73C83">
      <w:pPr>
        <w:numPr>
          <w:ilvl w:val="0"/>
          <w:numId w:val="3"/>
        </w:num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所有人员要相互协调、配合、顾全大局，确保</w:t>
      </w:r>
      <w:r w:rsidR="007F6F01">
        <w:rPr>
          <w:rFonts w:ascii="Times New Roman" w:eastAsia="宋体" w:hAnsi="Times New Roman" w:cs="Times New Roman" w:hint="eastAsia"/>
          <w:sz w:val="24"/>
        </w:rPr>
        <w:t>第三届</w:t>
      </w:r>
      <w:r>
        <w:rPr>
          <w:rFonts w:ascii="Times New Roman" w:eastAsia="宋体" w:hAnsi="Times New Roman" w:cs="Times New Roman" w:hint="eastAsia"/>
          <w:sz w:val="24"/>
        </w:rPr>
        <w:t>师生羽毛球赛安全工作的顺利进行。</w:t>
      </w:r>
    </w:p>
    <w:p w14:paraId="142097CB" w14:textId="77777777" w:rsidR="00D73C83" w:rsidRDefault="00D73C83" w:rsidP="00D73C83">
      <w:pPr>
        <w:numPr>
          <w:ilvl w:val="0"/>
          <w:numId w:val="1"/>
        </w:numPr>
        <w:jc w:val="both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安全人员联系方式</w:t>
      </w:r>
    </w:p>
    <w:p w14:paraId="416BFE91" w14:textId="783D79CE" w:rsidR="00D73C83" w:rsidRDefault="00D73C83" w:rsidP="00D73C83">
      <w:p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如遇重大情况，请做好应急处理，并联系应急安全员。</w:t>
      </w:r>
    </w:p>
    <w:p w14:paraId="6711E6E0" w14:textId="1E75B44A" w:rsidR="00D73C83" w:rsidRDefault="00D73C83" w:rsidP="00D73C83">
      <w:p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联系电话：</w:t>
      </w:r>
      <w:r>
        <w:rPr>
          <w:rFonts w:ascii="Times New Roman" w:eastAsia="宋体" w:hAnsi="Times New Roman" w:cs="Times New Roman"/>
          <w:sz w:val="24"/>
        </w:rPr>
        <w:t>15501175200</w:t>
      </w:r>
    </w:p>
    <w:p w14:paraId="69BF7204" w14:textId="7085FD5C" w:rsidR="00D73C83" w:rsidRDefault="00D73C83" w:rsidP="00D73C83">
      <w:p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</w:p>
    <w:p w14:paraId="5F55A091" w14:textId="77777777" w:rsidR="00D73C83" w:rsidRDefault="00D73C83" w:rsidP="00D73C83">
      <w:pPr>
        <w:spacing w:line="36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</w:p>
    <w:p w14:paraId="2CFDA059" w14:textId="77777777" w:rsidR="00D73C83" w:rsidRDefault="00D73C83" w:rsidP="00D73C83">
      <w:pPr>
        <w:jc w:val="both"/>
        <w:rPr>
          <w:rFonts w:ascii="Times New Roman" w:eastAsia="宋体" w:hAnsi="Times New Roman" w:cs="Times New Roman"/>
          <w:sz w:val="24"/>
        </w:rPr>
      </w:pPr>
    </w:p>
    <w:p w14:paraId="18FD50C6" w14:textId="77777777" w:rsidR="00D73C83" w:rsidRDefault="00D73C83" w:rsidP="00D73C83">
      <w:pPr>
        <w:spacing w:line="260" w:lineRule="auto"/>
        <w:ind w:firstLineChars="1800" w:firstLine="432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北京航空航天大学空间与环境学院</w:t>
      </w:r>
    </w:p>
    <w:p w14:paraId="4910789F" w14:textId="77777777" w:rsidR="00D73C83" w:rsidRDefault="00D73C83" w:rsidP="00D73C83">
      <w:pPr>
        <w:spacing w:line="260" w:lineRule="auto"/>
        <w:ind w:firstLineChars="1800" w:firstLine="432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单位负责人（签章）：</w:t>
      </w:r>
    </w:p>
    <w:p w14:paraId="289C927D" w14:textId="77777777" w:rsidR="00E77FB0" w:rsidRDefault="00D73C83" w:rsidP="00D73C83">
      <w:pPr>
        <w:spacing w:line="260" w:lineRule="auto"/>
        <w:ind w:firstLineChars="1800" w:firstLine="4320"/>
        <w:jc w:val="both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eastAsia="宋体"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 w:rsidR="00E77FB0">
        <w:rPr>
          <w:sz w:val="24"/>
        </w:rPr>
        <w:tab/>
      </w:r>
      <w:r w:rsidR="00E77FB0">
        <w:rPr>
          <w:sz w:val="24"/>
        </w:rPr>
        <w:tab/>
      </w:r>
      <w:r w:rsidR="00E77FB0">
        <w:rPr>
          <w:sz w:val="24"/>
        </w:rPr>
        <w:tab/>
      </w:r>
      <w:r w:rsidR="00E77FB0">
        <w:rPr>
          <w:sz w:val="24"/>
        </w:rPr>
        <w:tab/>
      </w:r>
      <w:r>
        <w:rPr>
          <w:rFonts w:hint="eastAsia"/>
          <w:sz w:val="24"/>
        </w:rPr>
        <w:t xml:space="preserve"> </w:t>
      </w:r>
    </w:p>
    <w:p w14:paraId="2D418C2F" w14:textId="11795EFB" w:rsidR="005D14C0" w:rsidRPr="00A514D1" w:rsidRDefault="00D73C83" w:rsidP="00A514D1">
      <w:pPr>
        <w:spacing w:line="260" w:lineRule="auto"/>
        <w:ind w:left="1980" w:firstLineChars="1800" w:firstLine="4320"/>
        <w:jc w:val="both"/>
        <w:rPr>
          <w:rFonts w:ascii="Times New Roman" w:eastAsia="宋体" w:hAnsi="Times New Roman" w:cs="Times New Roman"/>
          <w:sz w:val="24"/>
        </w:rPr>
      </w:pPr>
      <w:r>
        <w:rPr>
          <w:rFonts w:hint="eastAsia"/>
          <w:sz w:val="24"/>
        </w:rPr>
        <w:t>年    月</w:t>
      </w:r>
      <w:r w:rsidR="00E77FB0">
        <w:rPr>
          <w:rFonts w:eastAsiaTheme="minorEastAsia" w:hint="eastAsia"/>
          <w:sz w:val="24"/>
        </w:rPr>
        <w:t xml:space="preserve"> </w:t>
      </w:r>
      <w:r>
        <w:rPr>
          <w:rFonts w:hint="eastAsia"/>
          <w:sz w:val="24"/>
        </w:rPr>
        <w:t xml:space="preserve">   日</w:t>
      </w:r>
    </w:p>
    <w:sectPr w:rsidR="005D14C0" w:rsidRPr="00A51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1C25F" w14:textId="77777777" w:rsidR="00C95A23" w:rsidRDefault="00C95A23" w:rsidP="00F815D4">
      <w:pPr>
        <w:spacing w:after="0" w:line="240" w:lineRule="auto"/>
      </w:pPr>
      <w:r>
        <w:separator/>
      </w:r>
    </w:p>
  </w:endnote>
  <w:endnote w:type="continuationSeparator" w:id="0">
    <w:p w14:paraId="061F950F" w14:textId="77777777" w:rsidR="00C95A23" w:rsidRDefault="00C95A23" w:rsidP="00F8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E2965" w14:textId="77777777" w:rsidR="00C95A23" w:rsidRDefault="00C95A23" w:rsidP="00F815D4">
      <w:pPr>
        <w:spacing w:after="0" w:line="240" w:lineRule="auto"/>
      </w:pPr>
      <w:r>
        <w:separator/>
      </w:r>
    </w:p>
  </w:footnote>
  <w:footnote w:type="continuationSeparator" w:id="0">
    <w:p w14:paraId="4C94B1F2" w14:textId="77777777" w:rsidR="00C95A23" w:rsidRDefault="00C95A23" w:rsidP="00F81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AF238C"/>
    <w:multiLevelType w:val="singleLevel"/>
    <w:tmpl w:val="92AF2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6EFC1ED"/>
    <w:multiLevelType w:val="singleLevel"/>
    <w:tmpl w:val="36EFC1E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F4208DC"/>
    <w:multiLevelType w:val="singleLevel"/>
    <w:tmpl w:val="7F4208D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507093429">
    <w:abstractNumId w:val="2"/>
  </w:num>
  <w:num w:numId="2" w16cid:durableId="1728331964">
    <w:abstractNumId w:val="1"/>
  </w:num>
  <w:num w:numId="3" w16cid:durableId="105817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83"/>
    <w:rsid w:val="00031A1E"/>
    <w:rsid w:val="00126D12"/>
    <w:rsid w:val="001D047F"/>
    <w:rsid w:val="005C5928"/>
    <w:rsid w:val="005D02DE"/>
    <w:rsid w:val="005D14C0"/>
    <w:rsid w:val="006060FE"/>
    <w:rsid w:val="00706A89"/>
    <w:rsid w:val="007F6F01"/>
    <w:rsid w:val="00A514D1"/>
    <w:rsid w:val="00B95971"/>
    <w:rsid w:val="00C87D61"/>
    <w:rsid w:val="00C95A23"/>
    <w:rsid w:val="00D73C83"/>
    <w:rsid w:val="00DE22C9"/>
    <w:rsid w:val="00E77FB0"/>
    <w:rsid w:val="00F815D4"/>
    <w:rsid w:val="00F9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457F6"/>
  <w15:chartTrackingRefBased/>
  <w15:docId w15:val="{3C545F0D-6F8F-464C-95F3-93B9BA7D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C83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5D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5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5D4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文鼎</dc:creator>
  <cp:keywords/>
  <dc:description/>
  <cp:lastModifiedBy>付 文鼎</cp:lastModifiedBy>
  <cp:revision>11</cp:revision>
  <cp:lastPrinted>2022-09-16T01:58:00Z</cp:lastPrinted>
  <dcterms:created xsi:type="dcterms:W3CDTF">2022-03-22T13:23:00Z</dcterms:created>
  <dcterms:modified xsi:type="dcterms:W3CDTF">2022-09-21T16:10:00Z</dcterms:modified>
</cp:coreProperties>
</file>