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596EB" w14:textId="3BB904FB" w:rsidR="003F4660" w:rsidRPr="003F4660" w:rsidRDefault="003F4660" w:rsidP="003F4660">
      <w:r w:rsidRPr="003F4660">
        <w:t>Eric Humbert</w:t>
      </w:r>
    </w:p>
    <w:p w14:paraId="71340323" w14:textId="6F54A309" w:rsidR="003F4660" w:rsidRPr="003F4660" w:rsidRDefault="003F4660" w:rsidP="003F4660">
      <w:r w:rsidRPr="003F4660">
        <w:t>6/21/2026</w:t>
      </w:r>
    </w:p>
    <w:p w14:paraId="67453726" w14:textId="7C2B2C76" w:rsidR="00917FA2" w:rsidRPr="003F4660" w:rsidRDefault="00000000" w:rsidP="003F4660">
      <w:pPr>
        <w:jc w:val="center"/>
      </w:pPr>
      <w:r w:rsidRPr="003F4660">
        <w:t>Sprint Review and Retrospective</w:t>
      </w:r>
    </w:p>
    <w:p w14:paraId="6561A3CA" w14:textId="77777777" w:rsidR="00917FA2" w:rsidRPr="003F4660" w:rsidRDefault="00000000" w:rsidP="003F4660">
      <w:pPr>
        <w:rPr>
          <w:b/>
          <w:bCs/>
        </w:rPr>
      </w:pPr>
      <w:r w:rsidRPr="003F4660">
        <w:rPr>
          <w:b/>
          <w:bCs/>
        </w:rPr>
        <w:t>Applying Roles</w:t>
      </w:r>
    </w:p>
    <w:p w14:paraId="6377C7C3" w14:textId="10D29CCD" w:rsidR="006462F3" w:rsidRDefault="006462F3" w:rsidP="006462F3">
      <w:pPr>
        <w:ind w:firstLine="720"/>
      </w:pPr>
      <w:r w:rsidRPr="006462F3">
        <w:t>A Scrum team comprises three essential roles that work together to deliver value: the Product Owner, who acts as the voice of the customer and stakeholder, defining and prioritizing the product backlog to ensure the team builds what matters most; the Scrum Master, who serves as a facilitator and coach, removing impediments, ensuring the team follows Scrum practices, and fostering a culture of continuous improvement; and the Development Team, comprising cross-functional professionals who collaborate to design, develop, and test the product increment during each sprint. Each role is critical to Agile success</w:t>
      </w:r>
      <w:r>
        <w:t xml:space="preserve">, </w:t>
      </w:r>
      <w:r w:rsidRPr="006462F3">
        <w:t>the Product Owner provides direction and clarity on requirements, the Scrum Master enables the team to work efficiently by resolving blockers and protecting them from distractions, and the Development Team brings diverse skills and ownership to transform backlog items into working software. Together</w:t>
      </w:r>
      <w:r>
        <w:t xml:space="preserve"> each</w:t>
      </w:r>
      <w:r w:rsidRPr="006462F3">
        <w:t xml:space="preserve"> </w:t>
      </w:r>
      <w:proofErr w:type="gramStart"/>
      <w:r w:rsidRPr="006462F3">
        <w:t>roles</w:t>
      </w:r>
      <w:proofErr w:type="gramEnd"/>
      <w:r w:rsidRPr="006462F3">
        <w:t xml:space="preserve"> create</w:t>
      </w:r>
      <w:r>
        <w:t>s</w:t>
      </w:r>
      <w:r w:rsidRPr="006462F3">
        <w:t xml:space="preserve"> an environment of accountability, </w:t>
      </w:r>
      <w:r>
        <w:t xml:space="preserve">effective communication and </w:t>
      </w:r>
      <w:r w:rsidRPr="006462F3">
        <w:t>iterative progress, allowing teams to respond quickly to change and deliver incremental value to stakeholders throughout the project lifecycle.</w:t>
      </w:r>
    </w:p>
    <w:p w14:paraId="30EA8CEA" w14:textId="77777777" w:rsidR="006462F3" w:rsidRPr="006462F3" w:rsidRDefault="006462F3" w:rsidP="006462F3">
      <w:pPr>
        <w:ind w:firstLine="720"/>
      </w:pPr>
    </w:p>
    <w:p w14:paraId="3B3AA3D9" w14:textId="77777777" w:rsidR="00917FA2" w:rsidRPr="003F4660" w:rsidRDefault="00000000" w:rsidP="003F4660">
      <w:pPr>
        <w:rPr>
          <w:b/>
          <w:bCs/>
        </w:rPr>
      </w:pPr>
      <w:r w:rsidRPr="003F4660">
        <w:rPr>
          <w:b/>
          <w:bCs/>
        </w:rPr>
        <w:t>Completing User Stories</w:t>
      </w:r>
    </w:p>
    <w:p w14:paraId="1CB2F191" w14:textId="77777777" w:rsidR="006462F3" w:rsidRDefault="006462F3" w:rsidP="006462F3">
      <w:pPr>
        <w:ind w:firstLine="720"/>
        <w:rPr>
          <w:b/>
          <w:bCs/>
        </w:rPr>
      </w:pPr>
      <w:r w:rsidRPr="006462F3">
        <w:t xml:space="preserve">In an Agile approach to the Software Development Life Cycle, the traditional sequential phases are compressed and repeated iteratively within short sprint cycles, typically lasting one to four weeks. The Planning phase involves the Product Owner and team collaborating to define user stories, acceptance criteria, and sprint goals, establishing what will be built and why, which </w:t>
      </w:r>
      <w:r w:rsidRPr="006462F3">
        <w:lastRenderedPageBreak/>
        <w:t xml:space="preserve">is essential for ensuring alignment and clarity before development begins. The Design phase occurs collaboratively as the team discusses solutions and architecture before coding, allowing for quick decision-making and flexibility to adapt designs based on emerging insights. The Development phase involves team members writing code and building features based on the sprint backlog, with continuous integration practices ensuring that work is regularly merged and validated. The Testing phase happens concurrently with development, not after it, with quality assurance embedded throughout the sprint to catch issues early and reduce defects; this parallel approach significantly reduces the cost and time needed for rework. The Deployment phase may occur at the end of each sprint or release cycle, allowing working software to reach users frequently, gather feedback, and validate assumptions in real-world conditions. Finally, the Review and Retrospective phase </w:t>
      </w:r>
      <w:proofErr w:type="gramStart"/>
      <w:r w:rsidRPr="006462F3">
        <w:t>closes</w:t>
      </w:r>
      <w:proofErr w:type="gramEnd"/>
      <w:r w:rsidRPr="006462F3">
        <w:t xml:space="preserve"> each sprint with a demonstration of completed work to stakeholders and a team reflection on what went well and what can improve, driving continuous learning and enhancement. This cyclical, overlapping approach enables Agile teams to deliver value incrementally, respond to change rapidly, and maintain high quality throughout the project lifecycle.</w:t>
      </w:r>
      <w:r>
        <w:br/>
      </w:r>
    </w:p>
    <w:p w14:paraId="752D5317" w14:textId="312CBF48" w:rsidR="006462F3" w:rsidRPr="006462F3" w:rsidRDefault="006462F3" w:rsidP="006462F3">
      <w:pPr>
        <w:rPr>
          <w:b/>
          <w:bCs/>
        </w:rPr>
      </w:pPr>
      <w:r w:rsidRPr="006462F3">
        <w:rPr>
          <w:b/>
          <w:bCs/>
        </w:rPr>
        <w:t xml:space="preserve">Waterfall </w:t>
      </w:r>
      <w:r>
        <w:rPr>
          <w:b/>
          <w:bCs/>
        </w:rPr>
        <w:t>Model</w:t>
      </w:r>
    </w:p>
    <w:p w14:paraId="7FF46A4B" w14:textId="3A34F4AF" w:rsidR="006462F3" w:rsidRDefault="006462F3" w:rsidP="006462F3">
      <w:pPr>
        <w:ind w:firstLine="720"/>
        <w:rPr>
          <w:b/>
          <w:bCs/>
        </w:rPr>
      </w:pPr>
      <w:r w:rsidRPr="006462F3">
        <w:t xml:space="preserve">In a Waterfall development approach to </w:t>
      </w:r>
      <w:r>
        <w:t>the SNHU</w:t>
      </w:r>
      <w:r w:rsidRPr="006462F3">
        <w:t xml:space="preserve"> travel project, the process would have been fundamentally sequential and rigid, with each phase </w:t>
      </w:r>
      <w:proofErr w:type="gramStart"/>
      <w:r w:rsidRPr="006462F3">
        <w:t>completely finished</w:t>
      </w:r>
      <w:proofErr w:type="gramEnd"/>
      <w:r w:rsidRPr="006462F3">
        <w:t xml:space="preserve"> before the next begins. For </w:t>
      </w:r>
      <w:proofErr w:type="gramStart"/>
      <w:r w:rsidRPr="006462F3">
        <w:t>example</w:t>
      </w:r>
      <w:proofErr w:type="gramEnd"/>
      <w:r>
        <w:t xml:space="preserve"> when a sudden change was required with the project, in a waterfall model this </w:t>
      </w:r>
      <w:proofErr w:type="gramStart"/>
      <w:r>
        <w:t>was have</w:t>
      </w:r>
      <w:proofErr w:type="gramEnd"/>
      <w:r>
        <w:t xml:space="preserve"> been disastrous</w:t>
      </w:r>
      <w:r w:rsidRPr="006462F3">
        <w:t xml:space="preserve">. The entire </w:t>
      </w:r>
      <w:r>
        <w:t>d</w:t>
      </w:r>
      <w:r w:rsidRPr="006462F3">
        <w:t xml:space="preserve">esign phase would </w:t>
      </w:r>
      <w:r>
        <w:t xml:space="preserve">have to start again, for a moderate to small change. </w:t>
      </w:r>
      <w:r w:rsidRPr="006462F3">
        <w:t xml:space="preserve">Only after design approval would the Development phase commence, with developers building the entire application from start to finish according to the fixed design, </w:t>
      </w:r>
      <w:r w:rsidRPr="006462F3">
        <w:lastRenderedPageBreak/>
        <w:t xml:space="preserve">potentially discovering midway through that certain features were misunderstood or that user authentication couldn't integrate as planned. Testing would occur only after development was complete, potentially revealing in the Testing phase that the booking engine had critical flaws or that users found the interface </w:t>
      </w:r>
      <w:r w:rsidRPr="006462F3">
        <w:t>confusing problems</w:t>
      </w:r>
      <w:r w:rsidRPr="006462F3">
        <w:t xml:space="preserve"> that would require expensive rework and delay the launch date significantly</w:t>
      </w:r>
    </w:p>
    <w:p w14:paraId="13F8410C" w14:textId="647BE45B" w:rsidR="006462F3" w:rsidRPr="006462F3" w:rsidRDefault="006462F3" w:rsidP="006462F3">
      <w:pPr>
        <w:rPr>
          <w:b/>
          <w:bCs/>
        </w:rPr>
      </w:pPr>
      <w:r w:rsidRPr="006462F3">
        <w:rPr>
          <w:b/>
          <w:bCs/>
        </w:rPr>
        <w:t xml:space="preserve">Waterfall </w:t>
      </w:r>
      <w:r>
        <w:rPr>
          <w:b/>
          <w:bCs/>
        </w:rPr>
        <w:t xml:space="preserve">vs </w:t>
      </w:r>
      <w:r w:rsidRPr="006462F3">
        <w:rPr>
          <w:b/>
          <w:bCs/>
        </w:rPr>
        <w:t>Agile</w:t>
      </w:r>
      <w:r>
        <w:rPr>
          <w:b/>
          <w:bCs/>
        </w:rPr>
        <w:t xml:space="preserve"> Approach</w:t>
      </w:r>
    </w:p>
    <w:p w14:paraId="35E4126C" w14:textId="11FF9524" w:rsidR="006462F3" w:rsidRPr="006462F3" w:rsidRDefault="006462F3" w:rsidP="006462F3">
      <w:pPr>
        <w:ind w:firstLine="720"/>
      </w:pPr>
      <w:r w:rsidRPr="006462F3">
        <w:t xml:space="preserve">When deciding whether to use a Waterfall or Agile approach, several critical factors should guide the decision. Project scope and requirements clarity </w:t>
      </w:r>
      <w:r>
        <w:t xml:space="preserve">are important things to consider, like </w:t>
      </w:r>
      <w:r w:rsidRPr="006462F3">
        <w:t xml:space="preserve">if requirements are well-defined, stable, and unlikely to change, such as in regulated industries like healthcare or banking with fixed compliance mandates, Waterfall's sequential, documented approach works well; conversely, if requirements are uncertain or expected to evolve, as with innovative software products or startups, </w:t>
      </w:r>
      <w:proofErr w:type="spellStart"/>
      <w:r w:rsidRPr="006462F3">
        <w:t>Agile's</w:t>
      </w:r>
      <w:proofErr w:type="spellEnd"/>
      <w:r w:rsidRPr="006462F3">
        <w:t xml:space="preserve"> iterative flexibility is essential. Timeline and deadline constraints matter significantly</w:t>
      </w:r>
      <w:r>
        <w:t xml:space="preserve">. </w:t>
      </w:r>
      <w:r w:rsidRPr="006462F3">
        <w:t>Waterfall works best for projects with fixed deadlines where all features must launch together, while Agile suits projects that benefit from incremental releases and continuous feedback. Team structure and experience influence the choice; Agile requires skilled, self-organizing teams comfortable with ambiguity and frequent collaboration, whereas Waterfall can work with larger, more compartmentalized teams following detailed specifications. Client involvement and feedback frequency is crucial</w:t>
      </w:r>
      <w:r>
        <w:t xml:space="preserve">, </w:t>
      </w:r>
      <w:r w:rsidRPr="006462F3">
        <w:t xml:space="preserve">Waterfall assumes minimal client interaction after requirements gathering, while Agile demands active stakeholder participation throughout development, making it better for clients who want to see progress and provide feedback regularly. Risk tolerance also plays a role; Waterfall concentrates risk at the end when testing occurs, potentially causing project failure if major issues emerge, while Agile distributes risk across sprints, surfacing problems early and allowing </w:t>
      </w:r>
      <w:r w:rsidRPr="006462F3">
        <w:lastRenderedPageBreak/>
        <w:t>correction. Budget flexibility matters too</w:t>
      </w:r>
      <w:r>
        <w:t xml:space="preserve">. </w:t>
      </w:r>
      <w:r w:rsidRPr="006462F3">
        <w:t xml:space="preserve">Waterfall requires upfront investment with predictable costs but risks budget overruns if changes are needed </w:t>
      </w:r>
      <w:proofErr w:type="gramStart"/>
      <w:r w:rsidRPr="006462F3">
        <w:t>late</w:t>
      </w:r>
      <w:proofErr w:type="gramEnd"/>
      <w:r w:rsidRPr="006462F3">
        <w:t>, while Agile allows incremental investment with flexibility to adjust scope. Through understanding these factors, development teams can make informed decisions that align methodology with project needs, ensuring successful delivery rather than forcing a one-size-fits-all approach.</w:t>
      </w:r>
    </w:p>
    <w:p w14:paraId="472E3CBC" w14:textId="432748AB" w:rsidR="006462F3" w:rsidRDefault="006462F3" w:rsidP="003F4660"/>
    <w:sectPr w:rsidR="006462F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02CEF"/>
    <w:multiLevelType w:val="hybridMultilevel"/>
    <w:tmpl w:val="E9842A9C"/>
    <w:lvl w:ilvl="0" w:tplc="2F068018">
      <w:start w:val="1"/>
      <w:numFmt w:val="bullet"/>
      <w:lvlText w:val="●"/>
      <w:lvlJc w:val="left"/>
      <w:pPr>
        <w:ind w:left="720" w:hanging="360"/>
      </w:pPr>
    </w:lvl>
    <w:lvl w:ilvl="1" w:tplc="8CB21704">
      <w:start w:val="1"/>
      <w:numFmt w:val="bullet"/>
      <w:lvlText w:val="○"/>
      <w:lvlJc w:val="left"/>
      <w:pPr>
        <w:ind w:left="1440" w:hanging="360"/>
      </w:pPr>
    </w:lvl>
    <w:lvl w:ilvl="2" w:tplc="5080D7A4">
      <w:start w:val="1"/>
      <w:numFmt w:val="bullet"/>
      <w:lvlText w:val="■"/>
      <w:lvlJc w:val="left"/>
      <w:pPr>
        <w:ind w:left="2160" w:hanging="360"/>
      </w:pPr>
    </w:lvl>
    <w:lvl w:ilvl="3" w:tplc="690ED93E">
      <w:start w:val="1"/>
      <w:numFmt w:val="bullet"/>
      <w:lvlText w:val="●"/>
      <w:lvlJc w:val="left"/>
      <w:pPr>
        <w:ind w:left="2880" w:hanging="360"/>
      </w:pPr>
    </w:lvl>
    <w:lvl w:ilvl="4" w:tplc="BB485506">
      <w:start w:val="1"/>
      <w:numFmt w:val="bullet"/>
      <w:lvlText w:val="○"/>
      <w:lvlJc w:val="left"/>
      <w:pPr>
        <w:ind w:left="3600" w:hanging="360"/>
      </w:pPr>
    </w:lvl>
    <w:lvl w:ilvl="5" w:tplc="4DA4E846">
      <w:start w:val="1"/>
      <w:numFmt w:val="bullet"/>
      <w:lvlText w:val="■"/>
      <w:lvlJc w:val="left"/>
      <w:pPr>
        <w:ind w:left="4320" w:hanging="360"/>
      </w:pPr>
    </w:lvl>
    <w:lvl w:ilvl="6" w:tplc="5F9689B6">
      <w:start w:val="1"/>
      <w:numFmt w:val="bullet"/>
      <w:lvlText w:val="●"/>
      <w:lvlJc w:val="left"/>
      <w:pPr>
        <w:ind w:left="5040" w:hanging="360"/>
      </w:pPr>
    </w:lvl>
    <w:lvl w:ilvl="7" w:tplc="791C93AC">
      <w:start w:val="1"/>
      <w:numFmt w:val="bullet"/>
      <w:lvlText w:val="●"/>
      <w:lvlJc w:val="left"/>
      <w:pPr>
        <w:ind w:left="5760" w:hanging="360"/>
      </w:pPr>
    </w:lvl>
    <w:lvl w:ilvl="8" w:tplc="C2FCC8E8">
      <w:start w:val="1"/>
      <w:numFmt w:val="bullet"/>
      <w:lvlText w:val="●"/>
      <w:lvlJc w:val="left"/>
      <w:pPr>
        <w:ind w:left="6480" w:hanging="360"/>
      </w:pPr>
    </w:lvl>
  </w:abstractNum>
  <w:num w:numId="1" w16cid:durableId="20933091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FA2"/>
    <w:rsid w:val="000B3347"/>
    <w:rsid w:val="003F4660"/>
    <w:rsid w:val="006462F3"/>
    <w:rsid w:val="00917FA2"/>
    <w:rsid w:val="00967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4DC24"/>
  <w15:docId w15:val="{FF1E8A35-91C8-49C3-AA82-8B03790D1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jc w:val="center"/>
      <w:outlineLvl w:val="0"/>
    </w:pPr>
    <w:rPr>
      <w:b/>
      <w:bCs/>
    </w:rPr>
  </w:style>
  <w:style w:type="paragraph" w:styleId="Heading2">
    <w:name w:val="heading 2"/>
    <w:uiPriority w:val="9"/>
    <w:unhideWhenUsed/>
    <w:qFormat/>
    <w:pPr>
      <w:spacing w:before="24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4</Pages>
  <Words>891</Words>
  <Characters>5084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Adams Humbert</cp:lastModifiedBy>
  <cp:revision>2</cp:revision>
  <dcterms:created xsi:type="dcterms:W3CDTF">2026-06-22T02:34:00Z</dcterms:created>
  <dcterms:modified xsi:type="dcterms:W3CDTF">2026-06-22T04:48:00Z</dcterms:modified>
</cp:coreProperties>
</file>