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A65" w:rsidRDefault="001017E1" w:rsidP="00021A65">
      <w:bookmarkStart w:id="0" w:name="1.__________________Introduction"/>
      <w:r>
        <w:rPr>
          <w:noProof/>
          <w:lang w:eastAsia="es-MX"/>
        </w:rPr>
        <w:drawing>
          <wp:anchor distT="0" distB="0" distL="114300" distR="114300" simplePos="0" relativeHeight="251659264" behindDoc="1" locked="0" layoutInCell="1" allowOverlap="1" wp14:anchorId="650B7DCA" wp14:editId="04E58B13">
            <wp:simplePos x="0" y="0"/>
            <wp:positionH relativeFrom="column">
              <wp:posOffset>1704975</wp:posOffset>
            </wp:positionH>
            <wp:positionV relativeFrom="paragraph">
              <wp:posOffset>0</wp:posOffset>
            </wp:positionV>
            <wp:extent cx="2371725" cy="1845796"/>
            <wp:effectExtent l="0" t="0" r="0" b="0"/>
            <wp:wrapTight wrapText="bothSides">
              <wp:wrapPolygon edited="0">
                <wp:start x="16135" y="892"/>
                <wp:lineTo x="15094" y="3122"/>
                <wp:lineTo x="14053" y="4683"/>
                <wp:lineTo x="13706" y="5575"/>
                <wp:lineTo x="13706" y="6913"/>
                <wp:lineTo x="14053" y="8474"/>
                <wp:lineTo x="4511" y="8696"/>
                <wp:lineTo x="2429" y="9365"/>
                <wp:lineTo x="2429" y="12041"/>
                <wp:lineTo x="1561" y="14271"/>
                <wp:lineTo x="1214" y="16501"/>
                <wp:lineTo x="1041" y="20069"/>
                <wp:lineTo x="19258" y="20069"/>
                <wp:lineTo x="19258" y="18062"/>
                <wp:lineTo x="18737" y="16501"/>
                <wp:lineTo x="17696" y="15609"/>
                <wp:lineTo x="18911" y="12041"/>
                <wp:lineTo x="19431" y="8474"/>
                <wp:lineTo x="19431" y="5575"/>
                <wp:lineTo x="19258" y="4906"/>
                <wp:lineTo x="17002" y="892"/>
                <wp:lineTo x="16135" y="892"/>
              </wp:wrapPolygon>
            </wp:wrapTight>
            <wp:docPr id="3" name="Imagen 3" descr="Resultado de imagen para ut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c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1725" cy="1845796"/>
                    </a:xfrm>
                    <a:prstGeom prst="rect">
                      <a:avLst/>
                    </a:prstGeom>
                    <a:noFill/>
                    <a:ln>
                      <a:noFill/>
                    </a:ln>
                  </pic:spPr>
                </pic:pic>
              </a:graphicData>
            </a:graphic>
            <wp14:sizeRelH relativeFrom="page">
              <wp14:pctWidth>0</wp14:pctWidth>
            </wp14:sizeRelH>
            <wp14:sizeRelV relativeFrom="page">
              <wp14:pctHeight>0</wp14:pctHeight>
            </wp14:sizeRelV>
          </wp:anchor>
        </w:drawing>
      </w:r>
      <w:r w:rsidR="00FB41F6">
        <w:rPr>
          <w:rFonts w:ascii="Arial" w:eastAsia="Times New Roman" w:hAnsi="Arial" w:cs="Arial"/>
          <w:color w:val="000000"/>
          <w:kern w:val="36"/>
          <w:sz w:val="36"/>
          <w:szCs w:val="36"/>
          <w:lang w:eastAsia="es-MX"/>
        </w:rPr>
        <w:t> </w:t>
      </w:r>
      <w:r w:rsidR="00021A65">
        <w:rPr>
          <w:rFonts w:ascii="Arial" w:eastAsia="Times New Roman" w:hAnsi="Arial" w:cs="Arial"/>
          <w:color w:val="000000"/>
          <w:kern w:val="36"/>
          <w:sz w:val="36"/>
          <w:szCs w:val="36"/>
          <w:lang w:eastAsia="es-MX"/>
        </w:rPr>
        <w:tab/>
      </w:r>
    </w:p>
    <w:p w:rsidR="00021A65" w:rsidRDefault="00021A65" w:rsidP="00021A65"/>
    <w:p w:rsidR="001017E1" w:rsidRDefault="001017E1" w:rsidP="00021A65"/>
    <w:p w:rsidR="001017E1" w:rsidRDefault="001017E1" w:rsidP="00021A65"/>
    <w:p w:rsidR="001017E1" w:rsidRDefault="001017E1" w:rsidP="00021A65"/>
    <w:p w:rsidR="00021A65" w:rsidRDefault="00021A65" w:rsidP="00021A65"/>
    <w:p w:rsidR="00021A65" w:rsidRPr="00B70BD8" w:rsidRDefault="00021A65" w:rsidP="00021A65">
      <w:pPr>
        <w:jc w:val="center"/>
        <w:rPr>
          <w:rFonts w:ascii="Arial" w:hAnsi="Arial" w:cs="Arial"/>
          <w:b/>
          <w:sz w:val="24"/>
        </w:rPr>
      </w:pPr>
      <w:r w:rsidRPr="00B70BD8">
        <w:rPr>
          <w:rFonts w:ascii="Arial" w:hAnsi="Arial" w:cs="Arial"/>
          <w:b/>
          <w:sz w:val="24"/>
        </w:rPr>
        <w:t>UNIVERSIDAD TECNOLÓGICA DEL CENTRO DE VERACRUZ</w:t>
      </w:r>
    </w:p>
    <w:p w:rsidR="00021A65" w:rsidRDefault="00021A65" w:rsidP="00021A65">
      <w:pPr>
        <w:jc w:val="center"/>
      </w:pPr>
    </w:p>
    <w:p w:rsidR="00021A65" w:rsidRDefault="00021A65" w:rsidP="00021A65">
      <w:pPr>
        <w:jc w:val="center"/>
      </w:pPr>
    </w:p>
    <w:p w:rsidR="00021A65" w:rsidRPr="00B70BD8" w:rsidRDefault="00021A65" w:rsidP="00021A65">
      <w:pPr>
        <w:jc w:val="center"/>
        <w:rPr>
          <w:rFonts w:ascii="Arial" w:hAnsi="Arial" w:cs="Arial"/>
          <w:b/>
          <w:sz w:val="24"/>
        </w:rPr>
      </w:pPr>
      <w:r w:rsidRPr="00B70BD8">
        <w:rPr>
          <w:rFonts w:ascii="Arial" w:hAnsi="Arial" w:cs="Arial"/>
          <w:b/>
          <w:sz w:val="24"/>
        </w:rPr>
        <w:t>TECNOLOGÍAS DE LA INFORMACIÓN Y COMUNICACIÓN</w:t>
      </w:r>
    </w:p>
    <w:p w:rsidR="00021A65" w:rsidRDefault="00021A65" w:rsidP="00021A65">
      <w:pPr>
        <w:jc w:val="center"/>
      </w:pPr>
    </w:p>
    <w:p w:rsidR="00021A65" w:rsidRDefault="008326E4" w:rsidP="00021A65">
      <w:pPr>
        <w:jc w:val="center"/>
        <w:rPr>
          <w:rFonts w:ascii="Arial" w:hAnsi="Arial" w:cs="Arial"/>
          <w:b/>
          <w:sz w:val="24"/>
        </w:rPr>
      </w:pPr>
      <w:r>
        <w:rPr>
          <w:rFonts w:ascii="Arial" w:hAnsi="Arial" w:cs="Arial"/>
          <w:b/>
          <w:sz w:val="24"/>
        </w:rPr>
        <w:t>PROYECTO: Try C</w:t>
      </w:r>
      <w:r w:rsidR="001017E1">
        <w:rPr>
          <w:rFonts w:ascii="Arial" w:hAnsi="Arial" w:cs="Arial"/>
          <w:b/>
          <w:sz w:val="24"/>
        </w:rPr>
        <w:t>lothes</w:t>
      </w:r>
    </w:p>
    <w:p w:rsidR="00021A65" w:rsidRDefault="00021A65" w:rsidP="00021A65">
      <w:pPr>
        <w:jc w:val="center"/>
        <w:rPr>
          <w:rFonts w:ascii="Arial" w:hAnsi="Arial" w:cs="Arial"/>
          <w:b/>
          <w:sz w:val="24"/>
        </w:rPr>
      </w:pPr>
    </w:p>
    <w:p w:rsidR="00021A65" w:rsidRDefault="00021A65" w:rsidP="00021A65">
      <w:pPr>
        <w:jc w:val="center"/>
      </w:pPr>
      <w:r>
        <w:rPr>
          <w:rFonts w:ascii="Arial" w:hAnsi="Arial" w:cs="Arial"/>
          <w:b/>
          <w:sz w:val="24"/>
        </w:rPr>
        <w:t>PLAN DE INTEGRACIÓN</w:t>
      </w:r>
    </w:p>
    <w:p w:rsidR="00021A65" w:rsidRDefault="00021A65" w:rsidP="00021A65">
      <w:r>
        <w:tab/>
      </w:r>
      <w:r>
        <w:tab/>
      </w:r>
    </w:p>
    <w:p w:rsidR="001017E1" w:rsidRDefault="001017E1" w:rsidP="00021A65"/>
    <w:p w:rsidR="00021A65" w:rsidRPr="00B70BD8" w:rsidRDefault="00021A65" w:rsidP="00021A65">
      <w:pPr>
        <w:jc w:val="center"/>
        <w:rPr>
          <w:rFonts w:ascii="Arial" w:hAnsi="Arial" w:cs="Arial"/>
          <w:b/>
          <w:sz w:val="24"/>
        </w:rPr>
      </w:pPr>
      <w:r w:rsidRPr="00B70BD8">
        <w:rPr>
          <w:rFonts w:ascii="Arial" w:hAnsi="Arial" w:cs="Arial"/>
          <w:b/>
          <w:sz w:val="24"/>
        </w:rPr>
        <w:t>PRESENTAN:</w:t>
      </w:r>
    </w:p>
    <w:p w:rsidR="001017E1" w:rsidRPr="00536C3B" w:rsidRDefault="00536C3B" w:rsidP="00874BF7">
      <w:pPr>
        <w:tabs>
          <w:tab w:val="left" w:pos="2580"/>
        </w:tabs>
        <w:spacing w:before="120" w:after="60" w:line="240" w:lineRule="atLeast"/>
        <w:ind w:left="720" w:hanging="720"/>
        <w:jc w:val="center"/>
        <w:outlineLvl w:val="0"/>
        <w:rPr>
          <w:rFonts w:ascii="Arial" w:eastAsia="Times New Roman" w:hAnsi="Arial" w:cs="Arial"/>
          <w:color w:val="000000"/>
          <w:kern w:val="36"/>
          <w:sz w:val="28"/>
          <w:szCs w:val="28"/>
          <w:lang w:eastAsia="es-MX"/>
        </w:rPr>
      </w:pPr>
      <w:r w:rsidRPr="00536C3B">
        <w:rPr>
          <w:rFonts w:ascii="Arial" w:eastAsia="Times New Roman" w:hAnsi="Arial" w:cs="Arial"/>
          <w:color w:val="000000"/>
          <w:kern w:val="36"/>
          <w:sz w:val="28"/>
          <w:szCs w:val="28"/>
          <w:lang w:eastAsia="es-MX"/>
        </w:rPr>
        <w:t>Héctor Rene Espinoza Gómez</w:t>
      </w:r>
    </w:p>
    <w:p w:rsidR="00536C3B" w:rsidRPr="00536C3B" w:rsidRDefault="00536C3B" w:rsidP="00874BF7">
      <w:pPr>
        <w:tabs>
          <w:tab w:val="left" w:pos="2580"/>
        </w:tabs>
        <w:spacing w:before="120" w:after="60" w:line="240" w:lineRule="atLeast"/>
        <w:ind w:left="720" w:hanging="720"/>
        <w:jc w:val="center"/>
        <w:outlineLvl w:val="0"/>
        <w:rPr>
          <w:rFonts w:ascii="Arial" w:eastAsia="Times New Roman" w:hAnsi="Arial" w:cs="Arial"/>
          <w:color w:val="000000"/>
          <w:kern w:val="36"/>
          <w:sz w:val="28"/>
          <w:szCs w:val="28"/>
          <w:lang w:eastAsia="es-MX"/>
        </w:rPr>
      </w:pPr>
      <w:r w:rsidRPr="00536C3B">
        <w:rPr>
          <w:rFonts w:ascii="Arial" w:eastAsia="Times New Roman" w:hAnsi="Arial" w:cs="Arial"/>
          <w:color w:val="000000"/>
          <w:kern w:val="36"/>
          <w:sz w:val="28"/>
          <w:szCs w:val="28"/>
          <w:lang w:eastAsia="es-MX"/>
        </w:rPr>
        <w:t>Luis Ángel Fernández Vázquez</w:t>
      </w:r>
    </w:p>
    <w:p w:rsidR="00536C3B" w:rsidRPr="00536C3B" w:rsidRDefault="00536C3B" w:rsidP="00874BF7">
      <w:pPr>
        <w:tabs>
          <w:tab w:val="left" w:pos="2580"/>
        </w:tabs>
        <w:spacing w:before="120" w:after="60" w:line="240" w:lineRule="atLeast"/>
        <w:ind w:left="720" w:hanging="720"/>
        <w:jc w:val="center"/>
        <w:outlineLvl w:val="0"/>
        <w:rPr>
          <w:rFonts w:ascii="Arial" w:eastAsia="Times New Roman" w:hAnsi="Arial" w:cs="Arial"/>
          <w:color w:val="000000"/>
          <w:kern w:val="36"/>
          <w:sz w:val="28"/>
          <w:szCs w:val="28"/>
          <w:lang w:eastAsia="es-MX"/>
        </w:rPr>
      </w:pPr>
      <w:r w:rsidRPr="00536C3B">
        <w:rPr>
          <w:rFonts w:ascii="Arial" w:eastAsia="Times New Roman" w:hAnsi="Arial" w:cs="Arial"/>
          <w:color w:val="000000"/>
          <w:kern w:val="36"/>
          <w:sz w:val="28"/>
          <w:szCs w:val="28"/>
          <w:lang w:eastAsia="es-MX"/>
        </w:rPr>
        <w:t>Elvia Arely González Barco</w:t>
      </w:r>
    </w:p>
    <w:p w:rsidR="001017E1" w:rsidRPr="00536C3B" w:rsidRDefault="00536C3B" w:rsidP="00874BF7">
      <w:pPr>
        <w:tabs>
          <w:tab w:val="left" w:pos="2580"/>
        </w:tabs>
        <w:spacing w:before="120" w:after="60" w:line="240" w:lineRule="atLeast"/>
        <w:ind w:left="720" w:hanging="720"/>
        <w:jc w:val="center"/>
        <w:outlineLvl w:val="0"/>
        <w:rPr>
          <w:rFonts w:ascii="Arial" w:eastAsia="Times New Roman" w:hAnsi="Arial" w:cs="Arial"/>
          <w:color w:val="000000"/>
          <w:kern w:val="36"/>
          <w:sz w:val="28"/>
          <w:szCs w:val="28"/>
          <w:lang w:eastAsia="es-MX"/>
        </w:rPr>
      </w:pPr>
      <w:r w:rsidRPr="00536C3B">
        <w:rPr>
          <w:rFonts w:ascii="Arial" w:eastAsia="Times New Roman" w:hAnsi="Arial" w:cs="Arial"/>
          <w:color w:val="000000"/>
          <w:kern w:val="36"/>
          <w:sz w:val="28"/>
          <w:szCs w:val="28"/>
          <w:lang w:eastAsia="es-MX"/>
        </w:rPr>
        <w:t>María de los Ángeles González Blanco</w:t>
      </w:r>
    </w:p>
    <w:p w:rsidR="00536C3B" w:rsidRPr="00536C3B" w:rsidRDefault="00536C3B" w:rsidP="00874BF7">
      <w:pPr>
        <w:tabs>
          <w:tab w:val="left" w:pos="2580"/>
        </w:tabs>
        <w:spacing w:before="120" w:after="60" w:line="240" w:lineRule="atLeast"/>
        <w:ind w:left="720" w:hanging="720"/>
        <w:jc w:val="center"/>
        <w:outlineLvl w:val="0"/>
        <w:rPr>
          <w:rFonts w:ascii="Arial" w:eastAsia="Times New Roman" w:hAnsi="Arial" w:cs="Arial"/>
          <w:color w:val="000000"/>
          <w:kern w:val="36"/>
          <w:sz w:val="28"/>
          <w:szCs w:val="28"/>
          <w:lang w:eastAsia="es-MX"/>
        </w:rPr>
      </w:pPr>
      <w:r w:rsidRPr="00536C3B">
        <w:rPr>
          <w:rFonts w:ascii="Arial" w:eastAsia="Times New Roman" w:hAnsi="Arial" w:cs="Arial"/>
          <w:color w:val="000000"/>
          <w:kern w:val="36"/>
          <w:sz w:val="28"/>
          <w:szCs w:val="28"/>
          <w:lang w:eastAsia="es-MX"/>
        </w:rPr>
        <w:t>Francisco Javier Machuca Rojas</w:t>
      </w:r>
    </w:p>
    <w:p w:rsidR="00536C3B" w:rsidRPr="00536C3B" w:rsidRDefault="00874BF7" w:rsidP="00874BF7">
      <w:pPr>
        <w:tabs>
          <w:tab w:val="left" w:pos="2580"/>
        </w:tabs>
        <w:spacing w:before="120" w:after="60" w:line="240" w:lineRule="atLeast"/>
        <w:ind w:left="720" w:hanging="720"/>
        <w:jc w:val="center"/>
        <w:outlineLvl w:val="0"/>
        <w:rPr>
          <w:rFonts w:ascii="Arial" w:eastAsia="Times New Roman" w:hAnsi="Arial" w:cs="Arial"/>
          <w:color w:val="000000"/>
          <w:kern w:val="36"/>
          <w:sz w:val="28"/>
          <w:szCs w:val="28"/>
          <w:lang w:eastAsia="es-MX"/>
        </w:rPr>
      </w:pPr>
      <w:r w:rsidRPr="00536C3B">
        <w:rPr>
          <w:rFonts w:ascii="Arial" w:eastAsia="Times New Roman" w:hAnsi="Arial" w:cs="Arial"/>
          <w:color w:val="000000"/>
          <w:kern w:val="36"/>
          <w:sz w:val="28"/>
          <w:szCs w:val="28"/>
          <w:lang w:eastAsia="es-MX"/>
        </w:rPr>
        <w:t>Jesús</w:t>
      </w:r>
      <w:r w:rsidR="00536C3B" w:rsidRPr="00536C3B">
        <w:rPr>
          <w:rFonts w:ascii="Arial" w:eastAsia="Times New Roman" w:hAnsi="Arial" w:cs="Arial"/>
          <w:color w:val="000000"/>
          <w:kern w:val="36"/>
          <w:sz w:val="28"/>
          <w:szCs w:val="28"/>
          <w:lang w:eastAsia="es-MX"/>
        </w:rPr>
        <w:t xml:space="preserve"> Pablo Martínez</w:t>
      </w:r>
      <w:bookmarkStart w:id="1" w:name="_GoBack"/>
      <w:bookmarkEnd w:id="1"/>
    </w:p>
    <w:p w:rsidR="00536C3B" w:rsidRPr="00536C3B" w:rsidRDefault="00536C3B" w:rsidP="00874BF7">
      <w:pPr>
        <w:tabs>
          <w:tab w:val="left" w:pos="2580"/>
        </w:tabs>
        <w:spacing w:before="120" w:after="60" w:line="240" w:lineRule="atLeast"/>
        <w:jc w:val="center"/>
        <w:outlineLvl w:val="0"/>
        <w:rPr>
          <w:rFonts w:ascii="Arial" w:eastAsia="Times New Roman" w:hAnsi="Arial" w:cs="Arial"/>
          <w:color w:val="000000"/>
          <w:kern w:val="36"/>
          <w:sz w:val="28"/>
          <w:szCs w:val="28"/>
          <w:lang w:eastAsia="es-MX"/>
        </w:rPr>
      </w:pPr>
      <w:r w:rsidRPr="00536C3B">
        <w:rPr>
          <w:rFonts w:ascii="Arial" w:eastAsia="Times New Roman" w:hAnsi="Arial" w:cs="Arial"/>
          <w:color w:val="000000"/>
          <w:kern w:val="36"/>
          <w:sz w:val="28"/>
          <w:szCs w:val="28"/>
          <w:lang w:eastAsia="es-MX"/>
        </w:rPr>
        <w:t>Julieta Vicente Vega</w:t>
      </w:r>
    </w:p>
    <w:p w:rsidR="001017E1" w:rsidRDefault="001017E1" w:rsidP="00021A65">
      <w:pPr>
        <w:tabs>
          <w:tab w:val="left" w:pos="2580"/>
        </w:tabs>
        <w:spacing w:before="120" w:after="60" w:line="240" w:lineRule="atLeast"/>
        <w:ind w:left="720" w:hanging="720"/>
        <w:outlineLvl w:val="0"/>
        <w:rPr>
          <w:rFonts w:ascii="Arial" w:eastAsia="Times New Roman" w:hAnsi="Arial" w:cs="Arial"/>
          <w:color w:val="000000"/>
          <w:kern w:val="36"/>
          <w:sz w:val="36"/>
          <w:szCs w:val="36"/>
          <w:lang w:eastAsia="es-MX"/>
        </w:rPr>
      </w:pPr>
    </w:p>
    <w:p w:rsidR="001017E1" w:rsidRDefault="001017E1" w:rsidP="00021A65">
      <w:pPr>
        <w:tabs>
          <w:tab w:val="left" w:pos="2580"/>
        </w:tabs>
        <w:spacing w:before="120" w:after="60" w:line="240" w:lineRule="atLeast"/>
        <w:ind w:left="720" w:hanging="720"/>
        <w:outlineLvl w:val="0"/>
        <w:rPr>
          <w:rFonts w:ascii="Arial" w:eastAsia="Times New Roman" w:hAnsi="Arial" w:cs="Arial"/>
          <w:color w:val="000000"/>
          <w:kern w:val="36"/>
          <w:sz w:val="36"/>
          <w:szCs w:val="36"/>
          <w:lang w:eastAsia="es-MX"/>
        </w:rPr>
      </w:pPr>
    </w:p>
    <w:p w:rsidR="001017E1" w:rsidRDefault="001017E1" w:rsidP="00021A65">
      <w:pPr>
        <w:tabs>
          <w:tab w:val="left" w:pos="2580"/>
        </w:tabs>
        <w:spacing w:before="120" w:after="60" w:line="240" w:lineRule="atLeast"/>
        <w:ind w:left="720" w:hanging="720"/>
        <w:outlineLvl w:val="0"/>
        <w:rPr>
          <w:rFonts w:ascii="Arial" w:eastAsia="Times New Roman" w:hAnsi="Arial" w:cs="Arial"/>
          <w:color w:val="000000"/>
          <w:kern w:val="36"/>
          <w:sz w:val="36"/>
          <w:szCs w:val="36"/>
          <w:lang w:eastAsia="es-MX"/>
        </w:rPr>
      </w:pPr>
    </w:p>
    <w:p w:rsidR="001017E1" w:rsidRDefault="001017E1" w:rsidP="00021A65">
      <w:pPr>
        <w:tabs>
          <w:tab w:val="left" w:pos="2580"/>
        </w:tabs>
        <w:spacing w:before="120" w:after="60" w:line="240" w:lineRule="atLeast"/>
        <w:ind w:left="720" w:hanging="720"/>
        <w:outlineLvl w:val="0"/>
        <w:rPr>
          <w:rFonts w:ascii="Arial" w:eastAsia="Times New Roman" w:hAnsi="Arial" w:cs="Arial"/>
          <w:color w:val="000000"/>
          <w:kern w:val="36"/>
          <w:sz w:val="36"/>
          <w:szCs w:val="36"/>
          <w:lang w:eastAsia="es-MX"/>
        </w:rPr>
      </w:pPr>
    </w:p>
    <w:p w:rsidR="001017E1" w:rsidRDefault="001017E1" w:rsidP="00021A65">
      <w:pPr>
        <w:tabs>
          <w:tab w:val="left" w:pos="2580"/>
        </w:tabs>
        <w:spacing w:before="120" w:after="60" w:line="240" w:lineRule="atLeast"/>
        <w:ind w:left="720" w:hanging="720"/>
        <w:outlineLvl w:val="0"/>
        <w:rPr>
          <w:rFonts w:ascii="Arial" w:eastAsia="Times New Roman" w:hAnsi="Arial" w:cs="Arial"/>
          <w:color w:val="000000"/>
          <w:kern w:val="36"/>
          <w:sz w:val="36"/>
          <w:szCs w:val="36"/>
          <w:lang w:eastAsia="es-MX"/>
        </w:rPr>
      </w:pPr>
    </w:p>
    <w:p w:rsidR="002B7F53" w:rsidRDefault="00021A65" w:rsidP="00021A65">
      <w:pPr>
        <w:tabs>
          <w:tab w:val="left" w:pos="2580"/>
        </w:tabs>
        <w:spacing w:before="120" w:after="60" w:line="240" w:lineRule="atLeast"/>
        <w:ind w:left="720" w:hanging="720"/>
        <w:outlineLvl w:val="0"/>
        <w:rPr>
          <w:rFonts w:ascii="Arial" w:eastAsia="Times New Roman" w:hAnsi="Arial" w:cs="Arial"/>
          <w:color w:val="000000"/>
          <w:kern w:val="36"/>
          <w:sz w:val="36"/>
          <w:szCs w:val="36"/>
          <w:lang w:eastAsia="es-MX"/>
        </w:rPr>
      </w:pPr>
      <w:r>
        <w:rPr>
          <w:rFonts w:ascii="Arial" w:eastAsia="Times New Roman" w:hAnsi="Arial" w:cs="Arial"/>
          <w:color w:val="000000"/>
          <w:kern w:val="36"/>
          <w:sz w:val="36"/>
          <w:szCs w:val="36"/>
          <w:lang w:eastAsia="es-MX"/>
        </w:rPr>
        <w:tab/>
      </w:r>
    </w:p>
    <w:p w:rsidR="00021A65" w:rsidRPr="001B1FB7" w:rsidRDefault="00021A65" w:rsidP="00021A65">
      <w:pPr>
        <w:tabs>
          <w:tab w:val="left" w:pos="2580"/>
        </w:tabs>
        <w:spacing w:before="120" w:after="60" w:line="240" w:lineRule="atLeast"/>
        <w:ind w:left="720" w:hanging="720"/>
        <w:outlineLvl w:val="0"/>
        <w:rPr>
          <w:rFonts w:ascii="Arial" w:eastAsia="Times New Roman" w:hAnsi="Arial" w:cs="Arial"/>
          <w:color w:val="000000"/>
          <w:kern w:val="36"/>
          <w:sz w:val="36"/>
          <w:szCs w:val="36"/>
          <w:lang w:eastAsia="es-MX"/>
        </w:rPr>
      </w:pPr>
    </w:p>
    <w:sdt>
      <w:sdtPr>
        <w:rPr>
          <w:rFonts w:asciiTheme="minorHAnsi" w:eastAsiaTheme="minorHAnsi" w:hAnsiTheme="minorHAnsi" w:cstheme="minorBidi"/>
          <w:color w:val="auto"/>
          <w:sz w:val="22"/>
          <w:szCs w:val="22"/>
          <w:lang w:val="es-ES" w:eastAsia="en-US"/>
        </w:rPr>
        <w:id w:val="-1166626218"/>
        <w:docPartObj>
          <w:docPartGallery w:val="Table of Contents"/>
          <w:docPartUnique/>
        </w:docPartObj>
      </w:sdtPr>
      <w:sdtEndPr>
        <w:rPr>
          <w:b/>
          <w:bCs/>
        </w:rPr>
      </w:sdtEndPr>
      <w:sdtContent>
        <w:p w:rsidR="00362B5E" w:rsidRDefault="00362B5E">
          <w:pPr>
            <w:pStyle w:val="TtulodeTDC"/>
          </w:pPr>
          <w:r>
            <w:rPr>
              <w:lang w:val="es-ES"/>
            </w:rPr>
            <w:t>Contenido</w:t>
          </w:r>
        </w:p>
        <w:p w:rsidR="00FB41F6" w:rsidRDefault="00362B5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5055716" w:history="1">
            <w:r w:rsidR="00FB41F6" w:rsidRPr="008512E3">
              <w:rPr>
                <w:rStyle w:val="Hipervnculo"/>
                <w:rFonts w:ascii="Arial" w:hAnsi="Arial" w:cs="Arial"/>
                <w:noProof/>
              </w:rPr>
              <w:t>1  Introducción</w:t>
            </w:r>
            <w:r w:rsidR="00FB41F6">
              <w:rPr>
                <w:noProof/>
                <w:webHidden/>
              </w:rPr>
              <w:tab/>
            </w:r>
            <w:r w:rsidR="00FB41F6">
              <w:rPr>
                <w:noProof/>
                <w:webHidden/>
              </w:rPr>
              <w:fldChar w:fldCharType="begin"/>
            </w:r>
            <w:r w:rsidR="00FB41F6">
              <w:rPr>
                <w:noProof/>
                <w:webHidden/>
              </w:rPr>
              <w:instrText xml:space="preserve"> PAGEREF _Toc495055716 \h </w:instrText>
            </w:r>
            <w:r w:rsidR="00FB41F6">
              <w:rPr>
                <w:noProof/>
                <w:webHidden/>
              </w:rPr>
            </w:r>
            <w:r w:rsidR="00FB41F6">
              <w:rPr>
                <w:noProof/>
                <w:webHidden/>
              </w:rPr>
              <w:fldChar w:fldCharType="separate"/>
            </w:r>
            <w:r w:rsidR="00FB41F6">
              <w:rPr>
                <w:noProof/>
                <w:webHidden/>
              </w:rPr>
              <w:t>1</w:t>
            </w:r>
            <w:r w:rsidR="00FB41F6">
              <w:rPr>
                <w:noProof/>
                <w:webHidden/>
              </w:rPr>
              <w:fldChar w:fldCharType="end"/>
            </w:r>
          </w:hyperlink>
        </w:p>
        <w:p w:rsidR="00FB41F6" w:rsidRDefault="00254492">
          <w:pPr>
            <w:pStyle w:val="TDC2"/>
            <w:tabs>
              <w:tab w:val="right" w:leader="dot" w:pos="8828"/>
            </w:tabs>
            <w:rPr>
              <w:rFonts w:eastAsiaTheme="minorEastAsia"/>
              <w:noProof/>
              <w:lang w:eastAsia="es-MX"/>
            </w:rPr>
          </w:pPr>
          <w:hyperlink w:anchor="_Toc495055717" w:history="1">
            <w:r w:rsidR="00FB41F6" w:rsidRPr="008512E3">
              <w:rPr>
                <w:rStyle w:val="Hipervnculo"/>
                <w:rFonts w:ascii="Arial" w:hAnsi="Arial" w:cs="Arial"/>
                <w:noProof/>
              </w:rPr>
              <w:t>1.1 Propósito</w:t>
            </w:r>
            <w:r w:rsidR="00FB41F6">
              <w:rPr>
                <w:noProof/>
                <w:webHidden/>
              </w:rPr>
              <w:tab/>
            </w:r>
            <w:r w:rsidR="00FB41F6">
              <w:rPr>
                <w:noProof/>
                <w:webHidden/>
              </w:rPr>
              <w:fldChar w:fldCharType="begin"/>
            </w:r>
            <w:r w:rsidR="00FB41F6">
              <w:rPr>
                <w:noProof/>
                <w:webHidden/>
              </w:rPr>
              <w:instrText xml:space="preserve"> PAGEREF _Toc495055717 \h </w:instrText>
            </w:r>
            <w:r w:rsidR="00FB41F6">
              <w:rPr>
                <w:noProof/>
                <w:webHidden/>
              </w:rPr>
            </w:r>
            <w:r w:rsidR="00FB41F6">
              <w:rPr>
                <w:noProof/>
                <w:webHidden/>
              </w:rPr>
              <w:fldChar w:fldCharType="separate"/>
            </w:r>
            <w:r w:rsidR="00FB41F6">
              <w:rPr>
                <w:noProof/>
                <w:webHidden/>
              </w:rPr>
              <w:t>1</w:t>
            </w:r>
            <w:r w:rsidR="00FB41F6">
              <w:rPr>
                <w:noProof/>
                <w:webHidden/>
              </w:rPr>
              <w:fldChar w:fldCharType="end"/>
            </w:r>
          </w:hyperlink>
        </w:p>
        <w:p w:rsidR="00FB41F6" w:rsidRDefault="00254492">
          <w:pPr>
            <w:pStyle w:val="TDC2"/>
            <w:tabs>
              <w:tab w:val="right" w:leader="dot" w:pos="8828"/>
            </w:tabs>
            <w:rPr>
              <w:rFonts w:eastAsiaTheme="minorEastAsia"/>
              <w:noProof/>
              <w:lang w:eastAsia="es-MX"/>
            </w:rPr>
          </w:pPr>
          <w:hyperlink w:anchor="_Toc495055718" w:history="1">
            <w:r w:rsidR="00FB41F6" w:rsidRPr="008512E3">
              <w:rPr>
                <w:rStyle w:val="Hipervnculo"/>
                <w:rFonts w:ascii="Arial" w:eastAsia="Times New Roman" w:hAnsi="Arial" w:cs="Arial"/>
                <w:b/>
                <w:bCs/>
                <w:noProof/>
                <w:lang w:eastAsia="es-MX"/>
              </w:rPr>
              <w:t>1.2Alcance</w:t>
            </w:r>
            <w:r w:rsidR="00FB41F6">
              <w:rPr>
                <w:noProof/>
                <w:webHidden/>
              </w:rPr>
              <w:tab/>
            </w:r>
            <w:r w:rsidR="00FB41F6">
              <w:rPr>
                <w:noProof/>
                <w:webHidden/>
              </w:rPr>
              <w:fldChar w:fldCharType="begin"/>
            </w:r>
            <w:r w:rsidR="00FB41F6">
              <w:rPr>
                <w:noProof/>
                <w:webHidden/>
              </w:rPr>
              <w:instrText xml:space="preserve"> PAGEREF _Toc495055718 \h </w:instrText>
            </w:r>
            <w:r w:rsidR="00FB41F6">
              <w:rPr>
                <w:noProof/>
                <w:webHidden/>
              </w:rPr>
            </w:r>
            <w:r w:rsidR="00FB41F6">
              <w:rPr>
                <w:noProof/>
                <w:webHidden/>
              </w:rPr>
              <w:fldChar w:fldCharType="separate"/>
            </w:r>
            <w:r w:rsidR="00FB41F6">
              <w:rPr>
                <w:noProof/>
                <w:webHidden/>
              </w:rPr>
              <w:t>2</w:t>
            </w:r>
            <w:r w:rsidR="00FB41F6">
              <w:rPr>
                <w:noProof/>
                <w:webHidden/>
              </w:rPr>
              <w:fldChar w:fldCharType="end"/>
            </w:r>
          </w:hyperlink>
        </w:p>
        <w:p w:rsidR="00FB41F6" w:rsidRDefault="00254492" w:rsidP="00FB41F6">
          <w:pPr>
            <w:pStyle w:val="TDC2"/>
            <w:tabs>
              <w:tab w:val="right" w:leader="dot" w:pos="8828"/>
            </w:tabs>
            <w:rPr>
              <w:rFonts w:eastAsiaTheme="minorEastAsia"/>
              <w:noProof/>
              <w:lang w:eastAsia="es-MX"/>
            </w:rPr>
          </w:pPr>
          <w:hyperlink w:anchor="_Toc495055719" w:history="1">
            <w:r w:rsidR="00FB41F6" w:rsidRPr="008512E3">
              <w:rPr>
                <w:rStyle w:val="Hipervnculo"/>
                <w:rFonts w:ascii="Arial" w:hAnsi="Arial" w:cs="Arial"/>
                <w:noProof/>
              </w:rPr>
              <w:t>1.3 Definiciones, acrónimos y abreviaturas</w:t>
            </w:r>
            <w:r w:rsidR="00FB41F6">
              <w:rPr>
                <w:noProof/>
                <w:webHidden/>
              </w:rPr>
              <w:tab/>
            </w:r>
            <w:r w:rsidR="00FB41F6">
              <w:rPr>
                <w:noProof/>
                <w:webHidden/>
              </w:rPr>
              <w:fldChar w:fldCharType="begin"/>
            </w:r>
            <w:r w:rsidR="00FB41F6">
              <w:rPr>
                <w:noProof/>
                <w:webHidden/>
              </w:rPr>
              <w:instrText xml:space="preserve"> PAGEREF _Toc495055719 \h </w:instrText>
            </w:r>
            <w:r w:rsidR="00FB41F6">
              <w:rPr>
                <w:noProof/>
                <w:webHidden/>
              </w:rPr>
            </w:r>
            <w:r w:rsidR="00FB41F6">
              <w:rPr>
                <w:noProof/>
                <w:webHidden/>
              </w:rPr>
              <w:fldChar w:fldCharType="separate"/>
            </w:r>
            <w:r w:rsidR="00FB41F6">
              <w:rPr>
                <w:noProof/>
                <w:webHidden/>
              </w:rPr>
              <w:t>2</w:t>
            </w:r>
            <w:r w:rsidR="00FB41F6">
              <w:rPr>
                <w:noProof/>
                <w:webHidden/>
              </w:rPr>
              <w:fldChar w:fldCharType="end"/>
            </w:r>
          </w:hyperlink>
        </w:p>
        <w:p w:rsidR="00FB41F6" w:rsidRDefault="00254492" w:rsidP="00FB41F6">
          <w:pPr>
            <w:pStyle w:val="TDC2"/>
            <w:tabs>
              <w:tab w:val="right" w:leader="dot" w:pos="8828"/>
            </w:tabs>
            <w:rPr>
              <w:rFonts w:eastAsiaTheme="minorEastAsia"/>
              <w:noProof/>
              <w:lang w:eastAsia="es-MX"/>
            </w:rPr>
          </w:pPr>
          <w:hyperlink w:anchor="_Toc495055721" w:history="1">
            <w:r w:rsidR="00FB41F6" w:rsidRPr="008512E3">
              <w:rPr>
                <w:rStyle w:val="Hipervnculo"/>
                <w:noProof/>
              </w:rPr>
              <w:t>1.4 REFERENCIAS</w:t>
            </w:r>
            <w:r w:rsidR="00FB41F6">
              <w:rPr>
                <w:noProof/>
                <w:webHidden/>
              </w:rPr>
              <w:tab/>
            </w:r>
            <w:r w:rsidR="00FB41F6">
              <w:rPr>
                <w:noProof/>
                <w:webHidden/>
              </w:rPr>
              <w:fldChar w:fldCharType="begin"/>
            </w:r>
            <w:r w:rsidR="00FB41F6">
              <w:rPr>
                <w:noProof/>
                <w:webHidden/>
              </w:rPr>
              <w:instrText xml:space="preserve"> PAGEREF _Toc495055721 \h </w:instrText>
            </w:r>
            <w:r w:rsidR="00FB41F6">
              <w:rPr>
                <w:noProof/>
                <w:webHidden/>
              </w:rPr>
            </w:r>
            <w:r w:rsidR="00FB41F6">
              <w:rPr>
                <w:noProof/>
                <w:webHidden/>
              </w:rPr>
              <w:fldChar w:fldCharType="separate"/>
            </w:r>
            <w:r w:rsidR="00FB41F6">
              <w:rPr>
                <w:noProof/>
                <w:webHidden/>
              </w:rPr>
              <w:t>7</w:t>
            </w:r>
            <w:r w:rsidR="00FB41F6">
              <w:rPr>
                <w:noProof/>
                <w:webHidden/>
              </w:rPr>
              <w:fldChar w:fldCharType="end"/>
            </w:r>
          </w:hyperlink>
        </w:p>
        <w:p w:rsidR="00FB41F6" w:rsidRDefault="00254492">
          <w:pPr>
            <w:pStyle w:val="TDC2"/>
            <w:tabs>
              <w:tab w:val="right" w:leader="dot" w:pos="8828"/>
            </w:tabs>
            <w:rPr>
              <w:rFonts w:eastAsiaTheme="minorEastAsia"/>
              <w:noProof/>
              <w:lang w:eastAsia="es-MX"/>
            </w:rPr>
          </w:pPr>
          <w:hyperlink w:anchor="_Toc495055723" w:history="1">
            <w:r w:rsidR="00FB41F6" w:rsidRPr="008512E3">
              <w:rPr>
                <w:rStyle w:val="Hipervnculo"/>
                <w:noProof/>
              </w:rPr>
              <w:t xml:space="preserve">1.5 </w:t>
            </w:r>
            <w:r w:rsidR="00FB41F6" w:rsidRPr="008512E3">
              <w:rPr>
                <w:rStyle w:val="Hipervnculo"/>
                <w:rFonts w:ascii="Arial" w:hAnsi="Arial" w:cs="Arial"/>
                <w:noProof/>
              </w:rPr>
              <w:t>Descripción general</w:t>
            </w:r>
            <w:r w:rsidR="00FB41F6">
              <w:rPr>
                <w:noProof/>
                <w:webHidden/>
              </w:rPr>
              <w:tab/>
            </w:r>
            <w:r w:rsidR="00FB41F6">
              <w:rPr>
                <w:noProof/>
                <w:webHidden/>
              </w:rPr>
              <w:fldChar w:fldCharType="begin"/>
            </w:r>
            <w:r w:rsidR="00FB41F6">
              <w:rPr>
                <w:noProof/>
                <w:webHidden/>
              </w:rPr>
              <w:instrText xml:space="preserve"> PAGEREF _Toc495055723 \h </w:instrText>
            </w:r>
            <w:r w:rsidR="00FB41F6">
              <w:rPr>
                <w:noProof/>
                <w:webHidden/>
              </w:rPr>
            </w:r>
            <w:r w:rsidR="00FB41F6">
              <w:rPr>
                <w:noProof/>
                <w:webHidden/>
              </w:rPr>
              <w:fldChar w:fldCharType="separate"/>
            </w:r>
            <w:r w:rsidR="00FB41F6">
              <w:rPr>
                <w:noProof/>
                <w:webHidden/>
              </w:rPr>
              <w:t>14</w:t>
            </w:r>
            <w:r w:rsidR="00FB41F6">
              <w:rPr>
                <w:noProof/>
                <w:webHidden/>
              </w:rPr>
              <w:fldChar w:fldCharType="end"/>
            </w:r>
          </w:hyperlink>
        </w:p>
        <w:p w:rsidR="00FB41F6" w:rsidRDefault="00254492">
          <w:pPr>
            <w:pStyle w:val="TDC3"/>
            <w:tabs>
              <w:tab w:val="right" w:leader="dot" w:pos="8828"/>
            </w:tabs>
            <w:rPr>
              <w:rFonts w:eastAsiaTheme="minorEastAsia"/>
              <w:noProof/>
              <w:lang w:eastAsia="es-MX"/>
            </w:rPr>
          </w:pPr>
          <w:hyperlink w:anchor="_Toc495055724" w:history="1">
            <w:r w:rsidR="00FB41F6" w:rsidRPr="008512E3">
              <w:rPr>
                <w:rStyle w:val="Hipervnculo"/>
                <w:rFonts w:ascii="Arial" w:hAnsi="Arial" w:cs="Arial"/>
                <w:noProof/>
              </w:rPr>
              <w:t>Casos de Uso</w:t>
            </w:r>
            <w:r w:rsidR="00FB41F6">
              <w:rPr>
                <w:noProof/>
                <w:webHidden/>
              </w:rPr>
              <w:tab/>
            </w:r>
            <w:r w:rsidR="00FB41F6">
              <w:rPr>
                <w:noProof/>
                <w:webHidden/>
              </w:rPr>
              <w:fldChar w:fldCharType="begin"/>
            </w:r>
            <w:r w:rsidR="00FB41F6">
              <w:rPr>
                <w:noProof/>
                <w:webHidden/>
              </w:rPr>
              <w:instrText xml:space="preserve"> PAGEREF _Toc495055724 \h </w:instrText>
            </w:r>
            <w:r w:rsidR="00FB41F6">
              <w:rPr>
                <w:noProof/>
                <w:webHidden/>
              </w:rPr>
            </w:r>
            <w:r w:rsidR="00FB41F6">
              <w:rPr>
                <w:noProof/>
                <w:webHidden/>
              </w:rPr>
              <w:fldChar w:fldCharType="separate"/>
            </w:r>
            <w:r w:rsidR="00FB41F6">
              <w:rPr>
                <w:noProof/>
                <w:webHidden/>
              </w:rPr>
              <w:t>14</w:t>
            </w:r>
            <w:r w:rsidR="00FB41F6">
              <w:rPr>
                <w:noProof/>
                <w:webHidden/>
              </w:rPr>
              <w:fldChar w:fldCharType="end"/>
            </w:r>
          </w:hyperlink>
        </w:p>
        <w:p w:rsidR="00FB41F6" w:rsidRDefault="00254492" w:rsidP="00FB41F6">
          <w:pPr>
            <w:pStyle w:val="TDC1"/>
            <w:tabs>
              <w:tab w:val="right" w:leader="dot" w:pos="8828"/>
            </w:tabs>
            <w:jc w:val="both"/>
            <w:rPr>
              <w:rFonts w:eastAsiaTheme="minorEastAsia"/>
              <w:noProof/>
              <w:lang w:eastAsia="es-MX"/>
            </w:rPr>
          </w:pPr>
          <w:hyperlink w:anchor="_Toc495055725" w:history="1">
            <w:r w:rsidR="00FB41F6" w:rsidRPr="008512E3">
              <w:rPr>
                <w:rStyle w:val="Hipervnculo"/>
                <w:rFonts w:ascii="Arial" w:hAnsi="Arial" w:cs="Arial"/>
                <w:noProof/>
              </w:rPr>
              <w:t>2. </w:t>
            </w:r>
            <w:r w:rsidR="00FB41F6">
              <w:rPr>
                <w:rStyle w:val="Hipervnculo"/>
                <w:noProof/>
              </w:rPr>
              <w:t>   </w:t>
            </w:r>
            <w:r w:rsidR="00FB41F6" w:rsidRPr="008512E3">
              <w:rPr>
                <w:rStyle w:val="Hipervnculo"/>
                <w:noProof/>
              </w:rPr>
              <w:t> </w:t>
            </w:r>
            <w:r w:rsidR="00FB41F6" w:rsidRPr="008512E3">
              <w:rPr>
                <w:rStyle w:val="Hipervnculo"/>
                <w:rFonts w:ascii="Arial" w:hAnsi="Arial" w:cs="Arial"/>
                <w:noProof/>
              </w:rPr>
              <w:t>Subsistemas</w:t>
            </w:r>
            <w:r w:rsidR="00FB41F6">
              <w:rPr>
                <w:noProof/>
                <w:webHidden/>
              </w:rPr>
              <w:tab/>
            </w:r>
            <w:r w:rsidR="00FB41F6">
              <w:rPr>
                <w:noProof/>
                <w:webHidden/>
              </w:rPr>
              <w:fldChar w:fldCharType="begin"/>
            </w:r>
            <w:r w:rsidR="00FB41F6">
              <w:rPr>
                <w:noProof/>
                <w:webHidden/>
              </w:rPr>
              <w:instrText xml:space="preserve"> PAGEREF _Toc495055725 \h </w:instrText>
            </w:r>
            <w:r w:rsidR="00FB41F6">
              <w:rPr>
                <w:noProof/>
                <w:webHidden/>
              </w:rPr>
            </w:r>
            <w:r w:rsidR="00FB41F6">
              <w:rPr>
                <w:noProof/>
                <w:webHidden/>
              </w:rPr>
              <w:fldChar w:fldCharType="separate"/>
            </w:r>
            <w:r w:rsidR="00FB41F6">
              <w:rPr>
                <w:noProof/>
                <w:webHidden/>
              </w:rPr>
              <w:t>18</w:t>
            </w:r>
            <w:r w:rsidR="00FB41F6">
              <w:rPr>
                <w:noProof/>
                <w:webHidden/>
              </w:rPr>
              <w:fldChar w:fldCharType="end"/>
            </w:r>
          </w:hyperlink>
        </w:p>
        <w:p w:rsidR="00FB41F6" w:rsidRDefault="00254492">
          <w:pPr>
            <w:pStyle w:val="TDC1"/>
            <w:tabs>
              <w:tab w:val="left" w:pos="440"/>
              <w:tab w:val="right" w:leader="dot" w:pos="8828"/>
            </w:tabs>
            <w:rPr>
              <w:rFonts w:eastAsiaTheme="minorEastAsia"/>
              <w:noProof/>
              <w:lang w:eastAsia="es-MX"/>
            </w:rPr>
          </w:pPr>
          <w:hyperlink w:anchor="_Toc495055727" w:history="1">
            <w:r w:rsidR="00FB41F6">
              <w:rPr>
                <w:rStyle w:val="Hipervnculo"/>
                <w:rFonts w:ascii="Arial" w:eastAsia="Times New Roman" w:hAnsi="Arial" w:cs="Arial"/>
                <w:b/>
                <w:bCs/>
                <w:noProof/>
                <w:kern w:val="36"/>
                <w:lang w:eastAsia="es-MX"/>
              </w:rPr>
              <w:t>3</w:t>
            </w:r>
            <w:r w:rsidR="00FB41F6" w:rsidRPr="008512E3">
              <w:rPr>
                <w:rStyle w:val="Hipervnculo"/>
                <w:rFonts w:ascii="Arial" w:eastAsia="Times New Roman" w:hAnsi="Arial" w:cs="Arial"/>
                <w:b/>
                <w:bCs/>
                <w:noProof/>
                <w:kern w:val="36"/>
                <w:lang w:eastAsia="es-MX"/>
              </w:rPr>
              <w:t>.</w:t>
            </w:r>
            <w:r w:rsidR="00FB41F6">
              <w:rPr>
                <w:rFonts w:eastAsiaTheme="minorEastAsia"/>
                <w:noProof/>
                <w:lang w:eastAsia="es-MX"/>
              </w:rPr>
              <w:tab/>
            </w:r>
            <w:r w:rsidR="00FB41F6" w:rsidRPr="008512E3">
              <w:rPr>
                <w:rStyle w:val="Hipervnculo"/>
                <w:rFonts w:ascii="Arial" w:eastAsia="Times New Roman" w:hAnsi="Arial" w:cs="Arial"/>
                <w:b/>
                <w:bCs/>
                <w:noProof/>
                <w:kern w:val="36"/>
                <w:lang w:eastAsia="es-MX"/>
              </w:rPr>
              <w:t>Construye</w:t>
            </w:r>
            <w:r w:rsidR="00FB41F6">
              <w:rPr>
                <w:noProof/>
                <w:webHidden/>
              </w:rPr>
              <w:tab/>
            </w:r>
            <w:r w:rsidR="00FB41F6">
              <w:rPr>
                <w:noProof/>
                <w:webHidden/>
              </w:rPr>
              <w:fldChar w:fldCharType="begin"/>
            </w:r>
            <w:r w:rsidR="00FB41F6">
              <w:rPr>
                <w:noProof/>
                <w:webHidden/>
              </w:rPr>
              <w:instrText xml:space="preserve"> PAGEREF _Toc495055727 \h </w:instrText>
            </w:r>
            <w:r w:rsidR="00FB41F6">
              <w:rPr>
                <w:noProof/>
                <w:webHidden/>
              </w:rPr>
            </w:r>
            <w:r w:rsidR="00FB41F6">
              <w:rPr>
                <w:noProof/>
                <w:webHidden/>
              </w:rPr>
              <w:fldChar w:fldCharType="separate"/>
            </w:r>
            <w:r w:rsidR="00FB41F6">
              <w:rPr>
                <w:noProof/>
                <w:webHidden/>
              </w:rPr>
              <w:t>18</w:t>
            </w:r>
            <w:r w:rsidR="00FB41F6">
              <w:rPr>
                <w:noProof/>
                <w:webHidden/>
              </w:rPr>
              <w:fldChar w:fldCharType="end"/>
            </w:r>
          </w:hyperlink>
        </w:p>
        <w:p w:rsidR="00FB41F6" w:rsidRDefault="00362B5E" w:rsidP="00FB41F6">
          <w:pPr>
            <w:rPr>
              <w:b/>
              <w:bCs/>
              <w:lang w:val="es-ES"/>
            </w:rPr>
          </w:pPr>
          <w:r>
            <w:rPr>
              <w:b/>
              <w:bCs/>
              <w:lang w:val="es-ES"/>
            </w:rPr>
            <w:fldChar w:fldCharType="end"/>
          </w:r>
        </w:p>
      </w:sdtContent>
    </w:sdt>
    <w:p w:rsidR="001B1FB7" w:rsidRPr="001B1FB7" w:rsidRDefault="001B1FB7" w:rsidP="001B1FB7">
      <w:pPr>
        <w:pStyle w:val="Prrafodelista"/>
        <w:spacing w:before="120" w:after="60" w:line="240" w:lineRule="atLeast"/>
        <w:ind w:left="600"/>
        <w:outlineLvl w:val="0"/>
        <w:rPr>
          <w:rFonts w:ascii="Arial" w:eastAsia="Times New Roman" w:hAnsi="Arial" w:cs="Arial"/>
          <w:color w:val="000000"/>
          <w:kern w:val="36"/>
          <w:sz w:val="36"/>
          <w:szCs w:val="36"/>
          <w:lang w:eastAsia="es-MX"/>
        </w:rPr>
      </w:pPr>
    </w:p>
    <w:p w:rsidR="001B1FB7" w:rsidRDefault="001B1FB7"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021A65" w:rsidRDefault="00021A65"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536C3B" w:rsidRDefault="00536C3B" w:rsidP="00CE30D3">
      <w:pPr>
        <w:spacing w:before="120" w:after="60" w:line="240" w:lineRule="atLeast"/>
        <w:ind w:left="720" w:hanging="720"/>
        <w:outlineLvl w:val="0"/>
        <w:rPr>
          <w:rFonts w:ascii="Times New Roman" w:eastAsia="Times New Roman" w:hAnsi="Times New Roman" w:cs="Times New Roman"/>
          <w:color w:val="000000"/>
          <w:kern w:val="36"/>
          <w:sz w:val="14"/>
          <w:szCs w:val="14"/>
          <w:lang w:eastAsia="es-MX"/>
        </w:rPr>
      </w:pPr>
    </w:p>
    <w:p w:rsidR="00CE30D3" w:rsidRPr="00536C3B" w:rsidRDefault="004C5D35" w:rsidP="00FB41F6">
      <w:pPr>
        <w:pStyle w:val="Ttulo1"/>
        <w:rPr>
          <w:rFonts w:ascii="Arial" w:hAnsi="Arial" w:cs="Arial"/>
          <w:bCs w:val="0"/>
          <w:color w:val="000000"/>
          <w:sz w:val="28"/>
          <w:szCs w:val="28"/>
        </w:rPr>
      </w:pPr>
      <w:bookmarkStart w:id="2" w:name="_Toc495055716"/>
      <w:r w:rsidRPr="00536C3B">
        <w:rPr>
          <w:rFonts w:ascii="Arial" w:hAnsi="Arial" w:cs="Arial"/>
          <w:bCs w:val="0"/>
          <w:color w:val="000000"/>
          <w:sz w:val="28"/>
          <w:szCs w:val="28"/>
        </w:rPr>
        <w:lastRenderedPageBreak/>
        <w:t xml:space="preserve">1  </w:t>
      </w:r>
      <w:r w:rsidR="00CE30D3" w:rsidRPr="00536C3B">
        <w:rPr>
          <w:rFonts w:ascii="Arial" w:hAnsi="Arial" w:cs="Arial"/>
          <w:bCs w:val="0"/>
          <w:color w:val="000000"/>
          <w:sz w:val="28"/>
          <w:szCs w:val="28"/>
        </w:rPr>
        <w:t>Introducción</w:t>
      </w:r>
      <w:bookmarkEnd w:id="0"/>
      <w:bookmarkEnd w:id="2"/>
    </w:p>
    <w:p w:rsidR="00CE30D3" w:rsidRPr="00536C3B" w:rsidRDefault="00CE30D3"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 xml:space="preserve">Sistema actual de probador virtual con ayuda </w:t>
      </w:r>
      <w:proofErr w:type="spellStart"/>
      <w:r w:rsidRPr="00536C3B">
        <w:rPr>
          <w:rFonts w:ascii="Arial" w:hAnsi="Arial" w:cs="Arial"/>
          <w:sz w:val="22"/>
          <w:szCs w:val="22"/>
          <w:lang w:val="es-MX"/>
        </w:rPr>
        <w:t>kinect</w:t>
      </w:r>
      <w:proofErr w:type="spellEnd"/>
      <w:r w:rsidRPr="00536C3B">
        <w:rPr>
          <w:rFonts w:ascii="Arial" w:hAnsi="Arial" w:cs="Arial"/>
          <w:sz w:val="22"/>
          <w:szCs w:val="22"/>
          <w:lang w:val="es-MX"/>
        </w:rPr>
        <w:t xml:space="preserve"> Los sistemas de control de gestos pueden usarse para controlar los datos visualizados en un monitor sin tener que tocar el teclado o el ratón. Su concepto se basa en el seguimiento de los movimientos del operador utilizando un controlador de movimiento Kinect de Microsoft. Los datos de posición del punto de seguimiento adquiridos por el sistema se procesan mediante los algoritmos de control y reconocimiento de gestos.</w:t>
      </w:r>
    </w:p>
    <w:p w:rsidR="00CE30D3" w:rsidRPr="00CE30D3" w:rsidRDefault="00CE30D3" w:rsidP="0093508E">
      <w:pPr>
        <w:spacing w:before="120" w:after="60" w:line="240" w:lineRule="atLeast"/>
        <w:ind w:left="720" w:hanging="720"/>
        <w:jc w:val="both"/>
        <w:outlineLvl w:val="0"/>
        <w:rPr>
          <w:rFonts w:ascii="Arial" w:eastAsia="Times New Roman" w:hAnsi="Arial" w:cs="Arial"/>
          <w:b/>
          <w:bCs/>
          <w:color w:val="000000"/>
          <w:kern w:val="36"/>
          <w:sz w:val="24"/>
          <w:szCs w:val="24"/>
          <w:lang w:eastAsia="es-MX"/>
        </w:rPr>
      </w:pPr>
    </w:p>
    <w:p w:rsidR="00CE30D3" w:rsidRPr="00FB41F6" w:rsidRDefault="004C5D35" w:rsidP="00362B5E">
      <w:pPr>
        <w:pStyle w:val="Ttulo2"/>
        <w:rPr>
          <w:rFonts w:ascii="Arial" w:hAnsi="Arial" w:cs="Arial"/>
          <w:b w:val="0"/>
          <w:bCs w:val="0"/>
          <w:color w:val="000000"/>
          <w:sz w:val="28"/>
          <w:szCs w:val="28"/>
        </w:rPr>
      </w:pPr>
      <w:bookmarkStart w:id="3" w:name="1.1_______________Purpose"/>
      <w:bookmarkStart w:id="4" w:name="_Toc495055717"/>
      <w:r w:rsidRPr="00FB41F6">
        <w:rPr>
          <w:rFonts w:ascii="Arial" w:hAnsi="Arial" w:cs="Arial"/>
          <w:b w:val="0"/>
          <w:bCs w:val="0"/>
          <w:color w:val="000000"/>
          <w:sz w:val="28"/>
          <w:szCs w:val="28"/>
        </w:rPr>
        <w:t xml:space="preserve">1.1 </w:t>
      </w:r>
      <w:r w:rsidR="00CE30D3" w:rsidRPr="00536C3B">
        <w:rPr>
          <w:rFonts w:ascii="Arial" w:hAnsi="Arial" w:cs="Arial"/>
          <w:bCs w:val="0"/>
          <w:color w:val="000000"/>
          <w:sz w:val="28"/>
          <w:szCs w:val="28"/>
        </w:rPr>
        <w:t>Propósito</w:t>
      </w:r>
      <w:bookmarkEnd w:id="3"/>
      <w:bookmarkEnd w:id="4"/>
    </w:p>
    <w:p w:rsidR="00CE30D3" w:rsidRPr="00536C3B" w:rsidRDefault="00CE30D3"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 xml:space="preserve">El propósito de este documento es describir el plan para integrar los componentes de software de la </w:t>
      </w:r>
      <w:r w:rsidR="0093508E" w:rsidRPr="00536C3B">
        <w:rPr>
          <w:rFonts w:ascii="Arial" w:hAnsi="Arial" w:cs="Arial"/>
          <w:sz w:val="22"/>
          <w:szCs w:val="22"/>
          <w:lang w:val="es-MX"/>
        </w:rPr>
        <w:t>ap</w:t>
      </w:r>
      <w:r w:rsidR="008326E4" w:rsidRPr="00536C3B">
        <w:rPr>
          <w:rFonts w:ascii="Arial" w:hAnsi="Arial" w:cs="Arial"/>
          <w:sz w:val="22"/>
          <w:szCs w:val="22"/>
          <w:lang w:val="es-MX"/>
        </w:rPr>
        <w:t>licación  Try C</w:t>
      </w:r>
      <w:r w:rsidR="0093508E" w:rsidRPr="00536C3B">
        <w:rPr>
          <w:rFonts w:ascii="Arial" w:hAnsi="Arial" w:cs="Arial"/>
          <w:sz w:val="22"/>
          <w:szCs w:val="22"/>
          <w:lang w:val="es-MX"/>
        </w:rPr>
        <w:t>lothes</w:t>
      </w:r>
      <w:r w:rsidRPr="00536C3B">
        <w:rPr>
          <w:rFonts w:ascii="Arial" w:hAnsi="Arial" w:cs="Arial"/>
          <w:sz w:val="22"/>
          <w:szCs w:val="22"/>
          <w:lang w:val="es-MX"/>
        </w:rPr>
        <w:t>. Esto forma la línea de base d</w:t>
      </w:r>
      <w:r w:rsidR="00CA1CF0" w:rsidRPr="00536C3B">
        <w:rPr>
          <w:rFonts w:ascii="Arial" w:hAnsi="Arial" w:cs="Arial"/>
          <w:sz w:val="22"/>
          <w:szCs w:val="22"/>
          <w:lang w:val="es-MX"/>
        </w:rPr>
        <w:t>e software para la versión 2.2</w:t>
      </w:r>
      <w:r w:rsidRPr="00536C3B">
        <w:rPr>
          <w:rFonts w:ascii="Arial" w:hAnsi="Arial" w:cs="Arial"/>
          <w:sz w:val="22"/>
          <w:szCs w:val="22"/>
          <w:lang w:val="es-MX"/>
        </w:rPr>
        <w:t>. Esta integración se aplica a todos los componentes necesarios del contenido, para aprobarlo y permitir a los usuarios ver el contenido.</w:t>
      </w:r>
    </w:p>
    <w:p w:rsidR="00CE30D3" w:rsidRPr="00536C3B" w:rsidRDefault="00CE30D3"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 xml:space="preserve">Se describen las directrices </w:t>
      </w:r>
      <w:r w:rsidR="008326E4" w:rsidRPr="00536C3B">
        <w:rPr>
          <w:rFonts w:ascii="Arial" w:hAnsi="Arial" w:cs="Arial"/>
          <w:sz w:val="22"/>
          <w:szCs w:val="22"/>
          <w:lang w:val="es-MX"/>
        </w:rPr>
        <w:t>utilizadas por el proyecto Try C</w:t>
      </w:r>
      <w:r w:rsidRPr="00536C3B">
        <w:rPr>
          <w:rFonts w:ascii="Arial" w:hAnsi="Arial" w:cs="Arial"/>
          <w:sz w:val="22"/>
          <w:szCs w:val="22"/>
          <w:lang w:val="es-MX"/>
        </w:rPr>
        <w:t>lothes  para establecer los documentos de requisitos, los tipos de requisitos, los atributos de los requisitos y la trazabilidad para poder gestionar sus requisitos de proyecto de software. También servirá como documento de configuración para la herramienta de administración de requisitos.</w:t>
      </w:r>
    </w:p>
    <w:p w:rsidR="00CE30D3" w:rsidRPr="00536C3B" w:rsidRDefault="00CE30D3" w:rsidP="00536C3B">
      <w:pPr>
        <w:pStyle w:val="Textoindependiente"/>
        <w:ind w:left="0"/>
        <w:jc w:val="both"/>
        <w:rPr>
          <w:rFonts w:ascii="Arial" w:hAnsi="Arial" w:cs="Arial"/>
          <w:sz w:val="22"/>
          <w:szCs w:val="22"/>
          <w:lang w:val="es-MX"/>
        </w:rPr>
      </w:pPr>
    </w:p>
    <w:p w:rsidR="001017E1" w:rsidRPr="00CE30D3" w:rsidRDefault="001017E1" w:rsidP="00CE30D3">
      <w:pPr>
        <w:pStyle w:val="Prrafodelista"/>
        <w:spacing w:before="120" w:after="60" w:line="240" w:lineRule="atLeast"/>
        <w:ind w:left="855"/>
        <w:outlineLvl w:val="1"/>
        <w:rPr>
          <w:rFonts w:ascii="Arial" w:eastAsia="Times New Roman" w:hAnsi="Arial" w:cs="Arial"/>
          <w:b/>
          <w:bCs/>
          <w:color w:val="000000"/>
          <w:sz w:val="20"/>
          <w:szCs w:val="20"/>
          <w:lang w:eastAsia="es-MX"/>
        </w:rPr>
      </w:pPr>
    </w:p>
    <w:p w:rsidR="004C5D35" w:rsidRDefault="004C5D35" w:rsidP="004C5D35">
      <w:pPr>
        <w:pStyle w:val="Prrafodelista"/>
        <w:spacing w:before="120" w:after="60" w:line="240" w:lineRule="atLeast"/>
        <w:ind w:left="855"/>
        <w:outlineLvl w:val="1"/>
        <w:rPr>
          <w:rFonts w:ascii="Arial" w:eastAsia="Times New Roman" w:hAnsi="Arial" w:cs="Arial"/>
          <w:b/>
          <w:bCs/>
          <w:color w:val="000000"/>
          <w:sz w:val="20"/>
          <w:szCs w:val="20"/>
          <w:lang w:eastAsia="es-MX"/>
        </w:rPr>
      </w:pPr>
      <w:bookmarkStart w:id="5" w:name="1.2_______________Scope"/>
    </w:p>
    <w:p w:rsidR="00CE30D3" w:rsidRPr="00536C3B" w:rsidRDefault="004C5D35" w:rsidP="00FB41F6">
      <w:pPr>
        <w:spacing w:before="120" w:after="60" w:line="240" w:lineRule="atLeast"/>
        <w:outlineLvl w:val="1"/>
        <w:rPr>
          <w:rFonts w:ascii="Arial" w:eastAsia="Times New Roman" w:hAnsi="Arial" w:cs="Arial"/>
          <w:b/>
          <w:bCs/>
          <w:color w:val="000000"/>
          <w:sz w:val="28"/>
          <w:szCs w:val="28"/>
          <w:lang w:eastAsia="es-MX"/>
        </w:rPr>
      </w:pPr>
      <w:bookmarkStart w:id="6" w:name="_Toc495055718"/>
      <w:r w:rsidRPr="00536C3B">
        <w:rPr>
          <w:rFonts w:ascii="Arial" w:eastAsia="Times New Roman" w:hAnsi="Arial" w:cs="Arial"/>
          <w:b/>
          <w:bCs/>
          <w:color w:val="000000"/>
          <w:sz w:val="28"/>
          <w:szCs w:val="28"/>
          <w:lang w:eastAsia="es-MX"/>
        </w:rPr>
        <w:t>1.2</w:t>
      </w:r>
      <w:r w:rsidR="00536C3B">
        <w:rPr>
          <w:rFonts w:ascii="Arial" w:eastAsia="Times New Roman" w:hAnsi="Arial" w:cs="Arial"/>
          <w:b/>
          <w:bCs/>
          <w:color w:val="000000"/>
          <w:sz w:val="28"/>
          <w:szCs w:val="28"/>
          <w:lang w:eastAsia="es-MX"/>
        </w:rPr>
        <w:t xml:space="preserve"> </w:t>
      </w:r>
      <w:r w:rsidR="00CE30D3" w:rsidRPr="00536C3B">
        <w:rPr>
          <w:rFonts w:ascii="Arial" w:eastAsia="Times New Roman" w:hAnsi="Arial" w:cs="Arial"/>
          <w:b/>
          <w:bCs/>
          <w:color w:val="000000"/>
          <w:sz w:val="28"/>
          <w:szCs w:val="28"/>
          <w:lang w:eastAsia="es-MX"/>
        </w:rPr>
        <w:t>Alcance</w:t>
      </w:r>
      <w:bookmarkEnd w:id="5"/>
      <w:bookmarkEnd w:id="6"/>
    </w:p>
    <w:p w:rsidR="00FB41F6" w:rsidRPr="00FB41F6" w:rsidRDefault="00FB41F6" w:rsidP="00FB41F6">
      <w:pPr>
        <w:spacing w:before="120" w:after="60" w:line="240" w:lineRule="atLeast"/>
        <w:outlineLvl w:val="1"/>
        <w:rPr>
          <w:rFonts w:ascii="Arial" w:eastAsia="Times New Roman" w:hAnsi="Arial" w:cs="Arial"/>
          <w:bCs/>
          <w:color w:val="000000"/>
          <w:sz w:val="28"/>
          <w:szCs w:val="28"/>
          <w:lang w:eastAsia="es-MX"/>
        </w:rPr>
      </w:pPr>
    </w:p>
    <w:p w:rsidR="00CE30D3" w:rsidRPr="00536C3B" w:rsidRDefault="00CE30D3"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Esta integración se aplica a todos los componentes necesarios para observar el comportamiento del Kinect,  probarlo</w:t>
      </w:r>
      <w:r w:rsidR="0093508E" w:rsidRPr="00536C3B">
        <w:rPr>
          <w:rFonts w:ascii="Arial" w:hAnsi="Arial" w:cs="Arial"/>
          <w:sz w:val="22"/>
          <w:szCs w:val="22"/>
          <w:lang w:val="es-MX"/>
        </w:rPr>
        <w:t xml:space="preserve"> </w:t>
      </w:r>
      <w:r w:rsidRPr="00536C3B">
        <w:rPr>
          <w:rFonts w:ascii="Arial" w:hAnsi="Arial" w:cs="Arial"/>
          <w:sz w:val="22"/>
          <w:szCs w:val="22"/>
          <w:lang w:val="es-MX"/>
        </w:rPr>
        <w:t>y permitir a los usuarios ver contenido.</w:t>
      </w:r>
    </w:p>
    <w:p w:rsidR="00CE30D3" w:rsidRPr="00536C3B" w:rsidRDefault="00CE30D3"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lastRenderedPageBreak/>
        <w:t>Los Equipos de Prueba y Desarrollo usan este documento para determinar los subsistemas y componentes que componen cada compilación y el orden de las distintas compilaciones.</w:t>
      </w:r>
    </w:p>
    <w:p w:rsidR="00CE30D3" w:rsidRPr="00536C3B" w:rsidRDefault="00CE30D3" w:rsidP="00536C3B">
      <w:pPr>
        <w:pStyle w:val="Textoindependiente"/>
        <w:spacing w:line="480" w:lineRule="auto"/>
        <w:ind w:left="0"/>
        <w:jc w:val="both"/>
        <w:rPr>
          <w:rFonts w:ascii="Arial" w:hAnsi="Arial" w:cs="Arial"/>
          <w:sz w:val="22"/>
          <w:szCs w:val="22"/>
          <w:lang w:val="es-MX"/>
        </w:rPr>
      </w:pPr>
    </w:p>
    <w:p w:rsidR="00CE30D3" w:rsidRPr="00536C3B" w:rsidRDefault="004C5D35" w:rsidP="00362B5E">
      <w:pPr>
        <w:pStyle w:val="Ttulo2"/>
        <w:rPr>
          <w:rFonts w:ascii="Arial" w:hAnsi="Arial" w:cs="Arial"/>
          <w:bCs w:val="0"/>
          <w:color w:val="000000"/>
          <w:sz w:val="28"/>
          <w:szCs w:val="28"/>
        </w:rPr>
      </w:pPr>
      <w:bookmarkStart w:id="7" w:name="1.3_______________Definitions,_Acronyms_"/>
      <w:bookmarkStart w:id="8" w:name="_Toc495055719"/>
      <w:r w:rsidRPr="00536C3B">
        <w:rPr>
          <w:rFonts w:ascii="Arial" w:hAnsi="Arial" w:cs="Arial"/>
          <w:bCs w:val="0"/>
          <w:color w:val="000000"/>
          <w:sz w:val="28"/>
          <w:szCs w:val="28"/>
        </w:rPr>
        <w:t xml:space="preserve">1.3 </w:t>
      </w:r>
      <w:r w:rsidR="00CE30D3" w:rsidRPr="00536C3B">
        <w:rPr>
          <w:rFonts w:ascii="Arial" w:hAnsi="Arial" w:cs="Arial"/>
          <w:bCs w:val="0"/>
          <w:color w:val="000000"/>
          <w:sz w:val="28"/>
          <w:szCs w:val="28"/>
        </w:rPr>
        <w:t>Definiciones, acrónimos y abreviaturas</w:t>
      </w:r>
      <w:bookmarkEnd w:id="7"/>
      <w:bookmarkEnd w:id="8"/>
    </w:p>
    <w:p w:rsidR="00CE30D3" w:rsidRDefault="00CE30D3" w:rsidP="00CE30D3">
      <w:pPr>
        <w:pStyle w:val="Prrafodelista"/>
        <w:spacing w:before="120" w:after="60" w:line="240" w:lineRule="atLeast"/>
        <w:ind w:left="855"/>
        <w:outlineLvl w:val="1"/>
        <w:rPr>
          <w:rFonts w:ascii="Arial" w:eastAsia="Times New Roman" w:hAnsi="Arial" w:cs="Arial"/>
          <w:b/>
          <w:bCs/>
          <w:color w:val="000000"/>
          <w:sz w:val="20"/>
          <w:szCs w:val="20"/>
          <w:lang w:eastAsia="es-MX"/>
        </w:rPr>
      </w:pPr>
    </w:p>
    <w:tbl>
      <w:tblPr>
        <w:tblW w:w="949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2306"/>
        <w:gridCol w:w="1156"/>
        <w:gridCol w:w="3727"/>
        <w:gridCol w:w="2306"/>
      </w:tblGrid>
      <w:tr w:rsidR="00CE30D3" w:rsidRPr="00CE30D3" w:rsidTr="00CE30D3">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E30D3" w:rsidRPr="00CE30D3" w:rsidRDefault="00CE30D3" w:rsidP="00CE30D3">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E30D3">
              <w:rPr>
                <w:rFonts w:ascii="Times New Roman" w:eastAsia="Times New Roman" w:hAnsi="Times New Roman" w:cs="Times New Roman"/>
                <w:b/>
                <w:bCs/>
                <w:sz w:val="24"/>
                <w:szCs w:val="24"/>
                <w:lang w:eastAsia="es-MX"/>
              </w:rPr>
              <w:t>Fecha</w:t>
            </w:r>
          </w:p>
        </w:tc>
        <w:tc>
          <w:tcPr>
            <w:tcW w:w="600" w:type="pct"/>
            <w:tcBorders>
              <w:top w:val="outset" w:sz="6" w:space="0" w:color="auto"/>
              <w:left w:val="outset" w:sz="6" w:space="0" w:color="auto"/>
              <w:bottom w:val="outset" w:sz="6" w:space="0" w:color="auto"/>
              <w:right w:val="outset" w:sz="6" w:space="0" w:color="auto"/>
            </w:tcBorders>
            <w:shd w:val="clear" w:color="auto" w:fill="FFFFFF"/>
            <w:hideMark/>
          </w:tcPr>
          <w:p w:rsidR="00CE30D3" w:rsidRPr="00CE30D3" w:rsidRDefault="00CE30D3" w:rsidP="00CE30D3">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E30D3">
              <w:rPr>
                <w:rFonts w:ascii="Times New Roman" w:eastAsia="Times New Roman" w:hAnsi="Times New Roman" w:cs="Times New Roman"/>
                <w:b/>
                <w:bCs/>
                <w:sz w:val="24"/>
                <w:szCs w:val="24"/>
                <w:lang w:eastAsia="es-MX"/>
              </w:rPr>
              <w:t>Versión</w:t>
            </w:r>
          </w:p>
        </w:tc>
        <w:tc>
          <w:tcPr>
            <w:tcW w:w="1950" w:type="pct"/>
            <w:tcBorders>
              <w:top w:val="outset" w:sz="6" w:space="0" w:color="auto"/>
              <w:left w:val="outset" w:sz="6" w:space="0" w:color="auto"/>
              <w:bottom w:val="outset" w:sz="6" w:space="0" w:color="auto"/>
              <w:right w:val="outset" w:sz="6" w:space="0" w:color="auto"/>
            </w:tcBorders>
            <w:shd w:val="clear" w:color="auto" w:fill="FFFFFF"/>
            <w:hideMark/>
          </w:tcPr>
          <w:p w:rsidR="00CE30D3" w:rsidRPr="00CE30D3" w:rsidRDefault="00CE30D3" w:rsidP="00CE30D3">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E30D3">
              <w:rPr>
                <w:rFonts w:ascii="Times New Roman" w:eastAsia="Times New Roman" w:hAnsi="Times New Roman" w:cs="Times New Roman"/>
                <w:b/>
                <w:bCs/>
                <w:sz w:val="24"/>
                <w:szCs w:val="24"/>
                <w:lang w:eastAsia="es-MX"/>
              </w:rPr>
              <w:t>Descripción</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E30D3" w:rsidRPr="00CE30D3" w:rsidRDefault="00CE30D3" w:rsidP="00CE30D3">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E30D3">
              <w:rPr>
                <w:rFonts w:ascii="Times New Roman" w:eastAsia="Times New Roman" w:hAnsi="Times New Roman" w:cs="Times New Roman"/>
                <w:b/>
                <w:bCs/>
                <w:sz w:val="24"/>
                <w:szCs w:val="24"/>
                <w:lang w:eastAsia="es-MX"/>
              </w:rPr>
              <w:t>Autor</w:t>
            </w:r>
          </w:p>
        </w:tc>
      </w:tr>
      <w:tr w:rsidR="00CE30D3" w:rsidRPr="00CE30D3" w:rsidTr="00CE30D3">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E30D3" w:rsidRPr="00CE30D3" w:rsidRDefault="00CE30D3" w:rsidP="00CE30D3">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28 de octubre de 2017</w:t>
            </w:r>
          </w:p>
        </w:tc>
        <w:tc>
          <w:tcPr>
            <w:tcW w:w="600" w:type="pct"/>
            <w:tcBorders>
              <w:top w:val="outset" w:sz="6" w:space="0" w:color="auto"/>
              <w:left w:val="outset" w:sz="6" w:space="0" w:color="auto"/>
              <w:bottom w:val="outset" w:sz="6" w:space="0" w:color="auto"/>
              <w:right w:val="outset" w:sz="6" w:space="0" w:color="auto"/>
            </w:tcBorders>
            <w:shd w:val="clear" w:color="auto" w:fill="FFFFFF"/>
            <w:hideMark/>
          </w:tcPr>
          <w:p w:rsidR="00CE30D3" w:rsidRPr="00CE30D3" w:rsidRDefault="00021A65" w:rsidP="00CE30D3">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2.2</w:t>
            </w:r>
          </w:p>
        </w:tc>
        <w:tc>
          <w:tcPr>
            <w:tcW w:w="1950" w:type="pct"/>
            <w:tcBorders>
              <w:top w:val="outset" w:sz="6" w:space="0" w:color="auto"/>
              <w:left w:val="outset" w:sz="6" w:space="0" w:color="auto"/>
              <w:bottom w:val="outset" w:sz="6" w:space="0" w:color="auto"/>
              <w:right w:val="outset" w:sz="6" w:space="0" w:color="auto"/>
            </w:tcBorders>
            <w:shd w:val="clear" w:color="auto" w:fill="FFFFFF"/>
            <w:hideMark/>
          </w:tcPr>
          <w:p w:rsidR="00CE30D3" w:rsidRPr="00CE30D3" w:rsidRDefault="00CE30D3" w:rsidP="00CE30D3">
            <w:pPr>
              <w:spacing w:after="0" w:line="240" w:lineRule="auto"/>
              <w:rPr>
                <w:rFonts w:ascii="Times New Roman" w:eastAsia="Times New Roman" w:hAnsi="Times New Roman" w:cs="Times New Roman"/>
                <w:sz w:val="24"/>
                <w:szCs w:val="24"/>
                <w:lang w:eastAsia="es-MX"/>
              </w:rPr>
            </w:pPr>
            <w:r w:rsidRPr="00CE30D3">
              <w:rPr>
                <w:rFonts w:ascii="Times New Roman" w:eastAsia="Times New Roman" w:hAnsi="Times New Roman" w:cs="Times New Roman"/>
                <w:sz w:val="24"/>
                <w:szCs w:val="24"/>
                <w:lang w:eastAsia="es-MX"/>
              </w:rPr>
              <w:t>Versión inicial</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CE30D3" w:rsidRPr="00CE30D3" w:rsidRDefault="00CE30D3" w:rsidP="00CE30D3">
            <w:pPr>
              <w:spacing w:after="0" w:line="240" w:lineRule="auto"/>
              <w:rPr>
                <w:rFonts w:ascii="Times New Roman" w:eastAsia="Times New Roman" w:hAnsi="Times New Roman" w:cs="Times New Roman"/>
                <w:sz w:val="24"/>
                <w:szCs w:val="24"/>
                <w:lang w:eastAsia="es-MX"/>
              </w:rPr>
            </w:pPr>
            <w:r w:rsidRPr="00CE30D3">
              <w:rPr>
                <w:rFonts w:ascii="Times New Roman" w:eastAsia="Times New Roman" w:hAnsi="Times New Roman" w:cs="Times New Roman"/>
                <w:sz w:val="24"/>
                <w:szCs w:val="24"/>
                <w:lang w:eastAsia="es-MX"/>
              </w:rPr>
              <w:t>Integración de Contexto</w:t>
            </w:r>
          </w:p>
        </w:tc>
      </w:tr>
    </w:tbl>
    <w:p w:rsidR="00CE30D3" w:rsidRPr="00536C3B" w:rsidRDefault="00CE30D3" w:rsidP="00CE30D3">
      <w:pPr>
        <w:pStyle w:val="Prrafodelista"/>
        <w:spacing w:before="120" w:after="60" w:line="240" w:lineRule="atLeast"/>
        <w:ind w:left="855"/>
        <w:outlineLvl w:val="1"/>
        <w:rPr>
          <w:rFonts w:ascii="Arial" w:eastAsia="Times New Roman" w:hAnsi="Arial" w:cs="Arial"/>
          <w:b/>
          <w:bCs/>
          <w:color w:val="000000"/>
          <w:sz w:val="20"/>
          <w:szCs w:val="20"/>
          <w:lang w:eastAsia="es-MX"/>
        </w:rPr>
      </w:pPr>
    </w:p>
    <w:p w:rsidR="00FB41F6" w:rsidRPr="00536C3B" w:rsidRDefault="00536C3B" w:rsidP="00536C3B">
      <w:pPr>
        <w:pStyle w:val="Textoindependiente"/>
        <w:spacing w:line="480" w:lineRule="auto"/>
        <w:ind w:left="0"/>
        <w:jc w:val="both"/>
        <w:rPr>
          <w:rFonts w:ascii="Arial" w:hAnsi="Arial" w:cs="Arial"/>
          <w:b/>
          <w:sz w:val="24"/>
          <w:szCs w:val="24"/>
          <w:lang w:val="es-MX"/>
        </w:rPr>
      </w:pPr>
      <w:bookmarkStart w:id="9" w:name="1.4_______________References"/>
      <w:r w:rsidRPr="00536C3B">
        <w:rPr>
          <w:rFonts w:ascii="Arial" w:hAnsi="Arial" w:cs="Arial"/>
          <w:b/>
          <w:sz w:val="24"/>
          <w:szCs w:val="24"/>
          <w:lang w:val="es-MX"/>
        </w:rPr>
        <w:t>Propósito</w:t>
      </w:r>
    </w:p>
    <w:p w:rsidR="00CE30D3" w:rsidRPr="00536C3B" w:rsidRDefault="00CE30D3"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El glosario contiene las definiciones de trabajo para todas las clases en el proyecto TRY CLOTHES.</w:t>
      </w:r>
    </w:p>
    <w:p w:rsidR="00CE30D3" w:rsidRPr="00536C3B" w:rsidRDefault="00CE30D3"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 Este glosario se ampliará a lo largo de la vida del proyecto.</w:t>
      </w:r>
    </w:p>
    <w:p w:rsidR="00CE30D3" w:rsidRPr="00536C3B" w:rsidRDefault="00CE30D3" w:rsidP="00536C3B">
      <w:pPr>
        <w:pStyle w:val="Textoindependiente"/>
        <w:spacing w:line="480" w:lineRule="auto"/>
        <w:ind w:left="0"/>
        <w:jc w:val="both"/>
        <w:rPr>
          <w:rFonts w:ascii="Arial" w:hAnsi="Arial" w:cs="Arial"/>
          <w:b/>
          <w:sz w:val="24"/>
          <w:szCs w:val="24"/>
          <w:lang w:val="es-MX"/>
        </w:rPr>
      </w:pPr>
      <w:r w:rsidRPr="00536C3B">
        <w:rPr>
          <w:rFonts w:ascii="Arial" w:hAnsi="Arial" w:cs="Arial"/>
          <w:b/>
          <w:sz w:val="24"/>
          <w:szCs w:val="24"/>
          <w:lang w:val="es-MX"/>
        </w:rPr>
        <w:t>Alcance</w:t>
      </w:r>
    </w:p>
    <w:p w:rsidR="00CA1CF0" w:rsidRPr="00536C3B" w:rsidRDefault="00CE30D3" w:rsidP="00536C3B">
      <w:pPr>
        <w:pStyle w:val="Textoindependiente"/>
        <w:spacing w:line="480" w:lineRule="auto"/>
        <w:ind w:left="0"/>
        <w:jc w:val="both"/>
        <w:rPr>
          <w:rFonts w:ascii="Arial" w:hAnsi="Arial" w:cs="Arial"/>
          <w:sz w:val="24"/>
          <w:szCs w:val="24"/>
          <w:lang w:val="es-MX"/>
        </w:rPr>
      </w:pPr>
      <w:r w:rsidRPr="00536C3B">
        <w:rPr>
          <w:rFonts w:ascii="Arial" w:hAnsi="Arial" w:cs="Arial"/>
          <w:sz w:val="22"/>
          <w:szCs w:val="22"/>
          <w:lang w:val="es-MX"/>
        </w:rPr>
        <w:t>Este glosario aborda todos los términos que tienen significados específicos para este proyecto</w:t>
      </w:r>
      <w:r w:rsidR="00021A65">
        <w:rPr>
          <w:rFonts w:ascii="Arial" w:hAnsi="Arial" w:cs="Arial"/>
          <w:sz w:val="24"/>
          <w:szCs w:val="24"/>
          <w:lang w:val="es-MX"/>
        </w:rPr>
        <w:t>.</w:t>
      </w:r>
    </w:p>
    <w:tbl>
      <w:tblPr>
        <w:tblW w:w="8832" w:type="dxa"/>
        <w:tblBorders>
          <w:top w:val="nil"/>
          <w:left w:val="nil"/>
          <w:bottom w:val="nil"/>
          <w:right w:val="nil"/>
        </w:tblBorders>
        <w:tblLayout w:type="fixed"/>
        <w:tblLook w:val="0000" w:firstRow="0" w:lastRow="0" w:firstColumn="0" w:lastColumn="0" w:noHBand="0" w:noVBand="0"/>
      </w:tblPr>
      <w:tblGrid>
        <w:gridCol w:w="4416"/>
        <w:gridCol w:w="4416"/>
      </w:tblGrid>
      <w:tr w:rsidR="00CA1CF0" w:rsidRPr="00C76098" w:rsidTr="005860AC">
        <w:trPr>
          <w:trHeight w:val="17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Concepto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Descripción </w:t>
            </w:r>
          </w:p>
        </w:tc>
      </w:tr>
      <w:tr w:rsidR="00CA1CF0" w:rsidRPr="00C76098"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Categoría de procesos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pPr>
              <w:spacing w:line="480" w:lineRule="auto"/>
            </w:pPr>
            <w:r w:rsidRPr="00C76098">
              <w:t xml:space="preserve">Un conjunto de procesos que abordan la misma área general de actividad dentro de una organización. </w:t>
            </w:r>
          </w:p>
        </w:tc>
      </w:tr>
      <w:tr w:rsidR="00CA1CF0" w:rsidRPr="00C76098" w:rsidTr="005860AC">
        <w:trPr>
          <w:trHeight w:val="403"/>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Proceso </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pPr>
              <w:spacing w:line="480" w:lineRule="auto"/>
            </w:pPr>
            <w:r w:rsidRPr="00C76098">
              <w:t xml:space="preserve">Conjunto de prácticas relacionadas entre sí, llevadas a cabo a través de roles y por </w:t>
            </w:r>
            <w:r w:rsidRPr="00C76098">
              <w:lastRenderedPageBreak/>
              <w:t>elementos automatizados, que utilizando recursos y a partir de insumos producen un satisfactor de negocio para el cliente</w:t>
            </w:r>
          </w:p>
          <w:p w:rsidR="00CA1CF0" w:rsidRPr="00C76098" w:rsidRDefault="00CA1CF0" w:rsidP="00536C3B">
            <w:r w:rsidRPr="00C76098">
              <w:t xml:space="preserve">. </w:t>
            </w:r>
          </w:p>
        </w:tc>
      </w:tr>
      <w:tr w:rsidR="00CA1CF0" w:rsidRPr="00C76098" w:rsidTr="005860AC">
        <w:trPr>
          <w:trHeight w:val="403"/>
        </w:trPr>
        <w:tc>
          <w:tcPr>
            <w:tcW w:w="4416" w:type="dxa"/>
            <w:tcBorders>
              <w:top w:val="single" w:sz="4" w:space="0" w:color="000000"/>
              <w:left w:val="single" w:sz="4" w:space="0" w:color="000000"/>
              <w:bottom w:val="single" w:sz="4" w:space="0" w:color="000000"/>
              <w:right w:val="single" w:sz="4" w:space="0" w:color="000000"/>
            </w:tcBorders>
          </w:tcPr>
          <w:p w:rsidR="00CA1CF0" w:rsidRPr="00536C3B" w:rsidRDefault="00CA1CF0" w:rsidP="00536C3B">
            <w:r w:rsidRPr="00536C3B">
              <w:lastRenderedPageBreak/>
              <w:t xml:space="preserve">      </w:t>
            </w:r>
            <w:hyperlink r:id="rId10" w:tooltip="Licencia" w:history="1">
              <w:r w:rsidRPr="00536C3B">
                <w:t>Licencia</w:t>
              </w:r>
            </w:hyperlink>
            <w:r w:rsidRPr="00536C3B">
              <w:t> de software</w:t>
            </w:r>
          </w:p>
          <w:p w:rsidR="00CA1CF0" w:rsidRPr="00C76098" w:rsidRDefault="00CA1CF0" w:rsidP="00536C3B"/>
        </w:tc>
        <w:tc>
          <w:tcPr>
            <w:tcW w:w="4416" w:type="dxa"/>
            <w:tcBorders>
              <w:top w:val="single" w:sz="4" w:space="0" w:color="000000"/>
              <w:left w:val="single" w:sz="4" w:space="0" w:color="000000"/>
              <w:bottom w:val="single" w:sz="4" w:space="0" w:color="000000"/>
              <w:right w:val="single" w:sz="4" w:space="0" w:color="000000"/>
            </w:tcBorders>
          </w:tcPr>
          <w:p w:rsidR="00CA1CF0" w:rsidRPr="00BA4FC3" w:rsidRDefault="00CA1CF0" w:rsidP="00536C3B">
            <w:r w:rsidRPr="00BA4FC3">
              <w:t>Es un contrato entre el licenciante (autor/titular de los derechos de explotación/distribuidor) y el licenciatario​ (usuario consumidor/usuario profesional o empresa) del programa informático, para utilizar el software cumpliendo una serie de términos y condiciones estab</w:t>
            </w:r>
            <w:r w:rsidR="00BA4FC3">
              <w:t>lecidas dentro de sus cláusulas.</w:t>
            </w:r>
          </w:p>
          <w:p w:rsidR="00CA1CF0" w:rsidRPr="00C76098" w:rsidRDefault="00CA1CF0" w:rsidP="00536C3B"/>
        </w:tc>
      </w:tr>
      <w:tr w:rsidR="00CA1CF0" w:rsidRPr="00C76098" w:rsidTr="005860AC">
        <w:trPr>
          <w:trHeight w:val="172"/>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Objetivo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Fin a que se dirige o encamina una acción u operación. </w:t>
            </w:r>
          </w:p>
        </w:tc>
      </w:tr>
      <w:tr w:rsidR="00CA1CF0" w:rsidRPr="00C76098"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Indicador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Mecanismo que sirve para mostrar o significar una cosa con evidencias y hechos. </w:t>
            </w:r>
          </w:p>
        </w:tc>
      </w:tr>
      <w:tr w:rsidR="00CA1CF0" w:rsidRPr="00C76098" w:rsidTr="005860AC">
        <w:trPr>
          <w:trHeight w:val="247"/>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Rol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Es responsable por un conjunto de actividades de uno o más procesos. Un rol puede ser asumido por una o más personas de tiempo parcial o completo. </w:t>
            </w:r>
          </w:p>
        </w:tc>
      </w:tr>
      <w:tr w:rsidR="00CA1CF0" w:rsidRPr="00C76098" w:rsidTr="005860AC">
        <w:trPr>
          <w:trHeight w:val="133"/>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Producto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Cualquier elemento que se genera en un proceso. </w:t>
            </w:r>
          </w:p>
        </w:tc>
      </w:tr>
      <w:tr w:rsidR="00CA1CF0" w:rsidRPr="00C76098"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Práctica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Un conjunto de elementos, tales como actividades, roles, infraestructura y mediciones, que al llevarse a cabo describen la ejecución de un proceso.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Actividad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Conjunto de tareas específicas asignadas para su realización a uno o más roles.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Verificación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Actividad para confirmar que el producto refleja propiamente los requerimientos especificados para él.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Validación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Actividad para confirmar que el producto resultante es capaz de satisfacer los requerimientos para su aplicación especificada </w:t>
            </w:r>
            <w:r w:rsidRPr="00C76098">
              <w:lastRenderedPageBreak/>
              <w:t xml:space="preserve">o uso previsto.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lastRenderedPageBreak/>
              <w:t xml:space="preserve">Flujo de trabajo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Esquema que expresa las relaciones entre las actividades de un proceso. Una relación puede ser secuencial, paralela, cíclica, de selección o anidada.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Guía de ajuste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Modificación a las prácticas, entradas y salidas de un proceso, siempre y cuando no afecten al cumplimiento de sus objetivos.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Gestión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Hacer diligencias conducentes al logro de un negocio.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Administración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Organizar trabajo y disponer recursos.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Organización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Empresa o área interna de una organización dedicada al desarrollo y/o mantenimiento de software.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Infraestructura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Conjunto de elementos o servicios que se consideran necesarios para la creación y funcionamiento de una organización.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Medición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Acción o efecto de medir.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Base de conocimiento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Es un repositorio de todos los productos tales como productos de software, planes, reportes, registros, lecciones aprendidas y otros documentos.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Situación excepcional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Circunstancia que impide el desarrollo de una actividad.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Lección aprendida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Experiencia positiva o negativa obtenida durante la realización de alguna actividad.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Prospección </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rsidRPr="00C76098">
              <w:t xml:space="preserve">Estudio de la potencialidad o de la capacidad que tiene alguna cosa para producir o dar resultados en el futuro, a partir del análisis de los datos reunidos previamente. </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t>Pique</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t>Es un tejido específico utilizado en playeras.</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t>Puño doble</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t>Dobles puños en una camisa que tiene longitud doble.</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t>Pliegue</w:t>
            </w:r>
          </w:p>
        </w:tc>
        <w:tc>
          <w:tcPr>
            <w:tcW w:w="4416" w:type="dxa"/>
            <w:tcBorders>
              <w:top w:val="single" w:sz="4" w:space="0" w:color="000000"/>
              <w:left w:val="single" w:sz="4" w:space="0" w:color="000000"/>
              <w:bottom w:val="single" w:sz="4" w:space="0" w:color="000000"/>
              <w:right w:val="single" w:sz="4" w:space="0" w:color="000000"/>
            </w:tcBorders>
          </w:tcPr>
          <w:p w:rsidR="00CA1CF0" w:rsidRPr="00C76098" w:rsidRDefault="00CA1CF0" w:rsidP="00536C3B">
            <w:r>
              <w:t>Pequeños plisados en la parte delantera del pantalón</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lastRenderedPageBreak/>
              <w:t>Delantera mosca</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Es para cubrir la cremallera del pantalón.</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Levita</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Es un traje formal, que se utiliza alternativamente del frac.</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Solapa</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Botonadura sencilla o doble del saco</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Cuello punta de ala</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Son los cuellos que se utilizan para camisas formales.</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Mohair</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Es un tiro lujoso para realizar trajes.</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Acanalado</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Punto de medio ejecutado para que queden iguales por ambos lados, son utilizados para las franjas de los suéteres.</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Alamar</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Botón en forma de uso con presilla u ojal sobrepuesto.</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Fleco</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Adorno compuesto de una serie de hilos.</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proofErr w:type="spellStart"/>
            <w:r>
              <w:t>Gilet</w:t>
            </w:r>
            <w:proofErr w:type="spellEnd"/>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Bolsillo que se hace a parte de un corte recto.</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Hincar botones</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Acción de pegar el botón a las prendas ya listas.</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Nota de remisión</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Notas donde se anexan los productos que vende la empresa, solo llevan una descripción sencilla, costo y total.</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Numero de requisición</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Los pedidos de los ingenios están catalogados por números de requisición los cuales indican las piezas, precio y total de pago que se realiza por ellas.</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Clave de productos</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Clave de identificación de los productos que maneja la empresa y que con ello puede reconocer fácilmente de cual se trata.</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Notas de salida de mercancía</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Notas donde se registran la salida del préstamo de las prendas.</w:t>
            </w:r>
          </w:p>
        </w:tc>
      </w:tr>
      <w:tr w:rsidR="00CA1CF0" w:rsidTr="005860AC">
        <w:trPr>
          <w:trHeight w:val="288"/>
        </w:trPr>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 xml:space="preserve">Pamela </w:t>
            </w:r>
          </w:p>
        </w:tc>
        <w:tc>
          <w:tcPr>
            <w:tcW w:w="4416" w:type="dxa"/>
            <w:tcBorders>
              <w:top w:val="single" w:sz="4" w:space="0" w:color="000000"/>
              <w:left w:val="single" w:sz="4" w:space="0" w:color="000000"/>
              <w:bottom w:val="single" w:sz="4" w:space="0" w:color="000000"/>
              <w:right w:val="single" w:sz="4" w:space="0" w:color="000000"/>
            </w:tcBorders>
          </w:tcPr>
          <w:p w:rsidR="00CA1CF0" w:rsidRDefault="00CA1CF0" w:rsidP="00536C3B">
            <w:r>
              <w:t>Sombrero de alas anchas.</w:t>
            </w:r>
          </w:p>
        </w:tc>
      </w:tr>
    </w:tbl>
    <w:p w:rsidR="00CA1CF0" w:rsidRDefault="00CA1CF0" w:rsidP="00CA1CF0"/>
    <w:p w:rsidR="005860AC" w:rsidRDefault="005860AC" w:rsidP="00CA1CF0"/>
    <w:p w:rsidR="005860AC" w:rsidRDefault="005860AC" w:rsidP="00362B5E">
      <w:pPr>
        <w:pStyle w:val="Ttulo2"/>
      </w:pPr>
    </w:p>
    <w:p w:rsidR="00536C3B" w:rsidRDefault="00536C3B" w:rsidP="00362B5E">
      <w:pPr>
        <w:pStyle w:val="Ttulo2"/>
      </w:pPr>
    </w:p>
    <w:p w:rsidR="00536C3B" w:rsidRDefault="00536C3B" w:rsidP="00362B5E">
      <w:pPr>
        <w:pStyle w:val="Ttulo2"/>
      </w:pPr>
    </w:p>
    <w:p w:rsidR="00536C3B" w:rsidRDefault="00536C3B" w:rsidP="00362B5E">
      <w:pPr>
        <w:pStyle w:val="Ttulo2"/>
      </w:pPr>
    </w:p>
    <w:p w:rsidR="005860AC" w:rsidRPr="00536C3B" w:rsidRDefault="005860AC" w:rsidP="00362B5E">
      <w:pPr>
        <w:pStyle w:val="Ttulo2"/>
        <w:rPr>
          <w:rFonts w:ascii="Arial" w:hAnsi="Arial" w:cs="Arial"/>
          <w:sz w:val="28"/>
          <w:szCs w:val="28"/>
        </w:rPr>
      </w:pPr>
      <w:bookmarkStart w:id="10" w:name="_Toc495055721"/>
      <w:r w:rsidRPr="00536C3B">
        <w:rPr>
          <w:rFonts w:ascii="Arial" w:hAnsi="Arial" w:cs="Arial"/>
          <w:sz w:val="28"/>
          <w:szCs w:val="28"/>
        </w:rPr>
        <w:t>1.4 REFERENCIAS</w:t>
      </w:r>
      <w:bookmarkEnd w:id="10"/>
      <w:r w:rsidRPr="00536C3B">
        <w:rPr>
          <w:rFonts w:ascii="Arial" w:hAnsi="Arial" w:cs="Arial"/>
          <w:sz w:val="28"/>
          <w:szCs w:val="28"/>
        </w:rPr>
        <w:t xml:space="preserve"> </w:t>
      </w:r>
    </w:p>
    <w:bookmarkEnd w:id="9"/>
    <w:p w:rsidR="003B3F42" w:rsidRDefault="003B3F42" w:rsidP="003B3F42">
      <w:pPr>
        <w:spacing w:before="120" w:after="60" w:line="240" w:lineRule="atLeast"/>
        <w:ind w:left="720" w:hanging="720"/>
        <w:outlineLvl w:val="1"/>
        <w:rPr>
          <w:rFonts w:ascii="Arial" w:hAnsi="Arial" w:cs="Arial"/>
          <w:color w:val="222222"/>
          <w:sz w:val="21"/>
          <w:szCs w:val="21"/>
          <w:shd w:val="clear" w:color="auto" w:fill="FFFFFF"/>
        </w:rPr>
      </w:pPr>
    </w:p>
    <w:p w:rsidR="003B3F42" w:rsidRPr="00BA4FC3" w:rsidRDefault="003B3F42" w:rsidP="0093508E">
      <w:pPr>
        <w:pStyle w:val="NormalWeb"/>
        <w:shd w:val="clear" w:color="auto" w:fill="FFFFFF"/>
        <w:rPr>
          <w:color w:val="000000"/>
        </w:rPr>
      </w:pPr>
      <w:r w:rsidRPr="00BA4FC3">
        <w:rPr>
          <w:color w:val="000000"/>
        </w:rPr>
        <w:t> </w:t>
      </w:r>
      <w:r w:rsidR="0093508E" w:rsidRPr="00BA4FC3">
        <w:rPr>
          <w:rFonts w:ascii="Arial" w:hAnsi="Arial" w:cs="Arial"/>
          <w:b/>
          <w:bCs/>
          <w:color w:val="000000"/>
        </w:rPr>
        <w:t>Revisión</w:t>
      </w:r>
      <w:r w:rsidRPr="00BA4FC3">
        <w:rPr>
          <w:rFonts w:ascii="Arial" w:hAnsi="Arial" w:cs="Arial"/>
          <w:b/>
          <w:bCs/>
          <w:color w:val="000000"/>
        </w:rPr>
        <w:t xml:space="preserve"> histórica</w:t>
      </w:r>
    </w:p>
    <w:tbl>
      <w:tblPr>
        <w:tblW w:w="949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2306"/>
        <w:gridCol w:w="1156"/>
        <w:gridCol w:w="3727"/>
        <w:gridCol w:w="2306"/>
      </w:tblGrid>
      <w:tr w:rsidR="003B3F42" w:rsidTr="003B3F42">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pPr>
              <w:pStyle w:val="NormalWeb"/>
              <w:jc w:val="center"/>
            </w:pPr>
            <w:r>
              <w:rPr>
                <w:b/>
                <w:bCs/>
              </w:rPr>
              <w:t>Fecha</w:t>
            </w:r>
          </w:p>
        </w:tc>
        <w:tc>
          <w:tcPr>
            <w:tcW w:w="60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pPr>
              <w:pStyle w:val="NormalWeb"/>
              <w:jc w:val="center"/>
            </w:pPr>
            <w:r>
              <w:rPr>
                <w:b/>
                <w:bCs/>
              </w:rPr>
              <w:t>Versión</w:t>
            </w:r>
          </w:p>
        </w:tc>
        <w:tc>
          <w:tcPr>
            <w:tcW w:w="195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pPr>
              <w:pStyle w:val="NormalWeb"/>
              <w:jc w:val="center"/>
            </w:pPr>
            <w:r>
              <w:rPr>
                <w:b/>
                <w:bCs/>
              </w:rPr>
              <w:t>Descripción</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pPr>
              <w:pStyle w:val="NormalWeb"/>
              <w:jc w:val="center"/>
            </w:pPr>
            <w:r>
              <w:rPr>
                <w:b/>
                <w:bCs/>
              </w:rPr>
              <w:t>Autor</w:t>
            </w:r>
          </w:p>
        </w:tc>
      </w:tr>
      <w:tr w:rsidR="003B3F42" w:rsidTr="003B3F42">
        <w:trPr>
          <w:tblCellSpacing w:w="7"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93508E">
            <w:r>
              <w:t>3 de octubre de 2017</w:t>
            </w:r>
          </w:p>
        </w:tc>
        <w:tc>
          <w:tcPr>
            <w:tcW w:w="60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CA1CF0">
            <w:r>
              <w:t>2.2</w:t>
            </w:r>
          </w:p>
        </w:tc>
        <w:tc>
          <w:tcPr>
            <w:tcW w:w="195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r>
              <w:t>Versión inicial</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r>
              <w:t>Integración de Contexto</w:t>
            </w:r>
          </w:p>
        </w:tc>
      </w:tr>
    </w:tbl>
    <w:p w:rsidR="003B3F42" w:rsidRDefault="003B3F42" w:rsidP="0093508E">
      <w:pPr>
        <w:pStyle w:val="Ttulo5"/>
        <w:shd w:val="clear" w:color="auto" w:fill="FFFFFF"/>
        <w:rPr>
          <w:rFonts w:ascii="Arial" w:hAnsi="Arial" w:cs="Arial"/>
          <w:color w:val="000000"/>
        </w:rPr>
      </w:pPr>
      <w:bookmarkStart w:id="11" w:name="Introduction"/>
      <w:bookmarkEnd w:id="11"/>
    </w:p>
    <w:p w:rsidR="0093508E" w:rsidRPr="0093508E" w:rsidRDefault="0093508E" w:rsidP="0093508E"/>
    <w:p w:rsidR="003B3F42" w:rsidRPr="00536C3B" w:rsidRDefault="003B3F42" w:rsidP="003B3F42">
      <w:pPr>
        <w:pStyle w:val="Ttulo4"/>
        <w:shd w:val="clear" w:color="auto" w:fill="FFFFFF"/>
        <w:rPr>
          <w:rFonts w:ascii="Arial" w:hAnsi="Arial" w:cs="Arial"/>
          <w:b/>
          <w:color w:val="000000"/>
          <w:sz w:val="24"/>
          <w:szCs w:val="24"/>
        </w:rPr>
      </w:pPr>
      <w:r w:rsidRPr="00536C3B">
        <w:rPr>
          <w:rFonts w:ascii="Arial" w:hAnsi="Arial" w:cs="Arial"/>
          <w:b/>
          <w:color w:val="000000"/>
          <w:sz w:val="24"/>
          <w:szCs w:val="24"/>
        </w:rPr>
        <w:t>Propósito</w:t>
      </w:r>
    </w:p>
    <w:p w:rsidR="003B3F42" w:rsidRPr="00E33CB2" w:rsidRDefault="003B3F42" w:rsidP="00E33CB2">
      <w:pPr>
        <w:pStyle w:val="Textoindependiente"/>
        <w:spacing w:line="480" w:lineRule="auto"/>
        <w:ind w:left="0"/>
        <w:jc w:val="both"/>
        <w:rPr>
          <w:rFonts w:ascii="Arial" w:hAnsi="Arial" w:cs="Arial"/>
          <w:sz w:val="22"/>
          <w:szCs w:val="22"/>
          <w:lang w:val="es-MX"/>
        </w:rPr>
      </w:pPr>
      <w:r w:rsidRPr="00E33CB2">
        <w:rPr>
          <w:rFonts w:ascii="Arial" w:hAnsi="Arial" w:cs="Arial"/>
          <w:sz w:val="22"/>
          <w:szCs w:val="22"/>
          <w:lang w:val="es-MX"/>
        </w:rPr>
        <w:t>Este Plan de Iteración describe los planes detallados para la Iteración Preliminar del Proyecto. Durante esta iteración, se definirán los requisitos del sistema y se desarrollará el plan de alto nivel para la ejecución del proyecto completo. Esta primera iteración llevará a cabo un análisis exhaustivo del caso comercial del sistema y dará lugar a una decisión sobre si el proyecto continuará.</w:t>
      </w:r>
    </w:p>
    <w:p w:rsidR="003B3F42" w:rsidRPr="00536C3B" w:rsidRDefault="003B3F42" w:rsidP="003B3F42">
      <w:pPr>
        <w:pStyle w:val="Ttulo4"/>
        <w:shd w:val="clear" w:color="auto" w:fill="FFFFFF"/>
        <w:rPr>
          <w:rFonts w:ascii="Arial" w:hAnsi="Arial" w:cs="Arial"/>
          <w:b/>
          <w:color w:val="000000"/>
          <w:sz w:val="24"/>
          <w:szCs w:val="24"/>
        </w:rPr>
      </w:pPr>
      <w:r w:rsidRPr="00536C3B">
        <w:rPr>
          <w:rFonts w:ascii="Arial" w:hAnsi="Arial" w:cs="Arial"/>
          <w:b/>
          <w:color w:val="000000"/>
          <w:sz w:val="24"/>
          <w:szCs w:val="24"/>
        </w:rPr>
        <w:t>Alcance</w:t>
      </w:r>
      <w:r w:rsidR="0093508E" w:rsidRPr="00536C3B">
        <w:rPr>
          <w:rFonts w:ascii="Arial" w:hAnsi="Arial" w:cs="Arial"/>
          <w:b/>
          <w:color w:val="000000"/>
          <w:sz w:val="24"/>
          <w:szCs w:val="24"/>
        </w:rPr>
        <w:t xml:space="preserve"> </w:t>
      </w:r>
    </w:p>
    <w:p w:rsidR="00CA1CF0" w:rsidRPr="00E33CB2" w:rsidRDefault="003B3F42" w:rsidP="00E33CB2">
      <w:pPr>
        <w:pStyle w:val="Textoindependiente"/>
        <w:spacing w:line="480" w:lineRule="auto"/>
        <w:ind w:left="0"/>
        <w:jc w:val="both"/>
        <w:rPr>
          <w:rFonts w:ascii="Arial" w:hAnsi="Arial" w:cs="Arial"/>
          <w:sz w:val="22"/>
          <w:szCs w:val="22"/>
          <w:lang w:val="es-MX"/>
        </w:rPr>
      </w:pPr>
      <w:r w:rsidRPr="00E33CB2">
        <w:rPr>
          <w:rFonts w:ascii="Arial" w:hAnsi="Arial" w:cs="Arial"/>
          <w:sz w:val="22"/>
          <w:szCs w:val="22"/>
          <w:lang w:val="es-MX"/>
        </w:rPr>
        <w:t>El Plan de Iteración Preliminar se aplica al proyecto que está sie</w:t>
      </w:r>
      <w:r w:rsidR="0093508E" w:rsidRPr="00E33CB2">
        <w:rPr>
          <w:rFonts w:ascii="Arial" w:hAnsi="Arial" w:cs="Arial"/>
          <w:sz w:val="22"/>
          <w:szCs w:val="22"/>
          <w:lang w:val="es-MX"/>
        </w:rPr>
        <w:t>n</w:t>
      </w:r>
      <w:r w:rsidR="008326E4" w:rsidRPr="00E33CB2">
        <w:rPr>
          <w:rFonts w:ascii="Arial" w:hAnsi="Arial" w:cs="Arial"/>
          <w:sz w:val="22"/>
          <w:szCs w:val="22"/>
          <w:lang w:val="es-MX"/>
        </w:rPr>
        <w:t>do desarrollado por Try C</w:t>
      </w:r>
      <w:r w:rsidR="00BA4FC3" w:rsidRPr="00E33CB2">
        <w:rPr>
          <w:rFonts w:ascii="Arial" w:hAnsi="Arial" w:cs="Arial"/>
          <w:sz w:val="22"/>
          <w:szCs w:val="22"/>
          <w:lang w:val="es-MX"/>
        </w:rPr>
        <w:t>lothes</w:t>
      </w:r>
      <w:r w:rsidRPr="00E33CB2">
        <w:rPr>
          <w:rFonts w:ascii="Arial" w:hAnsi="Arial" w:cs="Arial"/>
          <w:sz w:val="22"/>
          <w:szCs w:val="22"/>
          <w:lang w:val="es-MX"/>
        </w:rPr>
        <w:t>. Este documen</w:t>
      </w:r>
      <w:r w:rsidR="00021A65" w:rsidRPr="00E33CB2">
        <w:rPr>
          <w:rFonts w:ascii="Arial" w:hAnsi="Arial" w:cs="Arial"/>
          <w:sz w:val="22"/>
          <w:szCs w:val="22"/>
          <w:lang w:val="es-MX"/>
        </w:rPr>
        <w:t xml:space="preserve">to será utilizado por el </w:t>
      </w:r>
      <w:r w:rsidR="007B31E1" w:rsidRPr="00E33CB2">
        <w:rPr>
          <w:rFonts w:ascii="Arial" w:hAnsi="Arial" w:cs="Arial"/>
          <w:sz w:val="22"/>
          <w:szCs w:val="22"/>
          <w:lang w:val="es-MX"/>
        </w:rPr>
        <w:t>Líder</w:t>
      </w:r>
      <w:r w:rsidRPr="00E33CB2">
        <w:rPr>
          <w:rFonts w:ascii="Arial" w:hAnsi="Arial" w:cs="Arial"/>
          <w:sz w:val="22"/>
          <w:szCs w:val="22"/>
          <w:lang w:val="es-MX"/>
        </w:rPr>
        <w:t xml:space="preserve"> del Proyect</w:t>
      </w:r>
      <w:r w:rsidR="00BA4FC3" w:rsidRPr="00E33CB2">
        <w:rPr>
          <w:rFonts w:ascii="Arial" w:hAnsi="Arial" w:cs="Arial"/>
          <w:sz w:val="22"/>
          <w:szCs w:val="22"/>
          <w:lang w:val="es-MX"/>
        </w:rPr>
        <w:t>o y por el equipo del proyecto.</w:t>
      </w:r>
    </w:p>
    <w:p w:rsidR="003B3F42" w:rsidRPr="00E33CB2" w:rsidRDefault="003B3F42" w:rsidP="00E33CB2">
      <w:pPr>
        <w:pStyle w:val="Textoindependiente"/>
        <w:spacing w:line="480" w:lineRule="auto"/>
        <w:ind w:left="0"/>
        <w:jc w:val="both"/>
        <w:rPr>
          <w:rFonts w:ascii="Arial" w:hAnsi="Arial" w:cs="Arial"/>
          <w:sz w:val="22"/>
          <w:szCs w:val="22"/>
          <w:lang w:val="es-MX"/>
        </w:rPr>
      </w:pPr>
      <w:bookmarkStart w:id="12" w:name="Plan"/>
      <w:bookmarkStart w:id="13" w:name="_Toc495055722"/>
      <w:bookmarkEnd w:id="12"/>
      <w:r w:rsidRPr="00E33CB2">
        <w:rPr>
          <w:rFonts w:ascii="Arial" w:hAnsi="Arial" w:cs="Arial"/>
          <w:sz w:val="22"/>
          <w:szCs w:val="22"/>
          <w:lang w:val="es-MX"/>
        </w:rPr>
        <w:t>Plan</w:t>
      </w:r>
      <w:bookmarkEnd w:id="13"/>
      <w:r w:rsidRPr="00E33CB2">
        <w:rPr>
          <w:rFonts w:ascii="Arial" w:hAnsi="Arial" w:cs="Arial"/>
          <w:sz w:val="22"/>
          <w:szCs w:val="22"/>
          <w:lang w:val="es-MX"/>
        </w:rPr>
        <w:t> </w:t>
      </w:r>
    </w:p>
    <w:p w:rsidR="003B3F42" w:rsidRPr="00E33CB2" w:rsidRDefault="003B3F42" w:rsidP="00E33CB2">
      <w:pPr>
        <w:pStyle w:val="Textoindependiente"/>
        <w:spacing w:line="480" w:lineRule="auto"/>
        <w:ind w:left="0"/>
        <w:jc w:val="both"/>
        <w:rPr>
          <w:rFonts w:ascii="Arial" w:hAnsi="Arial" w:cs="Arial"/>
          <w:sz w:val="22"/>
          <w:szCs w:val="22"/>
          <w:lang w:val="es-MX"/>
        </w:rPr>
      </w:pPr>
      <w:r w:rsidRPr="00E33CB2">
        <w:rPr>
          <w:rFonts w:ascii="Arial" w:hAnsi="Arial" w:cs="Arial"/>
          <w:sz w:val="22"/>
          <w:szCs w:val="22"/>
          <w:lang w:val="es-MX"/>
        </w:rPr>
        <w:lastRenderedPageBreak/>
        <w:t>La Iteración preliminar desarrollará los requisitos del producto y establecerá el caso de negocios para el sistema de paginación deportivo colegiado. Se desarrollarán los principales casos de uso, así como el Plan de Proyecto de alto nivel. Al final de esta iteración, decidirá si financiar y proseguir con el proyecto basado en el caso de negocio.</w:t>
      </w:r>
    </w:p>
    <w:p w:rsidR="003B3F42" w:rsidRDefault="003B3F42" w:rsidP="003B3F42">
      <w:pPr>
        <w:pStyle w:val="Ttulo4"/>
        <w:shd w:val="clear" w:color="auto" w:fill="FFFFFF"/>
        <w:rPr>
          <w:rFonts w:ascii="Arial" w:hAnsi="Arial" w:cs="Arial"/>
          <w:color w:val="000000"/>
          <w:sz w:val="27"/>
          <w:szCs w:val="27"/>
        </w:rPr>
      </w:pPr>
      <w:r>
        <w:rPr>
          <w:rFonts w:ascii="Arial" w:hAnsi="Arial" w:cs="Arial"/>
          <w:color w:val="000000"/>
          <w:sz w:val="27"/>
          <w:szCs w:val="27"/>
        </w:rPr>
        <w:t>Tareas de iteración</w:t>
      </w:r>
    </w:p>
    <w:p w:rsidR="003B3F42" w:rsidRPr="00E33CB2" w:rsidRDefault="003B3F42" w:rsidP="00E33CB2">
      <w:pPr>
        <w:pStyle w:val="Textoindependiente"/>
        <w:spacing w:line="480" w:lineRule="auto"/>
        <w:ind w:left="0"/>
        <w:jc w:val="both"/>
        <w:rPr>
          <w:rFonts w:ascii="Arial" w:hAnsi="Arial" w:cs="Arial"/>
          <w:sz w:val="22"/>
          <w:szCs w:val="22"/>
          <w:lang w:val="es-MX"/>
        </w:rPr>
      </w:pPr>
      <w:r w:rsidRPr="00E33CB2">
        <w:rPr>
          <w:rFonts w:ascii="Arial" w:hAnsi="Arial" w:cs="Arial"/>
          <w:sz w:val="22"/>
          <w:szCs w:val="22"/>
          <w:lang w:val="es-MX"/>
        </w:rPr>
        <w:t>La tabla siguiente ilustra las tareas con las fechas de inicio y finalización previstas.</w:t>
      </w:r>
    </w:p>
    <w:tbl>
      <w:tblPr>
        <w:tblW w:w="874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5583"/>
        <w:gridCol w:w="1490"/>
        <w:gridCol w:w="1672"/>
      </w:tblGrid>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pPr>
              <w:pStyle w:val="NormalWeb"/>
              <w:jc w:val="center"/>
            </w:pPr>
            <w:r>
              <w:rPr>
                <w:b/>
                <w:bCs/>
              </w:rPr>
              <w:t>Tarea</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pPr>
              <w:pStyle w:val="NormalWeb"/>
              <w:jc w:val="center"/>
            </w:pPr>
            <w:r>
              <w:rPr>
                <w:b/>
                <w:bCs/>
              </w:rPr>
              <w:t>comienzo</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pPr>
              <w:pStyle w:val="NormalWeb"/>
              <w:jc w:val="center"/>
            </w:pPr>
            <w:r>
              <w:rPr>
                <w:b/>
                <w:bCs/>
              </w:rPr>
              <w:t>Fin</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B3F42">
            <w:r>
              <w:t>COMIENZO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t>22/02/17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t>22/12/17</w:t>
            </w:r>
          </w:p>
        </w:tc>
      </w:tr>
      <w:tr w:rsidR="00312D0D"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tcPr>
          <w:p w:rsidR="00312D0D" w:rsidRDefault="00312D0D">
            <w:r w:rsidRPr="00312D0D">
              <w:t>MODELADO_DEL_NEGOCIO</w:t>
            </w:r>
          </w:p>
        </w:tc>
        <w:tc>
          <w:tcPr>
            <w:tcW w:w="844" w:type="pct"/>
            <w:tcBorders>
              <w:top w:val="outset" w:sz="6" w:space="0" w:color="auto"/>
              <w:left w:val="outset" w:sz="6" w:space="0" w:color="auto"/>
              <w:bottom w:val="outset" w:sz="6" w:space="0" w:color="auto"/>
              <w:right w:val="outset" w:sz="6" w:space="0" w:color="auto"/>
            </w:tcBorders>
            <w:shd w:val="clear" w:color="auto" w:fill="FFFFFF"/>
          </w:tcPr>
          <w:p w:rsidR="00312D0D" w:rsidRDefault="00312D0D" w:rsidP="00312D0D">
            <w:pPr>
              <w:jc w:val="center"/>
            </w:pPr>
            <w:r w:rsidRPr="00312D0D">
              <w:t>jue 23/02/17</w:t>
            </w:r>
          </w:p>
        </w:tc>
        <w:tc>
          <w:tcPr>
            <w:tcW w:w="944" w:type="pct"/>
            <w:tcBorders>
              <w:top w:val="outset" w:sz="6" w:space="0" w:color="auto"/>
              <w:left w:val="outset" w:sz="6" w:space="0" w:color="auto"/>
              <w:bottom w:val="outset" w:sz="6" w:space="0" w:color="auto"/>
              <w:right w:val="outset" w:sz="6" w:space="0" w:color="auto"/>
            </w:tcBorders>
            <w:shd w:val="clear" w:color="auto" w:fill="FFFFFF"/>
          </w:tcPr>
          <w:p w:rsidR="00312D0D" w:rsidRDefault="00312D0D">
            <w:r w:rsidRPr="00312D0D">
              <w:t>lun 27/02/17</w:t>
            </w:r>
          </w:p>
        </w:tc>
      </w:tr>
      <w:tr w:rsidR="003B3F42" w:rsidTr="00312D0D">
        <w:trPr>
          <w:trHeight w:val="772"/>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PL_NEGOCIOS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lun 20/02/17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proofErr w:type="spellStart"/>
            <w:r w:rsidRPr="00312D0D">
              <w:t>mié</w:t>
            </w:r>
            <w:proofErr w:type="spellEnd"/>
            <w:r w:rsidRPr="00312D0D">
              <w:t xml:space="preserve"> 22/02/17</w:t>
            </w:r>
          </w:p>
        </w:tc>
      </w:tr>
      <w:tr w:rsidR="00312D0D"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12D0D" w:rsidRDefault="00312D0D" w:rsidP="00312D0D">
            <w:r w:rsidRPr="000531E5">
              <w:t>Investigación</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12D0D" w:rsidRDefault="00312D0D" w:rsidP="00312D0D">
            <w:proofErr w:type="spellStart"/>
            <w:r w:rsidRPr="00312D0D">
              <w:t>mié</w:t>
            </w:r>
            <w:proofErr w:type="spellEnd"/>
            <w:r w:rsidRPr="00312D0D">
              <w:t xml:space="preserve"> 15/02/17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12D0D" w:rsidRDefault="00312D0D" w:rsidP="00312D0D">
            <w:r>
              <w:t xml:space="preserve"> </w:t>
            </w:r>
            <w:r w:rsidRPr="00312D0D">
              <w:t>vie 17/02/17</w:t>
            </w:r>
            <w:r w:rsidRPr="000531E5">
              <w:t>acion</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Análisis FODA proyecto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mar 14/02/17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mar 14/02/17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Glosario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mar 14/02/17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Investigar conceptos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proofErr w:type="spellStart"/>
            <w:r w:rsidRPr="00312D0D">
              <w:t>mié</w:t>
            </w:r>
            <w:proofErr w:type="spellEnd"/>
            <w:r w:rsidRPr="00312D0D">
              <w:t xml:space="preserve"> 15/02/17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jue 16/02/17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REQUISITOS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proofErr w:type="spellStart"/>
            <w:r w:rsidRPr="00312D0D">
              <w:t>mié</w:t>
            </w:r>
            <w:proofErr w:type="spellEnd"/>
            <w:r w:rsidRPr="00312D0D">
              <w:t xml:space="preserve"> 15/02/17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sidP="00E53226">
            <w:pPr>
              <w:tabs>
                <w:tab w:val="left" w:pos="1035"/>
              </w:tabs>
            </w:pPr>
            <w:r w:rsidRPr="00E53226">
              <w:t>ESPECIFICACION_DE_REQUISITOS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jue 16/02/17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lun 20/02/17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Entrevista</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r w:rsidRPr="00312D0D">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312D0D">
            <w:proofErr w:type="spellStart"/>
            <w:r w:rsidRPr="00312D0D">
              <w:t>mié</w:t>
            </w:r>
            <w:proofErr w:type="spellEnd"/>
            <w:r w:rsidRPr="00312D0D">
              <w:t xml:space="preserve"> 15/02/17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DF2BF1" w:rsidP="00E53226">
            <w:pPr>
              <w:tabs>
                <w:tab w:val="left" w:pos="930"/>
              </w:tabs>
            </w:pPr>
            <w:r w:rsidRPr="00E53226">
              <w:t>Observación</w:t>
            </w:r>
            <w:r w:rsidR="00E53226" w:rsidRPr="00E53226">
              <w:t xml:space="preserve"> de procedimientos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13/02/17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lastRenderedPageBreak/>
              <w:t>Cuestionarios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jue 16/02/17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jue 16/02/17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CASOS_DE_USO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mar 14/02/17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Describir casos de uso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proofErr w:type="spellStart"/>
            <w:r w:rsidRPr="00E53226">
              <w:t>mié</w:t>
            </w:r>
            <w:proofErr w:type="spellEnd"/>
            <w:r w:rsidRPr="00E53226">
              <w:t xml:space="preserve"> 15/02/17</w:t>
            </w:r>
            <w:r>
              <w:t xml:space="preserve"> </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jue 16/02/17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 xml:space="preserve">Modelar </w:t>
            </w:r>
            <w:r w:rsidR="007B31E1" w:rsidRPr="00E53226">
              <w:t>gráficamente</w:t>
            </w:r>
            <w:r w:rsidRPr="00E53226">
              <w:t xml:space="preserve"> casos de uso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vie 17/02/17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vie 17/02/17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ANALISIS_Y_DISENO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20/02/17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E53226" w:rsidRDefault="00E53226">
            <w:r w:rsidRPr="00E53226">
              <w:t>vie 02/06/17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ARQ_DE_SW</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05/06/17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jue 10/08/17</w:t>
            </w:r>
          </w:p>
        </w:tc>
      </w:tr>
      <w:tr w:rsidR="003B3F42" w:rsidTr="00E53226">
        <w:trPr>
          <w:trHeight w:val="720"/>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MO_SECUENCIA</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sidP="00E53226">
            <w:r w:rsidRPr="00E53226">
              <w:t>lun 14/08/17</w:t>
            </w:r>
            <w:r>
              <w:t xml:space="preserve"> </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proofErr w:type="spellStart"/>
            <w:r w:rsidRPr="00E53226">
              <w:t>mié</w:t>
            </w:r>
            <w:proofErr w:type="spellEnd"/>
            <w:r w:rsidRPr="00E53226">
              <w:t xml:space="preserve"> 16/08/17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7B31E1">
            <w:r w:rsidRPr="00E53226">
              <w:t>Investigación</w:t>
            </w:r>
            <w:r w:rsidR="00E53226" w:rsidRPr="00E53226">
              <w:t xml:space="preserve"> de modelado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jue 17/08/17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21/08/17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MO_DATOS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mar 22/08/17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04/12/17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Script de la base</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mar 05/12/17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19/03/18</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Modelo E-R</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mar 20/03/18</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mar 20/03/18</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Modelo Relacional</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proofErr w:type="spellStart"/>
            <w:r w:rsidRPr="00E53226">
              <w:t>mié</w:t>
            </w:r>
            <w:proofErr w:type="spellEnd"/>
            <w:r w:rsidRPr="00E53226">
              <w:t xml:space="preserve"> 21/03/18</w:t>
            </w:r>
            <w:r>
              <w:t xml:space="preserve"> </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proofErr w:type="spellStart"/>
            <w:r w:rsidRPr="00E53226">
              <w:t>mié</w:t>
            </w:r>
            <w:proofErr w:type="spellEnd"/>
            <w:r w:rsidRPr="00E53226">
              <w:t xml:space="preserve"> 21/03/18</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SISTEMA</w:t>
            </w:r>
            <w:r>
              <w:tab/>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jue 22/03/18</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proofErr w:type="spellStart"/>
            <w:r w:rsidRPr="00E53226">
              <w:t>mié</w:t>
            </w:r>
            <w:proofErr w:type="spellEnd"/>
            <w:r w:rsidRPr="00E53226">
              <w:t xml:space="preserve"> 04/07/18</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sidP="00E53226">
            <w:pPr>
              <w:ind w:firstLine="708"/>
            </w:pPr>
            <w:r w:rsidRPr="00E53226">
              <w:t>Vistas del programa</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jue 05/07/18</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proofErr w:type="spellStart"/>
            <w:r w:rsidRPr="00E53226">
              <w:t>mié</w:t>
            </w:r>
            <w:proofErr w:type="spellEnd"/>
            <w:r w:rsidRPr="00E53226">
              <w:t xml:space="preserve"> 17/10/18</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Clases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vie 21/04/17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536C3B">
            <w:r>
              <w:t>Mé</w:t>
            </w:r>
            <w:r w:rsidRPr="00E53226">
              <w:t>todos</w:t>
            </w:r>
            <w:r w:rsidR="00E53226" w:rsidRPr="00E53226">
              <w:t xml:space="preserve"> del proyecto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vie 21/04/17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536C3B">
            <w:r>
              <w:lastRenderedPageBreak/>
              <w:t>IMPLEMENTACIÒ</w:t>
            </w:r>
            <w:r w:rsidR="00E53226" w:rsidRPr="00E53226">
              <w:t>N</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vie 17/02/17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536C3B">
            <w:r>
              <w:t>PL_INTEGRACIÒ</w:t>
            </w:r>
            <w:r w:rsidR="00E53226" w:rsidRPr="00E53226">
              <w:t>N</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E53226" w:rsidRDefault="00E53226">
            <w:r w:rsidRPr="00E53226">
              <w:t>lun 13/02/17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 w:rsidRPr="00E53226">
              <w:t>PRUEBAS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sidP="00E53226">
            <w:pPr>
              <w:jc w:val="center"/>
            </w:pPr>
            <w:r w:rsidRPr="00E53226">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53226" w:rsidP="00E53226">
            <w:pPr>
              <w:jc w:val="center"/>
            </w:pPr>
            <w:r w:rsidRPr="00E53226">
              <w:t>mar 14/02/17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PL_PRUEBAS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proofErr w:type="spellStart"/>
            <w:r w:rsidRPr="00EA41AE">
              <w:t>mié</w:t>
            </w:r>
            <w:proofErr w:type="spellEnd"/>
            <w:r w:rsidRPr="00EA41AE">
              <w:t xml:space="preserve"> 15/02/17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jue 16/02/17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RE_PRUEBAS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lun 13/02/17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DESPLIEGUE</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lun 13/02/17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jue 16/02/17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EV_RESULTADOS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sidP="00EA41AE">
            <w:r w:rsidRPr="00EA41AE">
              <w:t>mar 14/02/17</w:t>
            </w:r>
            <w:r>
              <w:t xml:space="preserve"> </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mar 14/02/17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7B31E1" w:rsidP="00EA41AE">
            <w:pPr>
              <w:tabs>
                <w:tab w:val="right" w:pos="5322"/>
              </w:tabs>
            </w:pPr>
            <w:r w:rsidRPr="00EA41AE">
              <w:t>Análisis</w:t>
            </w:r>
            <w:r w:rsidR="00EA41AE" w:rsidRPr="00EA41AE">
              <w:t xml:space="preserve"> de resultados</w:t>
            </w:r>
            <w:r w:rsidR="00EA41AE">
              <w:tab/>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proofErr w:type="spellStart"/>
            <w:r w:rsidRPr="00EA41AE">
              <w:t>mié</w:t>
            </w:r>
            <w:proofErr w:type="spellEnd"/>
            <w:r w:rsidRPr="00EA41AE">
              <w:t xml:space="preserve"> 15/02/17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proofErr w:type="spellStart"/>
            <w:r w:rsidRPr="00EA41AE">
              <w:t>mié</w:t>
            </w:r>
            <w:proofErr w:type="spellEnd"/>
            <w:r w:rsidRPr="00EA41AE">
              <w:t xml:space="preserve"> 15/02/17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 xml:space="preserve">Notas de las pruebas de </w:t>
            </w:r>
            <w:r>
              <w:t>implementación</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jue 16/02/17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jue 16/02/17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536C3B">
            <w:r>
              <w:t>INSTALACIÒ</w:t>
            </w:r>
            <w:r w:rsidR="00EA41AE" w:rsidRPr="00EA41AE">
              <w:t>N</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vie 17/02/17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mar 21/02/17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 xml:space="preserve">Crear instalable de la </w:t>
            </w:r>
            <w:r>
              <w:t>aplicación</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proofErr w:type="spellStart"/>
            <w:r w:rsidRPr="00EA41AE">
              <w:t>mié</w:t>
            </w:r>
            <w:proofErr w:type="spellEnd"/>
            <w:r w:rsidRPr="00EA41AE">
              <w:t xml:space="preserve"> 22/02/17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vie 24/02/17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MANUALES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vie 17/02/17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proofErr w:type="spellStart"/>
            <w:r w:rsidRPr="00EA41AE">
              <w:t>mié</w:t>
            </w:r>
            <w:proofErr w:type="spellEnd"/>
            <w:r w:rsidRPr="00EA41AE">
              <w:t xml:space="preserve"> 22/02/17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 xml:space="preserve">Manual de </w:t>
            </w:r>
            <w:r>
              <w:t>operación</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jue 23/02/17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mar 28/02/17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 xml:space="preserve">Manual de </w:t>
            </w:r>
            <w:r>
              <w:t>instalación</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proofErr w:type="spellStart"/>
            <w:r w:rsidRPr="00EA41AE">
              <w:t>mié</w:t>
            </w:r>
            <w:proofErr w:type="spellEnd"/>
            <w:r w:rsidRPr="00EA41AE">
              <w:t xml:space="preserve"> 01/03/17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vie 03/03/17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NOTAS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lun 06/03/17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mar 07/03/17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7B31E1">
            <w:r w:rsidRPr="00EA41AE">
              <w:t>Bitácoras</w:t>
            </w:r>
            <w:r w:rsidR="00EA41AE" w:rsidRPr="00EA41AE">
              <w:t xml:space="preserve"> de versiones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proofErr w:type="spellStart"/>
            <w:r w:rsidRPr="00EA41AE">
              <w:t>mié</w:t>
            </w:r>
            <w:proofErr w:type="spellEnd"/>
            <w:r w:rsidRPr="00EA41AE">
              <w:t xml:space="preserve"> 08/03/17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jue 09/03/17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CASO_DESARROLLO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mar 14/03/17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proofErr w:type="spellStart"/>
            <w:r w:rsidRPr="00EA41AE">
              <w:t>mié</w:t>
            </w:r>
            <w:proofErr w:type="spellEnd"/>
            <w:r w:rsidRPr="00EA41AE">
              <w:t xml:space="preserve"> 15/03/17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7B31E1">
            <w:r w:rsidRPr="00EA41AE">
              <w:lastRenderedPageBreak/>
              <w:t>Investigación</w:t>
            </w:r>
            <w:r w:rsidR="00EA41AE" w:rsidRPr="00EA41AE">
              <w:t xml:space="preserve"> de caso de desarrollo</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jue 16/03/17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vie 17/03/17</w:t>
            </w:r>
          </w:p>
        </w:tc>
      </w:tr>
      <w:tr w:rsidR="003B3F42"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7B31E1">
            <w:r w:rsidRPr="00EA41AE">
              <w:t>Investigación</w:t>
            </w:r>
            <w:r w:rsidR="00EA41AE" w:rsidRPr="00EA41AE">
              <w:t xml:space="preserve"> de proyectos similares</w:t>
            </w:r>
          </w:p>
        </w:tc>
        <w:tc>
          <w:tcPr>
            <w:tcW w:w="8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lun 20/03/17</w:t>
            </w:r>
          </w:p>
        </w:tc>
        <w:tc>
          <w:tcPr>
            <w:tcW w:w="944"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EA41AE">
            <w:r w:rsidRPr="00EA41AE">
              <w:t>mar 21/03/17</w:t>
            </w:r>
          </w:p>
        </w:tc>
      </w:tr>
      <w:tr w:rsidR="00EA41AE" w:rsidTr="00312D0D">
        <w:trPr>
          <w:tblCellSpacing w:w="7" w:type="dxa"/>
        </w:trPr>
        <w:tc>
          <w:tcPr>
            <w:tcW w:w="3180" w:type="pct"/>
            <w:tcBorders>
              <w:top w:val="outset" w:sz="6" w:space="0" w:color="auto"/>
              <w:left w:val="outset" w:sz="6" w:space="0" w:color="auto"/>
              <w:bottom w:val="outset" w:sz="6" w:space="0" w:color="auto"/>
              <w:right w:val="outset" w:sz="6" w:space="0" w:color="auto"/>
            </w:tcBorders>
            <w:shd w:val="clear" w:color="auto" w:fill="FFFFFF"/>
          </w:tcPr>
          <w:p w:rsidR="00EA41AE" w:rsidRPr="00EA41AE" w:rsidRDefault="007B31E1">
            <w:r w:rsidRPr="00EA41AE">
              <w:t>Análisis</w:t>
            </w:r>
            <w:r w:rsidR="00EA41AE" w:rsidRPr="00EA41AE">
              <w:t xml:space="preserve"> de supuestos clientes</w:t>
            </w:r>
          </w:p>
        </w:tc>
        <w:tc>
          <w:tcPr>
            <w:tcW w:w="844" w:type="pct"/>
            <w:tcBorders>
              <w:top w:val="outset" w:sz="6" w:space="0" w:color="auto"/>
              <w:left w:val="outset" w:sz="6" w:space="0" w:color="auto"/>
              <w:bottom w:val="outset" w:sz="6" w:space="0" w:color="auto"/>
              <w:right w:val="outset" w:sz="6" w:space="0" w:color="auto"/>
            </w:tcBorders>
            <w:shd w:val="clear" w:color="auto" w:fill="FFFFFF"/>
          </w:tcPr>
          <w:p w:rsidR="00EA41AE" w:rsidRPr="00EA41AE" w:rsidRDefault="00EA41AE">
            <w:proofErr w:type="spellStart"/>
            <w:r w:rsidRPr="00EA41AE">
              <w:t>mié</w:t>
            </w:r>
            <w:proofErr w:type="spellEnd"/>
            <w:r w:rsidRPr="00EA41AE">
              <w:t xml:space="preserve"> 22/03/17</w:t>
            </w:r>
          </w:p>
        </w:tc>
        <w:tc>
          <w:tcPr>
            <w:tcW w:w="944" w:type="pct"/>
            <w:tcBorders>
              <w:top w:val="outset" w:sz="6" w:space="0" w:color="auto"/>
              <w:left w:val="outset" w:sz="6" w:space="0" w:color="auto"/>
              <w:bottom w:val="outset" w:sz="6" w:space="0" w:color="auto"/>
              <w:right w:val="outset" w:sz="6" w:space="0" w:color="auto"/>
            </w:tcBorders>
            <w:shd w:val="clear" w:color="auto" w:fill="FFFFFF"/>
          </w:tcPr>
          <w:p w:rsidR="00EA41AE" w:rsidRPr="00EA41AE" w:rsidRDefault="00EA41AE">
            <w:r w:rsidRPr="00EA41AE">
              <w:t>sáb 22/07/17</w:t>
            </w:r>
          </w:p>
        </w:tc>
      </w:tr>
    </w:tbl>
    <w:p w:rsidR="003B3F42" w:rsidRDefault="003B3F42" w:rsidP="003B3F42">
      <w:pPr>
        <w:pStyle w:val="NormalWeb"/>
        <w:shd w:val="clear" w:color="auto" w:fill="FFFFFF"/>
        <w:rPr>
          <w:color w:val="000000"/>
          <w:sz w:val="27"/>
          <w:szCs w:val="27"/>
        </w:rPr>
      </w:pPr>
      <w:r>
        <w:rPr>
          <w:color w:val="000000"/>
          <w:sz w:val="27"/>
          <w:szCs w:val="27"/>
        </w:rPr>
        <w:t>Los siguientes productos o artefactos serán generados y revisados ​​durante la Iteración preliminar:</w:t>
      </w:r>
    </w:p>
    <w:tbl>
      <w:tblPr>
        <w:tblpPr w:leftFromText="141" w:rightFromText="141" w:vertAnchor="text" w:tblpY="1"/>
        <w:tblOverlap w:val="never"/>
        <w:tblW w:w="8010"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1951"/>
        <w:gridCol w:w="3622"/>
        <w:gridCol w:w="2437"/>
      </w:tblGrid>
      <w:tr w:rsidR="003B3F42" w:rsidRPr="008C30B4" w:rsidTr="0093508E">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pPr>
              <w:rPr>
                <w:sz w:val="24"/>
                <w:szCs w:val="24"/>
              </w:rPr>
            </w:pPr>
            <w:r w:rsidRPr="008C30B4">
              <w:rPr>
                <w:bCs/>
              </w:rPr>
              <w:t>Conjunto de artefactos</w:t>
            </w:r>
          </w:p>
        </w:tc>
        <w:tc>
          <w:tcPr>
            <w:tcW w:w="230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r w:rsidRPr="008C30B4">
              <w:rPr>
                <w:bCs/>
              </w:rPr>
              <w:t>Entregable</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r w:rsidRPr="008C30B4">
              <w:rPr>
                <w:bCs/>
              </w:rPr>
              <w:t>Dueño Responsable</w:t>
            </w:r>
          </w:p>
        </w:tc>
      </w:tr>
      <w:tr w:rsidR="003B3F42" w:rsidRPr="008C30B4" w:rsidTr="0093508E">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r w:rsidRPr="008C30B4">
              <w:t>Conjunto de Modelado de Negocios</w:t>
            </w:r>
          </w:p>
        </w:tc>
        <w:tc>
          <w:tcPr>
            <w:tcW w:w="230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r w:rsidRPr="008C30B4">
              <w:t>Glosario</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E95574" w:rsidP="00E33CB2">
            <w:pPr>
              <w:jc w:val="both"/>
            </w:pPr>
            <w:r w:rsidRPr="00E33CB2">
              <w:rPr>
                <w:rFonts w:ascii="Arial" w:eastAsia="Times New Roman" w:hAnsi="Arial" w:cs="Arial"/>
                <w:color w:val="000000"/>
                <w:kern w:val="36"/>
                <w:sz w:val="24"/>
                <w:szCs w:val="28"/>
                <w:lang w:eastAsia="es-MX"/>
              </w:rPr>
              <w:t>María de los Ángeles González Blanco</w:t>
            </w:r>
          </w:p>
        </w:tc>
      </w:tr>
      <w:tr w:rsidR="003B3F42" w:rsidRPr="008C30B4" w:rsidTr="0093508E">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r w:rsidRPr="008C30B4">
              <w:t>Conjunto de requisitos</w:t>
            </w:r>
          </w:p>
        </w:tc>
        <w:tc>
          <w:tcPr>
            <w:tcW w:w="230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r w:rsidRPr="008C30B4">
              <w:t>Documento de Visión</w:t>
            </w:r>
          </w:p>
          <w:p w:rsidR="003B3F42" w:rsidRPr="008C30B4" w:rsidRDefault="003B3F42" w:rsidP="0093508E">
            <w:pPr>
              <w:pStyle w:val="NormalWeb"/>
            </w:pPr>
            <w:r w:rsidRPr="008C30B4">
              <w:t>Especificaciones del caso de uso</w:t>
            </w:r>
          </w:p>
          <w:p w:rsidR="003B3F42" w:rsidRPr="008C30B4" w:rsidRDefault="003B3F42" w:rsidP="0093508E">
            <w:pPr>
              <w:pStyle w:val="NormalWeb"/>
            </w:pPr>
            <w:r w:rsidRPr="008C30B4">
              <w:t>Especificación Suplementaria</w:t>
            </w:r>
          </w:p>
          <w:p w:rsidR="003B3F42" w:rsidRPr="008C30B4" w:rsidRDefault="003B3F42" w:rsidP="0093508E">
            <w:pPr>
              <w:pStyle w:val="NormalWeb"/>
            </w:pPr>
            <w:r w:rsidRPr="008C30B4">
              <w:t>Modelo de Caso de Uso (y Modelo de Encuesta)</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E95574" w:rsidRPr="00E33CB2" w:rsidRDefault="00E95574" w:rsidP="00E33CB2">
            <w:pPr>
              <w:tabs>
                <w:tab w:val="left" w:pos="2580"/>
              </w:tabs>
              <w:spacing w:before="120" w:after="60" w:line="240" w:lineRule="atLeast"/>
              <w:ind w:left="720" w:hanging="720"/>
              <w:jc w:val="both"/>
              <w:outlineLvl w:val="0"/>
              <w:rPr>
                <w:rFonts w:ascii="Arial" w:eastAsia="Times New Roman" w:hAnsi="Arial" w:cs="Arial"/>
                <w:color w:val="000000"/>
                <w:kern w:val="36"/>
                <w:sz w:val="24"/>
                <w:szCs w:val="28"/>
                <w:lang w:eastAsia="es-MX"/>
              </w:rPr>
            </w:pPr>
            <w:r>
              <w:rPr>
                <w:rFonts w:ascii="Arial" w:eastAsia="Times New Roman" w:hAnsi="Arial" w:cs="Arial"/>
                <w:color w:val="000000"/>
                <w:kern w:val="36"/>
                <w:sz w:val="28"/>
                <w:szCs w:val="28"/>
                <w:lang w:eastAsia="es-MX"/>
              </w:rPr>
              <w:t xml:space="preserve">                                </w:t>
            </w:r>
            <w:proofErr w:type="spellStart"/>
            <w:r w:rsidRPr="00E33CB2">
              <w:rPr>
                <w:rFonts w:ascii="Arial" w:eastAsia="Times New Roman" w:hAnsi="Arial" w:cs="Arial"/>
                <w:color w:val="000000"/>
                <w:kern w:val="36"/>
                <w:sz w:val="24"/>
                <w:szCs w:val="28"/>
                <w:lang w:eastAsia="es-MX"/>
              </w:rPr>
              <w:t>Jesus</w:t>
            </w:r>
            <w:proofErr w:type="spellEnd"/>
            <w:r w:rsidRPr="00E33CB2">
              <w:rPr>
                <w:rFonts w:ascii="Arial" w:eastAsia="Times New Roman" w:hAnsi="Arial" w:cs="Arial"/>
                <w:color w:val="000000"/>
                <w:kern w:val="36"/>
                <w:sz w:val="24"/>
                <w:szCs w:val="28"/>
                <w:lang w:eastAsia="es-MX"/>
              </w:rPr>
              <w:t xml:space="preserve"> Pablo Martínez</w:t>
            </w:r>
          </w:p>
          <w:p w:rsidR="0093508E" w:rsidRPr="008C30B4" w:rsidRDefault="0093508E" w:rsidP="0093508E">
            <w:pPr>
              <w:pStyle w:val="NormalWeb"/>
            </w:pPr>
          </w:p>
        </w:tc>
      </w:tr>
      <w:tr w:rsidR="003B3F42" w:rsidRPr="008C30B4" w:rsidTr="0093508E">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r w:rsidRPr="008C30B4">
              <w:t>Conjunto de gestión</w:t>
            </w:r>
          </w:p>
        </w:tc>
        <w:tc>
          <w:tcPr>
            <w:tcW w:w="230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r w:rsidRPr="008C30B4">
              <w:t>Plan de iteración preliminar</w:t>
            </w:r>
          </w:p>
          <w:p w:rsidR="003B3F42" w:rsidRPr="008C30B4" w:rsidRDefault="003B3F42" w:rsidP="0093508E">
            <w:pPr>
              <w:pStyle w:val="NormalWeb"/>
            </w:pPr>
            <w:r w:rsidRPr="008C30B4">
              <w:t>Plan de proyecto</w:t>
            </w:r>
          </w:p>
          <w:p w:rsidR="003B3F42" w:rsidRPr="008C30B4" w:rsidRDefault="003B3F42" w:rsidP="0093508E">
            <w:pPr>
              <w:pStyle w:val="NormalWeb"/>
            </w:pPr>
            <w:r w:rsidRPr="008C30B4">
              <w:t>Cronograma del proyecto</w:t>
            </w:r>
          </w:p>
          <w:p w:rsidR="003B3F42" w:rsidRPr="008C30B4" w:rsidRDefault="003B3F42" w:rsidP="0093508E">
            <w:pPr>
              <w:pStyle w:val="NormalWeb"/>
            </w:pPr>
            <w:r w:rsidRPr="008C30B4">
              <w:t>Lista de riesgos del proyecto</w:t>
            </w:r>
          </w:p>
          <w:p w:rsidR="003B3F42" w:rsidRPr="008C30B4" w:rsidRDefault="003B3F42" w:rsidP="0093508E">
            <w:pPr>
              <w:pStyle w:val="NormalWeb"/>
            </w:pPr>
            <w:r w:rsidRPr="008C30B4">
              <w:t>Evaluación de estado</w:t>
            </w:r>
          </w:p>
          <w:p w:rsidR="003B3F42" w:rsidRPr="008C30B4" w:rsidRDefault="003B3F42" w:rsidP="0093508E">
            <w:pPr>
              <w:pStyle w:val="NormalWeb"/>
            </w:pPr>
            <w:r w:rsidRPr="008C30B4">
              <w:t>Evaluación Preliminar de Iteración</w:t>
            </w:r>
          </w:p>
          <w:p w:rsidR="003B3F42" w:rsidRPr="008C30B4" w:rsidRDefault="003B3F42" w:rsidP="0093508E">
            <w:pPr>
              <w:pStyle w:val="NormalWeb"/>
            </w:pPr>
            <w:r w:rsidRPr="008C30B4">
              <w:t>Plan de gestión de la configuración</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3B3F42" w:rsidP="0093508E">
            <w:pPr>
              <w:pStyle w:val="NormalWeb"/>
            </w:pPr>
          </w:p>
          <w:p w:rsidR="0093508E" w:rsidRPr="008C30B4" w:rsidRDefault="0093508E" w:rsidP="0093508E">
            <w:pPr>
              <w:pStyle w:val="NormalWeb"/>
            </w:pPr>
          </w:p>
          <w:p w:rsidR="0093508E" w:rsidRPr="008C30B4" w:rsidRDefault="00E95574" w:rsidP="00E33CB2">
            <w:pPr>
              <w:pStyle w:val="NormalWeb"/>
              <w:jc w:val="both"/>
            </w:pPr>
            <w:r w:rsidRPr="00E33CB2">
              <w:rPr>
                <w:rFonts w:ascii="Arial" w:hAnsi="Arial" w:cs="Arial"/>
                <w:color w:val="000000"/>
                <w:kern w:val="36"/>
                <w:szCs w:val="28"/>
              </w:rPr>
              <w:t>Francisco Javier Machuca Rojas</w:t>
            </w:r>
          </w:p>
        </w:tc>
      </w:tr>
      <w:tr w:rsidR="003B3F42" w:rsidRPr="008C30B4" w:rsidTr="0093508E">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FFFFFF"/>
            <w:hideMark/>
          </w:tcPr>
          <w:p w:rsidR="003B3F42" w:rsidRPr="008C30B4" w:rsidRDefault="008C30B4" w:rsidP="0093508E">
            <w:r w:rsidRPr="008C30B4">
              <w:lastRenderedPageBreak/>
              <w:t xml:space="preserve">Análisis y diseño </w:t>
            </w:r>
          </w:p>
        </w:tc>
        <w:tc>
          <w:tcPr>
            <w:tcW w:w="2300" w:type="pct"/>
            <w:tcBorders>
              <w:top w:val="outset" w:sz="6" w:space="0" w:color="auto"/>
              <w:left w:val="outset" w:sz="6" w:space="0" w:color="auto"/>
              <w:bottom w:val="outset" w:sz="6" w:space="0" w:color="auto"/>
              <w:right w:val="outset" w:sz="6" w:space="0" w:color="auto"/>
            </w:tcBorders>
            <w:shd w:val="clear" w:color="auto" w:fill="FFFFFF"/>
            <w:hideMark/>
          </w:tcPr>
          <w:p w:rsidR="003B3F42" w:rsidRDefault="008C30B4" w:rsidP="0093508E">
            <w:r>
              <w:t>Sistema</w:t>
            </w:r>
          </w:p>
          <w:p w:rsidR="008C30B4" w:rsidRDefault="008C30B4" w:rsidP="0093508E">
            <w:r>
              <w:t>ARQ_DE_SW</w:t>
            </w:r>
          </w:p>
          <w:p w:rsidR="008C30B4" w:rsidRDefault="008C30B4" w:rsidP="0093508E">
            <w:r>
              <w:t>MO_DATOS</w:t>
            </w:r>
          </w:p>
          <w:p w:rsidR="008C30B4" w:rsidRPr="008C30B4" w:rsidRDefault="008C30B4" w:rsidP="0093508E">
            <w:r>
              <w:t>MO_SECUENCIA</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8C30B4" w:rsidRPr="00E33CB2" w:rsidRDefault="00E95574" w:rsidP="00E33CB2">
            <w:pPr>
              <w:jc w:val="both"/>
              <w:rPr>
                <w:sz w:val="20"/>
              </w:rPr>
            </w:pPr>
            <w:r w:rsidRPr="00E33CB2">
              <w:rPr>
                <w:rFonts w:ascii="Arial" w:eastAsia="Times New Roman" w:hAnsi="Arial" w:cs="Arial"/>
                <w:color w:val="000000"/>
                <w:kern w:val="36"/>
                <w:sz w:val="24"/>
                <w:szCs w:val="28"/>
                <w:lang w:eastAsia="es-MX"/>
              </w:rPr>
              <w:t>Francisco Javier Machuca Rojas</w:t>
            </w:r>
            <w:r w:rsidRPr="00E33CB2">
              <w:rPr>
                <w:sz w:val="20"/>
              </w:rPr>
              <w:t xml:space="preserve"> </w:t>
            </w:r>
          </w:p>
          <w:p w:rsidR="008C30B4" w:rsidRDefault="008C30B4" w:rsidP="0093508E"/>
          <w:p w:rsidR="008C30B4" w:rsidRPr="008C30B4" w:rsidRDefault="008C30B4" w:rsidP="0093508E"/>
        </w:tc>
      </w:tr>
      <w:tr w:rsidR="008C30B4" w:rsidRPr="008C30B4" w:rsidTr="0093508E">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FFFFFF"/>
          </w:tcPr>
          <w:p w:rsidR="008C30B4" w:rsidRPr="008C30B4" w:rsidRDefault="008C30B4" w:rsidP="0093508E">
            <w:r>
              <w:t>IMPLEMENTACION</w:t>
            </w:r>
          </w:p>
        </w:tc>
        <w:tc>
          <w:tcPr>
            <w:tcW w:w="2300" w:type="pct"/>
            <w:tcBorders>
              <w:top w:val="outset" w:sz="6" w:space="0" w:color="auto"/>
              <w:left w:val="outset" w:sz="6" w:space="0" w:color="auto"/>
              <w:bottom w:val="outset" w:sz="6" w:space="0" w:color="auto"/>
              <w:right w:val="outset" w:sz="6" w:space="0" w:color="auto"/>
            </w:tcBorders>
            <w:shd w:val="clear" w:color="auto" w:fill="FFFFFF"/>
          </w:tcPr>
          <w:p w:rsidR="008C30B4" w:rsidRDefault="008C30B4" w:rsidP="0093508E">
            <w:r>
              <w:t>Plan de integración</w:t>
            </w:r>
          </w:p>
          <w:p w:rsidR="008C30B4" w:rsidRDefault="008C30B4" w:rsidP="0093508E"/>
        </w:tc>
        <w:tc>
          <w:tcPr>
            <w:tcW w:w="1600" w:type="pct"/>
            <w:tcBorders>
              <w:top w:val="outset" w:sz="6" w:space="0" w:color="auto"/>
              <w:left w:val="outset" w:sz="6" w:space="0" w:color="auto"/>
              <w:bottom w:val="outset" w:sz="6" w:space="0" w:color="auto"/>
              <w:right w:val="outset" w:sz="6" w:space="0" w:color="auto"/>
            </w:tcBorders>
            <w:shd w:val="clear" w:color="auto" w:fill="FFFFFF"/>
          </w:tcPr>
          <w:p w:rsidR="00E95574" w:rsidRPr="00E33CB2" w:rsidRDefault="00E95574" w:rsidP="00E33CB2">
            <w:pPr>
              <w:tabs>
                <w:tab w:val="left" w:pos="2580"/>
              </w:tabs>
              <w:spacing w:before="120" w:after="60" w:line="240" w:lineRule="atLeast"/>
              <w:ind w:left="720" w:hanging="720"/>
              <w:jc w:val="both"/>
              <w:outlineLvl w:val="0"/>
              <w:rPr>
                <w:rFonts w:ascii="Arial" w:eastAsia="Times New Roman" w:hAnsi="Arial" w:cs="Arial"/>
                <w:color w:val="000000"/>
                <w:kern w:val="36"/>
                <w:sz w:val="24"/>
                <w:szCs w:val="28"/>
                <w:lang w:eastAsia="es-MX"/>
              </w:rPr>
            </w:pPr>
            <w:r w:rsidRPr="00E33CB2">
              <w:rPr>
                <w:rFonts w:ascii="Arial" w:eastAsia="Times New Roman" w:hAnsi="Arial" w:cs="Arial"/>
                <w:color w:val="000000"/>
                <w:kern w:val="36"/>
                <w:sz w:val="24"/>
                <w:szCs w:val="28"/>
                <w:lang w:eastAsia="es-MX"/>
              </w:rPr>
              <w:t>Héctor Rene Espinoza Gómez</w:t>
            </w:r>
          </w:p>
          <w:p w:rsidR="008C30B4" w:rsidRPr="00E33CB2" w:rsidRDefault="008C30B4" w:rsidP="00E33CB2">
            <w:pPr>
              <w:jc w:val="both"/>
              <w:rPr>
                <w:sz w:val="24"/>
              </w:rPr>
            </w:pPr>
          </w:p>
        </w:tc>
      </w:tr>
      <w:tr w:rsidR="008C30B4" w:rsidRPr="008C30B4" w:rsidTr="0093508E">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FFFFFF"/>
          </w:tcPr>
          <w:p w:rsidR="008C30B4" w:rsidRDefault="008C30B4" w:rsidP="0093508E">
            <w:r>
              <w:t>PRUEBAS</w:t>
            </w:r>
          </w:p>
        </w:tc>
        <w:tc>
          <w:tcPr>
            <w:tcW w:w="2300" w:type="pct"/>
            <w:tcBorders>
              <w:top w:val="outset" w:sz="6" w:space="0" w:color="auto"/>
              <w:left w:val="outset" w:sz="6" w:space="0" w:color="auto"/>
              <w:bottom w:val="outset" w:sz="6" w:space="0" w:color="auto"/>
              <w:right w:val="outset" w:sz="6" w:space="0" w:color="auto"/>
            </w:tcBorders>
            <w:shd w:val="clear" w:color="auto" w:fill="FFFFFF"/>
          </w:tcPr>
          <w:p w:rsidR="00DF2BF1" w:rsidRDefault="00DF2BF1" w:rsidP="008C30B4">
            <w:r>
              <w:t>PRUEBAS</w:t>
            </w:r>
          </w:p>
          <w:p w:rsidR="008C30B4" w:rsidRDefault="008C30B4" w:rsidP="008C30B4">
            <w:r>
              <w:t>PL_PRUEBAS</w:t>
            </w:r>
          </w:p>
          <w:p w:rsidR="008C30B4" w:rsidRDefault="008C30B4" w:rsidP="008C30B4">
            <w:r>
              <w:t>RE_PRUEBAS</w:t>
            </w:r>
          </w:p>
        </w:tc>
        <w:tc>
          <w:tcPr>
            <w:tcW w:w="1600" w:type="pct"/>
            <w:tcBorders>
              <w:top w:val="outset" w:sz="6" w:space="0" w:color="auto"/>
              <w:left w:val="outset" w:sz="6" w:space="0" w:color="auto"/>
              <w:bottom w:val="outset" w:sz="6" w:space="0" w:color="auto"/>
              <w:right w:val="outset" w:sz="6" w:space="0" w:color="auto"/>
            </w:tcBorders>
            <w:shd w:val="clear" w:color="auto" w:fill="FFFFFF"/>
          </w:tcPr>
          <w:p w:rsidR="00E95574" w:rsidRPr="00E33CB2" w:rsidRDefault="00E95574" w:rsidP="00E33CB2">
            <w:pPr>
              <w:tabs>
                <w:tab w:val="left" w:pos="2580"/>
              </w:tabs>
              <w:spacing w:before="120" w:after="60" w:line="240" w:lineRule="atLeast"/>
              <w:ind w:left="720" w:hanging="720"/>
              <w:jc w:val="both"/>
              <w:outlineLvl w:val="0"/>
              <w:rPr>
                <w:rFonts w:ascii="Arial" w:eastAsia="Times New Roman" w:hAnsi="Arial" w:cs="Arial"/>
                <w:color w:val="000000"/>
                <w:kern w:val="36"/>
                <w:sz w:val="24"/>
                <w:szCs w:val="28"/>
                <w:lang w:eastAsia="es-MX"/>
              </w:rPr>
            </w:pPr>
            <w:r w:rsidRPr="00E33CB2">
              <w:rPr>
                <w:rFonts w:ascii="Arial" w:eastAsia="Times New Roman" w:hAnsi="Arial" w:cs="Arial"/>
                <w:color w:val="000000"/>
                <w:kern w:val="36"/>
                <w:sz w:val="24"/>
                <w:szCs w:val="28"/>
                <w:lang w:eastAsia="es-MX"/>
              </w:rPr>
              <w:t>Luis Ángel Fernández Vázquez</w:t>
            </w:r>
          </w:p>
          <w:p w:rsidR="008C30B4" w:rsidRPr="008C30B4" w:rsidRDefault="008C30B4" w:rsidP="0093508E"/>
        </w:tc>
      </w:tr>
      <w:tr w:rsidR="008C30B4" w:rsidRPr="008C30B4" w:rsidTr="0093508E">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FFFFFF"/>
          </w:tcPr>
          <w:p w:rsidR="008C30B4" w:rsidRDefault="00DF2BF1" w:rsidP="0093508E">
            <w:r>
              <w:t>DESPLIEGUE</w:t>
            </w:r>
          </w:p>
        </w:tc>
        <w:tc>
          <w:tcPr>
            <w:tcW w:w="2300" w:type="pct"/>
            <w:tcBorders>
              <w:top w:val="outset" w:sz="6" w:space="0" w:color="auto"/>
              <w:left w:val="outset" w:sz="6" w:space="0" w:color="auto"/>
              <w:bottom w:val="outset" w:sz="6" w:space="0" w:color="auto"/>
              <w:right w:val="outset" w:sz="6" w:space="0" w:color="auto"/>
            </w:tcBorders>
            <w:shd w:val="clear" w:color="auto" w:fill="FFFFFF"/>
          </w:tcPr>
          <w:p w:rsidR="008C30B4" w:rsidRDefault="00DF2BF1" w:rsidP="0093508E">
            <w:r>
              <w:t>INSTALACION</w:t>
            </w:r>
          </w:p>
          <w:p w:rsidR="00DF2BF1" w:rsidRDefault="00DF2BF1" w:rsidP="0093508E">
            <w:r>
              <w:t>MANUALES</w:t>
            </w:r>
          </w:p>
          <w:p w:rsidR="00DF2BF1" w:rsidRDefault="00DF2BF1" w:rsidP="0093508E">
            <w:r>
              <w:t xml:space="preserve">NOTAS </w:t>
            </w:r>
          </w:p>
          <w:p w:rsidR="00DF2BF1" w:rsidRDefault="00DF2BF1" w:rsidP="0093508E">
            <w:r>
              <w:t>EV_RESULTADOS</w:t>
            </w:r>
          </w:p>
        </w:tc>
        <w:tc>
          <w:tcPr>
            <w:tcW w:w="1600" w:type="pct"/>
            <w:tcBorders>
              <w:top w:val="outset" w:sz="6" w:space="0" w:color="auto"/>
              <w:left w:val="outset" w:sz="6" w:space="0" w:color="auto"/>
              <w:bottom w:val="outset" w:sz="6" w:space="0" w:color="auto"/>
              <w:right w:val="outset" w:sz="6" w:space="0" w:color="auto"/>
            </w:tcBorders>
            <w:shd w:val="clear" w:color="auto" w:fill="FFFFFF"/>
          </w:tcPr>
          <w:p w:rsidR="00E95574" w:rsidRPr="00E33CB2" w:rsidRDefault="00E95574" w:rsidP="00E33CB2">
            <w:pPr>
              <w:tabs>
                <w:tab w:val="left" w:pos="2580"/>
              </w:tabs>
              <w:spacing w:before="120" w:after="60" w:line="240" w:lineRule="atLeast"/>
              <w:ind w:left="720" w:hanging="720"/>
              <w:jc w:val="both"/>
              <w:outlineLvl w:val="0"/>
              <w:rPr>
                <w:rFonts w:ascii="Arial" w:eastAsia="Times New Roman" w:hAnsi="Arial" w:cs="Arial"/>
                <w:color w:val="000000"/>
                <w:kern w:val="36"/>
                <w:sz w:val="24"/>
                <w:szCs w:val="28"/>
                <w:lang w:eastAsia="es-MX"/>
              </w:rPr>
            </w:pPr>
            <w:r w:rsidRPr="00E33CB2">
              <w:rPr>
                <w:rFonts w:ascii="Arial" w:eastAsia="Times New Roman" w:hAnsi="Arial" w:cs="Arial"/>
                <w:color w:val="000000"/>
                <w:kern w:val="36"/>
                <w:sz w:val="24"/>
                <w:szCs w:val="28"/>
                <w:lang w:eastAsia="es-MX"/>
              </w:rPr>
              <w:t>Elvia Arely González Barco</w:t>
            </w:r>
          </w:p>
          <w:p w:rsidR="008C30B4" w:rsidRPr="008C30B4" w:rsidRDefault="008C30B4" w:rsidP="0093508E"/>
        </w:tc>
      </w:tr>
      <w:tr w:rsidR="00DF2BF1" w:rsidRPr="008C30B4" w:rsidTr="0093508E">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FFFFFF"/>
          </w:tcPr>
          <w:p w:rsidR="00DF2BF1" w:rsidRDefault="00DF2BF1" w:rsidP="0093508E">
            <w:r>
              <w:t>AMBIENTE</w:t>
            </w:r>
          </w:p>
        </w:tc>
        <w:tc>
          <w:tcPr>
            <w:tcW w:w="2300" w:type="pct"/>
            <w:tcBorders>
              <w:top w:val="outset" w:sz="6" w:space="0" w:color="auto"/>
              <w:left w:val="outset" w:sz="6" w:space="0" w:color="auto"/>
              <w:bottom w:val="outset" w:sz="6" w:space="0" w:color="auto"/>
              <w:right w:val="outset" w:sz="6" w:space="0" w:color="auto"/>
            </w:tcBorders>
            <w:shd w:val="clear" w:color="auto" w:fill="FFFFFF"/>
          </w:tcPr>
          <w:p w:rsidR="00DF2BF1" w:rsidRDefault="00DF2BF1" w:rsidP="0093508E">
            <w:r>
              <w:t>SO_DESARROLLO</w:t>
            </w:r>
          </w:p>
          <w:p w:rsidR="00DF2BF1" w:rsidRDefault="00DF2BF1" w:rsidP="0093508E">
            <w:r>
              <w:t>CASO_DESARROLLO</w:t>
            </w:r>
          </w:p>
        </w:tc>
        <w:tc>
          <w:tcPr>
            <w:tcW w:w="1600" w:type="pct"/>
            <w:tcBorders>
              <w:top w:val="outset" w:sz="6" w:space="0" w:color="auto"/>
              <w:left w:val="outset" w:sz="6" w:space="0" w:color="auto"/>
              <w:bottom w:val="outset" w:sz="6" w:space="0" w:color="auto"/>
              <w:right w:val="outset" w:sz="6" w:space="0" w:color="auto"/>
            </w:tcBorders>
            <w:shd w:val="clear" w:color="auto" w:fill="FFFFFF"/>
          </w:tcPr>
          <w:p w:rsidR="00E95574" w:rsidRPr="00536C3B" w:rsidRDefault="00E95574" w:rsidP="00E33CB2">
            <w:pPr>
              <w:tabs>
                <w:tab w:val="left" w:pos="2580"/>
              </w:tabs>
              <w:spacing w:before="120" w:after="60" w:line="240" w:lineRule="atLeast"/>
              <w:ind w:left="720" w:hanging="720"/>
              <w:jc w:val="both"/>
              <w:outlineLvl w:val="0"/>
              <w:rPr>
                <w:rFonts w:ascii="Arial" w:eastAsia="Times New Roman" w:hAnsi="Arial" w:cs="Arial"/>
                <w:color w:val="000000"/>
                <w:kern w:val="36"/>
                <w:sz w:val="28"/>
                <w:szCs w:val="28"/>
                <w:lang w:eastAsia="es-MX"/>
              </w:rPr>
            </w:pPr>
            <w:r>
              <w:rPr>
                <w:rFonts w:ascii="Arial" w:eastAsia="Times New Roman" w:hAnsi="Arial" w:cs="Arial"/>
                <w:color w:val="000000"/>
                <w:kern w:val="36"/>
                <w:sz w:val="28"/>
                <w:szCs w:val="28"/>
                <w:lang w:eastAsia="es-MX"/>
              </w:rPr>
              <w:t xml:space="preserve">                                </w:t>
            </w:r>
            <w:proofErr w:type="spellStart"/>
            <w:r w:rsidRPr="00E33CB2">
              <w:rPr>
                <w:rFonts w:ascii="Arial" w:eastAsia="Times New Roman" w:hAnsi="Arial" w:cs="Arial"/>
                <w:color w:val="000000"/>
                <w:kern w:val="36"/>
                <w:sz w:val="24"/>
                <w:szCs w:val="28"/>
                <w:lang w:eastAsia="es-MX"/>
              </w:rPr>
              <w:t>Jesus</w:t>
            </w:r>
            <w:proofErr w:type="spellEnd"/>
            <w:r w:rsidRPr="00E33CB2">
              <w:rPr>
                <w:rFonts w:ascii="Arial" w:eastAsia="Times New Roman" w:hAnsi="Arial" w:cs="Arial"/>
                <w:color w:val="000000"/>
                <w:kern w:val="36"/>
                <w:sz w:val="24"/>
                <w:szCs w:val="28"/>
                <w:lang w:eastAsia="es-MX"/>
              </w:rPr>
              <w:t xml:space="preserve"> Pablo Martínez</w:t>
            </w:r>
          </w:p>
          <w:p w:rsidR="00DF2BF1" w:rsidRPr="008C30B4" w:rsidRDefault="00DF2BF1" w:rsidP="0093508E"/>
        </w:tc>
      </w:tr>
    </w:tbl>
    <w:p w:rsidR="003B3F42" w:rsidRDefault="0093508E" w:rsidP="003B3F42">
      <w:pPr>
        <w:pStyle w:val="Ttulo3"/>
        <w:shd w:val="clear" w:color="auto" w:fill="FFFFFF"/>
        <w:rPr>
          <w:rFonts w:ascii="Arial" w:hAnsi="Arial" w:cs="Arial"/>
          <w:color w:val="000000"/>
        </w:rPr>
      </w:pPr>
      <w:bookmarkStart w:id="14" w:name="Resources"/>
      <w:bookmarkEnd w:id="14"/>
      <w:r>
        <w:rPr>
          <w:rFonts w:ascii="Arial" w:hAnsi="Arial" w:cs="Arial"/>
          <w:color w:val="000000"/>
        </w:rPr>
        <w:br w:type="textWrapping" w:clear="all"/>
      </w:r>
    </w:p>
    <w:p w:rsidR="003B3F42" w:rsidRDefault="003B3F42" w:rsidP="003B3F42">
      <w:pPr>
        <w:pStyle w:val="NormalWeb"/>
        <w:shd w:val="clear" w:color="auto" w:fill="FFFFFF"/>
        <w:rPr>
          <w:color w:val="000000"/>
          <w:sz w:val="27"/>
          <w:szCs w:val="27"/>
        </w:rPr>
      </w:pPr>
    </w:p>
    <w:p w:rsidR="003B3F42" w:rsidRDefault="003B3F42" w:rsidP="003B3F42">
      <w:pPr>
        <w:pStyle w:val="NormalWeb"/>
        <w:shd w:val="clear" w:color="auto" w:fill="FFFFFF"/>
        <w:rPr>
          <w:color w:val="000000"/>
          <w:sz w:val="27"/>
          <w:szCs w:val="27"/>
        </w:rPr>
      </w:pPr>
    </w:p>
    <w:p w:rsidR="003B3F42" w:rsidRPr="00536C3B" w:rsidRDefault="003B3F42" w:rsidP="003B3F42">
      <w:pPr>
        <w:pStyle w:val="Ttulo4"/>
        <w:shd w:val="clear" w:color="auto" w:fill="FFFFFF"/>
        <w:rPr>
          <w:rFonts w:ascii="Arial" w:hAnsi="Arial" w:cs="Arial"/>
          <w:b/>
          <w:color w:val="000000"/>
          <w:sz w:val="24"/>
          <w:szCs w:val="24"/>
        </w:rPr>
      </w:pPr>
      <w:r w:rsidRPr="00536C3B">
        <w:rPr>
          <w:rFonts w:ascii="Arial" w:hAnsi="Arial" w:cs="Arial"/>
          <w:b/>
          <w:color w:val="000000"/>
          <w:sz w:val="24"/>
          <w:szCs w:val="24"/>
        </w:rPr>
        <w:t>Recursos financieros</w:t>
      </w:r>
    </w:p>
    <w:p w:rsidR="003B3F42" w:rsidRPr="00536C3B" w:rsidRDefault="003B3F42"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El presupuesto para esta iterac</w:t>
      </w:r>
      <w:r w:rsidR="00B86352" w:rsidRPr="00536C3B">
        <w:rPr>
          <w:rFonts w:ascii="Arial" w:hAnsi="Arial" w:cs="Arial"/>
          <w:sz w:val="22"/>
          <w:szCs w:val="22"/>
          <w:lang w:val="es-MX"/>
        </w:rPr>
        <w:t>ión es de $ 1,100</w:t>
      </w:r>
      <w:r w:rsidRPr="00536C3B">
        <w:rPr>
          <w:rFonts w:ascii="Arial" w:hAnsi="Arial" w:cs="Arial"/>
          <w:sz w:val="22"/>
          <w:szCs w:val="22"/>
          <w:lang w:val="es-MX"/>
        </w:rPr>
        <w:t>  ha asegurado este financiamiento.</w:t>
      </w:r>
    </w:p>
    <w:p w:rsidR="00B86352" w:rsidRDefault="00B86352" w:rsidP="00B86352">
      <w:pPr>
        <w:ind w:left="102"/>
        <w:jc w:val="both"/>
        <w:rPr>
          <w:rFonts w:ascii="Arial" w:eastAsia="Calibri" w:hAnsi="Arial" w:cs="Arial"/>
          <w:sz w:val="24"/>
          <w:szCs w:val="24"/>
        </w:rPr>
      </w:pPr>
    </w:p>
    <w:p w:rsidR="00B86352" w:rsidRPr="00536C3B" w:rsidRDefault="00B86352" w:rsidP="00021A65">
      <w:pPr>
        <w:ind w:left="102"/>
        <w:jc w:val="both"/>
        <w:rPr>
          <w:rFonts w:ascii="Arial" w:eastAsia="Calibri" w:hAnsi="Arial" w:cs="Arial"/>
          <w:b/>
          <w:sz w:val="24"/>
          <w:szCs w:val="24"/>
        </w:rPr>
      </w:pPr>
      <w:r w:rsidRPr="00536C3B">
        <w:rPr>
          <w:rFonts w:ascii="Arial" w:eastAsia="Calibri" w:hAnsi="Arial" w:cs="Arial"/>
          <w:b/>
          <w:sz w:val="24"/>
          <w:szCs w:val="24"/>
        </w:rPr>
        <w:t>Costos de producción</w:t>
      </w:r>
    </w:p>
    <w:p w:rsidR="00B86352" w:rsidRPr="00536C3B" w:rsidRDefault="00B86352"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lastRenderedPageBreak/>
        <w:t>Entre los costos que se tienen para el desarrollo de la aplicación son los siguientes:</w:t>
      </w:r>
    </w:p>
    <w:p w:rsidR="00B86352" w:rsidRPr="00536C3B" w:rsidRDefault="00B86352"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Un dispositivo Kinect de la versión 1.8 se tiene contemplado que, debido a la versión del dispositivo, año de producción, este tendrá un costo de adquisición de $600</w:t>
      </w:r>
    </w:p>
    <w:p w:rsidR="00B86352" w:rsidRPr="00536C3B" w:rsidRDefault="00B86352"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Cable de compatibilidad para pc, el cual se utiliza para el voltaje del puerto USB al dispositivo, y para que este pueda reconocer que está conectado al pc, y poder utilizarlo, el cable tiene un precio en el mercado de $500.</w:t>
      </w:r>
    </w:p>
    <w:p w:rsidR="00B86352" w:rsidRDefault="00B86352" w:rsidP="00B86352">
      <w:pPr>
        <w:jc w:val="both"/>
        <w:rPr>
          <w:rFonts w:ascii="Arial" w:eastAsia="Calibri" w:hAnsi="Arial" w:cs="Arial"/>
          <w:sz w:val="24"/>
          <w:szCs w:val="24"/>
        </w:rPr>
      </w:pPr>
    </w:p>
    <w:p w:rsidR="00B86352" w:rsidRPr="00BA4FC3" w:rsidRDefault="00B86352" w:rsidP="00B86352">
      <w:pPr>
        <w:pStyle w:val="NormalWeb"/>
        <w:shd w:val="clear" w:color="auto" w:fill="FFFFFF"/>
        <w:jc w:val="right"/>
        <w:rPr>
          <w:rFonts w:ascii="Arial" w:hAnsi="Arial" w:cs="Arial"/>
          <w:color w:val="000000"/>
          <w:sz w:val="28"/>
          <w:szCs w:val="28"/>
        </w:rPr>
      </w:pPr>
    </w:p>
    <w:p w:rsidR="00CE30D3" w:rsidRDefault="00CE30D3" w:rsidP="00FB41F6">
      <w:pPr>
        <w:pStyle w:val="Ttulo2"/>
        <w:rPr>
          <w:rFonts w:ascii="Arial" w:hAnsi="Arial" w:cs="Arial"/>
          <w:b w:val="0"/>
          <w:bCs w:val="0"/>
          <w:color w:val="000000"/>
          <w:sz w:val="28"/>
          <w:szCs w:val="28"/>
        </w:rPr>
      </w:pPr>
      <w:bookmarkStart w:id="15" w:name="Use_Cases"/>
      <w:bookmarkStart w:id="16" w:name="Evaluation_Criteria"/>
      <w:bookmarkStart w:id="17" w:name="1.5_______________Overview"/>
      <w:bookmarkEnd w:id="15"/>
      <w:bookmarkEnd w:id="16"/>
      <w:r w:rsidRPr="001017E1">
        <w:rPr>
          <w:rFonts w:ascii="Arial" w:eastAsia="Calibri" w:hAnsi="Arial" w:cs="Arial"/>
          <w:b w:val="0"/>
          <w:bCs w:val="0"/>
          <w:sz w:val="24"/>
          <w:szCs w:val="24"/>
          <w:lang w:eastAsia="en-US"/>
        </w:rPr>
        <w:t> </w:t>
      </w:r>
      <w:bookmarkStart w:id="18" w:name="_Toc495055723"/>
      <w:r w:rsidR="00FB41F6" w:rsidRPr="00BA4FC3">
        <w:rPr>
          <w:rFonts w:ascii="Arial" w:hAnsi="Arial" w:cs="Arial"/>
          <w:color w:val="000000"/>
          <w:sz w:val="28"/>
          <w:szCs w:val="28"/>
        </w:rPr>
        <w:t xml:space="preserve">1.5 </w:t>
      </w:r>
      <w:r w:rsidRPr="00536C3B">
        <w:rPr>
          <w:rFonts w:ascii="Arial" w:hAnsi="Arial" w:cs="Arial"/>
          <w:bCs w:val="0"/>
          <w:color w:val="000000"/>
          <w:sz w:val="28"/>
          <w:szCs w:val="28"/>
        </w:rPr>
        <w:t>Descripción general</w:t>
      </w:r>
      <w:bookmarkEnd w:id="17"/>
      <w:bookmarkEnd w:id="18"/>
    </w:p>
    <w:p w:rsidR="001017E1" w:rsidRPr="00536C3B" w:rsidRDefault="001017E1"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En el presente documento conocerás los subsistemas contemplados para el proyecto, también como la descripción de las fases de estructura.</w:t>
      </w:r>
    </w:p>
    <w:p w:rsidR="008D65D0" w:rsidRPr="00536C3B" w:rsidRDefault="008D65D0" w:rsidP="00536C3B">
      <w:pPr>
        <w:pStyle w:val="Textoindependiente"/>
        <w:spacing w:line="480" w:lineRule="auto"/>
        <w:ind w:left="0"/>
        <w:jc w:val="both"/>
        <w:rPr>
          <w:rFonts w:ascii="Arial" w:hAnsi="Arial" w:cs="Arial"/>
          <w:sz w:val="22"/>
          <w:szCs w:val="22"/>
          <w:lang w:val="es-MX"/>
        </w:rPr>
      </w:pPr>
      <w:r w:rsidRPr="00536C3B">
        <w:rPr>
          <w:rFonts w:ascii="Arial" w:hAnsi="Arial" w:cs="Arial"/>
          <w:sz w:val="22"/>
          <w:szCs w:val="22"/>
          <w:lang w:val="es-MX"/>
        </w:rPr>
        <w:t>Durante la Iteración Preliminar, se identificarán todos los casos de uso y actores significativos. Los flujos básicos y los flujos alternativos clave de cada caso de uso se determinarán y documentarán en las especificaciones de casos de uso. El diseño e implementación de casos de uso comenzará en la siguiente iteración.</w:t>
      </w:r>
    </w:p>
    <w:p w:rsidR="00BA4FC3" w:rsidRPr="00536C3B" w:rsidRDefault="00BA4FC3" w:rsidP="00536C3B">
      <w:pPr>
        <w:pStyle w:val="Textoindependiente"/>
        <w:spacing w:line="480" w:lineRule="auto"/>
        <w:ind w:left="0"/>
        <w:jc w:val="both"/>
        <w:rPr>
          <w:rFonts w:ascii="Arial" w:hAnsi="Arial" w:cs="Arial"/>
          <w:sz w:val="22"/>
          <w:szCs w:val="22"/>
          <w:lang w:val="es-MX"/>
        </w:rPr>
      </w:pPr>
    </w:p>
    <w:p w:rsidR="00BA4FC3" w:rsidRPr="00E95574" w:rsidRDefault="00BA4FC3" w:rsidP="00E95574">
      <w:pPr>
        <w:pStyle w:val="Textoindependiente"/>
        <w:spacing w:line="480" w:lineRule="auto"/>
        <w:ind w:left="0"/>
        <w:jc w:val="both"/>
        <w:rPr>
          <w:rFonts w:ascii="Arial" w:hAnsi="Arial" w:cs="Arial"/>
          <w:sz w:val="22"/>
          <w:szCs w:val="22"/>
          <w:lang w:val="es-MX"/>
        </w:rPr>
      </w:pPr>
    </w:p>
    <w:tbl>
      <w:tblPr>
        <w:tblStyle w:val="Tablaconcuadrcula"/>
        <w:tblW w:w="0" w:type="auto"/>
        <w:tblLook w:val="04A0" w:firstRow="1" w:lastRow="0" w:firstColumn="1" w:lastColumn="0" w:noHBand="0" w:noVBand="1"/>
      </w:tblPr>
      <w:tblGrid>
        <w:gridCol w:w="4414"/>
        <w:gridCol w:w="4414"/>
      </w:tblGrid>
      <w:tr w:rsidR="00362B5E" w:rsidRPr="00E95574" w:rsidTr="00021A65">
        <w:tc>
          <w:tcPr>
            <w:tcW w:w="4414" w:type="dxa"/>
          </w:tcPr>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Nombre:</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Cliente</w:t>
            </w:r>
          </w:p>
        </w:tc>
        <w:tc>
          <w:tcPr>
            <w:tcW w:w="4414" w:type="dxa"/>
          </w:tcPr>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Acceso al sistema como cliente</w:t>
            </w:r>
          </w:p>
        </w:tc>
      </w:tr>
      <w:tr w:rsidR="00362B5E" w:rsidRPr="00536C3B" w:rsidTr="00021A65">
        <w:tc>
          <w:tcPr>
            <w:tcW w:w="4414" w:type="dxa"/>
          </w:tcPr>
          <w:p w:rsidR="00362B5E" w:rsidRPr="00536C3B" w:rsidRDefault="00362B5E" w:rsidP="00E95574">
            <w:pPr>
              <w:pStyle w:val="Textoindependiente"/>
              <w:spacing w:line="480" w:lineRule="auto"/>
              <w:ind w:left="0"/>
              <w:jc w:val="both"/>
              <w:rPr>
                <w:rFonts w:ascii="Arial" w:hAnsi="Arial" w:cs="Arial"/>
              </w:rPr>
            </w:pPr>
            <w:r w:rsidRPr="00E95574">
              <w:rPr>
                <w:rFonts w:ascii="Arial" w:hAnsi="Arial" w:cs="Arial"/>
                <w:sz w:val="22"/>
                <w:szCs w:val="22"/>
                <w:lang w:val="es-MX"/>
              </w:rPr>
              <w:t>Fecha</w:t>
            </w:r>
          </w:p>
        </w:tc>
        <w:tc>
          <w:tcPr>
            <w:tcW w:w="4414" w:type="dxa"/>
          </w:tcPr>
          <w:p w:rsidR="00362B5E" w:rsidRPr="00536C3B" w:rsidRDefault="00362B5E" w:rsidP="00021A65">
            <w:pPr>
              <w:rPr>
                <w:rFonts w:ascii="Arial" w:eastAsia="Times New Roman" w:hAnsi="Arial" w:cs="Arial"/>
              </w:rPr>
            </w:pPr>
          </w:p>
        </w:tc>
      </w:tr>
      <w:tr w:rsidR="00362B5E" w:rsidRPr="00536C3B" w:rsidTr="00021A65">
        <w:tc>
          <w:tcPr>
            <w:tcW w:w="8828" w:type="dxa"/>
            <w:gridSpan w:val="2"/>
          </w:tcPr>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 xml:space="preserve">Descripción </w:t>
            </w:r>
          </w:p>
          <w:p w:rsidR="00362B5E" w:rsidRPr="00874BF7" w:rsidRDefault="00362B5E" w:rsidP="00E95574">
            <w:pPr>
              <w:pStyle w:val="Textoindependiente"/>
              <w:spacing w:line="480" w:lineRule="auto"/>
              <w:ind w:left="0"/>
              <w:jc w:val="both"/>
              <w:rPr>
                <w:rFonts w:ascii="Arial" w:hAnsi="Arial" w:cs="Arial"/>
                <w:lang w:val="es-MX"/>
              </w:rPr>
            </w:pPr>
            <w:r w:rsidRPr="00E95574">
              <w:rPr>
                <w:rFonts w:ascii="Arial" w:hAnsi="Arial" w:cs="Arial"/>
                <w:sz w:val="22"/>
                <w:szCs w:val="22"/>
                <w:lang w:val="es-MX"/>
              </w:rPr>
              <w:t xml:space="preserve">La aplicación contará con un acceso para que los clientes que visiten la tienda puedan </w:t>
            </w:r>
            <w:r w:rsidRPr="00E95574">
              <w:rPr>
                <w:rFonts w:ascii="Arial" w:hAnsi="Arial" w:cs="Arial"/>
                <w:sz w:val="22"/>
                <w:szCs w:val="22"/>
                <w:lang w:val="es-MX"/>
              </w:rPr>
              <w:lastRenderedPageBreak/>
              <w:t>consultar las prendas que quieran probarse, tendrá la opción de consultar las ofertas que se encuentran y dependiendo de lo que elija pueda generar una cotización en la cual se podrá eliminar o modificar en ese momento, además de contar con la opción de imprimir la cotización que ha generado</w:t>
            </w:r>
          </w:p>
        </w:tc>
      </w:tr>
      <w:tr w:rsidR="00362B5E" w:rsidRPr="00536C3B" w:rsidTr="00021A65">
        <w:tc>
          <w:tcPr>
            <w:tcW w:w="8828" w:type="dxa"/>
            <w:gridSpan w:val="2"/>
          </w:tcPr>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lastRenderedPageBreak/>
              <w:t>Actores</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Usuario cliente a través de la interacción con la aplicación</w:t>
            </w:r>
          </w:p>
          <w:p w:rsidR="00362B5E" w:rsidRPr="00536C3B" w:rsidRDefault="00362B5E" w:rsidP="00021A65">
            <w:pPr>
              <w:rPr>
                <w:rFonts w:ascii="Arial" w:eastAsia="Times New Roman" w:hAnsi="Arial" w:cs="Arial"/>
              </w:rPr>
            </w:pPr>
          </w:p>
        </w:tc>
      </w:tr>
      <w:tr w:rsidR="00362B5E" w:rsidRPr="00536C3B" w:rsidTr="00021A65">
        <w:trPr>
          <w:trHeight w:val="826"/>
        </w:trPr>
        <w:tc>
          <w:tcPr>
            <w:tcW w:w="8828" w:type="dxa"/>
            <w:gridSpan w:val="2"/>
          </w:tcPr>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Flujo Normal</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usuario accede a la aplicación en una venta de acceso.</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sistema capta un cliente y pone una interfaz para interactuar con el cliente</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usuario se posiciona en frente de la aplicación y esta toma la silueta para comenzar la interacción.</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sistema indica los productos que se tienen en la tienda departamental, además de mostrar las ofertas que se tengan en ese momento</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cliente elige las prendas de su agrado y va generando una cotización.</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Cuando el cliente haya terminado la elección de su preferencia podrá dar la opción de generar la cotización e imprimirla</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cliente recoge su cotización y la lleva a la persona indicada para pagar sus prendas.</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Flujo Alternativo 1</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lastRenderedPageBreak/>
              <w:t>El sistema no reconoce la silueta del cliente y no puede acceder al menú de los productos.</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cliente podrá visualizar una ventana con el posible error, y se lo lleva al administrador del sistema.</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Flujo Alternativo 2</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 xml:space="preserve">El cliente accede a la aplicación </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cliente puede visualizar los productos, pero no las ofertas</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cliente actualiza los datos de la aplicación.</w:t>
            </w:r>
          </w:p>
          <w:p w:rsidR="00362B5E" w:rsidRPr="00E95574" w:rsidRDefault="00536C3B"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Las ofertas en ese día</w:t>
            </w:r>
            <w:r w:rsidR="00362B5E" w:rsidRPr="00E95574">
              <w:rPr>
                <w:rFonts w:ascii="Arial" w:hAnsi="Arial" w:cs="Arial"/>
                <w:sz w:val="22"/>
                <w:szCs w:val="22"/>
                <w:lang w:val="es-MX"/>
              </w:rPr>
              <w:t xml:space="preserve"> pueden ser visualizadas, en caso de que no haya ninguna oferta se mostrara un mensaje con un texto relacionado a ello.</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Excepciones</w:t>
            </w:r>
          </w:p>
          <w:p w:rsidR="00362B5E" w:rsidRPr="00536C3B" w:rsidRDefault="00362B5E" w:rsidP="00021A65">
            <w:pPr>
              <w:rPr>
                <w:rFonts w:ascii="Arial" w:eastAsia="Times New Roman" w:hAnsi="Arial" w:cs="Arial"/>
              </w:rPr>
            </w:pPr>
          </w:p>
        </w:tc>
      </w:tr>
      <w:tr w:rsidR="00362B5E" w:rsidRPr="00536C3B" w:rsidTr="00021A65">
        <w:tc>
          <w:tcPr>
            <w:tcW w:w="8828" w:type="dxa"/>
            <w:gridSpan w:val="2"/>
          </w:tcPr>
          <w:p w:rsidR="00362B5E" w:rsidRPr="00536C3B" w:rsidRDefault="00362B5E" w:rsidP="00021A65">
            <w:pPr>
              <w:rPr>
                <w:rFonts w:ascii="Arial" w:eastAsia="Times New Roman" w:hAnsi="Arial" w:cs="Arial"/>
              </w:rPr>
            </w:pPr>
            <w:r w:rsidRPr="00536C3B">
              <w:rPr>
                <w:rFonts w:ascii="Arial" w:eastAsia="Times New Roman" w:hAnsi="Arial" w:cs="Arial"/>
              </w:rPr>
              <w:lastRenderedPageBreak/>
              <w:t>Post-condiciones</w:t>
            </w:r>
          </w:p>
          <w:p w:rsidR="00362B5E" w:rsidRPr="00536C3B" w:rsidRDefault="00362B5E" w:rsidP="00021A65">
            <w:pPr>
              <w:rPr>
                <w:rFonts w:ascii="Arial" w:eastAsia="Times New Roman" w:hAnsi="Arial" w:cs="Arial"/>
              </w:rPr>
            </w:pPr>
          </w:p>
        </w:tc>
      </w:tr>
    </w:tbl>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tbl>
      <w:tblPr>
        <w:tblStyle w:val="Tablaconcuadrcula"/>
        <w:tblW w:w="0" w:type="auto"/>
        <w:tblLook w:val="04A0" w:firstRow="1" w:lastRow="0" w:firstColumn="1" w:lastColumn="0" w:noHBand="0" w:noVBand="1"/>
      </w:tblPr>
      <w:tblGrid>
        <w:gridCol w:w="4414"/>
        <w:gridCol w:w="4414"/>
      </w:tblGrid>
      <w:tr w:rsidR="00362B5E" w:rsidRPr="00536C3B" w:rsidTr="00021A65">
        <w:tc>
          <w:tcPr>
            <w:tcW w:w="4414" w:type="dxa"/>
          </w:tcPr>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Nombre:</w:t>
            </w:r>
          </w:p>
          <w:p w:rsidR="00362B5E" w:rsidRPr="00536C3B" w:rsidRDefault="00362B5E" w:rsidP="00E95574">
            <w:pPr>
              <w:pStyle w:val="Textoindependiente"/>
              <w:spacing w:line="480" w:lineRule="auto"/>
              <w:ind w:left="0"/>
              <w:jc w:val="both"/>
              <w:rPr>
                <w:rFonts w:ascii="Arial" w:hAnsi="Arial" w:cs="Arial"/>
              </w:rPr>
            </w:pPr>
            <w:r w:rsidRPr="00E95574">
              <w:rPr>
                <w:rFonts w:ascii="Arial" w:hAnsi="Arial" w:cs="Arial"/>
                <w:sz w:val="22"/>
                <w:szCs w:val="22"/>
                <w:lang w:val="es-MX"/>
              </w:rPr>
              <w:t>Administrador</w:t>
            </w:r>
          </w:p>
        </w:tc>
        <w:tc>
          <w:tcPr>
            <w:tcW w:w="4414" w:type="dxa"/>
          </w:tcPr>
          <w:p w:rsidR="00362B5E" w:rsidRPr="00536C3B" w:rsidRDefault="00362B5E" w:rsidP="00021A65">
            <w:pPr>
              <w:rPr>
                <w:rFonts w:ascii="Arial" w:eastAsia="Times New Roman" w:hAnsi="Arial" w:cs="Arial"/>
              </w:rPr>
            </w:pPr>
            <w:r w:rsidRPr="00536C3B">
              <w:rPr>
                <w:rFonts w:ascii="Arial" w:eastAsia="Times New Roman" w:hAnsi="Arial" w:cs="Arial"/>
              </w:rPr>
              <w:t>Acceso al sistema administrador</w:t>
            </w:r>
          </w:p>
        </w:tc>
      </w:tr>
      <w:tr w:rsidR="00362B5E" w:rsidRPr="00536C3B" w:rsidTr="00021A65">
        <w:tc>
          <w:tcPr>
            <w:tcW w:w="4414" w:type="dxa"/>
          </w:tcPr>
          <w:p w:rsidR="00362B5E" w:rsidRPr="00536C3B" w:rsidRDefault="00362B5E" w:rsidP="00E95574">
            <w:pPr>
              <w:pStyle w:val="Textoindependiente"/>
              <w:spacing w:line="480" w:lineRule="auto"/>
              <w:ind w:left="0"/>
              <w:jc w:val="both"/>
              <w:rPr>
                <w:rFonts w:ascii="Arial" w:hAnsi="Arial" w:cs="Arial"/>
              </w:rPr>
            </w:pPr>
            <w:r w:rsidRPr="00E95574">
              <w:rPr>
                <w:rFonts w:ascii="Arial" w:hAnsi="Arial" w:cs="Arial"/>
                <w:sz w:val="22"/>
                <w:szCs w:val="22"/>
                <w:lang w:val="es-MX"/>
              </w:rPr>
              <w:t>Fecha</w:t>
            </w:r>
          </w:p>
        </w:tc>
        <w:tc>
          <w:tcPr>
            <w:tcW w:w="4414" w:type="dxa"/>
          </w:tcPr>
          <w:p w:rsidR="00362B5E" w:rsidRPr="00536C3B" w:rsidRDefault="00362B5E" w:rsidP="00021A65">
            <w:pPr>
              <w:rPr>
                <w:rFonts w:ascii="Arial" w:eastAsia="Times New Roman" w:hAnsi="Arial" w:cs="Arial"/>
              </w:rPr>
            </w:pPr>
          </w:p>
        </w:tc>
      </w:tr>
      <w:tr w:rsidR="00362B5E" w:rsidRPr="00536C3B" w:rsidTr="00021A65">
        <w:tc>
          <w:tcPr>
            <w:tcW w:w="8828" w:type="dxa"/>
            <w:gridSpan w:val="2"/>
          </w:tcPr>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 xml:space="preserve">Descripción </w:t>
            </w:r>
          </w:p>
          <w:p w:rsidR="00362B5E" w:rsidRPr="00874BF7" w:rsidRDefault="00362B5E" w:rsidP="00E95574">
            <w:pPr>
              <w:pStyle w:val="Textoindependiente"/>
              <w:spacing w:line="480" w:lineRule="auto"/>
              <w:ind w:left="0"/>
              <w:jc w:val="both"/>
              <w:rPr>
                <w:rFonts w:ascii="Arial" w:hAnsi="Arial" w:cs="Arial"/>
                <w:lang w:val="es-MX"/>
              </w:rPr>
            </w:pPr>
            <w:r w:rsidRPr="00E95574">
              <w:rPr>
                <w:rFonts w:ascii="Arial" w:hAnsi="Arial" w:cs="Arial"/>
                <w:sz w:val="22"/>
                <w:szCs w:val="22"/>
                <w:lang w:val="es-MX"/>
              </w:rPr>
              <w:t>La aplicación contará con un usuario que administrará el sistema, el cual podrá acceder a la aplicación por medio de una ventana, existirá al menos 1 administrador y en caso de requerirlo dar de alta un nuevo administrador, editar, eliminar y dar de alta productos.</w:t>
            </w:r>
          </w:p>
        </w:tc>
      </w:tr>
      <w:tr w:rsidR="00362B5E" w:rsidRPr="00536C3B" w:rsidTr="00021A65">
        <w:tc>
          <w:tcPr>
            <w:tcW w:w="8828" w:type="dxa"/>
            <w:gridSpan w:val="2"/>
          </w:tcPr>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Actores</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Usuario administrador a través de la interfaz de la aplicación de escritorio</w:t>
            </w:r>
          </w:p>
          <w:p w:rsidR="00362B5E" w:rsidRPr="00536C3B" w:rsidRDefault="00362B5E" w:rsidP="00021A65">
            <w:pPr>
              <w:rPr>
                <w:rFonts w:ascii="Arial" w:eastAsia="Times New Roman" w:hAnsi="Arial" w:cs="Arial"/>
              </w:rPr>
            </w:pPr>
          </w:p>
        </w:tc>
      </w:tr>
      <w:tr w:rsidR="00362B5E" w:rsidRPr="00536C3B" w:rsidTr="00021A65">
        <w:trPr>
          <w:trHeight w:val="826"/>
        </w:trPr>
        <w:tc>
          <w:tcPr>
            <w:tcW w:w="8828" w:type="dxa"/>
            <w:gridSpan w:val="2"/>
          </w:tcPr>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Flujo Normal</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usuario accede a la aplicación en una venta de acceso.</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lastRenderedPageBreak/>
              <w:t>El sistema solicita un nombre de usuario y contraseña.</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usuario ingresa los campos requeridos.</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sistema valida los campos en la base de datos y da acceso al panel de administración.</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Se muestran las opciones para los registros de un producto.</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administrador puede registrar sin problema un producto, modificarlo, eliminar o consultar el producto existente.</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Flujo Alternativo 1</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usuario no recuerda la contraseña y solicita el acceso por medio de un contacto con los desarrolladores.</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Se contacta por medio de correo electrónico con el usuario y se le brinda la contraseña o la opción de restablecerla por medio de preguntas que solo el usuario sabe.</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 xml:space="preserve">Validada las preguntas el usuario elige la opción que </w:t>
            </w:r>
            <w:r w:rsidR="00AF26D1" w:rsidRPr="00E95574">
              <w:rPr>
                <w:rFonts w:ascii="Arial" w:hAnsi="Arial" w:cs="Arial"/>
                <w:sz w:val="22"/>
                <w:szCs w:val="22"/>
                <w:lang w:val="es-MX"/>
              </w:rPr>
              <w:t>más</w:t>
            </w:r>
            <w:r w:rsidRPr="00E95574">
              <w:rPr>
                <w:rFonts w:ascii="Arial" w:hAnsi="Arial" w:cs="Arial"/>
                <w:sz w:val="22"/>
                <w:szCs w:val="22"/>
                <w:lang w:val="es-MX"/>
              </w:rPr>
              <w:t xml:space="preserve"> le conviene y confirma</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usuario puede acceder nuevamente al sistema.</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Flujo Alternativo 2</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usuario accede a la aplicación en la ventana de acceso</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sistema solicita un nombre de usuarios y contraseña</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lastRenderedPageBreak/>
              <w:t>El usuario ingresa los campos requeridos.</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Se validan los campos en la base de datos y da acceso al panel de administración</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Se muestran las opciones para los registros de un producto</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administrador ingresa los campos requeridos de un producto, y al momento de guardar los campos, la aplicación muestra un mensaje de error “Los datos no han sido ingresados correctamente, contacte a los desarrolladores”.</w:t>
            </w: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El usuario se pone en contacto con los desarrolladores para solucionar el error.</w:t>
            </w:r>
          </w:p>
          <w:p w:rsidR="00362B5E" w:rsidRPr="00E95574" w:rsidRDefault="00362B5E" w:rsidP="00E95574">
            <w:pPr>
              <w:pStyle w:val="Textoindependiente"/>
              <w:spacing w:line="480" w:lineRule="auto"/>
              <w:ind w:left="0"/>
              <w:jc w:val="both"/>
              <w:rPr>
                <w:rFonts w:ascii="Arial" w:hAnsi="Arial" w:cs="Arial"/>
                <w:sz w:val="22"/>
                <w:szCs w:val="22"/>
                <w:lang w:val="es-MX"/>
              </w:rPr>
            </w:pPr>
          </w:p>
          <w:p w:rsidR="00362B5E" w:rsidRPr="00E95574" w:rsidRDefault="00362B5E"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Excepciones</w:t>
            </w:r>
          </w:p>
          <w:p w:rsidR="00362B5E" w:rsidRPr="00536C3B" w:rsidRDefault="00362B5E" w:rsidP="00021A65">
            <w:pPr>
              <w:rPr>
                <w:rFonts w:ascii="Arial" w:eastAsia="Times New Roman" w:hAnsi="Arial" w:cs="Arial"/>
              </w:rPr>
            </w:pPr>
          </w:p>
        </w:tc>
      </w:tr>
      <w:tr w:rsidR="00362B5E" w:rsidRPr="00536C3B" w:rsidTr="00021A65">
        <w:tc>
          <w:tcPr>
            <w:tcW w:w="8828" w:type="dxa"/>
            <w:gridSpan w:val="2"/>
          </w:tcPr>
          <w:p w:rsidR="00362B5E" w:rsidRPr="00536C3B" w:rsidRDefault="00362B5E" w:rsidP="00021A65">
            <w:pPr>
              <w:rPr>
                <w:rFonts w:ascii="Arial" w:eastAsia="Times New Roman" w:hAnsi="Arial" w:cs="Arial"/>
              </w:rPr>
            </w:pPr>
            <w:r w:rsidRPr="00536C3B">
              <w:rPr>
                <w:rFonts w:ascii="Arial" w:eastAsia="Times New Roman" w:hAnsi="Arial" w:cs="Arial"/>
              </w:rPr>
              <w:lastRenderedPageBreak/>
              <w:t>Post-condiciones</w:t>
            </w:r>
          </w:p>
          <w:p w:rsidR="00362B5E" w:rsidRPr="00536C3B" w:rsidRDefault="00362B5E" w:rsidP="00021A65">
            <w:pPr>
              <w:rPr>
                <w:rFonts w:ascii="Arial" w:eastAsia="Times New Roman" w:hAnsi="Arial" w:cs="Arial"/>
              </w:rPr>
            </w:pPr>
          </w:p>
        </w:tc>
      </w:tr>
    </w:tbl>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362B5E" w:rsidRPr="00536C3B" w:rsidRDefault="00362B5E" w:rsidP="00362B5E">
      <w:pPr>
        <w:rPr>
          <w:rFonts w:ascii="Arial" w:eastAsia="Times New Roman" w:hAnsi="Arial" w:cs="Arial"/>
        </w:rPr>
      </w:pPr>
    </w:p>
    <w:p w:rsidR="008D65D0" w:rsidRPr="00CE30D3" w:rsidRDefault="008D65D0" w:rsidP="00CE30D3">
      <w:pPr>
        <w:spacing w:before="120" w:after="60" w:line="240" w:lineRule="atLeast"/>
        <w:ind w:left="720" w:hanging="720"/>
        <w:outlineLvl w:val="1"/>
        <w:rPr>
          <w:rFonts w:ascii="Arial" w:eastAsia="Times New Roman" w:hAnsi="Arial" w:cs="Arial"/>
          <w:b/>
          <w:bCs/>
          <w:color w:val="000000"/>
          <w:sz w:val="20"/>
          <w:szCs w:val="20"/>
          <w:lang w:eastAsia="es-MX"/>
        </w:rPr>
      </w:pPr>
    </w:p>
    <w:p w:rsidR="006411AA" w:rsidRDefault="006411AA" w:rsidP="00CE30D3">
      <w:pPr>
        <w:spacing w:before="120" w:after="60" w:line="240" w:lineRule="atLeast"/>
        <w:ind w:left="720" w:hanging="720"/>
        <w:outlineLvl w:val="0"/>
        <w:rPr>
          <w:rFonts w:ascii="Times New Roman" w:eastAsia="Times New Roman" w:hAnsi="Times New Roman" w:cs="Times New Roman"/>
          <w:i/>
          <w:iCs/>
          <w:color w:val="0000FF"/>
          <w:sz w:val="20"/>
          <w:szCs w:val="20"/>
          <w:lang w:eastAsia="es-MX"/>
        </w:rPr>
      </w:pPr>
      <w:bookmarkStart w:id="19" w:name="2.__________________Subsystems"/>
    </w:p>
    <w:p w:rsidR="00CE30D3" w:rsidRPr="00536C3B" w:rsidRDefault="00CE30D3" w:rsidP="00362B5E">
      <w:pPr>
        <w:pStyle w:val="Ttulo1"/>
        <w:rPr>
          <w:rFonts w:ascii="Arial" w:hAnsi="Arial" w:cs="Arial"/>
          <w:bCs w:val="0"/>
          <w:color w:val="000000"/>
          <w:sz w:val="28"/>
          <w:szCs w:val="24"/>
        </w:rPr>
      </w:pPr>
      <w:bookmarkStart w:id="20" w:name="_Toc495055725"/>
      <w:r w:rsidRPr="00536C3B">
        <w:rPr>
          <w:rFonts w:ascii="Arial" w:hAnsi="Arial" w:cs="Arial"/>
          <w:bCs w:val="0"/>
          <w:color w:val="000000"/>
          <w:sz w:val="28"/>
          <w:szCs w:val="24"/>
        </w:rPr>
        <w:t>2.</w:t>
      </w:r>
      <w:r w:rsidR="00BA4FC3" w:rsidRPr="00536C3B">
        <w:rPr>
          <w:color w:val="000000"/>
          <w:sz w:val="16"/>
          <w:szCs w:val="14"/>
        </w:rPr>
        <w:t> </w:t>
      </w:r>
      <w:r w:rsidRPr="00536C3B">
        <w:rPr>
          <w:color w:val="000000"/>
          <w:sz w:val="16"/>
          <w:szCs w:val="14"/>
        </w:rPr>
        <w:t>   </w:t>
      </w:r>
      <w:r w:rsidRPr="00536C3B">
        <w:rPr>
          <w:rFonts w:ascii="Arial" w:hAnsi="Arial" w:cs="Arial"/>
          <w:bCs w:val="0"/>
          <w:color w:val="000000"/>
          <w:sz w:val="28"/>
          <w:szCs w:val="24"/>
        </w:rPr>
        <w:t>Subsistemas</w:t>
      </w:r>
      <w:bookmarkEnd w:id="19"/>
      <w:bookmarkEnd w:id="20"/>
    </w:p>
    <w:p w:rsidR="001017E1" w:rsidRPr="00E95574" w:rsidRDefault="001017E1" w:rsidP="00E95574">
      <w:pPr>
        <w:pStyle w:val="Textoindependiente"/>
        <w:spacing w:line="480" w:lineRule="auto"/>
        <w:ind w:left="0"/>
        <w:jc w:val="both"/>
        <w:rPr>
          <w:rFonts w:ascii="Arial" w:hAnsi="Arial" w:cs="Arial"/>
          <w:sz w:val="22"/>
          <w:szCs w:val="22"/>
          <w:lang w:val="es-MX"/>
        </w:rPr>
      </w:pPr>
      <w:bookmarkStart w:id="21" w:name="3.__________________Builds"/>
      <w:r w:rsidRPr="00E95574">
        <w:rPr>
          <w:rFonts w:ascii="Arial" w:hAnsi="Arial" w:cs="Arial"/>
          <w:sz w:val="22"/>
          <w:szCs w:val="22"/>
          <w:lang w:val="es-MX"/>
        </w:rPr>
        <w:t xml:space="preserve">En el apartado de subsistemas del proyecto </w:t>
      </w:r>
      <w:r w:rsidR="007B31E1" w:rsidRPr="00E95574">
        <w:rPr>
          <w:rFonts w:ascii="Arial" w:hAnsi="Arial" w:cs="Arial"/>
          <w:sz w:val="22"/>
          <w:szCs w:val="22"/>
          <w:lang w:val="es-MX"/>
        </w:rPr>
        <w:t>pretende que varios implementadores trabajan (en equipo) en el mismo subsistema de implementación, los cambios realizados por los implementadores individuales deben integrarse para crear una nueva versión del subsistema de implementación que sea coherente.</w:t>
      </w:r>
    </w:p>
    <w:p w:rsidR="00144AAC" w:rsidRPr="00E95574" w:rsidRDefault="001017E1" w:rsidP="00144AAC">
      <w:pPr>
        <w:pStyle w:val="NormalWeb"/>
        <w:shd w:val="clear" w:color="auto" w:fill="FFFFFF"/>
        <w:rPr>
          <w:rFonts w:ascii="Arial" w:hAnsi="Arial" w:cs="Arial"/>
          <w:color w:val="000000"/>
          <w:sz w:val="22"/>
          <w:szCs w:val="22"/>
        </w:rPr>
      </w:pPr>
      <w:r w:rsidRPr="00E95574">
        <w:rPr>
          <w:rFonts w:ascii="Arial" w:hAnsi="Arial" w:cs="Arial"/>
          <w:sz w:val="22"/>
          <w:szCs w:val="22"/>
        </w:rPr>
        <w:t xml:space="preserve"> </w:t>
      </w:r>
      <w:r w:rsidR="00144AAC" w:rsidRPr="00E95574">
        <w:rPr>
          <w:rFonts w:ascii="Arial" w:hAnsi="Arial" w:cs="Arial"/>
          <w:color w:val="000000"/>
          <w:sz w:val="22"/>
          <w:szCs w:val="22"/>
        </w:rPr>
        <w:t>Las personas siguientes utilizarán los subsistemas de implementación:</w:t>
      </w:r>
    </w:p>
    <w:p w:rsidR="00144AAC" w:rsidRPr="00E95574" w:rsidRDefault="00144AAC" w:rsidP="00E95574">
      <w:pPr>
        <w:numPr>
          <w:ilvl w:val="0"/>
          <w:numId w:val="9"/>
        </w:numPr>
        <w:shd w:val="clear" w:color="auto" w:fill="FFFFFF"/>
        <w:spacing w:before="100" w:beforeAutospacing="1" w:after="100" w:afterAutospacing="1" w:line="480" w:lineRule="auto"/>
        <w:ind w:left="450"/>
        <w:rPr>
          <w:rFonts w:ascii="Arial" w:eastAsia="Times New Roman" w:hAnsi="Arial" w:cs="Arial"/>
        </w:rPr>
      </w:pPr>
      <w:r w:rsidRPr="00E95574">
        <w:rPr>
          <w:rFonts w:ascii="Arial" w:hAnsi="Arial" w:cs="Arial"/>
          <w:color w:val="000000"/>
        </w:rPr>
        <w:t>Los </w:t>
      </w:r>
      <w:r w:rsidRPr="00E95574">
        <w:rPr>
          <w:rFonts w:ascii="Arial" w:hAnsi="Arial" w:cs="Arial"/>
          <w:b/>
          <w:bCs/>
          <w:color w:val="000000"/>
        </w:rPr>
        <w:t>arquitectos de software</w:t>
      </w:r>
      <w:r w:rsidRPr="00E95574">
        <w:rPr>
          <w:rFonts w:ascii="Arial" w:hAnsi="Arial" w:cs="Arial"/>
          <w:color w:val="000000"/>
        </w:rPr>
        <w:t> </w:t>
      </w:r>
      <w:r w:rsidRPr="00E95574">
        <w:rPr>
          <w:rFonts w:ascii="Arial" w:eastAsia="Times New Roman" w:hAnsi="Arial" w:cs="Arial"/>
        </w:rPr>
        <w:t>los utilizan para estructurar el modelo de implementación en componentes que se pueden integrar y probar separadamente.</w:t>
      </w:r>
    </w:p>
    <w:p w:rsidR="00144AAC" w:rsidRPr="00E95574" w:rsidRDefault="00144AAC" w:rsidP="00E95574">
      <w:pPr>
        <w:numPr>
          <w:ilvl w:val="0"/>
          <w:numId w:val="9"/>
        </w:numPr>
        <w:shd w:val="clear" w:color="auto" w:fill="FFFFFF"/>
        <w:spacing w:before="100" w:beforeAutospacing="1" w:after="100" w:afterAutospacing="1" w:line="480" w:lineRule="auto"/>
        <w:ind w:left="450"/>
        <w:rPr>
          <w:rFonts w:ascii="Arial" w:hAnsi="Arial" w:cs="Arial"/>
          <w:color w:val="000000"/>
        </w:rPr>
      </w:pPr>
      <w:r w:rsidRPr="00E95574">
        <w:rPr>
          <w:rFonts w:ascii="Arial" w:hAnsi="Arial" w:cs="Arial"/>
          <w:b/>
          <w:bCs/>
          <w:color w:val="000000"/>
        </w:rPr>
        <w:lastRenderedPageBreak/>
        <w:t>Quienes diseñan la versión siguiente del sistema</w:t>
      </w:r>
      <w:r w:rsidRPr="00E95574">
        <w:rPr>
          <w:rFonts w:ascii="Arial" w:hAnsi="Arial" w:cs="Arial"/>
          <w:color w:val="000000"/>
        </w:rPr>
        <w:t> los utilizan para comprender la estructura del modelo de implementación.</w:t>
      </w:r>
    </w:p>
    <w:p w:rsidR="00144AAC" w:rsidRPr="00E95574" w:rsidRDefault="00144AAC" w:rsidP="00E95574">
      <w:pPr>
        <w:numPr>
          <w:ilvl w:val="0"/>
          <w:numId w:val="9"/>
        </w:numPr>
        <w:shd w:val="clear" w:color="auto" w:fill="FFFFFF"/>
        <w:spacing w:before="100" w:beforeAutospacing="1" w:after="100" w:afterAutospacing="1" w:line="480" w:lineRule="auto"/>
        <w:ind w:left="450"/>
        <w:rPr>
          <w:rFonts w:ascii="Arial" w:hAnsi="Arial" w:cs="Arial"/>
          <w:color w:val="000000"/>
        </w:rPr>
      </w:pPr>
      <w:r w:rsidRPr="00E95574">
        <w:rPr>
          <w:rFonts w:ascii="Arial" w:hAnsi="Arial" w:cs="Arial"/>
          <w:color w:val="000000"/>
        </w:rPr>
        <w:t>Los </w:t>
      </w:r>
      <w:r w:rsidRPr="00E95574">
        <w:rPr>
          <w:rFonts w:ascii="Arial" w:hAnsi="Arial" w:cs="Arial"/>
          <w:b/>
          <w:bCs/>
          <w:color w:val="000000"/>
        </w:rPr>
        <w:t>implementadores</w:t>
      </w:r>
      <w:r w:rsidRPr="00E95574">
        <w:rPr>
          <w:rFonts w:ascii="Arial" w:hAnsi="Arial" w:cs="Arial"/>
          <w:color w:val="000000"/>
        </w:rPr>
        <w:t> de otros componentes del sistema los utilizan para comprender cómo se puede utilizar su funcionalidad.</w:t>
      </w:r>
    </w:p>
    <w:p w:rsidR="00144AAC" w:rsidRPr="00E95574" w:rsidRDefault="00144AAC" w:rsidP="00E95574">
      <w:pPr>
        <w:numPr>
          <w:ilvl w:val="0"/>
          <w:numId w:val="9"/>
        </w:numPr>
        <w:shd w:val="clear" w:color="auto" w:fill="FFFFFF"/>
        <w:spacing w:before="100" w:beforeAutospacing="1" w:after="100" w:afterAutospacing="1" w:line="480" w:lineRule="auto"/>
        <w:ind w:left="450"/>
        <w:rPr>
          <w:rFonts w:ascii="Arial" w:hAnsi="Arial" w:cs="Arial"/>
          <w:color w:val="000000"/>
        </w:rPr>
      </w:pPr>
      <w:r w:rsidRPr="00E95574">
        <w:rPr>
          <w:rFonts w:ascii="Arial" w:hAnsi="Arial" w:cs="Arial"/>
          <w:b/>
          <w:bCs/>
          <w:color w:val="000000"/>
        </w:rPr>
        <w:t>Quiénes prueban el subsistema</w:t>
      </w:r>
      <w:r w:rsidRPr="00E95574">
        <w:rPr>
          <w:rFonts w:ascii="Arial" w:hAnsi="Arial" w:cs="Arial"/>
          <w:color w:val="000000"/>
        </w:rPr>
        <w:t> los utilizan para planificar las actividades de prueba.</w:t>
      </w:r>
    </w:p>
    <w:p w:rsidR="00144AAC" w:rsidRPr="00E95574" w:rsidRDefault="00144AAC" w:rsidP="00E95574">
      <w:pPr>
        <w:numPr>
          <w:ilvl w:val="0"/>
          <w:numId w:val="9"/>
        </w:numPr>
        <w:shd w:val="clear" w:color="auto" w:fill="FFFFFF"/>
        <w:spacing w:before="100" w:beforeAutospacing="1" w:after="100" w:afterAutospacing="1" w:line="480" w:lineRule="auto"/>
        <w:ind w:left="450"/>
        <w:rPr>
          <w:rFonts w:ascii="Arial" w:hAnsi="Arial" w:cs="Arial"/>
          <w:color w:val="000000"/>
        </w:rPr>
      </w:pPr>
      <w:r w:rsidRPr="00E95574">
        <w:rPr>
          <w:rFonts w:ascii="Arial" w:hAnsi="Arial" w:cs="Arial"/>
          <w:color w:val="000000"/>
        </w:rPr>
        <w:t>El </w:t>
      </w:r>
      <w:r w:rsidRPr="00E95574">
        <w:rPr>
          <w:rFonts w:ascii="Arial" w:hAnsi="Arial" w:cs="Arial"/>
          <w:b/>
          <w:bCs/>
          <w:color w:val="000000"/>
        </w:rPr>
        <w:t>gestor de proyectos</w:t>
      </w:r>
      <w:r w:rsidRPr="00E95574">
        <w:rPr>
          <w:rFonts w:ascii="Arial" w:hAnsi="Arial" w:cs="Arial"/>
          <w:color w:val="000000"/>
        </w:rPr>
        <w:t> los utiliza como base para asignar el trabajo de implementación.</w:t>
      </w:r>
    </w:p>
    <w:p w:rsidR="00144AAC" w:rsidRPr="00E95574" w:rsidRDefault="00144AAC"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 xml:space="preserve">El subsistema de implementación es el análogo físico del paquete de </w:t>
      </w:r>
      <w:r w:rsidR="004600AA" w:rsidRPr="00E95574">
        <w:rPr>
          <w:rFonts w:ascii="Arial" w:hAnsi="Arial" w:cs="Arial"/>
          <w:sz w:val="22"/>
          <w:szCs w:val="22"/>
          <w:lang w:val="es-MX"/>
        </w:rPr>
        <w:t>análisis</w:t>
      </w:r>
      <w:r w:rsidRPr="00E95574">
        <w:rPr>
          <w:rFonts w:ascii="Arial" w:hAnsi="Arial" w:cs="Arial"/>
          <w:sz w:val="22"/>
          <w:szCs w:val="22"/>
          <w:lang w:val="es-MX"/>
        </w:rPr>
        <w:t xml:space="preserve"> y diseño. El modelo de implementación y los subsistemas de implementación se definen inicialmente en la vista de implementación y, por lo tanto, son de vital importancia en el momento del desarrollo.</w:t>
      </w:r>
    </w:p>
    <w:p w:rsidR="00C56EF8" w:rsidRDefault="00C56EF8" w:rsidP="00144AAC">
      <w:pPr>
        <w:spacing w:line="480" w:lineRule="auto"/>
        <w:jc w:val="both"/>
        <w:rPr>
          <w:color w:val="000000"/>
          <w:sz w:val="27"/>
          <w:szCs w:val="27"/>
          <w:shd w:val="clear" w:color="auto" w:fill="FFFFFF"/>
        </w:rPr>
      </w:pPr>
    </w:p>
    <w:p w:rsidR="00C56EF8" w:rsidRDefault="00C56EF8" w:rsidP="00021A65">
      <w:pPr>
        <w:spacing w:before="120" w:after="60" w:line="240" w:lineRule="atLeast"/>
        <w:outlineLvl w:val="0"/>
        <w:rPr>
          <w:color w:val="000000"/>
          <w:sz w:val="27"/>
          <w:szCs w:val="27"/>
          <w:shd w:val="clear" w:color="auto" w:fill="FFFFFF"/>
        </w:rPr>
      </w:pPr>
    </w:p>
    <w:p w:rsidR="00CE30D3" w:rsidRPr="00E95574" w:rsidRDefault="00CE30D3" w:rsidP="00021A65">
      <w:pPr>
        <w:pStyle w:val="Prrafodelista"/>
        <w:numPr>
          <w:ilvl w:val="0"/>
          <w:numId w:val="5"/>
        </w:numPr>
        <w:spacing w:before="120" w:after="60" w:line="240" w:lineRule="atLeast"/>
        <w:jc w:val="both"/>
        <w:outlineLvl w:val="0"/>
        <w:rPr>
          <w:rFonts w:ascii="Arial" w:eastAsia="Times New Roman" w:hAnsi="Arial" w:cs="Arial"/>
          <w:b/>
          <w:bCs/>
          <w:color w:val="000000"/>
          <w:kern w:val="36"/>
          <w:sz w:val="28"/>
          <w:szCs w:val="28"/>
          <w:lang w:eastAsia="es-MX"/>
        </w:rPr>
      </w:pPr>
      <w:bookmarkStart w:id="22" w:name="_Toc495055727"/>
      <w:r w:rsidRPr="00E95574">
        <w:rPr>
          <w:rFonts w:ascii="Arial" w:eastAsia="Times New Roman" w:hAnsi="Arial" w:cs="Arial"/>
          <w:b/>
          <w:bCs/>
          <w:color w:val="000000"/>
          <w:kern w:val="36"/>
          <w:sz w:val="28"/>
          <w:szCs w:val="28"/>
          <w:lang w:eastAsia="es-MX"/>
        </w:rPr>
        <w:t>Construye</w:t>
      </w:r>
      <w:bookmarkEnd w:id="21"/>
      <w:bookmarkEnd w:id="22"/>
    </w:p>
    <w:p w:rsidR="00C90B60" w:rsidRDefault="00C90B60" w:rsidP="00C90B60">
      <w:pPr>
        <w:pStyle w:val="Prrafodelista"/>
        <w:spacing w:before="120" w:after="60" w:line="240" w:lineRule="atLeast"/>
        <w:jc w:val="both"/>
        <w:outlineLvl w:val="0"/>
        <w:rPr>
          <w:rFonts w:ascii="Arial" w:eastAsia="Times New Roman" w:hAnsi="Arial" w:cs="Arial"/>
          <w:bCs/>
          <w:color w:val="000000"/>
          <w:kern w:val="36"/>
          <w:sz w:val="28"/>
          <w:szCs w:val="28"/>
          <w:lang w:eastAsia="es-MX"/>
        </w:rPr>
      </w:pPr>
    </w:p>
    <w:p w:rsidR="00C90B60" w:rsidRPr="00E95574" w:rsidRDefault="00C90B60"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Plan de Construcción de Integración es definir el orden en que deben implementarse los componentes y subsistemas, que se construyen para crear al integrar el sistema y cómo deben evaluarse.</w:t>
      </w:r>
    </w:p>
    <w:p w:rsidR="00C90B60" w:rsidRPr="00E95574" w:rsidRDefault="00C90B60" w:rsidP="00E95574">
      <w:pPr>
        <w:pStyle w:val="Textoindependiente"/>
        <w:spacing w:line="480" w:lineRule="auto"/>
        <w:ind w:left="0"/>
        <w:jc w:val="both"/>
        <w:rPr>
          <w:rFonts w:ascii="Arial" w:hAnsi="Arial" w:cs="Arial"/>
          <w:sz w:val="22"/>
          <w:szCs w:val="22"/>
          <w:lang w:val="es-MX"/>
        </w:rPr>
      </w:pPr>
      <w:r w:rsidRPr="00E95574">
        <w:rPr>
          <w:rFonts w:ascii="Arial" w:hAnsi="Arial" w:cs="Arial"/>
          <w:sz w:val="22"/>
          <w:szCs w:val="22"/>
          <w:lang w:val="es-MX"/>
        </w:rPr>
        <w:t>Las siguientes personas utilizarán el plan de integración de compilación:</w:t>
      </w:r>
    </w:p>
    <w:p w:rsidR="00F6564F" w:rsidRPr="00E95574" w:rsidRDefault="00C90B60" w:rsidP="00E95574">
      <w:pPr>
        <w:pStyle w:val="Prrafodelista"/>
        <w:numPr>
          <w:ilvl w:val="0"/>
          <w:numId w:val="6"/>
        </w:numPr>
        <w:shd w:val="clear" w:color="auto" w:fill="FFFFFF"/>
        <w:spacing w:before="100" w:beforeAutospacing="1" w:after="100" w:afterAutospacing="1" w:line="480" w:lineRule="auto"/>
        <w:rPr>
          <w:rFonts w:ascii="Arial" w:hAnsi="Arial" w:cs="Arial"/>
          <w:b/>
        </w:rPr>
      </w:pPr>
      <w:r w:rsidRPr="00E95574">
        <w:rPr>
          <w:rFonts w:ascii="Arial" w:hAnsi="Arial" w:cs="Arial"/>
          <w:b/>
          <w:bCs/>
        </w:rPr>
        <w:t>Implementadores</w:t>
      </w:r>
    </w:p>
    <w:p w:rsidR="007B31E1" w:rsidRPr="00E95574" w:rsidRDefault="007B31E1" w:rsidP="00E33CB2">
      <w:pPr>
        <w:pStyle w:val="Prrafodelista"/>
        <w:shd w:val="clear" w:color="auto" w:fill="FFFFFF"/>
        <w:spacing w:before="100" w:beforeAutospacing="1" w:after="100" w:afterAutospacing="1" w:line="480" w:lineRule="auto"/>
        <w:jc w:val="both"/>
        <w:rPr>
          <w:rFonts w:ascii="Arial" w:hAnsi="Arial" w:cs="Arial"/>
        </w:rPr>
      </w:pPr>
    </w:p>
    <w:p w:rsidR="00C90B60" w:rsidRPr="00E95574" w:rsidRDefault="00F6564F" w:rsidP="00E33CB2">
      <w:pPr>
        <w:pStyle w:val="Prrafodelista"/>
        <w:shd w:val="clear" w:color="auto" w:fill="FFFFFF"/>
        <w:spacing w:before="100" w:beforeAutospacing="1" w:after="100" w:afterAutospacing="1" w:line="480" w:lineRule="auto"/>
        <w:jc w:val="both"/>
        <w:rPr>
          <w:rFonts w:ascii="Arial" w:hAnsi="Arial" w:cs="Arial"/>
        </w:rPr>
      </w:pPr>
      <w:r w:rsidRPr="00E95574">
        <w:rPr>
          <w:rFonts w:ascii="Arial" w:hAnsi="Arial" w:cs="Arial"/>
        </w:rPr>
        <w:t>P</w:t>
      </w:r>
      <w:r w:rsidR="00C90B60" w:rsidRPr="00E95574">
        <w:rPr>
          <w:rFonts w:ascii="Arial" w:hAnsi="Arial" w:cs="Arial"/>
        </w:rPr>
        <w:t>ara planificar el orden en que implementar las clases, y qué y cuándo entregar a la integración del sistema</w:t>
      </w:r>
    </w:p>
    <w:p w:rsidR="00F6564F" w:rsidRPr="00E95574" w:rsidRDefault="00C90B60" w:rsidP="00E95574">
      <w:pPr>
        <w:pStyle w:val="Prrafodelista"/>
        <w:numPr>
          <w:ilvl w:val="0"/>
          <w:numId w:val="6"/>
        </w:numPr>
        <w:shd w:val="clear" w:color="auto" w:fill="FFFFFF"/>
        <w:spacing w:before="100" w:beforeAutospacing="1" w:after="100" w:afterAutospacing="1" w:line="480" w:lineRule="auto"/>
        <w:rPr>
          <w:rFonts w:ascii="Arial" w:hAnsi="Arial" w:cs="Arial"/>
          <w:b/>
        </w:rPr>
      </w:pPr>
      <w:r w:rsidRPr="00E95574">
        <w:rPr>
          <w:rFonts w:ascii="Arial" w:hAnsi="Arial" w:cs="Arial"/>
          <w:b/>
          <w:bCs/>
        </w:rPr>
        <w:lastRenderedPageBreak/>
        <w:t>Integrador</w:t>
      </w:r>
    </w:p>
    <w:p w:rsidR="007B31E1" w:rsidRPr="00E95574" w:rsidRDefault="007B31E1" w:rsidP="00E95574">
      <w:pPr>
        <w:pStyle w:val="Prrafodelista"/>
        <w:shd w:val="clear" w:color="auto" w:fill="FFFFFF"/>
        <w:spacing w:before="100" w:beforeAutospacing="1" w:after="100" w:afterAutospacing="1" w:line="480" w:lineRule="auto"/>
        <w:rPr>
          <w:rFonts w:ascii="Arial" w:hAnsi="Arial" w:cs="Arial"/>
        </w:rPr>
      </w:pPr>
    </w:p>
    <w:p w:rsidR="00C90B60" w:rsidRPr="00E95574" w:rsidRDefault="00F6564F" w:rsidP="00E33CB2">
      <w:pPr>
        <w:pStyle w:val="Prrafodelista"/>
        <w:shd w:val="clear" w:color="auto" w:fill="FFFFFF"/>
        <w:spacing w:before="100" w:beforeAutospacing="1" w:after="100" w:afterAutospacing="1" w:line="480" w:lineRule="auto"/>
        <w:jc w:val="both"/>
        <w:rPr>
          <w:rFonts w:ascii="Arial" w:hAnsi="Arial" w:cs="Arial"/>
        </w:rPr>
      </w:pPr>
      <w:r w:rsidRPr="00E95574">
        <w:rPr>
          <w:rFonts w:ascii="Arial" w:hAnsi="Arial" w:cs="Arial"/>
        </w:rPr>
        <w:t> </w:t>
      </w:r>
      <w:r w:rsidR="00C90B60" w:rsidRPr="00E95574">
        <w:rPr>
          <w:rFonts w:ascii="Arial" w:hAnsi="Arial" w:cs="Arial"/>
        </w:rPr>
        <w:t xml:space="preserve"> </w:t>
      </w:r>
      <w:r w:rsidRPr="00E95574">
        <w:rPr>
          <w:rFonts w:ascii="Arial" w:hAnsi="Arial" w:cs="Arial"/>
        </w:rPr>
        <w:t>Como</w:t>
      </w:r>
      <w:r w:rsidR="00C90B60" w:rsidRPr="00E95574">
        <w:rPr>
          <w:rFonts w:ascii="Arial" w:hAnsi="Arial" w:cs="Arial"/>
        </w:rPr>
        <w:t xml:space="preserve"> herramienta de planificación</w:t>
      </w:r>
    </w:p>
    <w:p w:rsidR="007B31E1" w:rsidRPr="00E95574" w:rsidRDefault="007B31E1" w:rsidP="00E95574">
      <w:pPr>
        <w:pStyle w:val="Prrafodelista"/>
        <w:shd w:val="clear" w:color="auto" w:fill="FFFFFF"/>
        <w:spacing w:before="100" w:beforeAutospacing="1" w:after="100" w:afterAutospacing="1" w:line="480" w:lineRule="auto"/>
        <w:rPr>
          <w:rFonts w:ascii="Arial" w:hAnsi="Arial" w:cs="Arial"/>
        </w:rPr>
      </w:pPr>
    </w:p>
    <w:p w:rsidR="007B31E1" w:rsidRPr="00E95574" w:rsidRDefault="00C90B60" w:rsidP="00E95574">
      <w:pPr>
        <w:pStyle w:val="Prrafodelista"/>
        <w:numPr>
          <w:ilvl w:val="0"/>
          <w:numId w:val="6"/>
        </w:numPr>
        <w:shd w:val="clear" w:color="auto" w:fill="FFFFFF"/>
        <w:spacing w:before="100" w:beforeAutospacing="1" w:after="100" w:afterAutospacing="1" w:line="480" w:lineRule="auto"/>
        <w:rPr>
          <w:rFonts w:ascii="Arial" w:hAnsi="Arial" w:cs="Arial"/>
          <w:b/>
        </w:rPr>
      </w:pPr>
      <w:r w:rsidRPr="00E95574">
        <w:rPr>
          <w:rFonts w:ascii="Arial" w:hAnsi="Arial" w:cs="Arial"/>
          <w:b/>
          <w:bCs/>
        </w:rPr>
        <w:t xml:space="preserve">Diseñador de </w:t>
      </w:r>
      <w:r w:rsidR="00F6564F" w:rsidRPr="00E95574">
        <w:rPr>
          <w:rFonts w:ascii="Arial" w:hAnsi="Arial" w:cs="Arial"/>
          <w:b/>
          <w:bCs/>
        </w:rPr>
        <w:t>pruebas</w:t>
      </w:r>
      <w:r w:rsidR="007B31E1" w:rsidRPr="00E95574">
        <w:rPr>
          <w:rFonts w:ascii="Arial" w:hAnsi="Arial" w:cs="Arial"/>
          <w:b/>
        </w:rPr>
        <w:t>.</w:t>
      </w:r>
    </w:p>
    <w:p w:rsidR="007B31E1" w:rsidRPr="00E95574" w:rsidRDefault="007B31E1" w:rsidP="00E33CB2">
      <w:pPr>
        <w:pStyle w:val="Prrafodelista"/>
        <w:shd w:val="clear" w:color="auto" w:fill="FFFFFF"/>
        <w:spacing w:before="100" w:beforeAutospacing="1" w:after="100" w:afterAutospacing="1" w:line="480" w:lineRule="auto"/>
        <w:jc w:val="both"/>
        <w:rPr>
          <w:rFonts w:ascii="Arial" w:hAnsi="Arial" w:cs="Arial"/>
        </w:rPr>
      </w:pPr>
    </w:p>
    <w:p w:rsidR="00AF26D1" w:rsidRPr="00E95574" w:rsidRDefault="007B31E1" w:rsidP="00E33CB2">
      <w:pPr>
        <w:pStyle w:val="Prrafodelista"/>
        <w:shd w:val="clear" w:color="auto" w:fill="FFFFFF"/>
        <w:spacing w:before="100" w:beforeAutospacing="1" w:after="100" w:afterAutospacing="1" w:line="480" w:lineRule="auto"/>
        <w:jc w:val="both"/>
        <w:rPr>
          <w:rFonts w:ascii="Arial" w:hAnsi="Arial" w:cs="Arial"/>
        </w:rPr>
      </w:pPr>
      <w:r w:rsidRPr="00E95574">
        <w:rPr>
          <w:rFonts w:ascii="Arial" w:hAnsi="Arial" w:cs="Arial"/>
        </w:rPr>
        <w:t>P</w:t>
      </w:r>
      <w:r w:rsidR="00C90B60" w:rsidRPr="00E95574">
        <w:rPr>
          <w:rFonts w:ascii="Arial" w:hAnsi="Arial" w:cs="Arial"/>
        </w:rPr>
        <w:t>ara definir las pruebas para la iteración</w:t>
      </w:r>
      <w:r w:rsidR="00F6564F" w:rsidRPr="00E95574">
        <w:rPr>
          <w:rFonts w:ascii="Arial" w:hAnsi="Arial" w:cs="Arial"/>
        </w:rPr>
        <w:t>.</w:t>
      </w:r>
    </w:p>
    <w:p w:rsidR="007B31E1" w:rsidRPr="00E95574" w:rsidRDefault="007B31E1" w:rsidP="00E33CB2">
      <w:pPr>
        <w:pStyle w:val="Prrafodelista"/>
        <w:shd w:val="clear" w:color="auto" w:fill="FFFFFF"/>
        <w:spacing w:before="100" w:beforeAutospacing="1" w:after="100" w:afterAutospacing="1" w:line="480" w:lineRule="auto"/>
        <w:jc w:val="both"/>
        <w:rPr>
          <w:rFonts w:ascii="Arial" w:hAnsi="Arial" w:cs="Arial"/>
        </w:rPr>
      </w:pPr>
    </w:p>
    <w:p w:rsidR="007B31E1" w:rsidRPr="00E95574" w:rsidRDefault="007B31E1" w:rsidP="00E33CB2">
      <w:pPr>
        <w:pStyle w:val="Prrafodelista"/>
        <w:shd w:val="clear" w:color="auto" w:fill="FFFFFF"/>
        <w:spacing w:before="100" w:beforeAutospacing="1" w:after="100" w:afterAutospacing="1" w:line="480" w:lineRule="auto"/>
        <w:jc w:val="both"/>
        <w:rPr>
          <w:rFonts w:ascii="Arial" w:hAnsi="Arial" w:cs="Arial"/>
        </w:rPr>
      </w:pPr>
    </w:p>
    <w:p w:rsidR="00F6564F" w:rsidRPr="00E95574" w:rsidRDefault="00F6564F" w:rsidP="00E95574">
      <w:pPr>
        <w:pStyle w:val="Prrafodelista"/>
        <w:numPr>
          <w:ilvl w:val="0"/>
          <w:numId w:val="6"/>
        </w:numPr>
        <w:shd w:val="clear" w:color="auto" w:fill="FFFFFF"/>
        <w:spacing w:before="100" w:beforeAutospacing="1" w:after="100" w:afterAutospacing="1" w:line="480" w:lineRule="auto"/>
        <w:rPr>
          <w:b/>
          <w:color w:val="000000"/>
        </w:rPr>
      </w:pPr>
      <w:r w:rsidRPr="00E95574">
        <w:rPr>
          <w:rFonts w:ascii="Arial" w:hAnsi="Arial" w:cs="Arial"/>
          <w:b/>
        </w:rPr>
        <w:t xml:space="preserve">Implementación de políticas y normas. </w:t>
      </w:r>
    </w:p>
    <w:p w:rsidR="00F6564F" w:rsidRPr="00E95574" w:rsidRDefault="00F6564F" w:rsidP="00E33CB2">
      <w:pPr>
        <w:pStyle w:val="Prrafodelista"/>
        <w:shd w:val="clear" w:color="auto" w:fill="FFFFFF"/>
        <w:spacing w:before="100" w:beforeAutospacing="1" w:after="100" w:afterAutospacing="1" w:line="480" w:lineRule="auto"/>
        <w:jc w:val="both"/>
        <w:rPr>
          <w:rFonts w:ascii="Arial" w:hAnsi="Arial" w:cs="Arial"/>
        </w:rPr>
      </w:pPr>
    </w:p>
    <w:p w:rsidR="00F6564F" w:rsidRPr="00E95574" w:rsidRDefault="00F6564F" w:rsidP="00E33CB2">
      <w:pPr>
        <w:pStyle w:val="Prrafodelista"/>
        <w:shd w:val="clear" w:color="auto" w:fill="FFFFFF"/>
        <w:spacing w:before="100" w:beforeAutospacing="1" w:after="100" w:afterAutospacing="1" w:line="480" w:lineRule="auto"/>
        <w:jc w:val="both"/>
        <w:rPr>
          <w:color w:val="000000"/>
        </w:rPr>
      </w:pPr>
      <w:r w:rsidRPr="00E95574">
        <w:rPr>
          <w:rFonts w:ascii="Arial" w:hAnsi="Arial" w:cs="Arial"/>
        </w:rPr>
        <w:t>Elaboración del manual de políticas y procedimientos para el desarrollo del proyecto</w:t>
      </w:r>
    </w:p>
    <w:p w:rsidR="00F6564F" w:rsidRPr="00E95574" w:rsidRDefault="00F6564F" w:rsidP="00E95574">
      <w:pPr>
        <w:shd w:val="clear" w:color="auto" w:fill="FFFFFF"/>
        <w:spacing w:before="100" w:beforeAutospacing="1" w:after="100" w:afterAutospacing="1" w:line="480" w:lineRule="auto"/>
        <w:ind w:left="300"/>
        <w:rPr>
          <w:color w:val="000000"/>
        </w:rPr>
      </w:pPr>
    </w:p>
    <w:p w:rsidR="00F6564F" w:rsidRPr="00E95574" w:rsidRDefault="00F6564F" w:rsidP="00E95574">
      <w:pPr>
        <w:pStyle w:val="Prrafodelista"/>
        <w:numPr>
          <w:ilvl w:val="0"/>
          <w:numId w:val="6"/>
        </w:numPr>
        <w:spacing w:line="480" w:lineRule="auto"/>
        <w:jc w:val="both"/>
        <w:rPr>
          <w:rFonts w:ascii="Arial" w:hAnsi="Arial" w:cs="Arial"/>
          <w:b/>
        </w:rPr>
      </w:pPr>
      <w:r w:rsidRPr="00E95574">
        <w:rPr>
          <w:rFonts w:ascii="Arial" w:hAnsi="Arial" w:cs="Arial"/>
          <w:b/>
        </w:rPr>
        <w:t xml:space="preserve">Análisis de riesgos. </w:t>
      </w:r>
    </w:p>
    <w:p w:rsidR="00F6564F" w:rsidRPr="00E95574" w:rsidRDefault="00F6564F" w:rsidP="00E33CB2">
      <w:pPr>
        <w:pStyle w:val="Prrafodelista"/>
        <w:spacing w:line="480" w:lineRule="auto"/>
        <w:jc w:val="both"/>
        <w:rPr>
          <w:rFonts w:ascii="Arial" w:hAnsi="Arial" w:cs="Arial"/>
        </w:rPr>
      </w:pPr>
      <w:r w:rsidRPr="00E95574">
        <w:rPr>
          <w:rFonts w:ascii="Arial" w:hAnsi="Arial" w:cs="Arial"/>
          <w:color w:val="222222"/>
          <w:shd w:val="clear" w:color="auto" w:fill="FFFFFF"/>
        </w:rPr>
        <w:t>Gestión en estudios financieros y de seguridad para identificar </w:t>
      </w:r>
      <w:r w:rsidRPr="00E95574">
        <w:rPr>
          <w:rFonts w:ascii="Arial" w:hAnsi="Arial" w:cs="Arial"/>
          <w:bCs/>
          <w:color w:val="222222"/>
          <w:shd w:val="clear" w:color="auto" w:fill="FFFFFF"/>
        </w:rPr>
        <w:t>riesgos,</w:t>
      </w:r>
      <w:r w:rsidRPr="00E95574">
        <w:rPr>
          <w:rFonts w:ascii="Arial" w:hAnsi="Arial" w:cs="Arial"/>
        </w:rPr>
        <w:t xml:space="preserve"> para el desarrollo del proyecto las medidas de prevención para ser expuestas al quipo de desarrollo.</w:t>
      </w:r>
    </w:p>
    <w:p w:rsidR="00F6564F" w:rsidRPr="00E95574" w:rsidRDefault="00F6564F" w:rsidP="00E95574">
      <w:pPr>
        <w:pStyle w:val="Prrafodelista"/>
        <w:numPr>
          <w:ilvl w:val="0"/>
          <w:numId w:val="6"/>
        </w:numPr>
        <w:spacing w:line="480" w:lineRule="auto"/>
        <w:jc w:val="both"/>
        <w:rPr>
          <w:rFonts w:ascii="Arial" w:hAnsi="Arial" w:cs="Arial"/>
          <w:b/>
        </w:rPr>
      </w:pPr>
      <w:r w:rsidRPr="00E95574">
        <w:rPr>
          <w:rFonts w:ascii="Arial" w:hAnsi="Arial" w:cs="Arial"/>
          <w:b/>
        </w:rPr>
        <w:t>Implementación de pruebas.</w:t>
      </w:r>
    </w:p>
    <w:p w:rsidR="00F6564F" w:rsidRPr="00E95574" w:rsidRDefault="00F6564F" w:rsidP="00E95574">
      <w:pPr>
        <w:pStyle w:val="Prrafodelista"/>
        <w:spacing w:line="480" w:lineRule="auto"/>
        <w:jc w:val="both"/>
        <w:rPr>
          <w:rFonts w:ascii="Arial" w:hAnsi="Arial" w:cs="Arial"/>
        </w:rPr>
      </w:pPr>
      <w:r w:rsidRPr="00E95574">
        <w:rPr>
          <w:rFonts w:ascii="Arial" w:hAnsi="Arial" w:cs="Arial"/>
        </w:rPr>
        <w:t xml:space="preserve"> Diseño, plan y evaluación de pruebas del proyecto con el propósito de visualizar y analizar los errores existentes en el proyecto, haciendo correcciones a tiempo antes de ser implementado en el sector ganadero.</w:t>
      </w:r>
    </w:p>
    <w:p w:rsidR="00C90B60" w:rsidRDefault="00CE30D3" w:rsidP="00E71718">
      <w:pPr>
        <w:spacing w:after="120" w:line="240" w:lineRule="atLeast"/>
        <w:ind w:left="1440"/>
        <w:rPr>
          <w:rFonts w:ascii="Times New Roman" w:eastAsia="Times New Roman" w:hAnsi="Times New Roman" w:cs="Times New Roman"/>
          <w:i/>
          <w:iCs/>
          <w:color w:val="0000FF"/>
          <w:sz w:val="20"/>
          <w:szCs w:val="20"/>
          <w:lang w:eastAsia="es-MX"/>
        </w:rPr>
      </w:pPr>
      <w:r w:rsidRPr="00CE30D3">
        <w:rPr>
          <w:rFonts w:ascii="Times New Roman" w:eastAsia="Times New Roman" w:hAnsi="Times New Roman" w:cs="Times New Roman"/>
          <w:i/>
          <w:iCs/>
          <w:color w:val="0000FF"/>
          <w:sz w:val="20"/>
          <w:szCs w:val="20"/>
          <w:lang w:eastAsia="es-MX"/>
        </w:rPr>
        <w:t xml:space="preserve">- </w:t>
      </w:r>
    </w:p>
    <w:p w:rsidR="00E71718" w:rsidRDefault="00C90B60" w:rsidP="00E71718">
      <w:pPr>
        <w:pStyle w:val="Ttulo1"/>
        <w:jc w:val="both"/>
        <w:rPr>
          <w:rFonts w:ascii="Arial" w:hAnsi="Arial" w:cs="Arial"/>
          <w:sz w:val="24"/>
        </w:rPr>
      </w:pPr>
      <w:bookmarkStart w:id="23" w:name="_Toc494993514"/>
      <w:r w:rsidRPr="00E95574">
        <w:rPr>
          <w:rFonts w:ascii="Arial" w:hAnsi="Arial" w:cs="Arial"/>
          <w:sz w:val="28"/>
          <w:szCs w:val="28"/>
        </w:rPr>
        <w:t>PRUEBA Y EVALUACIÓN</w:t>
      </w:r>
      <w:r>
        <w:rPr>
          <w:rFonts w:ascii="Arial" w:hAnsi="Arial" w:cs="Arial"/>
          <w:sz w:val="24"/>
        </w:rPr>
        <w:t>.</w:t>
      </w:r>
      <w:bookmarkStart w:id="24" w:name="_Toc494993515"/>
      <w:bookmarkEnd w:id="23"/>
    </w:p>
    <w:p w:rsidR="00C90B60" w:rsidRPr="00F6564F" w:rsidRDefault="00C90B60" w:rsidP="00F6564F">
      <w:pPr>
        <w:rPr>
          <w:b/>
        </w:rPr>
      </w:pPr>
      <w:r w:rsidRPr="00E95574">
        <w:rPr>
          <w:rStyle w:val="Ttulo2Car"/>
          <w:rFonts w:ascii="Arial" w:eastAsiaTheme="minorHAnsi" w:hAnsi="Arial" w:cs="Arial"/>
          <w:b w:val="0"/>
          <w:sz w:val="24"/>
          <w:szCs w:val="24"/>
        </w:rPr>
        <w:lastRenderedPageBreak/>
        <w:t>Prueba</w:t>
      </w:r>
      <w:bookmarkEnd w:id="24"/>
    </w:p>
    <w:p w:rsidR="00C90B60" w:rsidRDefault="00C90B60" w:rsidP="00E33CB2">
      <w:pPr>
        <w:pStyle w:val="Prrafodelista"/>
        <w:numPr>
          <w:ilvl w:val="0"/>
          <w:numId w:val="8"/>
        </w:numPr>
        <w:spacing w:line="480" w:lineRule="auto"/>
        <w:jc w:val="both"/>
        <w:rPr>
          <w:rFonts w:ascii="Arial" w:hAnsi="Arial" w:cs="Arial"/>
        </w:rPr>
      </w:pPr>
      <w:r w:rsidRPr="00163CFA">
        <w:rPr>
          <w:rFonts w:ascii="Arial" w:hAnsi="Arial" w:cs="Arial"/>
        </w:rPr>
        <w:t>Verificar l</w:t>
      </w:r>
      <w:r w:rsidR="00E71718">
        <w:rPr>
          <w:rFonts w:ascii="Arial" w:hAnsi="Arial" w:cs="Arial"/>
        </w:rPr>
        <w:t xml:space="preserve">a aplicación conecte a la base de datos. </w:t>
      </w:r>
    </w:p>
    <w:p w:rsidR="00C90B60" w:rsidRDefault="00C90B60" w:rsidP="00E33CB2">
      <w:pPr>
        <w:pStyle w:val="Prrafodelista"/>
        <w:numPr>
          <w:ilvl w:val="0"/>
          <w:numId w:val="8"/>
        </w:numPr>
        <w:spacing w:line="480" w:lineRule="auto"/>
        <w:jc w:val="both"/>
        <w:rPr>
          <w:rFonts w:ascii="Arial" w:hAnsi="Arial" w:cs="Arial"/>
        </w:rPr>
      </w:pPr>
      <w:r>
        <w:rPr>
          <w:rFonts w:ascii="Arial" w:hAnsi="Arial" w:cs="Arial"/>
        </w:rPr>
        <w:t xml:space="preserve">Verificar que los </w:t>
      </w:r>
      <w:r w:rsidR="00E71718">
        <w:rPr>
          <w:rFonts w:ascii="Arial" w:hAnsi="Arial" w:cs="Arial"/>
        </w:rPr>
        <w:t xml:space="preserve">sensores funcionen </w:t>
      </w:r>
      <w:r>
        <w:rPr>
          <w:rFonts w:ascii="Arial" w:hAnsi="Arial" w:cs="Arial"/>
        </w:rPr>
        <w:t>correctamente.</w:t>
      </w:r>
    </w:p>
    <w:p w:rsidR="00C90B60" w:rsidRDefault="00C90B60" w:rsidP="00E33CB2">
      <w:pPr>
        <w:pStyle w:val="Prrafodelista"/>
        <w:numPr>
          <w:ilvl w:val="0"/>
          <w:numId w:val="8"/>
        </w:numPr>
        <w:spacing w:line="480" w:lineRule="auto"/>
        <w:jc w:val="both"/>
        <w:rPr>
          <w:rFonts w:ascii="Arial" w:hAnsi="Arial" w:cs="Arial"/>
        </w:rPr>
      </w:pPr>
      <w:r>
        <w:rPr>
          <w:rFonts w:ascii="Arial" w:hAnsi="Arial" w:cs="Arial"/>
        </w:rPr>
        <w:t>Verificar que los errores encontrados ya estén corregidos.</w:t>
      </w:r>
    </w:p>
    <w:p w:rsidR="00C90B60" w:rsidRDefault="00C90B60" w:rsidP="00E33CB2">
      <w:pPr>
        <w:pStyle w:val="Prrafodelista"/>
        <w:numPr>
          <w:ilvl w:val="0"/>
          <w:numId w:val="8"/>
        </w:numPr>
        <w:spacing w:line="480" w:lineRule="auto"/>
        <w:jc w:val="both"/>
        <w:rPr>
          <w:rFonts w:ascii="Arial" w:hAnsi="Arial" w:cs="Arial"/>
        </w:rPr>
      </w:pPr>
      <w:r>
        <w:rPr>
          <w:rFonts w:ascii="Arial" w:hAnsi="Arial" w:cs="Arial"/>
        </w:rPr>
        <w:t>Ver</w:t>
      </w:r>
      <w:r w:rsidR="00E71718">
        <w:rPr>
          <w:rFonts w:ascii="Arial" w:hAnsi="Arial" w:cs="Arial"/>
        </w:rPr>
        <w:t>ificar que haya conexión con KINECT con la aplicación.</w:t>
      </w:r>
    </w:p>
    <w:p w:rsidR="00E33CB2" w:rsidRDefault="00E33CB2" w:rsidP="00E33CB2">
      <w:pPr>
        <w:spacing w:line="480" w:lineRule="auto"/>
        <w:jc w:val="both"/>
        <w:rPr>
          <w:rFonts w:ascii="Arial" w:hAnsi="Arial" w:cs="Arial"/>
        </w:rPr>
      </w:pPr>
    </w:p>
    <w:p w:rsidR="00E33CB2" w:rsidRPr="00E33CB2" w:rsidRDefault="00E33CB2" w:rsidP="00E33CB2">
      <w:pPr>
        <w:spacing w:line="480" w:lineRule="auto"/>
        <w:jc w:val="both"/>
        <w:rPr>
          <w:rFonts w:ascii="Arial" w:hAnsi="Arial" w:cs="Arial"/>
        </w:rPr>
      </w:pPr>
    </w:p>
    <w:p w:rsidR="00C90B60" w:rsidRPr="00F6564F" w:rsidRDefault="00C90B60" w:rsidP="00F6564F">
      <w:pPr>
        <w:rPr>
          <w:b/>
          <w:sz w:val="36"/>
          <w:szCs w:val="36"/>
        </w:rPr>
      </w:pPr>
      <w:bookmarkStart w:id="25" w:name="_Toc494993516"/>
      <w:r w:rsidRPr="00F6564F">
        <w:rPr>
          <w:b/>
          <w:sz w:val="36"/>
          <w:szCs w:val="36"/>
        </w:rPr>
        <w:t>Evaluación.</w:t>
      </w:r>
      <w:bookmarkEnd w:id="25"/>
    </w:p>
    <w:tbl>
      <w:tblPr>
        <w:tblStyle w:val="Tablaconcuadrcula"/>
        <w:tblW w:w="0" w:type="auto"/>
        <w:tblLook w:val="04A0" w:firstRow="1" w:lastRow="0" w:firstColumn="1" w:lastColumn="0" w:noHBand="0" w:noVBand="1"/>
      </w:tblPr>
      <w:tblGrid>
        <w:gridCol w:w="2942"/>
        <w:gridCol w:w="2943"/>
        <w:gridCol w:w="2943"/>
      </w:tblGrid>
      <w:tr w:rsidR="00C90B60" w:rsidTr="00E95574">
        <w:tc>
          <w:tcPr>
            <w:tcW w:w="2942" w:type="dxa"/>
            <w:vAlign w:val="center"/>
          </w:tcPr>
          <w:p w:rsidR="00C90B60" w:rsidRDefault="00C90B60" w:rsidP="00E95574">
            <w:pPr>
              <w:spacing w:line="480" w:lineRule="auto"/>
              <w:jc w:val="both"/>
              <w:rPr>
                <w:rFonts w:ascii="Arial" w:hAnsi="Arial" w:cs="Arial"/>
              </w:rPr>
            </w:pPr>
            <w:r>
              <w:rPr>
                <w:rFonts w:ascii="Arial" w:hAnsi="Arial" w:cs="Arial"/>
              </w:rPr>
              <w:t>Tipo de calidad</w:t>
            </w:r>
          </w:p>
        </w:tc>
        <w:tc>
          <w:tcPr>
            <w:tcW w:w="2943" w:type="dxa"/>
            <w:vAlign w:val="center"/>
          </w:tcPr>
          <w:p w:rsidR="00C90B60" w:rsidRDefault="00C90B60" w:rsidP="00E95574">
            <w:pPr>
              <w:spacing w:line="480" w:lineRule="auto"/>
              <w:jc w:val="both"/>
              <w:rPr>
                <w:rFonts w:ascii="Arial" w:hAnsi="Arial" w:cs="Arial"/>
              </w:rPr>
            </w:pPr>
            <w:r>
              <w:rPr>
                <w:rFonts w:ascii="Arial" w:hAnsi="Arial" w:cs="Arial"/>
              </w:rPr>
              <w:t>Característica</w:t>
            </w:r>
          </w:p>
        </w:tc>
        <w:tc>
          <w:tcPr>
            <w:tcW w:w="2943" w:type="dxa"/>
            <w:vAlign w:val="center"/>
          </w:tcPr>
          <w:p w:rsidR="00C90B60" w:rsidRDefault="00C90B60" w:rsidP="00E95574">
            <w:pPr>
              <w:spacing w:line="480" w:lineRule="auto"/>
              <w:jc w:val="both"/>
              <w:rPr>
                <w:rFonts w:ascii="Arial" w:hAnsi="Arial" w:cs="Arial"/>
              </w:rPr>
            </w:pPr>
            <w:r>
              <w:rPr>
                <w:rFonts w:ascii="Arial" w:hAnsi="Arial" w:cs="Arial"/>
              </w:rPr>
              <w:t>Sub característica</w:t>
            </w:r>
          </w:p>
        </w:tc>
      </w:tr>
      <w:tr w:rsidR="00C90B60" w:rsidTr="00E95574">
        <w:tc>
          <w:tcPr>
            <w:tcW w:w="2942" w:type="dxa"/>
            <w:vMerge w:val="restart"/>
            <w:vAlign w:val="center"/>
          </w:tcPr>
          <w:p w:rsidR="00C90B60" w:rsidRDefault="00F6564F" w:rsidP="00E95574">
            <w:pPr>
              <w:spacing w:line="480" w:lineRule="auto"/>
              <w:jc w:val="both"/>
              <w:rPr>
                <w:rFonts w:ascii="Arial" w:hAnsi="Arial" w:cs="Arial"/>
              </w:rPr>
            </w:pPr>
            <w:r>
              <w:rPr>
                <w:rFonts w:ascii="Arial" w:hAnsi="Arial" w:cs="Arial"/>
              </w:rPr>
              <w:t>Calidad de software</w:t>
            </w:r>
          </w:p>
        </w:tc>
        <w:tc>
          <w:tcPr>
            <w:tcW w:w="2943" w:type="dxa"/>
            <w:vMerge w:val="restart"/>
            <w:vAlign w:val="center"/>
          </w:tcPr>
          <w:p w:rsidR="00C90B60" w:rsidRDefault="00C90B60" w:rsidP="00E95574">
            <w:pPr>
              <w:spacing w:line="480" w:lineRule="auto"/>
              <w:jc w:val="both"/>
              <w:rPr>
                <w:rFonts w:ascii="Arial" w:hAnsi="Arial" w:cs="Arial"/>
              </w:rPr>
            </w:pPr>
            <w:r>
              <w:rPr>
                <w:rFonts w:ascii="Arial" w:hAnsi="Arial" w:cs="Arial"/>
              </w:rPr>
              <w:t>Funcionalidad</w:t>
            </w:r>
          </w:p>
        </w:tc>
        <w:tc>
          <w:tcPr>
            <w:tcW w:w="2943" w:type="dxa"/>
          </w:tcPr>
          <w:p w:rsidR="00C90B60" w:rsidRDefault="00C90B60" w:rsidP="00E95574">
            <w:pPr>
              <w:spacing w:line="480" w:lineRule="auto"/>
              <w:jc w:val="both"/>
              <w:rPr>
                <w:rFonts w:ascii="Arial" w:hAnsi="Arial" w:cs="Arial"/>
              </w:rPr>
            </w:pPr>
            <w:r>
              <w:rPr>
                <w:rFonts w:ascii="Arial" w:hAnsi="Arial" w:cs="Arial"/>
              </w:rPr>
              <w:t xml:space="preserve">Adecuación </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Exactitud</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Interoperabilidad</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Seguridad</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E71718" w:rsidRDefault="00E71718" w:rsidP="00E95574">
            <w:pPr>
              <w:spacing w:line="480" w:lineRule="auto"/>
              <w:jc w:val="both"/>
              <w:rPr>
                <w:rFonts w:ascii="Arial" w:hAnsi="Arial" w:cs="Arial"/>
              </w:rPr>
            </w:pPr>
            <w:r>
              <w:rPr>
                <w:rFonts w:ascii="Arial" w:hAnsi="Arial" w:cs="Arial"/>
              </w:rPr>
              <w:t>Conformidad</w:t>
            </w:r>
          </w:p>
          <w:p w:rsidR="00C90B60" w:rsidRDefault="00C90B60" w:rsidP="00E95574">
            <w:pPr>
              <w:spacing w:line="480" w:lineRule="auto"/>
              <w:jc w:val="both"/>
              <w:rPr>
                <w:rFonts w:ascii="Arial" w:hAnsi="Arial" w:cs="Arial"/>
              </w:rPr>
            </w:pPr>
            <w:r>
              <w:rPr>
                <w:rFonts w:ascii="Arial" w:hAnsi="Arial" w:cs="Arial"/>
              </w:rPr>
              <w:t>de funcionalidad</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Madurez</w:t>
            </w:r>
          </w:p>
        </w:tc>
      </w:tr>
      <w:tr w:rsidR="00C90B60" w:rsidTr="00E71718">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Borders>
              <w:bottom w:val="single" w:sz="4" w:space="0" w:color="auto"/>
            </w:tcBorders>
          </w:tcPr>
          <w:p w:rsidR="00C90B60" w:rsidRDefault="00C90B60" w:rsidP="00E95574">
            <w:pPr>
              <w:spacing w:line="480" w:lineRule="auto"/>
              <w:jc w:val="both"/>
              <w:rPr>
                <w:rFonts w:ascii="Arial" w:hAnsi="Arial" w:cs="Arial"/>
              </w:rPr>
            </w:pPr>
            <w:r>
              <w:rPr>
                <w:rFonts w:ascii="Arial" w:hAnsi="Arial" w:cs="Arial"/>
              </w:rPr>
              <w:t>Tolerancia a fallas</w:t>
            </w:r>
          </w:p>
        </w:tc>
      </w:tr>
      <w:tr w:rsidR="00C90B60" w:rsidTr="00E71718">
        <w:tc>
          <w:tcPr>
            <w:tcW w:w="2942" w:type="dxa"/>
            <w:vMerge/>
          </w:tcPr>
          <w:p w:rsidR="00C90B60" w:rsidRDefault="00C90B60" w:rsidP="00E95574">
            <w:pPr>
              <w:spacing w:line="480" w:lineRule="auto"/>
              <w:jc w:val="both"/>
              <w:rPr>
                <w:rFonts w:ascii="Arial" w:hAnsi="Arial" w:cs="Arial"/>
              </w:rPr>
            </w:pPr>
          </w:p>
        </w:tc>
        <w:tc>
          <w:tcPr>
            <w:tcW w:w="2943" w:type="dxa"/>
            <w:vMerge w:val="restart"/>
            <w:vAlign w:val="center"/>
          </w:tcPr>
          <w:p w:rsidR="00C90B60" w:rsidRDefault="00C90B60" w:rsidP="00E95574">
            <w:pPr>
              <w:spacing w:line="480" w:lineRule="auto"/>
              <w:jc w:val="both"/>
              <w:rPr>
                <w:rFonts w:ascii="Arial" w:hAnsi="Arial" w:cs="Arial"/>
              </w:rPr>
            </w:pPr>
            <w:r>
              <w:rPr>
                <w:rFonts w:ascii="Arial" w:hAnsi="Arial" w:cs="Arial"/>
              </w:rPr>
              <w:t>Fiabilidad</w:t>
            </w:r>
          </w:p>
          <w:p w:rsidR="004600AA" w:rsidRDefault="004600AA" w:rsidP="00E95574">
            <w:pPr>
              <w:spacing w:line="480" w:lineRule="auto"/>
              <w:jc w:val="both"/>
              <w:rPr>
                <w:rFonts w:ascii="Arial" w:hAnsi="Arial" w:cs="Arial"/>
              </w:rPr>
            </w:pPr>
          </w:p>
          <w:p w:rsidR="004600AA" w:rsidRDefault="004600AA" w:rsidP="00E95574">
            <w:pPr>
              <w:spacing w:line="480" w:lineRule="auto"/>
              <w:jc w:val="both"/>
              <w:rPr>
                <w:rFonts w:ascii="Arial" w:hAnsi="Arial" w:cs="Arial"/>
              </w:rPr>
            </w:pPr>
          </w:p>
        </w:tc>
        <w:tc>
          <w:tcPr>
            <w:tcW w:w="2943" w:type="dxa"/>
            <w:tcBorders>
              <w:bottom w:val="nil"/>
            </w:tcBorders>
          </w:tcPr>
          <w:p w:rsidR="00C90B60" w:rsidRDefault="00C90B60" w:rsidP="00E95574">
            <w:pPr>
              <w:spacing w:line="480" w:lineRule="auto"/>
              <w:jc w:val="both"/>
              <w:rPr>
                <w:rFonts w:ascii="Arial" w:hAnsi="Arial" w:cs="Arial"/>
              </w:rPr>
            </w:pPr>
          </w:p>
        </w:tc>
      </w:tr>
      <w:tr w:rsidR="00C90B60" w:rsidTr="00E71718">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Borders>
              <w:top w:val="nil"/>
            </w:tcBorders>
          </w:tcPr>
          <w:p w:rsidR="00C90B60" w:rsidRDefault="00C90B60" w:rsidP="00E95574">
            <w:pPr>
              <w:spacing w:line="480" w:lineRule="auto"/>
              <w:jc w:val="both"/>
              <w:rPr>
                <w:rFonts w:ascii="Arial" w:hAnsi="Arial" w:cs="Arial"/>
              </w:rPr>
            </w:pPr>
            <w:r>
              <w:rPr>
                <w:rFonts w:ascii="Arial" w:hAnsi="Arial" w:cs="Arial"/>
              </w:rPr>
              <w:t>Conformidad de fiabilidad</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restart"/>
            <w:vAlign w:val="center"/>
          </w:tcPr>
          <w:p w:rsidR="00C90B60" w:rsidRDefault="00C90B60" w:rsidP="00E95574">
            <w:pPr>
              <w:spacing w:line="480" w:lineRule="auto"/>
              <w:jc w:val="both"/>
              <w:rPr>
                <w:rFonts w:ascii="Arial" w:hAnsi="Arial" w:cs="Arial"/>
              </w:rPr>
            </w:pPr>
            <w:r>
              <w:rPr>
                <w:rFonts w:ascii="Arial" w:hAnsi="Arial" w:cs="Arial"/>
              </w:rPr>
              <w:t>Usabilidad</w:t>
            </w:r>
          </w:p>
        </w:tc>
        <w:tc>
          <w:tcPr>
            <w:tcW w:w="2943" w:type="dxa"/>
          </w:tcPr>
          <w:p w:rsidR="00C90B60" w:rsidRDefault="00C90B60" w:rsidP="00E95574">
            <w:pPr>
              <w:spacing w:line="480" w:lineRule="auto"/>
              <w:jc w:val="both"/>
              <w:rPr>
                <w:rFonts w:ascii="Arial" w:hAnsi="Arial" w:cs="Arial"/>
              </w:rPr>
            </w:pPr>
            <w:r>
              <w:rPr>
                <w:rFonts w:ascii="Arial" w:hAnsi="Arial" w:cs="Arial"/>
              </w:rPr>
              <w:t>Entendimiento</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Aprendizaje</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AF26D1" w:rsidP="00E95574">
            <w:pPr>
              <w:spacing w:line="480" w:lineRule="auto"/>
              <w:jc w:val="both"/>
              <w:rPr>
                <w:rFonts w:ascii="Arial" w:hAnsi="Arial" w:cs="Arial"/>
              </w:rPr>
            </w:pPr>
            <w:r>
              <w:rPr>
                <w:rFonts w:ascii="Arial" w:hAnsi="Arial" w:cs="Arial"/>
              </w:rPr>
              <w:t>Operatividad</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Atracción</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Conformidad de uso</w:t>
            </w:r>
          </w:p>
        </w:tc>
      </w:tr>
      <w:tr w:rsidR="00C90B60" w:rsidTr="004600AA">
        <w:trPr>
          <w:trHeight w:val="815"/>
        </w:trPr>
        <w:tc>
          <w:tcPr>
            <w:tcW w:w="2942" w:type="dxa"/>
            <w:vMerge/>
          </w:tcPr>
          <w:p w:rsidR="00C90B60" w:rsidRDefault="00C90B60" w:rsidP="00E95574">
            <w:pPr>
              <w:spacing w:line="480" w:lineRule="auto"/>
              <w:jc w:val="both"/>
              <w:rPr>
                <w:rFonts w:ascii="Arial" w:hAnsi="Arial" w:cs="Arial"/>
              </w:rPr>
            </w:pPr>
          </w:p>
        </w:tc>
        <w:tc>
          <w:tcPr>
            <w:tcW w:w="2943" w:type="dxa"/>
            <w:vMerge w:val="restart"/>
            <w:vAlign w:val="center"/>
          </w:tcPr>
          <w:p w:rsidR="00C90B60" w:rsidRDefault="00AF26D1" w:rsidP="00E95574">
            <w:pPr>
              <w:spacing w:line="480" w:lineRule="auto"/>
              <w:jc w:val="both"/>
              <w:rPr>
                <w:rFonts w:ascii="Arial" w:hAnsi="Arial" w:cs="Arial"/>
              </w:rPr>
            </w:pPr>
            <w:r>
              <w:rPr>
                <w:rFonts w:ascii="Arial" w:hAnsi="Arial" w:cs="Arial"/>
              </w:rPr>
              <w:t>E</w:t>
            </w:r>
            <w:r w:rsidR="00C90B60">
              <w:rPr>
                <w:rFonts w:ascii="Arial" w:hAnsi="Arial" w:cs="Arial"/>
              </w:rPr>
              <w:t>ficiencia</w:t>
            </w:r>
          </w:p>
        </w:tc>
        <w:tc>
          <w:tcPr>
            <w:tcW w:w="2943" w:type="dxa"/>
          </w:tcPr>
          <w:p w:rsidR="00C90B60" w:rsidRDefault="004600AA" w:rsidP="00E95574">
            <w:pPr>
              <w:spacing w:line="480" w:lineRule="auto"/>
              <w:jc w:val="both"/>
              <w:rPr>
                <w:rFonts w:ascii="Arial" w:hAnsi="Arial" w:cs="Arial"/>
              </w:rPr>
            </w:pPr>
            <w:r>
              <w:rPr>
                <w:rFonts w:ascii="Arial" w:hAnsi="Arial" w:cs="Arial"/>
              </w:rPr>
              <w:t xml:space="preserve">Comportamiento </w:t>
            </w:r>
            <w:r w:rsidR="00C90B60">
              <w:rPr>
                <w:rFonts w:ascii="Arial" w:hAnsi="Arial" w:cs="Arial"/>
              </w:rPr>
              <w:t>de tiempos</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Utilización de recursos</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Conformidad de eficiencia</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restart"/>
            <w:vAlign w:val="center"/>
          </w:tcPr>
          <w:p w:rsidR="00C90B60" w:rsidRDefault="00AF26D1" w:rsidP="00E95574">
            <w:pPr>
              <w:spacing w:line="480" w:lineRule="auto"/>
              <w:jc w:val="both"/>
              <w:rPr>
                <w:rFonts w:ascii="Arial" w:hAnsi="Arial" w:cs="Arial"/>
              </w:rPr>
            </w:pPr>
            <w:r>
              <w:rPr>
                <w:rFonts w:ascii="Arial" w:hAnsi="Arial" w:cs="Arial"/>
              </w:rPr>
              <w:t>E</w:t>
            </w:r>
            <w:r w:rsidR="00C90B60">
              <w:rPr>
                <w:rFonts w:ascii="Arial" w:hAnsi="Arial" w:cs="Arial"/>
              </w:rPr>
              <w:t>ficacia</w:t>
            </w:r>
          </w:p>
        </w:tc>
        <w:tc>
          <w:tcPr>
            <w:tcW w:w="2943" w:type="dxa"/>
          </w:tcPr>
          <w:p w:rsidR="00C90B60" w:rsidRDefault="00C90B60" w:rsidP="00E95574">
            <w:pPr>
              <w:spacing w:line="480" w:lineRule="auto"/>
              <w:jc w:val="both"/>
              <w:rPr>
                <w:rFonts w:ascii="Arial" w:hAnsi="Arial" w:cs="Arial"/>
              </w:rPr>
            </w:pPr>
            <w:r>
              <w:rPr>
                <w:rFonts w:ascii="Arial" w:hAnsi="Arial" w:cs="Arial"/>
              </w:rPr>
              <w:t>Comportamiento de tiempos</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Utilización de recursos</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Conformidad de eficiencia</w:t>
            </w:r>
          </w:p>
        </w:tc>
      </w:tr>
      <w:tr w:rsidR="00C90B60" w:rsidTr="00AF26D1">
        <w:tc>
          <w:tcPr>
            <w:tcW w:w="2942" w:type="dxa"/>
            <w:vMerge/>
          </w:tcPr>
          <w:p w:rsidR="00C90B60" w:rsidRDefault="00C90B60" w:rsidP="00E95574">
            <w:pPr>
              <w:spacing w:line="480" w:lineRule="auto"/>
              <w:jc w:val="both"/>
              <w:rPr>
                <w:rFonts w:ascii="Arial" w:hAnsi="Arial" w:cs="Arial"/>
              </w:rPr>
            </w:pPr>
          </w:p>
        </w:tc>
        <w:tc>
          <w:tcPr>
            <w:tcW w:w="2943" w:type="dxa"/>
            <w:vMerge w:val="restart"/>
            <w:vAlign w:val="center"/>
          </w:tcPr>
          <w:p w:rsidR="00C90B60" w:rsidRDefault="00C90B60" w:rsidP="00E95574">
            <w:pPr>
              <w:spacing w:line="480" w:lineRule="auto"/>
              <w:jc w:val="both"/>
              <w:rPr>
                <w:rFonts w:ascii="Arial" w:hAnsi="Arial" w:cs="Arial"/>
              </w:rPr>
            </w:pPr>
            <w:r>
              <w:rPr>
                <w:rFonts w:ascii="Arial" w:hAnsi="Arial" w:cs="Arial"/>
              </w:rPr>
              <w:t>Capacidad de mantenimiento</w:t>
            </w:r>
          </w:p>
        </w:tc>
        <w:tc>
          <w:tcPr>
            <w:tcW w:w="2943" w:type="dxa"/>
            <w:tcBorders>
              <w:bottom w:val="single" w:sz="4" w:space="0" w:color="auto"/>
            </w:tcBorders>
          </w:tcPr>
          <w:p w:rsidR="00C90B60" w:rsidRDefault="00C90B60" w:rsidP="00E95574">
            <w:pPr>
              <w:spacing w:line="480" w:lineRule="auto"/>
              <w:jc w:val="both"/>
              <w:rPr>
                <w:rFonts w:ascii="Arial" w:hAnsi="Arial" w:cs="Arial"/>
              </w:rPr>
            </w:pPr>
            <w:r>
              <w:rPr>
                <w:rFonts w:ascii="Arial" w:hAnsi="Arial" w:cs="Arial"/>
              </w:rPr>
              <w:t>Estabilidad</w:t>
            </w:r>
          </w:p>
        </w:tc>
      </w:tr>
      <w:tr w:rsidR="00C90B60" w:rsidTr="00AF26D1">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Borders>
              <w:bottom w:val="nil"/>
            </w:tcBorders>
          </w:tcPr>
          <w:p w:rsidR="00C90B60" w:rsidRDefault="00C90B60" w:rsidP="00E95574">
            <w:pPr>
              <w:spacing w:line="480" w:lineRule="auto"/>
              <w:jc w:val="both"/>
              <w:rPr>
                <w:rFonts w:ascii="Arial" w:hAnsi="Arial" w:cs="Arial"/>
              </w:rPr>
            </w:pPr>
            <w:r>
              <w:rPr>
                <w:rFonts w:ascii="Arial" w:hAnsi="Arial" w:cs="Arial"/>
              </w:rPr>
              <w:t>Capacidad de ser analizado</w:t>
            </w:r>
          </w:p>
        </w:tc>
      </w:tr>
      <w:tr w:rsidR="00C90B60" w:rsidTr="00AF26D1">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Borders>
              <w:top w:val="nil"/>
              <w:bottom w:val="single" w:sz="4" w:space="0" w:color="auto"/>
            </w:tcBorders>
          </w:tcPr>
          <w:p w:rsidR="00C90B60" w:rsidRDefault="00C90B60" w:rsidP="00E95574">
            <w:pPr>
              <w:spacing w:line="480" w:lineRule="auto"/>
              <w:jc w:val="both"/>
              <w:rPr>
                <w:rFonts w:ascii="Arial" w:hAnsi="Arial" w:cs="Arial"/>
              </w:rPr>
            </w:pPr>
          </w:p>
        </w:tc>
      </w:tr>
      <w:tr w:rsidR="00C90B60" w:rsidTr="00AF26D1">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Borders>
              <w:top w:val="single" w:sz="4" w:space="0" w:color="auto"/>
            </w:tcBorders>
          </w:tcPr>
          <w:p w:rsidR="00C90B60" w:rsidRDefault="00C90B60" w:rsidP="00E95574">
            <w:pPr>
              <w:spacing w:line="480" w:lineRule="auto"/>
              <w:jc w:val="both"/>
              <w:rPr>
                <w:rFonts w:ascii="Arial" w:hAnsi="Arial" w:cs="Arial"/>
              </w:rPr>
            </w:pPr>
            <w:r>
              <w:rPr>
                <w:rFonts w:ascii="Arial" w:hAnsi="Arial" w:cs="Arial"/>
              </w:rPr>
              <w:t>Facilidad de prueba</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ign w:val="center"/>
          </w:tcPr>
          <w:p w:rsidR="00C90B60" w:rsidRDefault="00C90B60" w:rsidP="00E95574">
            <w:pPr>
              <w:spacing w:line="480" w:lineRule="auto"/>
              <w:jc w:val="both"/>
              <w:rPr>
                <w:rFonts w:ascii="Arial" w:hAnsi="Arial" w:cs="Arial"/>
              </w:rPr>
            </w:pPr>
          </w:p>
        </w:tc>
        <w:tc>
          <w:tcPr>
            <w:tcW w:w="2943" w:type="dxa"/>
          </w:tcPr>
          <w:p w:rsidR="00C90B60" w:rsidRDefault="00C90B60" w:rsidP="00E95574">
            <w:pPr>
              <w:spacing w:line="480" w:lineRule="auto"/>
              <w:jc w:val="both"/>
              <w:rPr>
                <w:rFonts w:ascii="Arial" w:hAnsi="Arial" w:cs="Arial"/>
              </w:rPr>
            </w:pPr>
            <w:r>
              <w:rPr>
                <w:rFonts w:ascii="Arial" w:hAnsi="Arial" w:cs="Arial"/>
              </w:rPr>
              <w:t xml:space="preserve">Conformidad de facilidad de mantenimiento </w:t>
            </w:r>
          </w:p>
        </w:tc>
      </w:tr>
      <w:tr w:rsidR="00C90B60" w:rsidTr="00E95574">
        <w:tc>
          <w:tcPr>
            <w:tcW w:w="2942" w:type="dxa"/>
            <w:vMerge/>
          </w:tcPr>
          <w:p w:rsidR="00C90B60" w:rsidRDefault="00C90B60" w:rsidP="00E95574">
            <w:pPr>
              <w:spacing w:line="480" w:lineRule="auto"/>
              <w:jc w:val="both"/>
              <w:rPr>
                <w:rFonts w:ascii="Arial" w:hAnsi="Arial" w:cs="Arial"/>
              </w:rPr>
            </w:pPr>
          </w:p>
        </w:tc>
        <w:tc>
          <w:tcPr>
            <w:tcW w:w="2943" w:type="dxa"/>
            <w:vMerge w:val="restart"/>
            <w:vAlign w:val="center"/>
          </w:tcPr>
          <w:p w:rsidR="00C90B60" w:rsidRDefault="00C90B60" w:rsidP="00E95574">
            <w:pPr>
              <w:spacing w:line="480" w:lineRule="auto"/>
              <w:jc w:val="both"/>
              <w:rPr>
                <w:rFonts w:ascii="Arial" w:hAnsi="Arial" w:cs="Arial"/>
              </w:rPr>
            </w:pPr>
            <w:r>
              <w:rPr>
                <w:rFonts w:ascii="Arial" w:hAnsi="Arial" w:cs="Arial"/>
              </w:rPr>
              <w:t>probabilidad</w:t>
            </w:r>
          </w:p>
        </w:tc>
        <w:tc>
          <w:tcPr>
            <w:tcW w:w="2943" w:type="dxa"/>
          </w:tcPr>
          <w:p w:rsidR="00C90B60" w:rsidRDefault="00C90B60" w:rsidP="00E95574">
            <w:pPr>
              <w:spacing w:line="480" w:lineRule="auto"/>
              <w:jc w:val="both"/>
              <w:rPr>
                <w:rFonts w:ascii="Arial" w:hAnsi="Arial" w:cs="Arial"/>
              </w:rPr>
            </w:pPr>
            <w:r>
              <w:rPr>
                <w:rFonts w:ascii="Arial" w:hAnsi="Arial" w:cs="Arial"/>
              </w:rPr>
              <w:t>Adaptabilidad</w:t>
            </w:r>
          </w:p>
        </w:tc>
      </w:tr>
      <w:tr w:rsidR="00C90B60" w:rsidTr="00AF26D1">
        <w:tc>
          <w:tcPr>
            <w:tcW w:w="2942" w:type="dxa"/>
            <w:vMerge/>
          </w:tcPr>
          <w:p w:rsidR="00C90B60" w:rsidRDefault="00C90B60" w:rsidP="00E95574">
            <w:pPr>
              <w:spacing w:line="480" w:lineRule="auto"/>
              <w:jc w:val="both"/>
              <w:rPr>
                <w:rFonts w:ascii="Arial" w:hAnsi="Arial" w:cs="Arial"/>
              </w:rPr>
            </w:pPr>
          </w:p>
        </w:tc>
        <w:tc>
          <w:tcPr>
            <w:tcW w:w="2943" w:type="dxa"/>
            <w:vMerge/>
          </w:tcPr>
          <w:p w:rsidR="00C90B60" w:rsidRDefault="00C90B60" w:rsidP="00E95574">
            <w:pPr>
              <w:spacing w:line="480" w:lineRule="auto"/>
              <w:jc w:val="both"/>
              <w:rPr>
                <w:rFonts w:ascii="Arial" w:hAnsi="Arial" w:cs="Arial"/>
              </w:rPr>
            </w:pPr>
          </w:p>
        </w:tc>
        <w:tc>
          <w:tcPr>
            <w:tcW w:w="2943" w:type="dxa"/>
            <w:tcBorders>
              <w:bottom w:val="single" w:sz="4" w:space="0" w:color="auto"/>
            </w:tcBorders>
          </w:tcPr>
          <w:p w:rsidR="00C90B60" w:rsidRDefault="00C90B60" w:rsidP="00E95574">
            <w:pPr>
              <w:spacing w:line="480" w:lineRule="auto"/>
              <w:jc w:val="both"/>
              <w:rPr>
                <w:rFonts w:ascii="Arial" w:hAnsi="Arial" w:cs="Arial"/>
              </w:rPr>
            </w:pPr>
            <w:r>
              <w:rPr>
                <w:rFonts w:ascii="Arial" w:hAnsi="Arial" w:cs="Arial"/>
              </w:rPr>
              <w:t xml:space="preserve">Facilidad de instalación </w:t>
            </w:r>
          </w:p>
        </w:tc>
      </w:tr>
      <w:tr w:rsidR="00C90B60" w:rsidTr="00AF26D1">
        <w:tc>
          <w:tcPr>
            <w:tcW w:w="2942" w:type="dxa"/>
            <w:vMerge/>
          </w:tcPr>
          <w:p w:rsidR="00C90B60" w:rsidRDefault="00C90B60" w:rsidP="00E95574">
            <w:pPr>
              <w:spacing w:line="480" w:lineRule="auto"/>
              <w:jc w:val="both"/>
              <w:rPr>
                <w:rFonts w:ascii="Arial" w:hAnsi="Arial" w:cs="Arial"/>
              </w:rPr>
            </w:pPr>
          </w:p>
        </w:tc>
        <w:tc>
          <w:tcPr>
            <w:tcW w:w="2943" w:type="dxa"/>
            <w:vMerge/>
          </w:tcPr>
          <w:p w:rsidR="00C90B60" w:rsidRDefault="00C90B60" w:rsidP="00E95574">
            <w:pPr>
              <w:spacing w:line="480" w:lineRule="auto"/>
              <w:jc w:val="both"/>
              <w:rPr>
                <w:rFonts w:ascii="Arial" w:hAnsi="Arial" w:cs="Arial"/>
              </w:rPr>
            </w:pPr>
          </w:p>
        </w:tc>
        <w:tc>
          <w:tcPr>
            <w:tcW w:w="2943" w:type="dxa"/>
            <w:tcBorders>
              <w:bottom w:val="nil"/>
            </w:tcBorders>
          </w:tcPr>
          <w:p w:rsidR="00C90B60" w:rsidRDefault="00C90B60" w:rsidP="00E95574">
            <w:pPr>
              <w:spacing w:line="480" w:lineRule="auto"/>
              <w:jc w:val="both"/>
              <w:rPr>
                <w:rFonts w:ascii="Arial" w:hAnsi="Arial" w:cs="Arial"/>
              </w:rPr>
            </w:pPr>
            <w:r>
              <w:rPr>
                <w:rFonts w:ascii="Arial" w:hAnsi="Arial" w:cs="Arial"/>
              </w:rPr>
              <w:t>coexistencia</w:t>
            </w:r>
          </w:p>
        </w:tc>
      </w:tr>
      <w:tr w:rsidR="00C90B60" w:rsidTr="00AF26D1">
        <w:tc>
          <w:tcPr>
            <w:tcW w:w="2942" w:type="dxa"/>
            <w:vMerge/>
          </w:tcPr>
          <w:p w:rsidR="00C90B60" w:rsidRDefault="00C90B60" w:rsidP="00E95574">
            <w:pPr>
              <w:spacing w:line="480" w:lineRule="auto"/>
              <w:jc w:val="both"/>
              <w:rPr>
                <w:rFonts w:ascii="Arial" w:hAnsi="Arial" w:cs="Arial"/>
              </w:rPr>
            </w:pPr>
          </w:p>
        </w:tc>
        <w:tc>
          <w:tcPr>
            <w:tcW w:w="2943" w:type="dxa"/>
            <w:vMerge/>
          </w:tcPr>
          <w:p w:rsidR="00C90B60" w:rsidRDefault="00C90B60" w:rsidP="00E95574">
            <w:pPr>
              <w:spacing w:line="480" w:lineRule="auto"/>
              <w:jc w:val="both"/>
              <w:rPr>
                <w:rFonts w:ascii="Arial" w:hAnsi="Arial" w:cs="Arial"/>
              </w:rPr>
            </w:pPr>
          </w:p>
        </w:tc>
        <w:tc>
          <w:tcPr>
            <w:tcW w:w="2943" w:type="dxa"/>
            <w:tcBorders>
              <w:top w:val="nil"/>
              <w:bottom w:val="nil"/>
            </w:tcBorders>
          </w:tcPr>
          <w:p w:rsidR="00C90B60" w:rsidRDefault="00C90B60" w:rsidP="00E95574">
            <w:pPr>
              <w:spacing w:line="480" w:lineRule="auto"/>
              <w:jc w:val="both"/>
              <w:rPr>
                <w:rFonts w:ascii="Arial" w:hAnsi="Arial" w:cs="Arial"/>
              </w:rPr>
            </w:pPr>
          </w:p>
        </w:tc>
      </w:tr>
      <w:tr w:rsidR="00C90B60" w:rsidTr="00AF26D1">
        <w:tc>
          <w:tcPr>
            <w:tcW w:w="2942" w:type="dxa"/>
            <w:vMerge/>
          </w:tcPr>
          <w:p w:rsidR="00C90B60" w:rsidRDefault="00C90B60" w:rsidP="00E95574">
            <w:pPr>
              <w:spacing w:line="480" w:lineRule="auto"/>
              <w:jc w:val="both"/>
              <w:rPr>
                <w:rFonts w:ascii="Arial" w:hAnsi="Arial" w:cs="Arial"/>
              </w:rPr>
            </w:pPr>
          </w:p>
        </w:tc>
        <w:tc>
          <w:tcPr>
            <w:tcW w:w="2943" w:type="dxa"/>
            <w:vMerge/>
          </w:tcPr>
          <w:p w:rsidR="00C90B60" w:rsidRDefault="00C90B60" w:rsidP="00E95574">
            <w:pPr>
              <w:spacing w:line="480" w:lineRule="auto"/>
              <w:jc w:val="both"/>
              <w:rPr>
                <w:rFonts w:ascii="Arial" w:hAnsi="Arial" w:cs="Arial"/>
              </w:rPr>
            </w:pPr>
          </w:p>
        </w:tc>
        <w:tc>
          <w:tcPr>
            <w:tcW w:w="2943" w:type="dxa"/>
            <w:tcBorders>
              <w:top w:val="nil"/>
            </w:tcBorders>
          </w:tcPr>
          <w:p w:rsidR="00C90B60" w:rsidRDefault="00C90B60" w:rsidP="00E95574">
            <w:pPr>
              <w:spacing w:line="480" w:lineRule="auto"/>
              <w:jc w:val="both"/>
              <w:rPr>
                <w:rFonts w:ascii="Arial" w:hAnsi="Arial" w:cs="Arial"/>
              </w:rPr>
            </w:pPr>
          </w:p>
        </w:tc>
      </w:tr>
    </w:tbl>
    <w:p w:rsidR="00C90B60" w:rsidRPr="00B85796" w:rsidRDefault="00C90B60" w:rsidP="00C90B60">
      <w:pPr>
        <w:spacing w:line="480" w:lineRule="auto"/>
        <w:jc w:val="both"/>
        <w:rPr>
          <w:rFonts w:ascii="Arial" w:hAnsi="Arial" w:cs="Arial"/>
        </w:rPr>
      </w:pPr>
    </w:p>
    <w:p w:rsidR="00C90B60" w:rsidRPr="00C90B60" w:rsidRDefault="00C90B60" w:rsidP="00C90B60">
      <w:pPr>
        <w:spacing w:after="120" w:line="240" w:lineRule="atLeast"/>
        <w:rPr>
          <w:rFonts w:ascii="Times New Roman" w:eastAsia="Times New Roman" w:hAnsi="Times New Roman" w:cs="Times New Roman"/>
          <w:i/>
          <w:iCs/>
          <w:color w:val="0000FF"/>
          <w:sz w:val="20"/>
          <w:szCs w:val="20"/>
          <w:lang w:eastAsia="es-MX"/>
        </w:rPr>
      </w:pPr>
    </w:p>
    <w:sectPr w:rsidR="00C90B60" w:rsidRPr="00C90B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492" w:rsidRDefault="00254492" w:rsidP="005860AC">
      <w:pPr>
        <w:spacing w:after="0" w:line="240" w:lineRule="auto"/>
      </w:pPr>
      <w:r>
        <w:separator/>
      </w:r>
    </w:p>
  </w:endnote>
  <w:endnote w:type="continuationSeparator" w:id="0">
    <w:p w:rsidR="00254492" w:rsidRDefault="00254492" w:rsidP="0058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492" w:rsidRDefault="00254492" w:rsidP="005860AC">
      <w:pPr>
        <w:spacing w:after="0" w:line="240" w:lineRule="auto"/>
      </w:pPr>
      <w:r>
        <w:separator/>
      </w:r>
    </w:p>
  </w:footnote>
  <w:footnote w:type="continuationSeparator" w:id="0">
    <w:p w:rsidR="00254492" w:rsidRDefault="00254492" w:rsidP="00586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66E6"/>
    <w:multiLevelType w:val="multilevel"/>
    <w:tmpl w:val="AD0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02FD7"/>
    <w:multiLevelType w:val="hybridMultilevel"/>
    <w:tmpl w:val="38464B0C"/>
    <w:lvl w:ilvl="0" w:tplc="C6E03BB6">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D14E3A"/>
    <w:multiLevelType w:val="hybridMultilevel"/>
    <w:tmpl w:val="7A06D10E"/>
    <w:lvl w:ilvl="0" w:tplc="B8426C1A">
      <w:start w:val="1"/>
      <w:numFmt w:val="bullet"/>
      <w:lvlText w:val=""/>
      <w:lvlJc w:val="left"/>
      <w:pPr>
        <w:ind w:left="1425" w:hanging="360"/>
      </w:pPr>
      <w:rPr>
        <w:rFonts w:ascii="Wingdings" w:hAnsi="Wingdings" w:hint="default"/>
        <w:sz w:val="32"/>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nsid w:val="26BE0F36"/>
    <w:multiLevelType w:val="multilevel"/>
    <w:tmpl w:val="A05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39096F"/>
    <w:multiLevelType w:val="multilevel"/>
    <w:tmpl w:val="2EE6794A"/>
    <w:lvl w:ilvl="0">
      <w:start w:val="1"/>
      <w:numFmt w:val="decimal"/>
      <w:lvlText w:val="%1"/>
      <w:lvlJc w:val="left"/>
      <w:pPr>
        <w:ind w:left="600" w:hanging="600"/>
      </w:pPr>
      <w:rPr>
        <w:rFonts w:hint="default"/>
      </w:rPr>
    </w:lvl>
    <w:lvl w:ilvl="1">
      <w:start w:val="1"/>
      <w:numFmt w:val="decimal"/>
      <w:lvlText w:val="%1.%2"/>
      <w:lvlJc w:val="left"/>
      <w:pPr>
        <w:ind w:left="2025" w:hanging="720"/>
      </w:pPr>
      <w:rPr>
        <w:rFonts w:hint="default"/>
      </w:rPr>
    </w:lvl>
    <w:lvl w:ilvl="2">
      <w:start w:val="1"/>
      <w:numFmt w:val="decimal"/>
      <w:lvlText w:val="%1.%2.%3"/>
      <w:lvlJc w:val="left"/>
      <w:pPr>
        <w:ind w:left="3690" w:hanging="1080"/>
      </w:pPr>
      <w:rPr>
        <w:rFonts w:hint="default"/>
      </w:rPr>
    </w:lvl>
    <w:lvl w:ilvl="3">
      <w:start w:val="1"/>
      <w:numFmt w:val="decimal"/>
      <w:lvlText w:val="%1.%2.%3.%4"/>
      <w:lvlJc w:val="left"/>
      <w:pPr>
        <w:ind w:left="5355" w:hanging="1440"/>
      </w:pPr>
      <w:rPr>
        <w:rFonts w:hint="default"/>
      </w:rPr>
    </w:lvl>
    <w:lvl w:ilvl="4">
      <w:start w:val="1"/>
      <w:numFmt w:val="decimal"/>
      <w:lvlText w:val="%1.%2.%3.%4.%5"/>
      <w:lvlJc w:val="left"/>
      <w:pPr>
        <w:ind w:left="6660" w:hanging="1440"/>
      </w:pPr>
      <w:rPr>
        <w:rFonts w:hint="default"/>
      </w:rPr>
    </w:lvl>
    <w:lvl w:ilvl="5">
      <w:start w:val="1"/>
      <w:numFmt w:val="decimal"/>
      <w:lvlText w:val="%1.%2.%3.%4.%5.%6"/>
      <w:lvlJc w:val="left"/>
      <w:pPr>
        <w:ind w:left="8325" w:hanging="1800"/>
      </w:pPr>
      <w:rPr>
        <w:rFonts w:hint="default"/>
      </w:rPr>
    </w:lvl>
    <w:lvl w:ilvl="6">
      <w:start w:val="1"/>
      <w:numFmt w:val="decimal"/>
      <w:lvlText w:val="%1.%2.%3.%4.%5.%6.%7"/>
      <w:lvlJc w:val="left"/>
      <w:pPr>
        <w:ind w:left="9990" w:hanging="2160"/>
      </w:pPr>
      <w:rPr>
        <w:rFonts w:hint="default"/>
      </w:rPr>
    </w:lvl>
    <w:lvl w:ilvl="7">
      <w:start w:val="1"/>
      <w:numFmt w:val="decimal"/>
      <w:lvlText w:val="%1.%2.%3.%4.%5.%6.%7.%8"/>
      <w:lvlJc w:val="left"/>
      <w:pPr>
        <w:ind w:left="11655" w:hanging="2520"/>
      </w:pPr>
      <w:rPr>
        <w:rFonts w:hint="default"/>
      </w:rPr>
    </w:lvl>
    <w:lvl w:ilvl="8">
      <w:start w:val="1"/>
      <w:numFmt w:val="decimal"/>
      <w:lvlText w:val="%1.%2.%3.%4.%5.%6.%7.%8.%9"/>
      <w:lvlJc w:val="left"/>
      <w:pPr>
        <w:ind w:left="13320" w:hanging="2880"/>
      </w:pPr>
      <w:rPr>
        <w:rFonts w:hint="default"/>
      </w:rPr>
    </w:lvl>
  </w:abstractNum>
  <w:abstractNum w:abstractNumId="5">
    <w:nsid w:val="44DE315B"/>
    <w:multiLevelType w:val="multilevel"/>
    <w:tmpl w:val="8E18B1F0"/>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0202935"/>
    <w:multiLevelType w:val="multilevel"/>
    <w:tmpl w:val="25C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D501A"/>
    <w:multiLevelType w:val="hybridMultilevel"/>
    <w:tmpl w:val="5342736C"/>
    <w:lvl w:ilvl="0" w:tplc="080A0005">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8">
    <w:nsid w:val="7CC01738"/>
    <w:multiLevelType w:val="multilevel"/>
    <w:tmpl w:val="E308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8"/>
  </w:num>
  <w:num w:numId="4">
    <w:abstractNumId w:val="4"/>
  </w:num>
  <w:num w:numId="5">
    <w:abstractNumId w:val="1"/>
  </w:num>
  <w:num w:numId="6">
    <w:abstractNumId w:val="0"/>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32"/>
    <w:rsid w:val="00021A65"/>
    <w:rsid w:val="00033DDF"/>
    <w:rsid w:val="001017E1"/>
    <w:rsid w:val="00144AAC"/>
    <w:rsid w:val="001B1FB7"/>
    <w:rsid w:val="00254492"/>
    <w:rsid w:val="002809ED"/>
    <w:rsid w:val="002B7F53"/>
    <w:rsid w:val="00312D0D"/>
    <w:rsid w:val="00362B5E"/>
    <w:rsid w:val="003B3F42"/>
    <w:rsid w:val="004600AA"/>
    <w:rsid w:val="004C5D35"/>
    <w:rsid w:val="00536C3B"/>
    <w:rsid w:val="005860AC"/>
    <w:rsid w:val="00611105"/>
    <w:rsid w:val="006411AA"/>
    <w:rsid w:val="007B31E1"/>
    <w:rsid w:val="008326E4"/>
    <w:rsid w:val="00874BF7"/>
    <w:rsid w:val="008C30B4"/>
    <w:rsid w:val="008D65D0"/>
    <w:rsid w:val="009205F3"/>
    <w:rsid w:val="0093508E"/>
    <w:rsid w:val="00985303"/>
    <w:rsid w:val="009E0B02"/>
    <w:rsid w:val="00AF26D1"/>
    <w:rsid w:val="00B86352"/>
    <w:rsid w:val="00BA4FC3"/>
    <w:rsid w:val="00BA6118"/>
    <w:rsid w:val="00C56EF8"/>
    <w:rsid w:val="00C82DE5"/>
    <w:rsid w:val="00C90B60"/>
    <w:rsid w:val="00CA1CF0"/>
    <w:rsid w:val="00CE30D3"/>
    <w:rsid w:val="00DD6B4A"/>
    <w:rsid w:val="00DF2BF1"/>
    <w:rsid w:val="00E33CB2"/>
    <w:rsid w:val="00E53226"/>
    <w:rsid w:val="00E71718"/>
    <w:rsid w:val="00E95574"/>
    <w:rsid w:val="00EA41AE"/>
    <w:rsid w:val="00EE7532"/>
    <w:rsid w:val="00F6564F"/>
    <w:rsid w:val="00FA3F67"/>
    <w:rsid w:val="00FB41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E3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E30D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CE30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E30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B3F4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0D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E30D3"/>
    <w:rPr>
      <w:rFonts w:ascii="Times New Roman" w:eastAsia="Times New Roman" w:hAnsi="Times New Roman" w:cs="Times New Roman"/>
      <w:b/>
      <w:bCs/>
      <w:sz w:val="36"/>
      <w:szCs w:val="36"/>
      <w:lang w:eastAsia="es-MX"/>
    </w:rPr>
  </w:style>
  <w:style w:type="paragraph" w:customStyle="1" w:styleId="infoblue">
    <w:name w:val="infoblue"/>
    <w:basedOn w:val="Normal"/>
    <w:rsid w:val="00CE30D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E30D3"/>
    <w:pPr>
      <w:ind w:left="720"/>
      <w:contextualSpacing/>
    </w:pPr>
  </w:style>
  <w:style w:type="paragraph" w:styleId="Textoindependiente">
    <w:name w:val="Body Text"/>
    <w:basedOn w:val="Normal"/>
    <w:link w:val="TextoindependienteCar"/>
    <w:rsid w:val="00CE30D3"/>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CE30D3"/>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CE30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E30D3"/>
    <w:rPr>
      <w:b/>
      <w:bCs/>
    </w:rPr>
  </w:style>
  <w:style w:type="character" w:customStyle="1" w:styleId="Ttulo3Car">
    <w:name w:val="Título 3 Car"/>
    <w:basedOn w:val="Fuentedeprrafopredeter"/>
    <w:link w:val="Ttulo3"/>
    <w:uiPriority w:val="9"/>
    <w:rsid w:val="00CE30D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E30D3"/>
    <w:rPr>
      <w:rFonts w:asciiTheme="majorHAnsi" w:eastAsiaTheme="majorEastAsia" w:hAnsiTheme="majorHAnsi" w:cstheme="majorBidi"/>
      <w:i/>
      <w:iCs/>
      <w:color w:val="2E74B5" w:themeColor="accent1" w:themeShade="BF"/>
    </w:rPr>
  </w:style>
  <w:style w:type="character" w:customStyle="1" w:styleId="mw-headline">
    <w:name w:val="mw-headline"/>
    <w:basedOn w:val="Fuentedeprrafopredeter"/>
    <w:rsid w:val="00985303"/>
  </w:style>
  <w:style w:type="character" w:customStyle="1" w:styleId="mw-editsection">
    <w:name w:val="mw-editsection"/>
    <w:basedOn w:val="Fuentedeprrafopredeter"/>
    <w:rsid w:val="00985303"/>
  </w:style>
  <w:style w:type="character" w:customStyle="1" w:styleId="mw-editsection-bracket">
    <w:name w:val="mw-editsection-bracket"/>
    <w:basedOn w:val="Fuentedeprrafopredeter"/>
    <w:rsid w:val="00985303"/>
  </w:style>
  <w:style w:type="character" w:styleId="Hipervnculo">
    <w:name w:val="Hyperlink"/>
    <w:basedOn w:val="Fuentedeprrafopredeter"/>
    <w:uiPriority w:val="99"/>
    <w:unhideWhenUsed/>
    <w:rsid w:val="00985303"/>
    <w:rPr>
      <w:color w:val="0000FF"/>
      <w:u w:val="single"/>
    </w:rPr>
  </w:style>
  <w:style w:type="character" w:customStyle="1" w:styleId="Ttulo5Car">
    <w:name w:val="Título 5 Car"/>
    <w:basedOn w:val="Fuentedeprrafopredeter"/>
    <w:link w:val="Ttulo5"/>
    <w:uiPriority w:val="9"/>
    <w:rsid w:val="003B3F42"/>
    <w:rPr>
      <w:rFonts w:asciiTheme="majorHAnsi" w:eastAsiaTheme="majorEastAsia" w:hAnsiTheme="majorHAnsi" w:cstheme="majorBidi"/>
      <w:color w:val="2E74B5" w:themeColor="accent1" w:themeShade="BF"/>
    </w:rPr>
  </w:style>
  <w:style w:type="paragraph" w:customStyle="1" w:styleId="Titulos">
    <w:name w:val="Titulos"/>
    <w:basedOn w:val="Ttulo1"/>
    <w:link w:val="TitulosCar"/>
    <w:qFormat/>
    <w:rsid w:val="00CA1CF0"/>
    <w:pPr>
      <w:keepNext/>
      <w:keepLines/>
      <w:spacing w:before="240" w:beforeAutospacing="0" w:after="0" w:afterAutospacing="0"/>
    </w:pPr>
    <w:rPr>
      <w:rFonts w:ascii="Arial" w:eastAsiaTheme="majorEastAsia" w:hAnsi="Arial" w:cstheme="majorBidi"/>
      <w:bCs w:val="0"/>
      <w:color w:val="2E74B5" w:themeColor="accent1" w:themeShade="BF"/>
      <w:sz w:val="28"/>
      <w:szCs w:val="32"/>
    </w:rPr>
  </w:style>
  <w:style w:type="paragraph" w:customStyle="1" w:styleId="Parrafos">
    <w:name w:val="Parrafos"/>
    <w:basedOn w:val="Normal"/>
    <w:link w:val="ParrafosCar"/>
    <w:qFormat/>
    <w:rsid w:val="00CA1CF0"/>
    <w:pPr>
      <w:spacing w:after="0" w:line="480" w:lineRule="auto"/>
      <w:jc w:val="both"/>
    </w:pPr>
    <w:rPr>
      <w:rFonts w:ascii="Arial" w:hAnsi="Arial" w:cs="Arial"/>
    </w:rPr>
  </w:style>
  <w:style w:type="character" w:customStyle="1" w:styleId="TitulosCar">
    <w:name w:val="Titulos Car"/>
    <w:basedOn w:val="Ttulo1Car"/>
    <w:link w:val="Titulos"/>
    <w:rsid w:val="00CA1CF0"/>
    <w:rPr>
      <w:rFonts w:ascii="Arial" w:eastAsiaTheme="majorEastAsia" w:hAnsi="Arial" w:cstheme="majorBidi"/>
      <w:b/>
      <w:bCs w:val="0"/>
      <w:color w:val="2E74B5" w:themeColor="accent1" w:themeShade="BF"/>
      <w:kern w:val="36"/>
      <w:sz w:val="28"/>
      <w:szCs w:val="32"/>
      <w:lang w:eastAsia="es-MX"/>
    </w:rPr>
  </w:style>
  <w:style w:type="character" w:customStyle="1" w:styleId="ParrafosCar">
    <w:name w:val="Parrafos Car"/>
    <w:basedOn w:val="Fuentedeprrafopredeter"/>
    <w:link w:val="Parrafos"/>
    <w:rsid w:val="00CA1CF0"/>
    <w:rPr>
      <w:rFonts w:ascii="Arial" w:hAnsi="Arial" w:cs="Arial"/>
    </w:rPr>
  </w:style>
  <w:style w:type="character" w:styleId="Hipervnculovisitado">
    <w:name w:val="FollowedHyperlink"/>
    <w:basedOn w:val="Fuentedeprrafopredeter"/>
    <w:uiPriority w:val="99"/>
    <w:semiHidden/>
    <w:unhideWhenUsed/>
    <w:rsid w:val="004C5D35"/>
    <w:rPr>
      <w:color w:val="954F72" w:themeColor="followedHyperlink"/>
      <w:u w:val="single"/>
    </w:rPr>
  </w:style>
  <w:style w:type="table" w:styleId="Tablaconcuadrcula">
    <w:name w:val="Table Grid"/>
    <w:basedOn w:val="Tablanormal"/>
    <w:uiPriority w:val="39"/>
    <w:rsid w:val="005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860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0AC"/>
  </w:style>
  <w:style w:type="paragraph" w:styleId="Piedepgina">
    <w:name w:val="footer"/>
    <w:basedOn w:val="Normal"/>
    <w:link w:val="PiedepginaCar"/>
    <w:uiPriority w:val="99"/>
    <w:unhideWhenUsed/>
    <w:rsid w:val="005860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0AC"/>
  </w:style>
  <w:style w:type="paragraph" w:styleId="TtulodeTDC">
    <w:name w:val="TOC Heading"/>
    <w:basedOn w:val="Ttulo1"/>
    <w:next w:val="Normal"/>
    <w:uiPriority w:val="39"/>
    <w:unhideWhenUsed/>
    <w:qFormat/>
    <w:rsid w:val="00362B5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362B5E"/>
    <w:pPr>
      <w:spacing w:after="100"/>
    </w:pPr>
  </w:style>
  <w:style w:type="paragraph" w:styleId="TDC2">
    <w:name w:val="toc 2"/>
    <w:basedOn w:val="Normal"/>
    <w:next w:val="Normal"/>
    <w:autoRedefine/>
    <w:uiPriority w:val="39"/>
    <w:unhideWhenUsed/>
    <w:rsid w:val="00362B5E"/>
    <w:pPr>
      <w:spacing w:after="100"/>
      <w:ind w:left="220"/>
    </w:pPr>
  </w:style>
  <w:style w:type="paragraph" w:styleId="TDC3">
    <w:name w:val="toc 3"/>
    <w:basedOn w:val="Normal"/>
    <w:next w:val="Normal"/>
    <w:autoRedefine/>
    <w:uiPriority w:val="39"/>
    <w:unhideWhenUsed/>
    <w:rsid w:val="00362B5E"/>
    <w:pPr>
      <w:spacing w:after="100"/>
      <w:ind w:left="440"/>
    </w:pPr>
  </w:style>
  <w:style w:type="character" w:styleId="Refdecomentario">
    <w:name w:val="annotation reference"/>
    <w:basedOn w:val="Fuentedeprrafopredeter"/>
    <w:uiPriority w:val="99"/>
    <w:semiHidden/>
    <w:unhideWhenUsed/>
    <w:rsid w:val="00FB41F6"/>
    <w:rPr>
      <w:sz w:val="16"/>
      <w:szCs w:val="16"/>
    </w:rPr>
  </w:style>
  <w:style w:type="paragraph" w:styleId="Textocomentario">
    <w:name w:val="annotation text"/>
    <w:basedOn w:val="Normal"/>
    <w:link w:val="TextocomentarioCar"/>
    <w:uiPriority w:val="99"/>
    <w:semiHidden/>
    <w:unhideWhenUsed/>
    <w:rsid w:val="00FB41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41F6"/>
    <w:rPr>
      <w:sz w:val="20"/>
      <w:szCs w:val="20"/>
    </w:rPr>
  </w:style>
  <w:style w:type="paragraph" w:styleId="Asuntodelcomentario">
    <w:name w:val="annotation subject"/>
    <w:basedOn w:val="Textocomentario"/>
    <w:next w:val="Textocomentario"/>
    <w:link w:val="AsuntodelcomentarioCar"/>
    <w:uiPriority w:val="99"/>
    <w:semiHidden/>
    <w:unhideWhenUsed/>
    <w:rsid w:val="00FB41F6"/>
    <w:rPr>
      <w:b/>
      <w:bCs/>
    </w:rPr>
  </w:style>
  <w:style w:type="character" w:customStyle="1" w:styleId="AsuntodelcomentarioCar">
    <w:name w:val="Asunto del comentario Car"/>
    <w:basedOn w:val="TextocomentarioCar"/>
    <w:link w:val="Asuntodelcomentario"/>
    <w:uiPriority w:val="99"/>
    <w:semiHidden/>
    <w:rsid w:val="00FB41F6"/>
    <w:rPr>
      <w:b/>
      <w:bCs/>
      <w:sz w:val="20"/>
      <w:szCs w:val="20"/>
    </w:rPr>
  </w:style>
  <w:style w:type="paragraph" w:styleId="Textodeglobo">
    <w:name w:val="Balloon Text"/>
    <w:basedOn w:val="Normal"/>
    <w:link w:val="TextodegloboCar"/>
    <w:uiPriority w:val="99"/>
    <w:semiHidden/>
    <w:unhideWhenUsed/>
    <w:rsid w:val="00FB41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41F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E3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E30D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CE30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E30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B3F4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0D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E30D3"/>
    <w:rPr>
      <w:rFonts w:ascii="Times New Roman" w:eastAsia="Times New Roman" w:hAnsi="Times New Roman" w:cs="Times New Roman"/>
      <w:b/>
      <w:bCs/>
      <w:sz w:val="36"/>
      <w:szCs w:val="36"/>
      <w:lang w:eastAsia="es-MX"/>
    </w:rPr>
  </w:style>
  <w:style w:type="paragraph" w:customStyle="1" w:styleId="infoblue">
    <w:name w:val="infoblue"/>
    <w:basedOn w:val="Normal"/>
    <w:rsid w:val="00CE30D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E30D3"/>
    <w:pPr>
      <w:ind w:left="720"/>
      <w:contextualSpacing/>
    </w:pPr>
  </w:style>
  <w:style w:type="paragraph" w:styleId="Textoindependiente">
    <w:name w:val="Body Text"/>
    <w:basedOn w:val="Normal"/>
    <w:link w:val="TextoindependienteCar"/>
    <w:rsid w:val="00CE30D3"/>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CE30D3"/>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CE30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E30D3"/>
    <w:rPr>
      <w:b/>
      <w:bCs/>
    </w:rPr>
  </w:style>
  <w:style w:type="character" w:customStyle="1" w:styleId="Ttulo3Car">
    <w:name w:val="Título 3 Car"/>
    <w:basedOn w:val="Fuentedeprrafopredeter"/>
    <w:link w:val="Ttulo3"/>
    <w:uiPriority w:val="9"/>
    <w:rsid w:val="00CE30D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E30D3"/>
    <w:rPr>
      <w:rFonts w:asciiTheme="majorHAnsi" w:eastAsiaTheme="majorEastAsia" w:hAnsiTheme="majorHAnsi" w:cstheme="majorBidi"/>
      <w:i/>
      <w:iCs/>
      <w:color w:val="2E74B5" w:themeColor="accent1" w:themeShade="BF"/>
    </w:rPr>
  </w:style>
  <w:style w:type="character" w:customStyle="1" w:styleId="mw-headline">
    <w:name w:val="mw-headline"/>
    <w:basedOn w:val="Fuentedeprrafopredeter"/>
    <w:rsid w:val="00985303"/>
  </w:style>
  <w:style w:type="character" w:customStyle="1" w:styleId="mw-editsection">
    <w:name w:val="mw-editsection"/>
    <w:basedOn w:val="Fuentedeprrafopredeter"/>
    <w:rsid w:val="00985303"/>
  </w:style>
  <w:style w:type="character" w:customStyle="1" w:styleId="mw-editsection-bracket">
    <w:name w:val="mw-editsection-bracket"/>
    <w:basedOn w:val="Fuentedeprrafopredeter"/>
    <w:rsid w:val="00985303"/>
  </w:style>
  <w:style w:type="character" w:styleId="Hipervnculo">
    <w:name w:val="Hyperlink"/>
    <w:basedOn w:val="Fuentedeprrafopredeter"/>
    <w:uiPriority w:val="99"/>
    <w:unhideWhenUsed/>
    <w:rsid w:val="00985303"/>
    <w:rPr>
      <w:color w:val="0000FF"/>
      <w:u w:val="single"/>
    </w:rPr>
  </w:style>
  <w:style w:type="character" w:customStyle="1" w:styleId="Ttulo5Car">
    <w:name w:val="Título 5 Car"/>
    <w:basedOn w:val="Fuentedeprrafopredeter"/>
    <w:link w:val="Ttulo5"/>
    <w:uiPriority w:val="9"/>
    <w:rsid w:val="003B3F42"/>
    <w:rPr>
      <w:rFonts w:asciiTheme="majorHAnsi" w:eastAsiaTheme="majorEastAsia" w:hAnsiTheme="majorHAnsi" w:cstheme="majorBidi"/>
      <w:color w:val="2E74B5" w:themeColor="accent1" w:themeShade="BF"/>
    </w:rPr>
  </w:style>
  <w:style w:type="paragraph" w:customStyle="1" w:styleId="Titulos">
    <w:name w:val="Titulos"/>
    <w:basedOn w:val="Ttulo1"/>
    <w:link w:val="TitulosCar"/>
    <w:qFormat/>
    <w:rsid w:val="00CA1CF0"/>
    <w:pPr>
      <w:keepNext/>
      <w:keepLines/>
      <w:spacing w:before="240" w:beforeAutospacing="0" w:after="0" w:afterAutospacing="0"/>
    </w:pPr>
    <w:rPr>
      <w:rFonts w:ascii="Arial" w:eastAsiaTheme="majorEastAsia" w:hAnsi="Arial" w:cstheme="majorBidi"/>
      <w:bCs w:val="0"/>
      <w:color w:val="2E74B5" w:themeColor="accent1" w:themeShade="BF"/>
      <w:sz w:val="28"/>
      <w:szCs w:val="32"/>
    </w:rPr>
  </w:style>
  <w:style w:type="paragraph" w:customStyle="1" w:styleId="Parrafos">
    <w:name w:val="Parrafos"/>
    <w:basedOn w:val="Normal"/>
    <w:link w:val="ParrafosCar"/>
    <w:qFormat/>
    <w:rsid w:val="00CA1CF0"/>
    <w:pPr>
      <w:spacing w:after="0" w:line="480" w:lineRule="auto"/>
      <w:jc w:val="both"/>
    </w:pPr>
    <w:rPr>
      <w:rFonts w:ascii="Arial" w:hAnsi="Arial" w:cs="Arial"/>
    </w:rPr>
  </w:style>
  <w:style w:type="character" w:customStyle="1" w:styleId="TitulosCar">
    <w:name w:val="Titulos Car"/>
    <w:basedOn w:val="Ttulo1Car"/>
    <w:link w:val="Titulos"/>
    <w:rsid w:val="00CA1CF0"/>
    <w:rPr>
      <w:rFonts w:ascii="Arial" w:eastAsiaTheme="majorEastAsia" w:hAnsi="Arial" w:cstheme="majorBidi"/>
      <w:b/>
      <w:bCs w:val="0"/>
      <w:color w:val="2E74B5" w:themeColor="accent1" w:themeShade="BF"/>
      <w:kern w:val="36"/>
      <w:sz w:val="28"/>
      <w:szCs w:val="32"/>
      <w:lang w:eastAsia="es-MX"/>
    </w:rPr>
  </w:style>
  <w:style w:type="character" w:customStyle="1" w:styleId="ParrafosCar">
    <w:name w:val="Parrafos Car"/>
    <w:basedOn w:val="Fuentedeprrafopredeter"/>
    <w:link w:val="Parrafos"/>
    <w:rsid w:val="00CA1CF0"/>
    <w:rPr>
      <w:rFonts w:ascii="Arial" w:hAnsi="Arial" w:cs="Arial"/>
    </w:rPr>
  </w:style>
  <w:style w:type="character" w:styleId="Hipervnculovisitado">
    <w:name w:val="FollowedHyperlink"/>
    <w:basedOn w:val="Fuentedeprrafopredeter"/>
    <w:uiPriority w:val="99"/>
    <w:semiHidden/>
    <w:unhideWhenUsed/>
    <w:rsid w:val="004C5D35"/>
    <w:rPr>
      <w:color w:val="954F72" w:themeColor="followedHyperlink"/>
      <w:u w:val="single"/>
    </w:rPr>
  </w:style>
  <w:style w:type="table" w:styleId="Tablaconcuadrcula">
    <w:name w:val="Table Grid"/>
    <w:basedOn w:val="Tablanormal"/>
    <w:uiPriority w:val="39"/>
    <w:rsid w:val="005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860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0AC"/>
  </w:style>
  <w:style w:type="paragraph" w:styleId="Piedepgina">
    <w:name w:val="footer"/>
    <w:basedOn w:val="Normal"/>
    <w:link w:val="PiedepginaCar"/>
    <w:uiPriority w:val="99"/>
    <w:unhideWhenUsed/>
    <w:rsid w:val="005860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0AC"/>
  </w:style>
  <w:style w:type="paragraph" w:styleId="TtulodeTDC">
    <w:name w:val="TOC Heading"/>
    <w:basedOn w:val="Ttulo1"/>
    <w:next w:val="Normal"/>
    <w:uiPriority w:val="39"/>
    <w:unhideWhenUsed/>
    <w:qFormat/>
    <w:rsid w:val="00362B5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362B5E"/>
    <w:pPr>
      <w:spacing w:after="100"/>
    </w:pPr>
  </w:style>
  <w:style w:type="paragraph" w:styleId="TDC2">
    <w:name w:val="toc 2"/>
    <w:basedOn w:val="Normal"/>
    <w:next w:val="Normal"/>
    <w:autoRedefine/>
    <w:uiPriority w:val="39"/>
    <w:unhideWhenUsed/>
    <w:rsid w:val="00362B5E"/>
    <w:pPr>
      <w:spacing w:after="100"/>
      <w:ind w:left="220"/>
    </w:pPr>
  </w:style>
  <w:style w:type="paragraph" w:styleId="TDC3">
    <w:name w:val="toc 3"/>
    <w:basedOn w:val="Normal"/>
    <w:next w:val="Normal"/>
    <w:autoRedefine/>
    <w:uiPriority w:val="39"/>
    <w:unhideWhenUsed/>
    <w:rsid w:val="00362B5E"/>
    <w:pPr>
      <w:spacing w:after="100"/>
      <w:ind w:left="440"/>
    </w:pPr>
  </w:style>
  <w:style w:type="character" w:styleId="Refdecomentario">
    <w:name w:val="annotation reference"/>
    <w:basedOn w:val="Fuentedeprrafopredeter"/>
    <w:uiPriority w:val="99"/>
    <w:semiHidden/>
    <w:unhideWhenUsed/>
    <w:rsid w:val="00FB41F6"/>
    <w:rPr>
      <w:sz w:val="16"/>
      <w:szCs w:val="16"/>
    </w:rPr>
  </w:style>
  <w:style w:type="paragraph" w:styleId="Textocomentario">
    <w:name w:val="annotation text"/>
    <w:basedOn w:val="Normal"/>
    <w:link w:val="TextocomentarioCar"/>
    <w:uiPriority w:val="99"/>
    <w:semiHidden/>
    <w:unhideWhenUsed/>
    <w:rsid w:val="00FB41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41F6"/>
    <w:rPr>
      <w:sz w:val="20"/>
      <w:szCs w:val="20"/>
    </w:rPr>
  </w:style>
  <w:style w:type="paragraph" w:styleId="Asuntodelcomentario">
    <w:name w:val="annotation subject"/>
    <w:basedOn w:val="Textocomentario"/>
    <w:next w:val="Textocomentario"/>
    <w:link w:val="AsuntodelcomentarioCar"/>
    <w:uiPriority w:val="99"/>
    <w:semiHidden/>
    <w:unhideWhenUsed/>
    <w:rsid w:val="00FB41F6"/>
    <w:rPr>
      <w:b/>
      <w:bCs/>
    </w:rPr>
  </w:style>
  <w:style w:type="character" w:customStyle="1" w:styleId="AsuntodelcomentarioCar">
    <w:name w:val="Asunto del comentario Car"/>
    <w:basedOn w:val="TextocomentarioCar"/>
    <w:link w:val="Asuntodelcomentario"/>
    <w:uiPriority w:val="99"/>
    <w:semiHidden/>
    <w:rsid w:val="00FB41F6"/>
    <w:rPr>
      <w:b/>
      <w:bCs/>
      <w:sz w:val="20"/>
      <w:szCs w:val="20"/>
    </w:rPr>
  </w:style>
  <w:style w:type="paragraph" w:styleId="Textodeglobo">
    <w:name w:val="Balloon Text"/>
    <w:basedOn w:val="Normal"/>
    <w:link w:val="TextodegloboCar"/>
    <w:uiPriority w:val="99"/>
    <w:semiHidden/>
    <w:unhideWhenUsed/>
    <w:rsid w:val="00FB41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41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1216">
      <w:bodyDiv w:val="1"/>
      <w:marLeft w:val="0"/>
      <w:marRight w:val="0"/>
      <w:marTop w:val="0"/>
      <w:marBottom w:val="0"/>
      <w:divBdr>
        <w:top w:val="none" w:sz="0" w:space="0" w:color="auto"/>
        <w:left w:val="none" w:sz="0" w:space="0" w:color="auto"/>
        <w:bottom w:val="none" w:sz="0" w:space="0" w:color="auto"/>
        <w:right w:val="none" w:sz="0" w:space="0" w:color="auto"/>
      </w:divBdr>
    </w:div>
    <w:div w:id="55444955">
      <w:bodyDiv w:val="1"/>
      <w:marLeft w:val="0"/>
      <w:marRight w:val="0"/>
      <w:marTop w:val="0"/>
      <w:marBottom w:val="0"/>
      <w:divBdr>
        <w:top w:val="none" w:sz="0" w:space="0" w:color="auto"/>
        <w:left w:val="none" w:sz="0" w:space="0" w:color="auto"/>
        <w:bottom w:val="none" w:sz="0" w:space="0" w:color="auto"/>
        <w:right w:val="none" w:sz="0" w:space="0" w:color="auto"/>
      </w:divBdr>
    </w:div>
    <w:div w:id="102579204">
      <w:bodyDiv w:val="1"/>
      <w:marLeft w:val="0"/>
      <w:marRight w:val="0"/>
      <w:marTop w:val="0"/>
      <w:marBottom w:val="0"/>
      <w:divBdr>
        <w:top w:val="none" w:sz="0" w:space="0" w:color="auto"/>
        <w:left w:val="none" w:sz="0" w:space="0" w:color="auto"/>
        <w:bottom w:val="none" w:sz="0" w:space="0" w:color="auto"/>
        <w:right w:val="none" w:sz="0" w:space="0" w:color="auto"/>
      </w:divBdr>
    </w:div>
    <w:div w:id="548538026">
      <w:bodyDiv w:val="1"/>
      <w:marLeft w:val="0"/>
      <w:marRight w:val="0"/>
      <w:marTop w:val="0"/>
      <w:marBottom w:val="0"/>
      <w:divBdr>
        <w:top w:val="none" w:sz="0" w:space="0" w:color="auto"/>
        <w:left w:val="none" w:sz="0" w:space="0" w:color="auto"/>
        <w:bottom w:val="none" w:sz="0" w:space="0" w:color="auto"/>
        <w:right w:val="none" w:sz="0" w:space="0" w:color="auto"/>
      </w:divBdr>
    </w:div>
    <w:div w:id="637341770">
      <w:bodyDiv w:val="1"/>
      <w:marLeft w:val="0"/>
      <w:marRight w:val="0"/>
      <w:marTop w:val="0"/>
      <w:marBottom w:val="0"/>
      <w:divBdr>
        <w:top w:val="none" w:sz="0" w:space="0" w:color="auto"/>
        <w:left w:val="none" w:sz="0" w:space="0" w:color="auto"/>
        <w:bottom w:val="none" w:sz="0" w:space="0" w:color="auto"/>
        <w:right w:val="none" w:sz="0" w:space="0" w:color="auto"/>
      </w:divBdr>
    </w:div>
    <w:div w:id="642202533">
      <w:bodyDiv w:val="1"/>
      <w:marLeft w:val="0"/>
      <w:marRight w:val="0"/>
      <w:marTop w:val="0"/>
      <w:marBottom w:val="0"/>
      <w:divBdr>
        <w:top w:val="none" w:sz="0" w:space="0" w:color="auto"/>
        <w:left w:val="none" w:sz="0" w:space="0" w:color="auto"/>
        <w:bottom w:val="none" w:sz="0" w:space="0" w:color="auto"/>
        <w:right w:val="none" w:sz="0" w:space="0" w:color="auto"/>
      </w:divBdr>
    </w:div>
    <w:div w:id="683020031">
      <w:bodyDiv w:val="1"/>
      <w:marLeft w:val="0"/>
      <w:marRight w:val="0"/>
      <w:marTop w:val="0"/>
      <w:marBottom w:val="0"/>
      <w:divBdr>
        <w:top w:val="none" w:sz="0" w:space="0" w:color="auto"/>
        <w:left w:val="none" w:sz="0" w:space="0" w:color="auto"/>
        <w:bottom w:val="none" w:sz="0" w:space="0" w:color="auto"/>
        <w:right w:val="none" w:sz="0" w:space="0" w:color="auto"/>
      </w:divBdr>
      <w:divsChild>
        <w:div w:id="1886988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674392">
              <w:blockQuote w:val="1"/>
              <w:marLeft w:val="720"/>
              <w:marRight w:val="720"/>
              <w:marTop w:val="100"/>
              <w:marBottom w:val="100"/>
              <w:divBdr>
                <w:top w:val="none" w:sz="0" w:space="0" w:color="auto"/>
                <w:left w:val="none" w:sz="0" w:space="0" w:color="auto"/>
                <w:bottom w:val="none" w:sz="0" w:space="0" w:color="auto"/>
                <w:right w:val="none" w:sz="0" w:space="0" w:color="auto"/>
              </w:divBdr>
            </w:div>
            <w:div w:id="29394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2093275">
      <w:bodyDiv w:val="1"/>
      <w:marLeft w:val="0"/>
      <w:marRight w:val="0"/>
      <w:marTop w:val="0"/>
      <w:marBottom w:val="0"/>
      <w:divBdr>
        <w:top w:val="none" w:sz="0" w:space="0" w:color="auto"/>
        <w:left w:val="none" w:sz="0" w:space="0" w:color="auto"/>
        <w:bottom w:val="none" w:sz="0" w:space="0" w:color="auto"/>
        <w:right w:val="none" w:sz="0" w:space="0" w:color="auto"/>
      </w:divBdr>
    </w:div>
    <w:div w:id="1191528127">
      <w:bodyDiv w:val="1"/>
      <w:marLeft w:val="0"/>
      <w:marRight w:val="0"/>
      <w:marTop w:val="0"/>
      <w:marBottom w:val="0"/>
      <w:divBdr>
        <w:top w:val="none" w:sz="0" w:space="0" w:color="auto"/>
        <w:left w:val="none" w:sz="0" w:space="0" w:color="auto"/>
        <w:bottom w:val="none" w:sz="0" w:space="0" w:color="auto"/>
        <w:right w:val="none" w:sz="0" w:space="0" w:color="auto"/>
      </w:divBdr>
    </w:div>
    <w:div w:id="1278876149">
      <w:bodyDiv w:val="1"/>
      <w:marLeft w:val="0"/>
      <w:marRight w:val="0"/>
      <w:marTop w:val="0"/>
      <w:marBottom w:val="0"/>
      <w:divBdr>
        <w:top w:val="none" w:sz="0" w:space="0" w:color="auto"/>
        <w:left w:val="none" w:sz="0" w:space="0" w:color="auto"/>
        <w:bottom w:val="none" w:sz="0" w:space="0" w:color="auto"/>
        <w:right w:val="none" w:sz="0" w:space="0" w:color="auto"/>
      </w:divBdr>
    </w:div>
    <w:div w:id="1540630600">
      <w:bodyDiv w:val="1"/>
      <w:marLeft w:val="0"/>
      <w:marRight w:val="0"/>
      <w:marTop w:val="0"/>
      <w:marBottom w:val="0"/>
      <w:divBdr>
        <w:top w:val="none" w:sz="0" w:space="0" w:color="auto"/>
        <w:left w:val="none" w:sz="0" w:space="0" w:color="auto"/>
        <w:bottom w:val="none" w:sz="0" w:space="0" w:color="auto"/>
        <w:right w:val="none" w:sz="0" w:space="0" w:color="auto"/>
      </w:divBdr>
    </w:div>
    <w:div w:id="1587420221">
      <w:bodyDiv w:val="1"/>
      <w:marLeft w:val="0"/>
      <w:marRight w:val="0"/>
      <w:marTop w:val="0"/>
      <w:marBottom w:val="0"/>
      <w:divBdr>
        <w:top w:val="none" w:sz="0" w:space="0" w:color="auto"/>
        <w:left w:val="none" w:sz="0" w:space="0" w:color="auto"/>
        <w:bottom w:val="none" w:sz="0" w:space="0" w:color="auto"/>
        <w:right w:val="none" w:sz="0" w:space="0" w:color="auto"/>
      </w:divBdr>
      <w:divsChild>
        <w:div w:id="1498812713">
          <w:marLeft w:val="0"/>
          <w:marRight w:val="0"/>
          <w:marTop w:val="0"/>
          <w:marBottom w:val="0"/>
          <w:divBdr>
            <w:top w:val="none" w:sz="0" w:space="0" w:color="auto"/>
            <w:left w:val="none" w:sz="0" w:space="0" w:color="auto"/>
            <w:bottom w:val="none" w:sz="0" w:space="0" w:color="auto"/>
            <w:right w:val="none" w:sz="0" w:space="0" w:color="auto"/>
          </w:divBdr>
          <w:divsChild>
            <w:div w:id="550241">
              <w:marLeft w:val="0"/>
              <w:marRight w:val="0"/>
              <w:marTop w:val="0"/>
              <w:marBottom w:val="0"/>
              <w:divBdr>
                <w:top w:val="none" w:sz="0" w:space="0" w:color="auto"/>
                <w:left w:val="none" w:sz="0" w:space="0" w:color="auto"/>
                <w:bottom w:val="none" w:sz="0" w:space="0" w:color="auto"/>
                <w:right w:val="none" w:sz="0" w:space="0" w:color="auto"/>
              </w:divBdr>
              <w:divsChild>
                <w:div w:id="1266694902">
                  <w:marLeft w:val="0"/>
                  <w:marRight w:val="0"/>
                  <w:marTop w:val="0"/>
                  <w:marBottom w:val="0"/>
                  <w:divBdr>
                    <w:top w:val="none" w:sz="0" w:space="0" w:color="auto"/>
                    <w:left w:val="none" w:sz="0" w:space="0" w:color="auto"/>
                    <w:bottom w:val="none" w:sz="0" w:space="0" w:color="auto"/>
                    <w:right w:val="none" w:sz="0" w:space="0" w:color="auto"/>
                  </w:divBdr>
                  <w:divsChild>
                    <w:div w:id="2119138661">
                      <w:marLeft w:val="336"/>
                      <w:marRight w:val="0"/>
                      <w:marTop w:val="120"/>
                      <w:marBottom w:val="312"/>
                      <w:divBdr>
                        <w:top w:val="none" w:sz="0" w:space="0" w:color="auto"/>
                        <w:left w:val="none" w:sz="0" w:space="0" w:color="auto"/>
                        <w:bottom w:val="none" w:sz="0" w:space="0" w:color="auto"/>
                        <w:right w:val="none" w:sz="0" w:space="0" w:color="auto"/>
                      </w:divBdr>
                      <w:divsChild>
                        <w:div w:id="16873677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68913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s.wikipedia.org/wiki/Licencia"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B04E8-FA0A-4123-AE45-22EFFA3E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3090</Words>
  <Characters>16995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pablo</dc:creator>
  <cp:lastModifiedBy>Tais</cp:lastModifiedBy>
  <cp:revision>2</cp:revision>
  <dcterms:created xsi:type="dcterms:W3CDTF">2017-10-08T04:43:00Z</dcterms:created>
  <dcterms:modified xsi:type="dcterms:W3CDTF">2017-10-08T04:43:00Z</dcterms:modified>
</cp:coreProperties>
</file>