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D5DB8" w14:textId="77777777" w:rsidR="00000E35" w:rsidRDefault="00000E35" w:rsidP="00000E35">
      <w:pPr>
        <w:pStyle w:val="NormalWeb"/>
        <w:shd w:val="clear" w:color="auto" w:fill="D1ECF1"/>
        <w:spacing w:before="0" w:beforeAutospacing="0" w:after="120" w:afterAutospacing="0"/>
        <w:rPr>
          <w:rFonts w:ascii="Arial" w:hAnsi="Arial" w:cs="Arial"/>
          <w:color w:val="0C5460"/>
          <w:sz w:val="21"/>
          <w:szCs w:val="21"/>
        </w:rPr>
      </w:pPr>
      <w:r>
        <w:rPr>
          <w:rFonts w:ascii="Arial" w:hAnsi="Arial" w:cs="Arial"/>
          <w:color w:val="0C5460"/>
          <w:sz w:val="21"/>
          <w:szCs w:val="21"/>
        </w:rPr>
        <w:t>Assume that a clothing ordering system for a company dealing with selling of clothes has the following external entities: Customer, clothes store, clothes supplier and sales manager.</w:t>
      </w:r>
    </w:p>
    <w:p w14:paraId="36D13E60" w14:textId="77777777" w:rsidR="00000E35" w:rsidRDefault="00000E35" w:rsidP="00000E35">
      <w:pPr>
        <w:pStyle w:val="NormalWeb"/>
        <w:shd w:val="clear" w:color="auto" w:fill="D1ECF1"/>
        <w:spacing w:before="0" w:beforeAutospacing="0" w:after="120" w:afterAutospacing="0"/>
        <w:rPr>
          <w:rFonts w:ascii="Arial" w:hAnsi="Arial" w:cs="Arial"/>
          <w:color w:val="0C5460"/>
          <w:sz w:val="21"/>
          <w:szCs w:val="21"/>
        </w:rPr>
      </w:pPr>
      <w:r>
        <w:rPr>
          <w:rFonts w:ascii="Arial" w:hAnsi="Arial" w:cs="Arial"/>
          <w:color w:val="0C5460"/>
          <w:sz w:val="21"/>
          <w:szCs w:val="21"/>
        </w:rPr>
        <w:t>Develop a CONTEXT diagram for this description. (5 marks)</w:t>
      </w:r>
    </w:p>
    <w:p w14:paraId="55E9F05F" w14:textId="77777777" w:rsidR="00000E35" w:rsidRDefault="00000E35"/>
    <w:p w14:paraId="63BDFB7B" w14:textId="7F400417" w:rsidR="00EB06ED" w:rsidRDefault="00000E35">
      <w:r w:rsidRPr="00000E35">
        <w:drawing>
          <wp:inline distT="0" distB="0" distL="0" distR="0" wp14:anchorId="4020E009" wp14:editId="3DE46D40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2852" b="15866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0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E35"/>
    <w:rsid w:val="00000E35"/>
    <w:rsid w:val="00EB1715"/>
    <w:rsid w:val="00F7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25F9B"/>
  <w15:chartTrackingRefBased/>
  <w15:docId w15:val="{EAC02C27-A182-414F-ABA0-770DBFC84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0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8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machuki</dc:creator>
  <cp:keywords/>
  <dc:description/>
  <cp:lastModifiedBy>clinton machuki</cp:lastModifiedBy>
  <cp:revision>1</cp:revision>
  <dcterms:created xsi:type="dcterms:W3CDTF">2020-10-27T07:23:00Z</dcterms:created>
  <dcterms:modified xsi:type="dcterms:W3CDTF">2020-10-27T07:24:00Z</dcterms:modified>
</cp:coreProperties>
</file>