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DF9A4" w14:textId="63F58DC9" w:rsidR="00061136" w:rsidRDefault="00CB0BDB" w:rsidP="00061136">
      <w:pPr>
        <w:jc w:val="center"/>
        <w:rPr>
          <w:b/>
          <w:bCs/>
          <w:sz w:val="28"/>
          <w:szCs w:val="28"/>
        </w:rPr>
      </w:pPr>
      <w:r w:rsidRPr="00CB0BDB">
        <w:rPr>
          <w:b/>
          <w:bCs/>
          <w:sz w:val="28"/>
          <w:szCs w:val="28"/>
        </w:rPr>
        <w:t>Proměna (soubor povídek)</w:t>
      </w:r>
    </w:p>
    <w:p w14:paraId="5E5ED3A8" w14:textId="2B9F04A5" w:rsidR="00061136" w:rsidRPr="00262317" w:rsidRDefault="00061136" w:rsidP="00262317">
      <w:r w:rsidRPr="00262317">
        <w:rPr>
          <w:b/>
          <w:bCs/>
        </w:rPr>
        <w:t>Spisovatel:</w:t>
      </w:r>
      <w:r w:rsidR="00262317">
        <w:t xml:space="preserve"> </w:t>
      </w:r>
      <w:r w:rsidR="00CB0BDB">
        <w:t>Franz Kafka</w:t>
      </w:r>
      <w:r w:rsidR="00B70024">
        <w:t>, žil</w:t>
      </w:r>
      <w:r w:rsidR="009B7780">
        <w:t xml:space="preserve"> </w:t>
      </w:r>
      <w:r w:rsidR="00315EC5">
        <w:t xml:space="preserve">na přelomu </w:t>
      </w:r>
      <w:r w:rsidR="009B7780">
        <w:t>19./20. století</w:t>
      </w:r>
    </w:p>
    <w:p w14:paraId="5F47AB9B" w14:textId="77777777" w:rsidR="00F64ABF" w:rsidRDefault="00061136" w:rsidP="00061136">
      <w:r>
        <w:rPr>
          <w:b/>
          <w:bCs/>
        </w:rPr>
        <w:t>Autorovo zasazení:</w:t>
      </w:r>
    </w:p>
    <w:p w14:paraId="76EAAE04" w14:textId="18B6AC78" w:rsidR="00061136" w:rsidRPr="00793E5F" w:rsidRDefault="009B7780" w:rsidP="00F64ABF">
      <w:pPr>
        <w:pStyle w:val="Odstavecseseznamem"/>
        <w:numPr>
          <w:ilvl w:val="0"/>
          <w:numId w:val="2"/>
        </w:numPr>
      </w:pPr>
      <w:r w:rsidRPr="00F64ABF">
        <w:rPr>
          <w:b/>
          <w:bCs/>
        </w:rPr>
        <w:t>Existencialismus</w:t>
      </w:r>
      <w:r w:rsidR="00F64ABF">
        <w:t xml:space="preserve"> (</w:t>
      </w:r>
      <w:r w:rsidR="00F64ABF" w:rsidRPr="00F64ABF">
        <w:t>Je to pocit naprosté cizoty jedince ve světě, který je nesrozumitelný, nelidský a ve kterém člověk prožívá úzkost z nepochopitelné viny a nevyhnutelného konce.</w:t>
      </w:r>
      <w:r w:rsidR="00F64ABF">
        <w:t xml:space="preserve"> [</w:t>
      </w:r>
      <w:r w:rsidR="00F64ABF" w:rsidRPr="00F64ABF">
        <w:rPr>
          <w:b/>
          <w:bCs/>
        </w:rPr>
        <w:t>Absurdita</w:t>
      </w:r>
      <w:r w:rsidR="00F64ABF">
        <w:rPr>
          <w:b/>
          <w:bCs/>
        </w:rPr>
        <w:t xml:space="preserve">, </w:t>
      </w:r>
      <w:r w:rsidR="00F64ABF" w:rsidRPr="00F64ABF">
        <w:rPr>
          <w:b/>
          <w:bCs/>
        </w:rPr>
        <w:t>Pocit odcizení, Bezvýchodnost</w:t>
      </w:r>
      <w:r w:rsidR="00F64ABF">
        <w:t>])</w:t>
      </w:r>
    </w:p>
    <w:p w14:paraId="2422D56D" w14:textId="74F64B5D" w:rsidR="00061136" w:rsidRPr="00793E5F" w:rsidRDefault="00061136" w:rsidP="00061136">
      <w:r w:rsidRPr="000E4560">
        <w:rPr>
          <w:b/>
          <w:bCs/>
        </w:rPr>
        <w:t>Další díla</w:t>
      </w:r>
      <w:r w:rsidR="009B7780">
        <w:rPr>
          <w:b/>
          <w:bCs/>
        </w:rPr>
        <w:t>/autor</w:t>
      </w:r>
      <w:r w:rsidRPr="000E4560">
        <w:rPr>
          <w:b/>
          <w:bCs/>
        </w:rPr>
        <w:t>:</w:t>
      </w:r>
      <w:r w:rsidR="009B7780">
        <w:rPr>
          <w:b/>
          <w:bCs/>
        </w:rPr>
        <w:t xml:space="preserve"> </w:t>
      </w:r>
      <w:r w:rsidR="00A5077C">
        <w:t>Proces</w:t>
      </w:r>
      <w:r w:rsidR="009B7780" w:rsidRPr="009B7780">
        <w:t>, Ernest</w:t>
      </w:r>
      <w:r w:rsidR="00793E5F" w:rsidRPr="009B7780">
        <w:t xml:space="preserve"> </w:t>
      </w:r>
      <w:proofErr w:type="spellStart"/>
      <w:r w:rsidR="009B7780">
        <w:t>Hemingway</w:t>
      </w:r>
      <w:proofErr w:type="spellEnd"/>
    </w:p>
    <w:p w14:paraId="676287BE" w14:textId="035BB838" w:rsidR="00061136" w:rsidRPr="00793E5F" w:rsidRDefault="00061136" w:rsidP="00061136">
      <w:r>
        <w:rPr>
          <w:b/>
          <w:bCs/>
        </w:rPr>
        <w:t>Informace o autorovi:</w:t>
      </w:r>
      <w:r w:rsidR="00793E5F">
        <w:t xml:space="preserve"> </w:t>
      </w:r>
      <w:r w:rsidR="009B7780">
        <w:t>Nechtěl být slavný, pracoval jako úředník, složitý vztah k otci</w:t>
      </w:r>
    </w:p>
    <w:p w14:paraId="49FE795C" w14:textId="0DD92C93" w:rsidR="00061136" w:rsidRPr="00793E5F" w:rsidRDefault="00061136" w:rsidP="00061136">
      <w:r w:rsidRPr="000E4560">
        <w:rPr>
          <w:b/>
          <w:bCs/>
        </w:rPr>
        <w:t xml:space="preserve">Literární </w:t>
      </w:r>
      <w:r>
        <w:rPr>
          <w:b/>
          <w:bCs/>
        </w:rPr>
        <w:t>forma:</w:t>
      </w:r>
      <w:r w:rsidR="00793E5F">
        <w:t xml:space="preserve"> </w:t>
      </w:r>
      <w:r w:rsidR="00CB0BDB">
        <w:t>Próza</w:t>
      </w:r>
    </w:p>
    <w:p w14:paraId="1E7E143B" w14:textId="712F1481" w:rsidR="00061136" w:rsidRPr="00793E5F" w:rsidRDefault="00061136" w:rsidP="00061136">
      <w:r>
        <w:rPr>
          <w:b/>
          <w:bCs/>
        </w:rPr>
        <w:t>Literární druh:</w:t>
      </w:r>
      <w:r w:rsidR="00793E5F">
        <w:t xml:space="preserve"> </w:t>
      </w:r>
      <w:r w:rsidR="009B7780">
        <w:t>Epika</w:t>
      </w:r>
    </w:p>
    <w:p w14:paraId="4282A97F" w14:textId="6CB60382" w:rsidR="00061136" w:rsidRPr="00793E5F" w:rsidRDefault="00061136" w:rsidP="00061136">
      <w:r w:rsidRPr="000E4560">
        <w:rPr>
          <w:b/>
          <w:bCs/>
        </w:rPr>
        <w:t>Literární žánr:</w:t>
      </w:r>
      <w:r w:rsidR="00793E5F">
        <w:t xml:space="preserve"> </w:t>
      </w:r>
      <w:r w:rsidR="009B7780">
        <w:t>Novela</w:t>
      </w:r>
    </w:p>
    <w:p w14:paraId="29AD3645" w14:textId="7CA8E766" w:rsidR="00061136" w:rsidRPr="000E4560" w:rsidRDefault="00061136" w:rsidP="00061136">
      <w:r w:rsidRPr="000E4560">
        <w:rPr>
          <w:b/>
          <w:bCs/>
        </w:rPr>
        <w:t>Kompozice:</w:t>
      </w:r>
      <w:r w:rsidRPr="000E4560">
        <w:t xml:space="preserve"> </w:t>
      </w:r>
      <w:r w:rsidR="009B7780">
        <w:t>Chronologická</w:t>
      </w:r>
    </w:p>
    <w:p w14:paraId="7507B354" w14:textId="70BA4107" w:rsidR="00061136" w:rsidRDefault="00061136" w:rsidP="00061136">
      <w:r w:rsidRPr="000E4560">
        <w:rPr>
          <w:b/>
          <w:bCs/>
        </w:rPr>
        <w:t>Časoprostor</w:t>
      </w:r>
      <w:r w:rsidRPr="000E4560">
        <w:t xml:space="preserve">: </w:t>
      </w:r>
      <w:r w:rsidR="009B7780">
        <w:t xml:space="preserve">Dům rodiny </w:t>
      </w:r>
      <w:proofErr w:type="spellStart"/>
      <w:r w:rsidR="009B7780">
        <w:t>Samsových</w:t>
      </w:r>
      <w:proofErr w:type="spellEnd"/>
    </w:p>
    <w:p w14:paraId="43779B8C" w14:textId="09255E91" w:rsidR="00061136" w:rsidRPr="00793E5F" w:rsidRDefault="00061136" w:rsidP="009B7780">
      <w:r w:rsidRPr="00B068C2">
        <w:rPr>
          <w:b/>
          <w:bCs/>
        </w:rPr>
        <w:t>Téma:</w:t>
      </w:r>
      <w:r w:rsidR="00793E5F">
        <w:t xml:space="preserve"> </w:t>
      </w:r>
      <w:r w:rsidR="009B7780">
        <w:t>Hlavním námětem povídky je přeměna člověka ve hmyz a následující vývoj vztahu rodiny k tomuto stvoření.</w:t>
      </w:r>
    </w:p>
    <w:p w14:paraId="5E97116A" w14:textId="27FA5C4B" w:rsidR="00061136" w:rsidRPr="00793E5F" w:rsidRDefault="00061136" w:rsidP="00061136">
      <w:r w:rsidRPr="00C82B04">
        <w:rPr>
          <w:b/>
          <w:bCs/>
        </w:rPr>
        <w:t>Motivy:</w:t>
      </w:r>
      <w:r w:rsidR="00793E5F">
        <w:t xml:space="preserve"> </w:t>
      </w:r>
      <w:r w:rsidR="009B7780">
        <w:t>V</w:t>
      </w:r>
      <w:r w:rsidR="009B7780" w:rsidRPr="009B7780">
        <w:t xml:space="preserve">ůle, beznaděj. odcizení, samota, psychické </w:t>
      </w:r>
      <w:r w:rsidR="009B7780">
        <w:t>vy</w:t>
      </w:r>
      <w:r w:rsidR="009B7780" w:rsidRPr="009B7780">
        <w:t>čerpání, smrt</w:t>
      </w:r>
    </w:p>
    <w:p w14:paraId="6483FB41" w14:textId="1ECAA348" w:rsidR="00061136" w:rsidRPr="00793E5F" w:rsidRDefault="00061136" w:rsidP="00061136">
      <w:r w:rsidRPr="00C82B04">
        <w:rPr>
          <w:b/>
          <w:bCs/>
        </w:rPr>
        <w:t>Vypravěč</w:t>
      </w:r>
      <w:r w:rsidR="009B7780">
        <w:rPr>
          <w:b/>
          <w:bCs/>
        </w:rPr>
        <w:t>:</w:t>
      </w:r>
      <w:r w:rsidR="00793E5F">
        <w:t xml:space="preserve"> </w:t>
      </w:r>
      <w:r w:rsidR="009B7780">
        <w:t>Er-forma</w:t>
      </w:r>
    </w:p>
    <w:p w14:paraId="364ACE19" w14:textId="77777777" w:rsidR="00061136" w:rsidRDefault="00061136" w:rsidP="00061136">
      <w:pPr>
        <w:rPr>
          <w:b/>
          <w:bCs/>
        </w:rPr>
      </w:pPr>
      <w:r w:rsidRPr="00C82B04">
        <w:rPr>
          <w:b/>
          <w:bCs/>
        </w:rPr>
        <w:t>Postavy</w:t>
      </w:r>
    </w:p>
    <w:p w14:paraId="6ED1549E" w14:textId="7315AF9E" w:rsidR="00061136" w:rsidRPr="00B97CF6" w:rsidRDefault="009B7780" w:rsidP="00B97CF6">
      <w:pPr>
        <w:pStyle w:val="Odstavecseseznamem"/>
        <w:numPr>
          <w:ilvl w:val="0"/>
          <w:numId w:val="1"/>
        </w:numPr>
        <w:rPr>
          <w:b/>
          <w:bCs/>
        </w:rPr>
      </w:pPr>
      <w:r>
        <w:rPr>
          <w:b/>
          <w:bCs/>
        </w:rPr>
        <w:t xml:space="preserve">Řehoř </w:t>
      </w:r>
      <w:proofErr w:type="spellStart"/>
      <w:r>
        <w:rPr>
          <w:b/>
          <w:bCs/>
        </w:rPr>
        <w:t>Samsa</w:t>
      </w:r>
      <w:proofErr w:type="spellEnd"/>
      <w:r>
        <w:rPr>
          <w:b/>
          <w:bCs/>
        </w:rPr>
        <w:t xml:space="preserve">: </w:t>
      </w:r>
      <w:r w:rsidR="00B97CF6">
        <w:t>C</w:t>
      </w:r>
      <w:r w:rsidR="00B97CF6" w:rsidRPr="00B97CF6">
        <w:t>estující obchodník, který ochotně nosí svoji výplatu domů, kde je přijímána se samozřejmostí. Řehoř si uvědomuje, že existence jeho rodiny závisí na něm a nevadí mu to, chce, aby si jeho rodina žila dobře a nechce jim působit žádné starosti. Je poctivý, hodný, pracovitý, pečli</w:t>
      </w:r>
      <w:r w:rsidR="00B97CF6">
        <w:t>vý</w:t>
      </w:r>
      <w:r w:rsidR="00B97CF6" w:rsidRPr="00B97CF6">
        <w:t>, zodpovědný, bere svoji proměnu jako fakt a necítí se ukřivděn nebo ublížen.</w:t>
      </w:r>
    </w:p>
    <w:p w14:paraId="70B63A0A" w14:textId="710173D2" w:rsidR="009B7780" w:rsidRPr="009B7780" w:rsidRDefault="009B7780" w:rsidP="00061136">
      <w:pPr>
        <w:pStyle w:val="Odstavecseseznamem"/>
        <w:numPr>
          <w:ilvl w:val="0"/>
          <w:numId w:val="1"/>
        </w:numPr>
      </w:pPr>
      <w:r>
        <w:rPr>
          <w:b/>
          <w:bCs/>
        </w:rPr>
        <w:t>Markéta:</w:t>
      </w:r>
      <w:r w:rsidRPr="009B7780">
        <w:t xml:space="preserve"> Řehořova sestra, je obětavá a hraje na housle. Snaží se Řehořovi pomáhat.</w:t>
      </w:r>
    </w:p>
    <w:p w14:paraId="3BDA59BB" w14:textId="25B1C4DE" w:rsidR="009B7780" w:rsidRPr="009B7780" w:rsidRDefault="009B7780" w:rsidP="009B7780">
      <w:pPr>
        <w:pStyle w:val="Odstavecseseznamem"/>
        <w:numPr>
          <w:ilvl w:val="0"/>
          <w:numId w:val="1"/>
        </w:numPr>
        <w:rPr>
          <w:b/>
          <w:bCs/>
        </w:rPr>
      </w:pPr>
      <w:r>
        <w:rPr>
          <w:b/>
          <w:bCs/>
        </w:rPr>
        <w:t xml:space="preserve">Řehořův otec: </w:t>
      </w:r>
      <w:r w:rsidRPr="009B7780">
        <w:t xml:space="preserve">Je mužem činu, ztělesněním nerozvážné síly a prchlivosti. Je praktický, </w:t>
      </w:r>
      <w:r>
        <w:t>tvr</w:t>
      </w:r>
      <w:r w:rsidRPr="009B7780">
        <w:t>dý, přísný, líný, po proměně musel začít pracovat.</w:t>
      </w:r>
    </w:p>
    <w:p w14:paraId="539A138F" w14:textId="1D509A99" w:rsidR="00B97CF6" w:rsidRDefault="009B7780" w:rsidP="00B97CF6">
      <w:pPr>
        <w:pStyle w:val="Odstavecseseznamem"/>
        <w:numPr>
          <w:ilvl w:val="0"/>
          <w:numId w:val="1"/>
        </w:numPr>
      </w:pPr>
      <w:r w:rsidRPr="00B97CF6">
        <w:rPr>
          <w:b/>
          <w:bCs/>
        </w:rPr>
        <w:t xml:space="preserve">Řehořova matka: </w:t>
      </w:r>
      <w:r w:rsidR="00B97CF6">
        <w:t>Je starostlivá, opatrná a důvěřivá, přemáhá v sobě odpor k broukovi(synovi Řehořovi).</w:t>
      </w:r>
    </w:p>
    <w:p w14:paraId="1F8C1525" w14:textId="457CFE55" w:rsidR="009B7780" w:rsidRDefault="009B7780" w:rsidP="00B97CF6">
      <w:pPr>
        <w:pStyle w:val="Odstavecseseznamem"/>
        <w:numPr>
          <w:ilvl w:val="0"/>
          <w:numId w:val="1"/>
        </w:numPr>
      </w:pPr>
      <w:r w:rsidRPr="00B97CF6">
        <w:rPr>
          <w:b/>
          <w:bCs/>
        </w:rPr>
        <w:t xml:space="preserve">Gréta: </w:t>
      </w:r>
      <w:r w:rsidR="00B97CF6">
        <w:t>P</w:t>
      </w:r>
      <w:r w:rsidR="00B97CF6" w:rsidRPr="00B97CF6">
        <w:t>osluhovačka, Řehořem opovrhovala. Nenazývala ho jménem , nazývala ho jen to.</w:t>
      </w:r>
    </w:p>
    <w:p w14:paraId="6FA832CC" w14:textId="54A9905E" w:rsidR="00061136" w:rsidRPr="00793E5F" w:rsidRDefault="00061136" w:rsidP="00061136">
      <w:pPr>
        <w:pStyle w:val="Odstavecseseznamem"/>
        <w:ind w:left="0"/>
      </w:pPr>
      <w:r w:rsidRPr="0008160B">
        <w:rPr>
          <w:b/>
          <w:bCs/>
        </w:rPr>
        <w:t>Typy promluv:</w:t>
      </w:r>
      <w:r w:rsidR="00793E5F">
        <w:t xml:space="preserve"> </w:t>
      </w:r>
      <w:r w:rsidR="009B7780">
        <w:t>Vnitřní monolo</w:t>
      </w:r>
      <w:r w:rsidR="00B97CF6">
        <w:t>g</w:t>
      </w:r>
      <w:r w:rsidR="009B7780">
        <w:t>y</w:t>
      </w:r>
    </w:p>
    <w:p w14:paraId="488239B5" w14:textId="0165AAB6" w:rsidR="001541A9" w:rsidRDefault="00061136" w:rsidP="00061136">
      <w:r w:rsidRPr="0008160B">
        <w:rPr>
          <w:b/>
          <w:bCs/>
        </w:rPr>
        <w:t>Děj</w:t>
      </w:r>
      <w:r w:rsidR="00793E5F">
        <w:t xml:space="preserve"> </w:t>
      </w:r>
    </w:p>
    <w:p w14:paraId="316EFB7E" w14:textId="49039033" w:rsidR="00C11FCA" w:rsidRDefault="00C11FCA" w:rsidP="00061136">
      <w:r>
        <w:t>Povídka Proměna</w:t>
      </w:r>
      <w:r w:rsidRPr="00C11FCA">
        <w:t xml:space="preserve"> začíná probuzením hlavní postavy, obchodního cestujícího Řehoře </w:t>
      </w:r>
      <w:proofErr w:type="spellStart"/>
      <w:r w:rsidRPr="00C11FCA">
        <w:t>Samsy</w:t>
      </w:r>
      <w:proofErr w:type="spellEnd"/>
      <w:r w:rsidRPr="00C11FCA">
        <w:t xml:space="preserve"> (v originále Gregor </w:t>
      </w:r>
      <w:proofErr w:type="spellStart"/>
      <w:r w:rsidRPr="00C11FCA">
        <w:t>Samsa</w:t>
      </w:r>
      <w:proofErr w:type="spellEnd"/>
      <w:r w:rsidRPr="00C11FCA">
        <w:t xml:space="preserve">) a jeho zjištěním, že se proměnil v obří hmyz (tato základní informace celého textu je čtenáři představena v jediné větě v úvodu. Přestože se snaží svou indispozici skrýt před rodinou, je nakonec odhalen. Vyděšení rodiče a sestra Markétka se rozhodnou Řehoře zavřít v jeho pokoji v jakési domácí internaci. </w:t>
      </w:r>
      <w:proofErr w:type="spellStart"/>
      <w:r w:rsidRPr="00C11FCA">
        <w:t>Samsa</w:t>
      </w:r>
      <w:proofErr w:type="spellEnd"/>
      <w:r w:rsidRPr="00C11FCA">
        <w:t xml:space="preserve"> po celou dobu svého změněného stavu uvažuje racionálně, nepropadá depresím a zachovává chladnou hlavu (jeho první starostí je, jak </w:t>
      </w:r>
      <w:r w:rsidRPr="00C11FCA">
        <w:lastRenderedPageBreak/>
        <w:t>jako hmyz půjde do práce). Řehoř jako hmyz rozumí nadále lidské řeči, jemu samotnému však ostatní příliš nerozumí, nemůže tedy se svým okolím komunikovat.</w:t>
      </w:r>
    </w:p>
    <w:p w14:paraId="617C5C65" w14:textId="5504DC0D" w:rsidR="00C11FCA" w:rsidRDefault="003465A2" w:rsidP="00061136">
      <w:r w:rsidRPr="003465A2">
        <w:t>Situace v rodině se od Řehořovy proměny značně zhorší; jednak přijdou o Řehořovu finanční podporu (dosud je ze svého platu živil převážně on), jednak strádají rodiče i sestra psychicky. Otec se navrací do zaměstnání, pracuje jako sluha, Markétka prodává v obchodě a také se učí francouzštinu. Matka ani otec do Řehořova pokoje nevstupují, stará se o něj mladší sestra Markéta, vždy když za ním sestra přichází, tak se Řehoř schová pod postel, aby ji neděsil. Jediný z lidí, kdo se s danou situací smíří, je otrlá posluhovačka, která se s Řehořem-hmyzem jedná rázně a bez okolků. Jednou se Markéta s matkou rozhodnout vystěhovat z Řehořova pokoje nábytek, v dobrém úmyslu, Markétka se domnívá, že by se mu lépe lezlo po stěnách a stropu, čímž se Řehoř skutečně rád baví, ale matka se obává, že by si to Řehoř mohl vysvětlit tak, že už ho zavrhují. Řehoř si nakonec uvědomí, že by byl rád, kdyby mu pokoj ponechali, tak jak je, brání tedy svůj oblíbený obraz, spatří ho matka a upadne do mdlob, vyhrocenou situaci se rozhodne vyřešit otec tím, že po něm hází jablka, čímž Řehoře těžce zraní.</w:t>
      </w:r>
    </w:p>
    <w:p w14:paraId="58DA54C3" w14:textId="01019F3E" w:rsidR="003465A2" w:rsidRPr="00793E5F" w:rsidRDefault="003465A2" w:rsidP="00061136">
      <w:r w:rsidRPr="003465A2">
        <w:t xml:space="preserve">Řehořův zdravotní stav se zhoršuje. Ztěžuje se i atmosféra v rodině; hmotný nedostatek a vypětí ze skrývání Řehoře v bytě doléhají na jeho rodiče i Markétku, která navrhuje Řehoře odstranit. Rodina si do bytu nastěhuje podnájemníky, kteří o Řehořovi nevědí, později ho ale spatří, protože Řehoř si chtěl poslechnout, jak jim Markétka hraje na housle, a tak opustil svůj pokoj a otec se ho snažil zahnat zpět do jeho pokoje, ze kterého se postupem času stalo skladiště nepotřebných věcí. Nájemníci byt opouštějí. Téhož večera Řehoř umírá. Druhého dne jej nalezne posluhovačka a jeho mrtvolu vyhodí. Téhož dne uspořádají </w:t>
      </w:r>
      <w:proofErr w:type="spellStart"/>
      <w:r w:rsidRPr="003465A2">
        <w:t>Samsovi</w:t>
      </w:r>
      <w:proofErr w:type="spellEnd"/>
      <w:r w:rsidRPr="003465A2">
        <w:t>, jimž se viditelně ulevilo, výlet z města a probírají nadějné plány do budoucna. (chtějí si vzít menší a levnější a také praktičtější byt; rodiče si myslí, že u</w:t>
      </w:r>
      <w:r>
        <w:t>ž</w:t>
      </w:r>
      <w:r w:rsidRPr="003465A2">
        <w:t xml:space="preserve"> je také na čase, aby pro Markétku vyhledali hodného muže)</w:t>
      </w:r>
    </w:p>
    <w:sectPr w:rsidR="003465A2" w:rsidRPr="00793E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B0D8F"/>
    <w:multiLevelType w:val="hybridMultilevel"/>
    <w:tmpl w:val="980CA8D8"/>
    <w:lvl w:ilvl="0" w:tplc="58CA9ECC">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52EA12AA"/>
    <w:multiLevelType w:val="hybridMultilevel"/>
    <w:tmpl w:val="0FF80AB8"/>
    <w:lvl w:ilvl="0" w:tplc="BEF8E600">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400784327">
    <w:abstractNumId w:val="0"/>
  </w:num>
  <w:num w:numId="2" w16cid:durableId="1027218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F00"/>
    <w:rsid w:val="0003687F"/>
    <w:rsid w:val="00061136"/>
    <w:rsid w:val="001025FE"/>
    <w:rsid w:val="001541A9"/>
    <w:rsid w:val="00155101"/>
    <w:rsid w:val="0017236E"/>
    <w:rsid w:val="001B1CD0"/>
    <w:rsid w:val="0023311E"/>
    <w:rsid w:val="00262317"/>
    <w:rsid w:val="002C24D9"/>
    <w:rsid w:val="00315EC5"/>
    <w:rsid w:val="003465A2"/>
    <w:rsid w:val="00540B5A"/>
    <w:rsid w:val="006C1921"/>
    <w:rsid w:val="00793E5F"/>
    <w:rsid w:val="009B7780"/>
    <w:rsid w:val="00A5077C"/>
    <w:rsid w:val="00B70024"/>
    <w:rsid w:val="00B97CF6"/>
    <w:rsid w:val="00C11FCA"/>
    <w:rsid w:val="00C2750B"/>
    <w:rsid w:val="00CB0BDB"/>
    <w:rsid w:val="00CD0319"/>
    <w:rsid w:val="00D3690A"/>
    <w:rsid w:val="00DC7D31"/>
    <w:rsid w:val="00DE3613"/>
    <w:rsid w:val="00E8183A"/>
    <w:rsid w:val="00EC7F00"/>
    <w:rsid w:val="00F64ABF"/>
    <w:rsid w:val="00FF3A9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7BA82"/>
  <w15:chartTrackingRefBased/>
  <w15:docId w15:val="{3D7DDA44-3322-4469-90A8-5E4AF617E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061136"/>
  </w:style>
  <w:style w:type="paragraph" w:styleId="Nadpis1">
    <w:name w:val="heading 1"/>
    <w:basedOn w:val="Normln"/>
    <w:next w:val="Normln"/>
    <w:link w:val="Nadpis1Char"/>
    <w:uiPriority w:val="9"/>
    <w:qFormat/>
    <w:rsid w:val="00EC7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EC7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EC7F00"/>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EC7F00"/>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EC7F00"/>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EC7F0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EC7F00"/>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EC7F00"/>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EC7F00"/>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EC7F00"/>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EC7F00"/>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EC7F00"/>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EC7F00"/>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EC7F00"/>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EC7F00"/>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EC7F00"/>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EC7F00"/>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EC7F00"/>
    <w:rPr>
      <w:rFonts w:eastAsiaTheme="majorEastAsia" w:cstheme="majorBidi"/>
      <w:color w:val="272727" w:themeColor="text1" w:themeTint="D8"/>
    </w:rPr>
  </w:style>
  <w:style w:type="paragraph" w:styleId="Nzev">
    <w:name w:val="Title"/>
    <w:basedOn w:val="Normln"/>
    <w:next w:val="Normln"/>
    <w:link w:val="NzevChar"/>
    <w:uiPriority w:val="10"/>
    <w:qFormat/>
    <w:rsid w:val="00EC7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EC7F00"/>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EC7F00"/>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EC7F00"/>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EC7F00"/>
    <w:pPr>
      <w:spacing w:before="160"/>
      <w:jc w:val="center"/>
    </w:pPr>
    <w:rPr>
      <w:i/>
      <w:iCs/>
      <w:color w:val="404040" w:themeColor="text1" w:themeTint="BF"/>
    </w:rPr>
  </w:style>
  <w:style w:type="character" w:customStyle="1" w:styleId="CittChar">
    <w:name w:val="Citát Char"/>
    <w:basedOn w:val="Standardnpsmoodstavce"/>
    <w:link w:val="Citt"/>
    <w:uiPriority w:val="29"/>
    <w:rsid w:val="00EC7F00"/>
    <w:rPr>
      <w:i/>
      <w:iCs/>
      <w:color w:val="404040" w:themeColor="text1" w:themeTint="BF"/>
    </w:rPr>
  </w:style>
  <w:style w:type="paragraph" w:styleId="Odstavecseseznamem">
    <w:name w:val="List Paragraph"/>
    <w:basedOn w:val="Normln"/>
    <w:uiPriority w:val="34"/>
    <w:qFormat/>
    <w:rsid w:val="00EC7F00"/>
    <w:pPr>
      <w:ind w:left="720"/>
      <w:contextualSpacing/>
    </w:pPr>
  </w:style>
  <w:style w:type="character" w:styleId="Zdraznnintenzivn">
    <w:name w:val="Intense Emphasis"/>
    <w:basedOn w:val="Standardnpsmoodstavce"/>
    <w:uiPriority w:val="21"/>
    <w:qFormat/>
    <w:rsid w:val="00EC7F00"/>
    <w:rPr>
      <w:i/>
      <w:iCs/>
      <w:color w:val="0F4761" w:themeColor="accent1" w:themeShade="BF"/>
    </w:rPr>
  </w:style>
  <w:style w:type="paragraph" w:styleId="Vrazncitt">
    <w:name w:val="Intense Quote"/>
    <w:basedOn w:val="Normln"/>
    <w:next w:val="Normln"/>
    <w:link w:val="VrazncittChar"/>
    <w:uiPriority w:val="30"/>
    <w:qFormat/>
    <w:rsid w:val="00EC7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EC7F00"/>
    <w:rPr>
      <w:i/>
      <w:iCs/>
      <w:color w:val="0F4761" w:themeColor="accent1" w:themeShade="BF"/>
    </w:rPr>
  </w:style>
  <w:style w:type="character" w:styleId="Odkazintenzivn">
    <w:name w:val="Intense Reference"/>
    <w:basedOn w:val="Standardnpsmoodstavce"/>
    <w:uiPriority w:val="32"/>
    <w:qFormat/>
    <w:rsid w:val="00EC7F00"/>
    <w:rPr>
      <w:b/>
      <w:bCs/>
      <w:smallCaps/>
      <w:color w:val="0F4761" w:themeColor="accent1" w:themeShade="BF"/>
      <w:spacing w:val="5"/>
    </w:rPr>
  </w:style>
  <w:style w:type="paragraph" w:customStyle="1" w:styleId="Hlavni">
    <w:name w:val="Hlavni"/>
    <w:basedOn w:val="Normln"/>
    <w:link w:val="HlavniChar"/>
    <w:qFormat/>
    <w:rsid w:val="00793E5F"/>
    <w:rPr>
      <w:b/>
      <w:bCs/>
    </w:rPr>
  </w:style>
  <w:style w:type="character" w:customStyle="1" w:styleId="HlavniChar">
    <w:name w:val="Hlavni Char"/>
    <w:basedOn w:val="Standardnpsmoodstavce"/>
    <w:link w:val="Hlavni"/>
    <w:rsid w:val="00793E5F"/>
    <w:rPr>
      <w:b/>
      <w:bCs/>
    </w:rPr>
  </w:style>
  <w:style w:type="paragraph" w:styleId="Normlnweb">
    <w:name w:val="Normal (Web)"/>
    <w:basedOn w:val="Normln"/>
    <w:uiPriority w:val="99"/>
    <w:semiHidden/>
    <w:unhideWhenUsed/>
    <w:rsid w:val="00F64AB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615</Words>
  <Characters>3633</Characters>
  <Application>Microsoft Office Word</Application>
  <DocSecurity>0</DocSecurity>
  <Lines>30</Lines>
  <Paragraphs>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 Makrlík (4ITB)</dc:creator>
  <cp:keywords/>
  <dc:description/>
  <cp:lastModifiedBy>Andrej Makrlík</cp:lastModifiedBy>
  <cp:revision>15</cp:revision>
  <dcterms:created xsi:type="dcterms:W3CDTF">2026-03-23T08:41:00Z</dcterms:created>
  <dcterms:modified xsi:type="dcterms:W3CDTF">2026-04-28T19:37:00Z</dcterms:modified>
</cp:coreProperties>
</file>