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1F7E2E" w14:textId="77777777" w:rsidR="00AA5B77" w:rsidRDefault="00AA5B77" w:rsidP="005F7535">
      <w:pPr>
        <w:spacing w:after="120"/>
        <w:rPr>
          <w:rFonts w:ascii="Times New Roman" w:hAnsi="Times New Roman" w:cs="Times New Roman"/>
        </w:rPr>
      </w:pPr>
      <w:r>
        <w:rPr>
          <w:rFonts w:ascii="Times New Roman" w:hAnsi="Times New Roman" w:cs="Times New Roman"/>
        </w:rPr>
        <w:t>MAT 453 Regression Analysis</w:t>
      </w:r>
    </w:p>
    <w:p w14:paraId="4D387C75" w14:textId="77777777" w:rsidR="00AA5B77" w:rsidRDefault="009F3909" w:rsidP="005F7535">
      <w:pPr>
        <w:spacing w:after="120"/>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Olcay</w:t>
      </w:r>
      <w:proofErr w:type="spellEnd"/>
      <w:r>
        <w:rPr>
          <w:rFonts w:ascii="Times New Roman" w:hAnsi="Times New Roman" w:cs="Times New Roman"/>
        </w:rPr>
        <w:t xml:space="preserve"> </w:t>
      </w:r>
      <w:proofErr w:type="spellStart"/>
      <w:r>
        <w:rPr>
          <w:rFonts w:ascii="Times New Roman" w:hAnsi="Times New Roman" w:cs="Times New Roman"/>
        </w:rPr>
        <w:t>Akman</w:t>
      </w:r>
      <w:proofErr w:type="spellEnd"/>
    </w:p>
    <w:p w14:paraId="0B0B74DE" w14:textId="77777777" w:rsidR="00AA5B77" w:rsidRDefault="00AA5B77" w:rsidP="005F7535">
      <w:pPr>
        <w:spacing w:after="120"/>
        <w:rPr>
          <w:rFonts w:ascii="Times New Roman" w:hAnsi="Times New Roman" w:cs="Times New Roman"/>
        </w:rPr>
      </w:pPr>
    </w:p>
    <w:p w14:paraId="518F0C63" w14:textId="77777777" w:rsidR="009F3909" w:rsidRDefault="009F3909" w:rsidP="005F7535">
      <w:pPr>
        <w:spacing w:after="120"/>
        <w:rPr>
          <w:rFonts w:ascii="Times New Roman" w:hAnsi="Times New Roman" w:cs="Times New Roman"/>
        </w:rPr>
      </w:pPr>
    </w:p>
    <w:p w14:paraId="77DB2474" w14:textId="77777777" w:rsidR="009F3909" w:rsidRDefault="009F3909" w:rsidP="005F7535">
      <w:pPr>
        <w:spacing w:after="120"/>
        <w:rPr>
          <w:rFonts w:ascii="Times New Roman" w:hAnsi="Times New Roman" w:cs="Times New Roman"/>
        </w:rPr>
      </w:pPr>
    </w:p>
    <w:p w14:paraId="2D1264F6" w14:textId="77777777" w:rsidR="009F3909" w:rsidRDefault="009F3909" w:rsidP="005F7535">
      <w:pPr>
        <w:spacing w:after="120"/>
        <w:rPr>
          <w:rFonts w:ascii="Times New Roman" w:hAnsi="Times New Roman" w:cs="Times New Roman"/>
        </w:rPr>
      </w:pPr>
    </w:p>
    <w:p w14:paraId="35B7FDB8" w14:textId="77777777" w:rsidR="00AA5B77" w:rsidRDefault="00AA5B77" w:rsidP="005F7535">
      <w:pPr>
        <w:spacing w:after="120"/>
        <w:rPr>
          <w:rFonts w:ascii="Times New Roman" w:hAnsi="Times New Roman" w:cs="Times New Roman"/>
        </w:rPr>
      </w:pPr>
    </w:p>
    <w:p w14:paraId="6E8D5934" w14:textId="77777777" w:rsidR="00AA5B77" w:rsidRDefault="00AA5B77" w:rsidP="005F7535">
      <w:pPr>
        <w:spacing w:after="120"/>
        <w:rPr>
          <w:rFonts w:ascii="Times New Roman" w:hAnsi="Times New Roman" w:cs="Times New Roman"/>
        </w:rPr>
      </w:pPr>
    </w:p>
    <w:p w14:paraId="3FA4062B" w14:textId="77777777" w:rsidR="00AA5B77" w:rsidRDefault="00AA5B77" w:rsidP="005F7535">
      <w:pPr>
        <w:spacing w:after="120"/>
        <w:rPr>
          <w:rFonts w:ascii="Times New Roman" w:hAnsi="Times New Roman" w:cs="Times New Roman"/>
        </w:rPr>
      </w:pPr>
    </w:p>
    <w:p w14:paraId="128D7737" w14:textId="77777777" w:rsidR="00AA5B77" w:rsidRDefault="00AA5B77" w:rsidP="005F7535">
      <w:pPr>
        <w:spacing w:after="120"/>
        <w:jc w:val="center"/>
        <w:rPr>
          <w:rFonts w:ascii="Times New Roman" w:hAnsi="Times New Roman" w:cs="Times New Roman"/>
        </w:rPr>
      </w:pPr>
    </w:p>
    <w:p w14:paraId="5823396B" w14:textId="5F654242" w:rsidR="00AA5B77" w:rsidRPr="00AA5B77" w:rsidRDefault="004302C5" w:rsidP="005F7535">
      <w:pPr>
        <w:spacing w:after="120"/>
        <w:jc w:val="center"/>
        <w:rPr>
          <w:rFonts w:ascii="Times New Roman" w:hAnsi="Times New Roman" w:cs="Times New Roman"/>
          <w:b/>
          <w:sz w:val="44"/>
          <w:szCs w:val="44"/>
        </w:rPr>
      </w:pPr>
      <w:r>
        <w:rPr>
          <w:rFonts w:ascii="Times New Roman" w:hAnsi="Times New Roman" w:cs="Times New Roman"/>
          <w:b/>
          <w:sz w:val="44"/>
          <w:szCs w:val="44"/>
        </w:rPr>
        <w:t>Term Project</w:t>
      </w:r>
    </w:p>
    <w:p w14:paraId="5A5E9FCD" w14:textId="77777777" w:rsidR="00AA5B77" w:rsidRDefault="00AA5B77" w:rsidP="005F7535">
      <w:pPr>
        <w:spacing w:after="120"/>
        <w:jc w:val="center"/>
        <w:rPr>
          <w:rFonts w:ascii="Times New Roman" w:hAnsi="Times New Roman" w:cs="Times New Roman"/>
          <w:b/>
          <w:sz w:val="44"/>
          <w:szCs w:val="44"/>
        </w:rPr>
      </w:pPr>
      <w:r w:rsidRPr="00AA5B77">
        <w:rPr>
          <w:rFonts w:ascii="Times New Roman" w:hAnsi="Times New Roman" w:cs="Times New Roman"/>
          <w:b/>
          <w:sz w:val="44"/>
          <w:szCs w:val="44"/>
        </w:rPr>
        <w:t>Study of Impact Factors on the Number of Violent Crimes in the United States</w:t>
      </w:r>
    </w:p>
    <w:p w14:paraId="7B2564D2" w14:textId="77777777" w:rsidR="00AA5B77" w:rsidRDefault="00AA5B77" w:rsidP="005F7535">
      <w:pPr>
        <w:spacing w:after="120"/>
        <w:jc w:val="center"/>
        <w:rPr>
          <w:rFonts w:ascii="Times New Roman" w:hAnsi="Times New Roman" w:cs="Times New Roman"/>
          <w:b/>
          <w:sz w:val="44"/>
          <w:szCs w:val="44"/>
        </w:rPr>
      </w:pPr>
    </w:p>
    <w:p w14:paraId="6499B4F6" w14:textId="77777777" w:rsidR="00AA5B77" w:rsidRPr="00AA5B77" w:rsidRDefault="00AA5B77" w:rsidP="005F7535">
      <w:pPr>
        <w:spacing w:after="120"/>
        <w:jc w:val="center"/>
        <w:rPr>
          <w:rFonts w:ascii="Times New Roman" w:hAnsi="Times New Roman" w:cs="Times New Roman"/>
          <w:sz w:val="24"/>
          <w:szCs w:val="24"/>
        </w:rPr>
      </w:pPr>
    </w:p>
    <w:p w14:paraId="77C03820" w14:textId="77777777" w:rsidR="00AA5B77" w:rsidRPr="00901B90" w:rsidRDefault="00AA5B77" w:rsidP="005F7535">
      <w:pPr>
        <w:spacing w:after="120" w:line="360" w:lineRule="auto"/>
        <w:jc w:val="center"/>
        <w:rPr>
          <w:rFonts w:ascii="Times New Roman" w:hAnsi="Times New Roman" w:cs="Times New Roman"/>
          <w:sz w:val="24"/>
          <w:szCs w:val="24"/>
          <w:lang w:val="de-DE"/>
        </w:rPr>
      </w:pPr>
      <w:r w:rsidRPr="00901B90">
        <w:rPr>
          <w:rFonts w:ascii="Times New Roman" w:hAnsi="Times New Roman" w:cs="Times New Roman"/>
          <w:sz w:val="24"/>
          <w:szCs w:val="24"/>
          <w:lang w:val="de-DE"/>
        </w:rPr>
        <w:t>Macie Hanneken</w:t>
      </w:r>
    </w:p>
    <w:p w14:paraId="24362002" w14:textId="77777777" w:rsidR="00AA5B77" w:rsidRPr="00901B90" w:rsidRDefault="00AA5B77" w:rsidP="005F7535">
      <w:pPr>
        <w:spacing w:after="120" w:line="360" w:lineRule="auto"/>
        <w:jc w:val="center"/>
        <w:rPr>
          <w:rFonts w:ascii="Times New Roman" w:hAnsi="Times New Roman" w:cs="Times New Roman"/>
          <w:sz w:val="24"/>
          <w:szCs w:val="24"/>
          <w:lang w:val="de-DE"/>
        </w:rPr>
      </w:pPr>
      <w:r w:rsidRPr="00901B90">
        <w:rPr>
          <w:rFonts w:ascii="Times New Roman" w:hAnsi="Times New Roman" w:cs="Times New Roman"/>
          <w:sz w:val="24"/>
          <w:szCs w:val="24"/>
          <w:lang w:val="de-DE"/>
        </w:rPr>
        <w:t>mehanne@ilstu.edu</w:t>
      </w:r>
    </w:p>
    <w:p w14:paraId="4B76B448" w14:textId="77777777" w:rsidR="00AA5B77" w:rsidRPr="00901B90" w:rsidRDefault="00AA5B77" w:rsidP="005F7535">
      <w:pPr>
        <w:spacing w:after="120" w:line="360" w:lineRule="auto"/>
        <w:jc w:val="center"/>
        <w:rPr>
          <w:rFonts w:ascii="Times New Roman" w:hAnsi="Times New Roman" w:cs="Times New Roman"/>
          <w:sz w:val="24"/>
          <w:szCs w:val="24"/>
          <w:lang w:val="de-DE"/>
        </w:rPr>
      </w:pPr>
    </w:p>
    <w:p w14:paraId="23EF19E8" w14:textId="77777777" w:rsidR="00AA5B77" w:rsidRPr="00901B90" w:rsidRDefault="00AA5B77" w:rsidP="005F7535">
      <w:pPr>
        <w:spacing w:after="120" w:line="360" w:lineRule="auto"/>
        <w:jc w:val="center"/>
        <w:rPr>
          <w:rFonts w:ascii="Times New Roman" w:hAnsi="Times New Roman" w:cs="Times New Roman"/>
          <w:sz w:val="24"/>
          <w:szCs w:val="24"/>
          <w:lang w:val="de-DE"/>
        </w:rPr>
      </w:pPr>
      <w:r w:rsidRPr="00901B90">
        <w:rPr>
          <w:rFonts w:ascii="Times New Roman" w:hAnsi="Times New Roman" w:cs="Times New Roman"/>
          <w:sz w:val="24"/>
          <w:szCs w:val="24"/>
          <w:lang w:val="de-DE"/>
        </w:rPr>
        <w:t xml:space="preserve">Tanja </w:t>
      </w:r>
      <w:proofErr w:type="spellStart"/>
      <w:r w:rsidRPr="00901B90">
        <w:rPr>
          <w:rFonts w:ascii="Times New Roman" w:hAnsi="Times New Roman" w:cs="Times New Roman"/>
          <w:sz w:val="24"/>
          <w:szCs w:val="24"/>
          <w:lang w:val="de-DE"/>
        </w:rPr>
        <w:t>Kohlruss</w:t>
      </w:r>
      <w:proofErr w:type="spellEnd"/>
    </w:p>
    <w:p w14:paraId="26C19467" w14:textId="77777777" w:rsidR="00AA5B77" w:rsidRPr="00901B90" w:rsidRDefault="00AA5B77" w:rsidP="005F7535">
      <w:pPr>
        <w:spacing w:after="120" w:line="360" w:lineRule="auto"/>
        <w:jc w:val="center"/>
        <w:rPr>
          <w:rFonts w:ascii="Times New Roman" w:hAnsi="Times New Roman" w:cs="Times New Roman"/>
          <w:sz w:val="24"/>
          <w:szCs w:val="24"/>
          <w:lang w:val="de-DE"/>
        </w:rPr>
      </w:pPr>
      <w:r w:rsidRPr="00901B90">
        <w:rPr>
          <w:rFonts w:ascii="Times New Roman" w:hAnsi="Times New Roman" w:cs="Times New Roman"/>
          <w:sz w:val="24"/>
          <w:szCs w:val="24"/>
          <w:lang w:val="de-DE"/>
        </w:rPr>
        <w:t>tkohlru@ilstu.edu</w:t>
      </w:r>
    </w:p>
    <w:p w14:paraId="6B66F2F4" w14:textId="77777777" w:rsidR="00AA5B77" w:rsidRPr="00901B90" w:rsidRDefault="00AA5B77" w:rsidP="005F7535">
      <w:pPr>
        <w:spacing w:after="120" w:line="360" w:lineRule="auto"/>
        <w:jc w:val="center"/>
        <w:rPr>
          <w:rFonts w:ascii="Times New Roman" w:hAnsi="Times New Roman" w:cs="Times New Roman"/>
          <w:sz w:val="24"/>
          <w:szCs w:val="24"/>
          <w:lang w:val="de-DE"/>
        </w:rPr>
      </w:pPr>
    </w:p>
    <w:p w14:paraId="67837C0A" w14:textId="77777777" w:rsidR="00AA5B77" w:rsidRPr="00AA5B77" w:rsidRDefault="00AA5B77" w:rsidP="005F7535">
      <w:pPr>
        <w:spacing w:after="120" w:line="360" w:lineRule="auto"/>
        <w:jc w:val="center"/>
        <w:rPr>
          <w:rFonts w:ascii="Times New Roman" w:hAnsi="Times New Roman" w:cs="Times New Roman"/>
          <w:sz w:val="24"/>
          <w:szCs w:val="24"/>
          <w:lang w:val="de-DE"/>
        </w:rPr>
      </w:pPr>
      <w:r w:rsidRPr="00AA5B77">
        <w:rPr>
          <w:rFonts w:ascii="Times New Roman" w:hAnsi="Times New Roman" w:cs="Times New Roman"/>
          <w:sz w:val="24"/>
          <w:szCs w:val="24"/>
          <w:lang w:val="de-DE"/>
        </w:rPr>
        <w:t>Anja Kohlschreiber</w:t>
      </w:r>
    </w:p>
    <w:p w14:paraId="3A3A8026" w14:textId="77777777" w:rsidR="00AA5B77" w:rsidRPr="00901B90" w:rsidRDefault="009F3909" w:rsidP="005F7535">
      <w:pPr>
        <w:spacing w:after="120" w:line="360" w:lineRule="auto"/>
        <w:jc w:val="center"/>
        <w:rPr>
          <w:rFonts w:ascii="Times New Roman" w:hAnsi="Times New Roman" w:cs="Times New Roman"/>
          <w:sz w:val="24"/>
          <w:szCs w:val="24"/>
          <w:lang w:val="de-DE"/>
        </w:rPr>
      </w:pPr>
      <w:r w:rsidRPr="00901B90">
        <w:rPr>
          <w:rFonts w:ascii="Times New Roman" w:hAnsi="Times New Roman" w:cs="Times New Roman"/>
          <w:sz w:val="24"/>
          <w:szCs w:val="24"/>
          <w:lang w:val="de-DE"/>
        </w:rPr>
        <w:t>akohlsc@ilstu.edu</w:t>
      </w:r>
    </w:p>
    <w:p w14:paraId="7152F696" w14:textId="77777777" w:rsidR="009F3909" w:rsidRPr="00901B90" w:rsidRDefault="009F3909" w:rsidP="005F7535">
      <w:pPr>
        <w:spacing w:after="120" w:line="360" w:lineRule="auto"/>
        <w:jc w:val="center"/>
        <w:rPr>
          <w:rFonts w:ascii="Times New Roman" w:hAnsi="Times New Roman" w:cs="Times New Roman"/>
          <w:sz w:val="24"/>
          <w:szCs w:val="24"/>
          <w:lang w:val="de-DE"/>
        </w:rPr>
      </w:pPr>
    </w:p>
    <w:p w14:paraId="16CACEF5" w14:textId="77777777" w:rsidR="009F3909" w:rsidRPr="00901B90" w:rsidRDefault="009F3909" w:rsidP="005F7535">
      <w:pPr>
        <w:spacing w:after="120" w:line="360" w:lineRule="auto"/>
        <w:jc w:val="center"/>
        <w:rPr>
          <w:rFonts w:ascii="Times New Roman" w:hAnsi="Times New Roman" w:cs="Times New Roman"/>
          <w:sz w:val="24"/>
          <w:szCs w:val="24"/>
          <w:lang w:val="de-DE"/>
        </w:rPr>
      </w:pPr>
    </w:p>
    <w:p w14:paraId="7D724738" w14:textId="77777777" w:rsidR="009F3909" w:rsidRPr="00901B90" w:rsidRDefault="009F3909" w:rsidP="005F7535">
      <w:pPr>
        <w:spacing w:after="120" w:line="360" w:lineRule="auto"/>
        <w:jc w:val="center"/>
        <w:rPr>
          <w:rFonts w:ascii="Times New Roman" w:hAnsi="Times New Roman" w:cs="Times New Roman"/>
          <w:sz w:val="24"/>
          <w:szCs w:val="24"/>
          <w:lang w:val="de-DE"/>
        </w:rPr>
      </w:pPr>
    </w:p>
    <w:p w14:paraId="242334B8" w14:textId="3D4989F6" w:rsidR="009F3909" w:rsidRPr="009F3909" w:rsidRDefault="004302C5" w:rsidP="005F7535">
      <w:pPr>
        <w:spacing w:after="120" w:line="360" w:lineRule="auto"/>
        <w:jc w:val="center"/>
        <w:rPr>
          <w:rFonts w:ascii="Times New Roman" w:hAnsi="Times New Roman" w:cs="Times New Roman"/>
          <w:b/>
          <w:sz w:val="24"/>
          <w:szCs w:val="24"/>
        </w:rPr>
      </w:pPr>
      <w:r>
        <w:rPr>
          <w:rFonts w:ascii="Times New Roman" w:hAnsi="Times New Roman" w:cs="Times New Roman"/>
          <w:b/>
          <w:sz w:val="24"/>
          <w:szCs w:val="24"/>
        </w:rPr>
        <w:t>December 1</w:t>
      </w:r>
      <w:r w:rsidR="009F3909" w:rsidRPr="009F3909">
        <w:rPr>
          <w:rFonts w:ascii="Times New Roman" w:hAnsi="Times New Roman" w:cs="Times New Roman"/>
          <w:b/>
          <w:sz w:val="24"/>
          <w:szCs w:val="24"/>
        </w:rPr>
        <w:t>, 2017</w:t>
      </w:r>
    </w:p>
    <w:p w14:paraId="75AA369B" w14:textId="77777777" w:rsidR="00AA5B77" w:rsidRPr="009F3909" w:rsidRDefault="00AA5B77" w:rsidP="005F7535">
      <w:pPr>
        <w:spacing w:after="120"/>
        <w:jc w:val="center"/>
        <w:rPr>
          <w:rFonts w:ascii="Times New Roman" w:hAnsi="Times New Roman" w:cs="Times New Roman"/>
        </w:rPr>
      </w:pPr>
    </w:p>
    <w:p w14:paraId="1DFDC841" w14:textId="77777777" w:rsidR="00AA5B77" w:rsidRDefault="00AA5B77" w:rsidP="005F7535">
      <w:pPr>
        <w:spacing w:after="120"/>
        <w:jc w:val="center"/>
        <w:rPr>
          <w:rFonts w:ascii="Times New Roman" w:hAnsi="Times New Roman" w:cs="Times New Roman"/>
        </w:rPr>
      </w:pPr>
    </w:p>
    <w:p w14:paraId="0554D4A1" w14:textId="6D55F5A1" w:rsidR="000C57D0" w:rsidRDefault="009F3909" w:rsidP="005F7535">
      <w:pPr>
        <w:spacing w:after="0" w:line="360" w:lineRule="auto"/>
        <w:rPr>
          <w:rFonts w:ascii="Times New Roman" w:hAnsi="Times New Roman" w:cs="Times New Roman"/>
          <w:b/>
        </w:rPr>
      </w:pPr>
      <w:r w:rsidRPr="009F3909">
        <w:rPr>
          <w:rFonts w:ascii="Times New Roman" w:hAnsi="Times New Roman" w:cs="Times New Roman"/>
          <w:b/>
        </w:rPr>
        <w:lastRenderedPageBreak/>
        <w:t>Abstract</w:t>
      </w:r>
    </w:p>
    <w:p w14:paraId="40D0D7FB" w14:textId="3B84451E" w:rsidR="009F3909" w:rsidRPr="009F3909" w:rsidRDefault="00D2574E" w:rsidP="005F7535">
      <w:pPr>
        <w:spacing w:after="0" w:line="360" w:lineRule="auto"/>
        <w:rPr>
          <w:rFonts w:ascii="Times New Roman" w:hAnsi="Times New Roman" w:cs="Times New Roman"/>
        </w:rPr>
      </w:pPr>
      <w:r>
        <w:rPr>
          <w:rFonts w:ascii="Times New Roman" w:hAnsi="Times New Roman" w:cs="Times New Roman"/>
        </w:rPr>
        <w:t>In 2016 alone, there were 1,248,185 violent cri</w:t>
      </w:r>
      <w:r w:rsidR="00303343">
        <w:rPr>
          <w:rFonts w:ascii="Times New Roman" w:hAnsi="Times New Roman" w:cs="Times New Roman"/>
        </w:rPr>
        <w:t>mes reported across the United S</w:t>
      </w:r>
      <w:r>
        <w:rPr>
          <w:rFonts w:ascii="Times New Roman" w:hAnsi="Times New Roman" w:cs="Times New Roman"/>
        </w:rPr>
        <w:t>tates. This was a 4.1 percent increase from the reported crimes in 2015 (</w:t>
      </w:r>
      <w:r w:rsidR="00AE3308">
        <w:rPr>
          <w:rFonts w:ascii="Times New Roman" w:hAnsi="Times New Roman" w:cs="Times New Roman"/>
        </w:rPr>
        <w:t>Federal Bureau of Investigation 2017</w:t>
      </w:r>
      <w:r>
        <w:rPr>
          <w:rFonts w:ascii="Times New Roman" w:hAnsi="Times New Roman" w:cs="Times New Roman"/>
        </w:rPr>
        <w:t xml:space="preserve">). Whenever these violent crimes occur, the media is quick to show the public the story in the way that best suits the media’s interest, which is often biased. </w:t>
      </w:r>
      <w:r w:rsidR="00901B90">
        <w:rPr>
          <w:rFonts w:ascii="Times New Roman" w:hAnsi="Times New Roman" w:cs="Times New Roman"/>
        </w:rPr>
        <w:t>This</w:t>
      </w:r>
      <w:r>
        <w:rPr>
          <w:rFonts w:ascii="Times New Roman" w:hAnsi="Times New Roman" w:cs="Times New Roman"/>
        </w:rPr>
        <w:t xml:space="preserve"> can lead to general biases in the population that may or may not have already been there. These biases, whether they</w:t>
      </w:r>
      <w:r w:rsidR="00731CB8">
        <w:rPr>
          <w:rFonts w:ascii="Times New Roman" w:hAnsi="Times New Roman" w:cs="Times New Roman"/>
        </w:rPr>
        <w:t xml:space="preserve"> would</w:t>
      </w:r>
      <w:r>
        <w:rPr>
          <w:rFonts w:ascii="Times New Roman" w:hAnsi="Times New Roman" w:cs="Times New Roman"/>
        </w:rPr>
        <w:t xml:space="preserve"> be from the media or not, influence parts of the population to believe that certain</w:t>
      </w:r>
      <w:r w:rsidR="009F3909" w:rsidRPr="009F3909">
        <w:rPr>
          <w:rFonts w:ascii="Times New Roman" w:hAnsi="Times New Roman" w:cs="Times New Roman"/>
        </w:rPr>
        <w:t xml:space="preserve"> factors </w:t>
      </w:r>
      <w:r w:rsidR="00C96257">
        <w:rPr>
          <w:rFonts w:ascii="Times New Roman" w:hAnsi="Times New Roman" w:cs="Times New Roman"/>
        </w:rPr>
        <w:t xml:space="preserve">such as race and socioeconomic status </w:t>
      </w:r>
      <w:r w:rsidR="009F3909" w:rsidRPr="009F3909">
        <w:rPr>
          <w:rFonts w:ascii="Times New Roman" w:hAnsi="Times New Roman" w:cs="Times New Roman"/>
        </w:rPr>
        <w:t>are responsi</w:t>
      </w:r>
      <w:r w:rsidR="00901B90">
        <w:rPr>
          <w:rFonts w:ascii="Times New Roman" w:hAnsi="Times New Roman" w:cs="Times New Roman"/>
        </w:rPr>
        <w:t xml:space="preserve">ble for high crime rates. With the data from the 2007 U.S census and </w:t>
      </w:r>
      <w:r w:rsidR="00C96257">
        <w:rPr>
          <w:rFonts w:ascii="Times New Roman" w:hAnsi="Times New Roman" w:cs="Times New Roman"/>
        </w:rPr>
        <w:t xml:space="preserve">methods in </w:t>
      </w:r>
      <w:r w:rsidR="00671A26">
        <w:rPr>
          <w:rFonts w:ascii="Times New Roman" w:hAnsi="Times New Roman" w:cs="Times New Roman"/>
        </w:rPr>
        <w:t>multiple regression analysis we</w:t>
      </w:r>
      <w:r w:rsidR="009F3909" w:rsidRPr="009F3909">
        <w:rPr>
          <w:rFonts w:ascii="Times New Roman" w:hAnsi="Times New Roman" w:cs="Times New Roman"/>
        </w:rPr>
        <w:t xml:space="preserve"> determine </w:t>
      </w:r>
      <w:r w:rsidR="00C96257">
        <w:rPr>
          <w:rFonts w:ascii="Times New Roman" w:hAnsi="Times New Roman" w:cs="Times New Roman"/>
        </w:rPr>
        <w:t>if race, socioeconomic</w:t>
      </w:r>
      <w:r w:rsidR="009F3909" w:rsidRPr="009F3909">
        <w:rPr>
          <w:rFonts w:ascii="Times New Roman" w:hAnsi="Times New Roman" w:cs="Times New Roman"/>
        </w:rPr>
        <w:t xml:space="preserve"> factors</w:t>
      </w:r>
      <w:r w:rsidR="00C96257">
        <w:rPr>
          <w:rFonts w:ascii="Times New Roman" w:hAnsi="Times New Roman" w:cs="Times New Roman"/>
        </w:rPr>
        <w:t>, education, wealth, cultural background, family history, government expenditures, and other population related factors</w:t>
      </w:r>
      <w:r w:rsidR="009F3909" w:rsidRPr="009F3909">
        <w:rPr>
          <w:rFonts w:ascii="Times New Roman" w:hAnsi="Times New Roman" w:cs="Times New Roman"/>
        </w:rPr>
        <w:t xml:space="preserve"> </w:t>
      </w:r>
      <w:r w:rsidR="00C96257">
        <w:rPr>
          <w:rFonts w:ascii="Times New Roman" w:hAnsi="Times New Roman" w:cs="Times New Roman"/>
        </w:rPr>
        <w:t>have a significant impact on the</w:t>
      </w:r>
      <w:r w:rsidR="009F3909" w:rsidRPr="009F3909">
        <w:rPr>
          <w:rFonts w:ascii="Times New Roman" w:hAnsi="Times New Roman" w:cs="Times New Roman"/>
        </w:rPr>
        <w:t xml:space="preserve"> number of violent crimes in </w:t>
      </w:r>
      <w:r w:rsidR="00901B90">
        <w:rPr>
          <w:rFonts w:ascii="Times New Roman" w:hAnsi="Times New Roman" w:cs="Times New Roman"/>
        </w:rPr>
        <w:t xml:space="preserve">the </w:t>
      </w:r>
      <w:r w:rsidR="00C96257">
        <w:rPr>
          <w:rFonts w:ascii="Times New Roman" w:hAnsi="Times New Roman" w:cs="Times New Roman"/>
        </w:rPr>
        <w:t>United States</w:t>
      </w:r>
      <w:r w:rsidR="009F3909" w:rsidRPr="009F3909">
        <w:rPr>
          <w:rFonts w:ascii="Times New Roman" w:hAnsi="Times New Roman" w:cs="Times New Roman"/>
        </w:rPr>
        <w:t xml:space="preserve">. </w:t>
      </w:r>
      <w:r w:rsidR="00C96257">
        <w:rPr>
          <w:rFonts w:ascii="Times New Roman" w:hAnsi="Times New Roman" w:cs="Times New Roman"/>
        </w:rPr>
        <w:t>The</w:t>
      </w:r>
      <w:r w:rsidR="009F3909" w:rsidRPr="009F3909">
        <w:rPr>
          <w:rFonts w:ascii="Times New Roman" w:hAnsi="Times New Roman" w:cs="Times New Roman"/>
        </w:rPr>
        <w:t xml:space="preserve"> goal </w:t>
      </w:r>
      <w:r w:rsidR="00C96257">
        <w:rPr>
          <w:rFonts w:ascii="Times New Roman" w:hAnsi="Times New Roman" w:cs="Times New Roman"/>
        </w:rPr>
        <w:t xml:space="preserve">of this study </w:t>
      </w:r>
      <w:r w:rsidR="009F3909" w:rsidRPr="009F3909">
        <w:rPr>
          <w:rFonts w:ascii="Times New Roman" w:hAnsi="Times New Roman" w:cs="Times New Roman"/>
        </w:rPr>
        <w:t>is to find the factors that have the greatest impact on the num</w:t>
      </w:r>
      <w:r w:rsidR="00C96257">
        <w:rPr>
          <w:rFonts w:ascii="Times New Roman" w:hAnsi="Times New Roman" w:cs="Times New Roman"/>
        </w:rPr>
        <w:t>ber of violent crimes in the United States</w:t>
      </w:r>
      <w:r w:rsidR="009F3909" w:rsidRPr="009F3909">
        <w:rPr>
          <w:rFonts w:ascii="Times New Roman" w:hAnsi="Times New Roman" w:cs="Times New Roman"/>
        </w:rPr>
        <w:t xml:space="preserve">. </w:t>
      </w:r>
      <w:r w:rsidR="00C96257">
        <w:rPr>
          <w:rFonts w:ascii="Times New Roman" w:hAnsi="Times New Roman" w:cs="Times New Roman"/>
        </w:rPr>
        <w:t xml:space="preserve">This information will be helpful in future crime prevention tactics. </w:t>
      </w:r>
      <w:r w:rsidR="00C96257" w:rsidRPr="009F3909">
        <w:rPr>
          <w:rFonts w:ascii="Times New Roman" w:hAnsi="Times New Roman" w:cs="Times New Roman"/>
        </w:rPr>
        <w:t>Furthe</w:t>
      </w:r>
      <w:r w:rsidR="00C96257">
        <w:rPr>
          <w:rFonts w:ascii="Times New Roman" w:hAnsi="Times New Roman" w:cs="Times New Roman"/>
        </w:rPr>
        <w:t>r</w:t>
      </w:r>
      <w:r w:rsidR="00C96257" w:rsidRPr="009F3909">
        <w:rPr>
          <w:rFonts w:ascii="Times New Roman" w:hAnsi="Times New Roman" w:cs="Times New Roman"/>
        </w:rPr>
        <w:t>more</w:t>
      </w:r>
      <w:r w:rsidR="009F3909" w:rsidRPr="009F3909">
        <w:rPr>
          <w:rFonts w:ascii="Times New Roman" w:hAnsi="Times New Roman" w:cs="Times New Roman"/>
        </w:rPr>
        <w:t>, we hope to in</w:t>
      </w:r>
      <w:r w:rsidR="00B71C82">
        <w:rPr>
          <w:rFonts w:ascii="Times New Roman" w:hAnsi="Times New Roman" w:cs="Times New Roman"/>
        </w:rPr>
        <w:t xml:space="preserve">validate some common prejudices that are prevalent in the general population. </w:t>
      </w:r>
      <w:r w:rsidR="009F3909" w:rsidRPr="009F3909">
        <w:rPr>
          <w:rFonts w:ascii="Times New Roman" w:hAnsi="Times New Roman" w:cs="Times New Roman"/>
        </w:rPr>
        <w:t xml:space="preserve"> </w:t>
      </w:r>
    </w:p>
    <w:p w14:paraId="26FA9253" w14:textId="77777777" w:rsidR="00E315A7" w:rsidRDefault="00E315A7" w:rsidP="005F7535">
      <w:pPr>
        <w:spacing w:after="120"/>
        <w:rPr>
          <w:rFonts w:ascii="Times New Roman" w:hAnsi="Times New Roman" w:cs="Times New Roman"/>
        </w:rPr>
      </w:pPr>
    </w:p>
    <w:p w14:paraId="5A0522BD" w14:textId="36C0812E" w:rsidR="00D66FDE" w:rsidRDefault="00D66FDE">
      <w:pPr>
        <w:rPr>
          <w:rFonts w:ascii="Times New Roman" w:hAnsi="Times New Roman" w:cs="Times New Roman"/>
          <w:b/>
          <w:bCs/>
        </w:rPr>
      </w:pPr>
      <w:r>
        <w:rPr>
          <w:rFonts w:ascii="Times New Roman" w:hAnsi="Times New Roman" w:cs="Times New Roman"/>
          <w:b/>
          <w:bCs/>
        </w:rPr>
        <w:br w:type="page"/>
      </w:r>
    </w:p>
    <w:p w14:paraId="12289230" w14:textId="095F1340" w:rsidR="00D66FDE" w:rsidRDefault="00D66FDE">
      <w:pPr>
        <w:rPr>
          <w:rFonts w:ascii="Times New Roman" w:hAnsi="Times New Roman" w:cs="Times New Roman"/>
          <w:b/>
          <w:bCs/>
        </w:rPr>
      </w:pPr>
      <w:r>
        <w:rPr>
          <w:rFonts w:ascii="Times New Roman" w:hAnsi="Times New Roman" w:cs="Times New Roman"/>
          <w:b/>
          <w:bCs/>
        </w:rPr>
        <w:lastRenderedPageBreak/>
        <w:t>Introduction</w:t>
      </w:r>
    </w:p>
    <w:p w14:paraId="4382EE44" w14:textId="13721C67" w:rsidR="00234964" w:rsidRDefault="00432657" w:rsidP="00432657">
      <w:pPr>
        <w:spacing w:after="0" w:line="360" w:lineRule="auto"/>
        <w:rPr>
          <w:rFonts w:ascii="Times New Roman" w:hAnsi="Times New Roman" w:cs="Times New Roman"/>
          <w:b/>
          <w:bCs/>
        </w:rPr>
      </w:pPr>
      <w:r w:rsidRPr="00432657">
        <w:rPr>
          <w:rFonts w:ascii="Times New Roman" w:hAnsi="Times New Roman" w:cs="Times New Roman"/>
          <w:highlight w:val="yellow"/>
        </w:rPr>
        <w:t xml:space="preserve">Need </w:t>
      </w:r>
      <w:commentRangeStart w:id="0"/>
      <w:r w:rsidRPr="00432657">
        <w:rPr>
          <w:rFonts w:ascii="Times New Roman" w:hAnsi="Times New Roman" w:cs="Times New Roman"/>
          <w:highlight w:val="yellow"/>
        </w:rPr>
        <w:t>more</w:t>
      </w:r>
      <w:commentRangeEnd w:id="0"/>
      <w:r w:rsidR="0041013E">
        <w:rPr>
          <w:rStyle w:val="CommentReference"/>
        </w:rPr>
        <w:commentReference w:id="0"/>
      </w:r>
      <w:r w:rsidRPr="00432657">
        <w:rPr>
          <w:rFonts w:ascii="Times New Roman" w:hAnsi="Times New Roman" w:cs="Times New Roman"/>
          <w:highlight w:val="yellow"/>
        </w:rPr>
        <w:t>.</w:t>
      </w:r>
      <w:r>
        <w:rPr>
          <w:rFonts w:ascii="Times New Roman" w:hAnsi="Times New Roman" w:cs="Times New Roman"/>
        </w:rPr>
        <w:t xml:space="preserve"> </w:t>
      </w:r>
      <w:r w:rsidR="00523332">
        <w:rPr>
          <w:rFonts w:ascii="Times New Roman" w:hAnsi="Times New Roman" w:cs="Times New Roman"/>
        </w:rPr>
        <w:t xml:space="preserve">There are four different types of crime that are encompassed in the violent crime category: murder and </w:t>
      </w:r>
      <w:proofErr w:type="spellStart"/>
      <w:r w:rsidR="00523332">
        <w:rPr>
          <w:rFonts w:ascii="Times New Roman" w:hAnsi="Times New Roman" w:cs="Times New Roman"/>
        </w:rPr>
        <w:t>nonnegligent</w:t>
      </w:r>
      <w:proofErr w:type="spellEnd"/>
      <w:r w:rsidR="00523332">
        <w:rPr>
          <w:rFonts w:ascii="Times New Roman" w:hAnsi="Times New Roman" w:cs="Times New Roman"/>
        </w:rPr>
        <w:t xml:space="preserve"> manslaughter, forcible rape, robbery, and aggravated assault. These violent crimes are plaguing our communities and any effort to reduce them should be considered and implemented. Without any data on what factors are contributing to these crimes, understanding and implementing procedures to reduce these violent crimes is impossible. With this study, we hope to uncover some of those factors that influence violent crime, both positively and negatively. We aim to better understand the impacts of violent crime in the United States and how we might be able to implement different programs or policies in high risk areas to reduce </w:t>
      </w:r>
      <w:r>
        <w:rPr>
          <w:rFonts w:ascii="Times New Roman" w:hAnsi="Times New Roman" w:cs="Times New Roman"/>
        </w:rPr>
        <w:t xml:space="preserve">the </w:t>
      </w:r>
      <w:r w:rsidR="00523332">
        <w:rPr>
          <w:rFonts w:ascii="Times New Roman" w:hAnsi="Times New Roman" w:cs="Times New Roman"/>
        </w:rPr>
        <w:t>violent crime rate.</w:t>
      </w:r>
    </w:p>
    <w:p w14:paraId="58195D0F" w14:textId="77777777" w:rsidR="006E77A6" w:rsidRDefault="006E77A6">
      <w:pPr>
        <w:rPr>
          <w:rFonts w:ascii="Times New Roman" w:hAnsi="Times New Roman" w:cs="Times New Roman"/>
          <w:b/>
          <w:bCs/>
        </w:rPr>
      </w:pPr>
    </w:p>
    <w:p w14:paraId="397CF210" w14:textId="7DA7DEAF" w:rsidR="00D66FDE" w:rsidRDefault="00D66FDE">
      <w:pPr>
        <w:rPr>
          <w:rFonts w:ascii="Times New Roman" w:hAnsi="Times New Roman" w:cs="Times New Roman"/>
          <w:b/>
          <w:bCs/>
        </w:rPr>
      </w:pPr>
      <w:r>
        <w:rPr>
          <w:rFonts w:ascii="Times New Roman" w:hAnsi="Times New Roman" w:cs="Times New Roman"/>
          <w:b/>
          <w:bCs/>
        </w:rPr>
        <w:t>Methods</w:t>
      </w:r>
    </w:p>
    <w:p w14:paraId="6FF9F806" w14:textId="174AA1BD" w:rsidR="001817F6" w:rsidRDefault="001817F6" w:rsidP="00432657">
      <w:pPr>
        <w:spacing w:after="0" w:line="360" w:lineRule="auto"/>
        <w:rPr>
          <w:rFonts w:ascii="Times New Roman" w:hAnsi="Times New Roman" w:cs="Times New Roman"/>
          <w:bCs/>
        </w:rPr>
      </w:pPr>
      <w:proofErr w:type="gramStart"/>
      <w:r>
        <w:rPr>
          <w:rFonts w:ascii="Times New Roman" w:hAnsi="Times New Roman" w:cs="Times New Roman"/>
          <w:bCs/>
        </w:rPr>
        <w:t>In order to</w:t>
      </w:r>
      <w:proofErr w:type="gramEnd"/>
      <w:r>
        <w:rPr>
          <w:rFonts w:ascii="Times New Roman" w:hAnsi="Times New Roman" w:cs="Times New Roman"/>
          <w:bCs/>
        </w:rPr>
        <w:t xml:space="preserve"> address the question as to whether or not certain population factors are impacting crime rates in the United States, we retrieved data from the 2007 United States Census. After retrieving this data, we selected factors from those categories collected that we thought would have an impact on violent crime</w:t>
      </w:r>
      <w:r w:rsidR="00A20378">
        <w:rPr>
          <w:rFonts w:ascii="Times New Roman" w:hAnsi="Times New Roman" w:cs="Times New Roman"/>
          <w:bCs/>
        </w:rPr>
        <w:t xml:space="preserve"> in the United States (Table1), these include: race, education, government spending, health care, presidential vote, median age, income, and race. After choosing these variables that we assumed may have an impact on crime, we decided to create three different models </w:t>
      </w:r>
      <w:proofErr w:type="gramStart"/>
      <w:r w:rsidR="00A20378">
        <w:rPr>
          <w:rFonts w:ascii="Times New Roman" w:hAnsi="Times New Roman" w:cs="Times New Roman"/>
          <w:bCs/>
        </w:rPr>
        <w:t>in order to</w:t>
      </w:r>
      <w:proofErr w:type="gramEnd"/>
      <w:r w:rsidR="00A20378">
        <w:rPr>
          <w:rFonts w:ascii="Times New Roman" w:hAnsi="Times New Roman" w:cs="Times New Roman"/>
          <w:bCs/>
        </w:rPr>
        <w:t xml:space="preserve"> see which one had the best fit and predictive power. Those models will be denoted as the Variance Inflation Factor Model, the Partial Correlation Model, and the Neural Network Model. The first two models were chosen and named after the method used to reduce and eliminate multicollinearity in the models.</w:t>
      </w:r>
      <w:r w:rsidR="0041013E">
        <w:rPr>
          <w:rFonts w:ascii="Times New Roman" w:hAnsi="Times New Roman" w:cs="Times New Roman"/>
          <w:bCs/>
        </w:rPr>
        <w:t xml:space="preserve"> Since we are dealing with socioeconomic factors, we assumed that there would be a fair amount of multicollinearity between variables. </w:t>
      </w:r>
      <w:proofErr w:type="gramStart"/>
      <w:r w:rsidR="0041013E">
        <w:rPr>
          <w:rFonts w:ascii="Times New Roman" w:hAnsi="Times New Roman" w:cs="Times New Roman"/>
          <w:bCs/>
        </w:rPr>
        <w:t>In order to</w:t>
      </w:r>
      <w:proofErr w:type="gramEnd"/>
      <w:r w:rsidR="0041013E">
        <w:rPr>
          <w:rFonts w:ascii="Times New Roman" w:hAnsi="Times New Roman" w:cs="Times New Roman"/>
          <w:bCs/>
        </w:rPr>
        <w:t xml:space="preserve"> verify that assumption, before we began any variable selection methods, we checked the variance inflation factor (VIF) for each of our independent variables. According to </w:t>
      </w:r>
      <w:r w:rsidR="004907B6">
        <w:rPr>
          <w:rFonts w:ascii="Times New Roman" w:hAnsi="Times New Roman" w:cs="Times New Roman"/>
          <w:bCs/>
        </w:rPr>
        <w:t xml:space="preserve">Montgomery et al. (2012) a variance inflation factor larger than 10 indicates that the regression coefficients are not well estimated due to multicollinearity. </w:t>
      </w:r>
      <w:proofErr w:type="gramStart"/>
      <w:r w:rsidR="004907B6">
        <w:rPr>
          <w:rFonts w:ascii="Times New Roman" w:hAnsi="Times New Roman" w:cs="Times New Roman"/>
          <w:bCs/>
        </w:rPr>
        <w:t>All of</w:t>
      </w:r>
      <w:proofErr w:type="gramEnd"/>
      <w:r w:rsidR="004907B6">
        <w:rPr>
          <w:rFonts w:ascii="Times New Roman" w:hAnsi="Times New Roman" w:cs="Times New Roman"/>
          <w:bCs/>
        </w:rPr>
        <w:t xml:space="preserve"> our independent variables had a VIF well over ten, proving our assumption right. Therefore, w</w:t>
      </w:r>
      <w:r w:rsidR="0041013E">
        <w:rPr>
          <w:rFonts w:ascii="Times New Roman" w:hAnsi="Times New Roman" w:cs="Times New Roman"/>
          <w:bCs/>
        </w:rPr>
        <w:t xml:space="preserve">e chose to deal with the multicollinearity in multiple different ways </w:t>
      </w:r>
      <w:proofErr w:type="gramStart"/>
      <w:r w:rsidR="0041013E">
        <w:rPr>
          <w:rFonts w:ascii="Times New Roman" w:hAnsi="Times New Roman" w:cs="Times New Roman"/>
          <w:bCs/>
        </w:rPr>
        <w:t>in order to</w:t>
      </w:r>
      <w:proofErr w:type="gramEnd"/>
      <w:r w:rsidR="0041013E">
        <w:rPr>
          <w:rFonts w:ascii="Times New Roman" w:hAnsi="Times New Roman" w:cs="Times New Roman"/>
          <w:bCs/>
        </w:rPr>
        <w:t xml:space="preserve"> increase our chances of obtaining the best model.</w:t>
      </w:r>
      <w:r w:rsidR="00A20378">
        <w:rPr>
          <w:rFonts w:ascii="Times New Roman" w:hAnsi="Times New Roman" w:cs="Times New Roman"/>
          <w:bCs/>
        </w:rPr>
        <w:t xml:space="preserve"> </w:t>
      </w:r>
      <w:r w:rsidR="0041013E">
        <w:rPr>
          <w:rFonts w:ascii="Times New Roman" w:hAnsi="Times New Roman" w:cs="Times New Roman"/>
          <w:bCs/>
        </w:rPr>
        <w:t xml:space="preserve">For </w:t>
      </w:r>
      <w:proofErr w:type="gramStart"/>
      <w:r w:rsidR="0041013E">
        <w:rPr>
          <w:rFonts w:ascii="Times New Roman" w:hAnsi="Times New Roman" w:cs="Times New Roman"/>
          <w:bCs/>
        </w:rPr>
        <w:t>all of</w:t>
      </w:r>
      <w:proofErr w:type="gramEnd"/>
      <w:r w:rsidR="0041013E">
        <w:rPr>
          <w:rFonts w:ascii="Times New Roman" w:hAnsi="Times New Roman" w:cs="Times New Roman"/>
          <w:bCs/>
        </w:rPr>
        <w:t xml:space="preserve"> the models, we first used R to split our data into three different sets: Training, Test, and Validation. We split our data into three sets, because we also use a neural network model, so </w:t>
      </w:r>
      <w:proofErr w:type="gramStart"/>
      <w:r w:rsidR="0041013E">
        <w:rPr>
          <w:rFonts w:ascii="Times New Roman" w:hAnsi="Times New Roman" w:cs="Times New Roman"/>
          <w:bCs/>
        </w:rPr>
        <w:t>in order to</w:t>
      </w:r>
      <w:proofErr w:type="gramEnd"/>
      <w:r w:rsidR="0041013E">
        <w:rPr>
          <w:rFonts w:ascii="Times New Roman" w:hAnsi="Times New Roman" w:cs="Times New Roman"/>
          <w:bCs/>
        </w:rPr>
        <w:t xml:space="preserve"> accurately compare models, we wanted to use the same data sets for each of the different models.</w:t>
      </w:r>
    </w:p>
    <w:p w14:paraId="0F0EA37B" w14:textId="77777777" w:rsidR="00A20378" w:rsidRDefault="00A20378" w:rsidP="00A20378">
      <w:pPr>
        <w:rPr>
          <w:rFonts w:ascii="Times New Roman" w:hAnsi="Times New Roman" w:cs="Times New Roman"/>
          <w:bCs/>
          <w:i/>
        </w:rPr>
      </w:pPr>
      <w:r w:rsidRPr="00A20378">
        <w:rPr>
          <w:rFonts w:ascii="Times New Roman" w:hAnsi="Times New Roman" w:cs="Times New Roman"/>
          <w:bCs/>
          <w:i/>
        </w:rPr>
        <w:t>Variance Inflation Factor Model</w:t>
      </w:r>
    </w:p>
    <w:p w14:paraId="478FE795" w14:textId="60B3DD4C" w:rsidR="00AB4734" w:rsidRPr="00AB4734" w:rsidRDefault="00AB4734" w:rsidP="00AB4734">
      <w:pPr>
        <w:spacing w:after="0" w:line="360" w:lineRule="auto"/>
        <w:rPr>
          <w:rFonts w:ascii="Times New Roman" w:hAnsi="Times New Roman" w:cs="Times New Roman"/>
          <w:bCs/>
        </w:rPr>
      </w:pPr>
      <w:r>
        <w:rPr>
          <w:rFonts w:ascii="Times New Roman" w:hAnsi="Times New Roman" w:cs="Times New Roman"/>
          <w:bCs/>
        </w:rPr>
        <w:t xml:space="preserve">To address the confirmed multicollinearity issue, </w:t>
      </w:r>
      <w:r w:rsidR="008A568E">
        <w:rPr>
          <w:rFonts w:ascii="Times New Roman" w:hAnsi="Times New Roman" w:cs="Times New Roman"/>
          <w:bCs/>
        </w:rPr>
        <w:t xml:space="preserve">using the variance inflation factor (VIF) model, </w:t>
      </w:r>
      <w:r>
        <w:rPr>
          <w:rFonts w:ascii="Times New Roman" w:hAnsi="Times New Roman" w:cs="Times New Roman"/>
          <w:bCs/>
        </w:rPr>
        <w:t xml:space="preserve">we first used backwards elimination, a method of variable selection. Instead of using the p-value or AIC though, we eliminated variables based on which ones had the largest VIF. We </w:t>
      </w:r>
      <w:r w:rsidR="00F918B3">
        <w:rPr>
          <w:rFonts w:ascii="Times New Roman" w:hAnsi="Times New Roman" w:cs="Times New Roman"/>
          <w:bCs/>
        </w:rPr>
        <w:t xml:space="preserve">continued with this variable selection </w:t>
      </w:r>
      <w:r>
        <w:rPr>
          <w:rFonts w:ascii="Times New Roman" w:hAnsi="Times New Roman" w:cs="Times New Roman"/>
          <w:bCs/>
        </w:rPr>
        <w:t>until all variables</w:t>
      </w:r>
      <w:r w:rsidR="00F918B3">
        <w:rPr>
          <w:rFonts w:ascii="Times New Roman" w:hAnsi="Times New Roman" w:cs="Times New Roman"/>
          <w:bCs/>
        </w:rPr>
        <w:t xml:space="preserve"> included in the model had a VIF that was below ten</w:t>
      </w:r>
      <w:r>
        <w:rPr>
          <w:rFonts w:ascii="Times New Roman" w:hAnsi="Times New Roman" w:cs="Times New Roman"/>
          <w:bCs/>
        </w:rPr>
        <w:t xml:space="preserve">. </w:t>
      </w:r>
      <w:r w:rsidR="00F918B3">
        <w:rPr>
          <w:rFonts w:ascii="Times New Roman" w:hAnsi="Times New Roman" w:cs="Times New Roman"/>
          <w:bCs/>
        </w:rPr>
        <w:t xml:space="preserve">After we eliminated all variables with a VIF greater than ten, we then ran a t-test to determine the </w:t>
      </w:r>
      <w:r w:rsidR="00540ACC">
        <w:rPr>
          <w:rFonts w:ascii="Times New Roman" w:hAnsi="Times New Roman" w:cs="Times New Roman"/>
          <w:bCs/>
        </w:rPr>
        <w:t xml:space="preserve">significance </w:t>
      </w:r>
      <w:r w:rsidR="00540ACC">
        <w:rPr>
          <w:rFonts w:ascii="Times New Roman" w:hAnsi="Times New Roman" w:cs="Times New Roman"/>
          <w:bCs/>
        </w:rPr>
        <w:lastRenderedPageBreak/>
        <w:t xml:space="preserve">of each variable that was in the model. We then continued using backwards elimination, now using the p-values, until all non-significant variables were removed from the model. </w:t>
      </w:r>
      <w:r w:rsidR="006524E2">
        <w:rPr>
          <w:rFonts w:ascii="Times New Roman" w:hAnsi="Times New Roman" w:cs="Times New Roman"/>
          <w:bCs/>
        </w:rPr>
        <w:t>Non-significance meaning that p &gt; .05.</w:t>
      </w:r>
    </w:p>
    <w:p w14:paraId="3FA26F57" w14:textId="77777777" w:rsidR="00A20378" w:rsidRDefault="00A20378" w:rsidP="00A20378">
      <w:pPr>
        <w:rPr>
          <w:rFonts w:ascii="Times New Roman" w:hAnsi="Times New Roman" w:cs="Times New Roman"/>
          <w:bCs/>
          <w:i/>
        </w:rPr>
      </w:pPr>
      <w:r w:rsidRPr="00A20378">
        <w:rPr>
          <w:rFonts w:ascii="Times New Roman" w:hAnsi="Times New Roman" w:cs="Times New Roman"/>
          <w:bCs/>
          <w:i/>
        </w:rPr>
        <w:t>Partial Correlation Model</w:t>
      </w:r>
    </w:p>
    <w:p w14:paraId="249DB2F4" w14:textId="4A39624B" w:rsidR="008B65DA" w:rsidRPr="008B65DA" w:rsidRDefault="008B65DA" w:rsidP="004A6872">
      <w:pPr>
        <w:spacing w:after="0" w:line="360" w:lineRule="auto"/>
        <w:rPr>
          <w:rFonts w:ascii="Times New Roman" w:hAnsi="Times New Roman" w:cs="Times New Roman"/>
          <w:bCs/>
        </w:rPr>
      </w:pPr>
      <w:r>
        <w:rPr>
          <w:rFonts w:ascii="Times New Roman" w:hAnsi="Times New Roman" w:cs="Times New Roman"/>
          <w:bCs/>
        </w:rPr>
        <w:t xml:space="preserve">The next model was built using a partial correlation matrix. The partial correlation matrix was used </w:t>
      </w:r>
      <w:proofErr w:type="gramStart"/>
      <w:r>
        <w:rPr>
          <w:rFonts w:ascii="Times New Roman" w:hAnsi="Times New Roman" w:cs="Times New Roman"/>
          <w:bCs/>
        </w:rPr>
        <w:t>in order to</w:t>
      </w:r>
      <w:proofErr w:type="gramEnd"/>
      <w:r>
        <w:rPr>
          <w:rFonts w:ascii="Times New Roman" w:hAnsi="Times New Roman" w:cs="Times New Roman"/>
          <w:bCs/>
        </w:rPr>
        <w:t xml:space="preserve"> determine the</w:t>
      </w:r>
      <w:r w:rsidR="004A6872">
        <w:rPr>
          <w:rFonts w:ascii="Times New Roman" w:hAnsi="Times New Roman" w:cs="Times New Roman"/>
          <w:bCs/>
        </w:rPr>
        <w:t xml:space="preserve"> correlation between the independent variables in the model. We began with all 36 variables, and then used a partial correlation matrix to begin eliminating those most correlated with each other. According to </w:t>
      </w:r>
      <w:r w:rsidR="004A6872" w:rsidRPr="00FD270B">
        <w:rPr>
          <w:rFonts w:ascii="Times New Roman" w:hAnsi="Times New Roman" w:cs="Times New Roman"/>
          <w:bCs/>
          <w:highlight w:val="yellow"/>
        </w:rPr>
        <w:t xml:space="preserve">Dr. </w:t>
      </w:r>
      <w:commentRangeStart w:id="1"/>
      <w:proofErr w:type="spellStart"/>
      <w:r w:rsidR="004A6872" w:rsidRPr="00FD270B">
        <w:rPr>
          <w:rFonts w:ascii="Times New Roman" w:hAnsi="Times New Roman" w:cs="Times New Roman"/>
          <w:bCs/>
          <w:highlight w:val="yellow"/>
        </w:rPr>
        <w:t>Akman</w:t>
      </w:r>
      <w:commentRangeEnd w:id="1"/>
      <w:proofErr w:type="spellEnd"/>
      <w:r w:rsidR="00FD270B">
        <w:rPr>
          <w:rStyle w:val="CommentReference"/>
        </w:rPr>
        <w:commentReference w:id="1"/>
      </w:r>
      <w:r w:rsidR="004A6872">
        <w:rPr>
          <w:rFonts w:ascii="Times New Roman" w:hAnsi="Times New Roman" w:cs="Times New Roman"/>
          <w:bCs/>
        </w:rPr>
        <w:t xml:space="preserve">, no two variables should be more than 75% correlated. With this information, we found which independent variables occurred the most in the partial correlation matrix that were more than 75% correlated with other variables. The variable that occurred the most for each round of elimination was deleted. When each variable only began to appear once, the variable with the highest values of multicollinearity was deleted. After all variables were correlated less than 75%, we used backwards elimination, using p-values, to eliminate any non-significant variables that were still left in the model. </w:t>
      </w:r>
      <w:r w:rsidR="006524E2">
        <w:rPr>
          <w:rFonts w:ascii="Times New Roman" w:hAnsi="Times New Roman" w:cs="Times New Roman"/>
          <w:bCs/>
        </w:rPr>
        <w:t xml:space="preserve">Non-significance in this case is described as p &gt; .05. </w:t>
      </w:r>
      <w:r w:rsidR="004A6872">
        <w:rPr>
          <w:rFonts w:ascii="Times New Roman" w:hAnsi="Times New Roman" w:cs="Times New Roman"/>
          <w:bCs/>
        </w:rPr>
        <w:t>Just as in the VIF model, these p-values were determined using a t-test</w:t>
      </w:r>
      <w:r w:rsidR="00FD270B">
        <w:rPr>
          <w:rFonts w:ascii="Times New Roman" w:hAnsi="Times New Roman" w:cs="Times New Roman"/>
          <w:bCs/>
        </w:rPr>
        <w:t xml:space="preserve">. </w:t>
      </w:r>
    </w:p>
    <w:p w14:paraId="55962549" w14:textId="77777777" w:rsidR="00A20378" w:rsidRPr="00A20378" w:rsidRDefault="00A20378" w:rsidP="00A20378">
      <w:pPr>
        <w:rPr>
          <w:rFonts w:ascii="Times New Roman" w:hAnsi="Times New Roman" w:cs="Times New Roman"/>
          <w:bCs/>
          <w:i/>
        </w:rPr>
      </w:pPr>
      <w:commentRangeStart w:id="2"/>
      <w:r w:rsidRPr="006524E2">
        <w:rPr>
          <w:rFonts w:ascii="Times New Roman" w:hAnsi="Times New Roman" w:cs="Times New Roman"/>
          <w:bCs/>
          <w:i/>
          <w:highlight w:val="yellow"/>
        </w:rPr>
        <w:t>Neural</w:t>
      </w:r>
      <w:commentRangeEnd w:id="2"/>
      <w:r w:rsidR="006524E2">
        <w:rPr>
          <w:rStyle w:val="CommentReference"/>
        </w:rPr>
        <w:commentReference w:id="2"/>
      </w:r>
      <w:r w:rsidRPr="006524E2">
        <w:rPr>
          <w:rFonts w:ascii="Times New Roman" w:hAnsi="Times New Roman" w:cs="Times New Roman"/>
          <w:bCs/>
          <w:i/>
          <w:highlight w:val="yellow"/>
        </w:rPr>
        <w:t xml:space="preserve"> Network Model</w:t>
      </w:r>
    </w:p>
    <w:p w14:paraId="18EB62C3" w14:textId="77777777" w:rsidR="00BD250E" w:rsidRDefault="00BD250E" w:rsidP="00432657">
      <w:pPr>
        <w:spacing w:after="0" w:line="360" w:lineRule="auto"/>
        <w:rPr>
          <w:rFonts w:ascii="Times New Roman" w:hAnsi="Times New Roman" w:cs="Times New Roman"/>
          <w:bCs/>
        </w:rPr>
      </w:pPr>
    </w:p>
    <w:p w14:paraId="68905871" w14:textId="265C125A" w:rsidR="001745D9" w:rsidRDefault="00BD250E" w:rsidP="00432657">
      <w:pPr>
        <w:spacing w:after="0" w:line="360" w:lineRule="auto"/>
        <w:rPr>
          <w:rFonts w:ascii="Times New Roman" w:hAnsi="Times New Roman" w:cs="Times New Roman"/>
          <w:bCs/>
        </w:rPr>
      </w:pPr>
      <w:r>
        <w:rPr>
          <w:rFonts w:ascii="Times New Roman" w:hAnsi="Times New Roman" w:cs="Times New Roman"/>
          <w:bCs/>
        </w:rPr>
        <w:t>After the partial correlation and the VIF model were built,</w:t>
      </w:r>
      <w:r w:rsidR="006B4930">
        <w:rPr>
          <w:rFonts w:ascii="Times New Roman" w:hAnsi="Times New Roman" w:cs="Times New Roman"/>
          <w:bCs/>
        </w:rPr>
        <w:t xml:space="preserve"> we needed to see which model </w:t>
      </w:r>
      <w:r>
        <w:rPr>
          <w:rFonts w:ascii="Times New Roman" w:hAnsi="Times New Roman" w:cs="Times New Roman"/>
          <w:bCs/>
        </w:rPr>
        <w:t xml:space="preserve">had the best fit, and the best predictive power. </w:t>
      </w:r>
      <w:r w:rsidR="006B4930">
        <w:rPr>
          <w:rFonts w:ascii="Times New Roman" w:hAnsi="Times New Roman" w:cs="Times New Roman"/>
          <w:bCs/>
        </w:rPr>
        <w:t xml:space="preserve">To do this, we compared r-squared values, adjusted r-squared </w:t>
      </w:r>
      <w:r w:rsidR="00432657">
        <w:rPr>
          <w:rFonts w:ascii="Times New Roman" w:hAnsi="Times New Roman" w:cs="Times New Roman"/>
          <w:bCs/>
        </w:rPr>
        <w:t>values, F-statistic,</w:t>
      </w:r>
      <w:r w:rsidR="006B4930">
        <w:rPr>
          <w:rFonts w:ascii="Times New Roman" w:hAnsi="Times New Roman" w:cs="Times New Roman"/>
          <w:bCs/>
        </w:rPr>
        <w:t xml:space="preserve"> p-value</w:t>
      </w:r>
      <w:r w:rsidR="00432657">
        <w:rPr>
          <w:rFonts w:ascii="Times New Roman" w:hAnsi="Times New Roman" w:cs="Times New Roman"/>
          <w:bCs/>
        </w:rPr>
        <w:t>, and the PRESS statistic</w:t>
      </w:r>
      <w:r w:rsidR="006B4930">
        <w:rPr>
          <w:rFonts w:ascii="Times New Roman" w:hAnsi="Times New Roman" w:cs="Times New Roman"/>
          <w:bCs/>
        </w:rPr>
        <w:t xml:space="preserve"> for each of the models. After we </w:t>
      </w:r>
      <w:r>
        <w:rPr>
          <w:rFonts w:ascii="Times New Roman" w:hAnsi="Times New Roman" w:cs="Times New Roman"/>
          <w:bCs/>
        </w:rPr>
        <w:t>determined which model was best for our data</w:t>
      </w:r>
      <w:r w:rsidR="006B4930">
        <w:rPr>
          <w:rFonts w:ascii="Times New Roman" w:hAnsi="Times New Roman" w:cs="Times New Roman"/>
          <w:bCs/>
        </w:rPr>
        <w:t xml:space="preserve">, we needed to test the assumptions of multiple regression: </w:t>
      </w:r>
      <w:r w:rsidR="00BC1148">
        <w:rPr>
          <w:rFonts w:ascii="Times New Roman" w:hAnsi="Times New Roman" w:cs="Times New Roman"/>
          <w:bCs/>
        </w:rPr>
        <w:t xml:space="preserve">a linear relationship between the independent and response variables, the residuals must be normally distributed, constant </w:t>
      </w:r>
      <w:r w:rsidR="00DE0791">
        <w:rPr>
          <w:rFonts w:ascii="Times New Roman" w:hAnsi="Times New Roman" w:cs="Times New Roman"/>
          <w:bCs/>
        </w:rPr>
        <w:t>error variance, and no multicollinearity.</w:t>
      </w:r>
      <w:r w:rsidR="00D464B7">
        <w:rPr>
          <w:rFonts w:ascii="Times New Roman" w:hAnsi="Times New Roman" w:cs="Times New Roman"/>
          <w:bCs/>
        </w:rPr>
        <w:t xml:space="preserve"> To test for a linear relationship between the independent and response var</w:t>
      </w:r>
      <w:r w:rsidR="00602463">
        <w:rPr>
          <w:rFonts w:ascii="Times New Roman" w:hAnsi="Times New Roman" w:cs="Times New Roman"/>
          <w:bCs/>
        </w:rPr>
        <w:t xml:space="preserve">iables, we used component residual plots </w:t>
      </w:r>
      <w:r w:rsidR="00970D33">
        <w:rPr>
          <w:rFonts w:ascii="Times New Roman" w:hAnsi="Times New Roman" w:cs="Times New Roman"/>
          <w:bCs/>
        </w:rPr>
        <w:t>which can be viewed in Figure 1 and Figure 2, for the partial correlation model and the VIF model respectively. These plot the response variable against each of the independent variables</w:t>
      </w:r>
      <w:r w:rsidR="00B94771">
        <w:rPr>
          <w:rFonts w:ascii="Times New Roman" w:hAnsi="Times New Roman" w:cs="Times New Roman"/>
          <w:bCs/>
        </w:rPr>
        <w:t>.</w:t>
      </w:r>
      <w:r w:rsidR="00855185">
        <w:rPr>
          <w:rFonts w:ascii="Times New Roman" w:hAnsi="Times New Roman" w:cs="Times New Roman"/>
          <w:bCs/>
        </w:rPr>
        <w:t xml:space="preserve"> The red and green lines represent the component and the residual lines. If there is a significant difference between the two lines, this shows that there is not a linear relationship between the given independent variable, and the response variable</w:t>
      </w:r>
      <w:r w:rsidR="00970D33">
        <w:rPr>
          <w:rFonts w:ascii="Times New Roman" w:hAnsi="Times New Roman" w:cs="Times New Roman"/>
          <w:bCs/>
        </w:rPr>
        <w:t>.</w:t>
      </w:r>
      <w:r w:rsidR="00855185">
        <w:rPr>
          <w:rFonts w:ascii="Times New Roman" w:hAnsi="Times New Roman" w:cs="Times New Roman"/>
          <w:bCs/>
        </w:rPr>
        <w:t xml:space="preserve"> Figures 1 and 2 are the component residual plots for the partial correlation model, and the VIF model, respectively. After viewing these figures, it is noticeable that several of the independent variables do not have a linear relationship with the response. This would normally call for a transformation of the variables that are showing a non-linear relationship with the response variable. </w:t>
      </w:r>
      <w:proofErr w:type="gramStart"/>
      <w:r w:rsidR="00B94771">
        <w:rPr>
          <w:rFonts w:ascii="Times New Roman" w:hAnsi="Times New Roman" w:cs="Times New Roman"/>
          <w:bCs/>
        </w:rPr>
        <w:t>In order to</w:t>
      </w:r>
      <w:proofErr w:type="gramEnd"/>
      <w:r w:rsidR="00B94771">
        <w:rPr>
          <w:rFonts w:ascii="Times New Roman" w:hAnsi="Times New Roman" w:cs="Times New Roman"/>
          <w:bCs/>
        </w:rPr>
        <w:t xml:space="preserve"> test the second assumption, that the residuals are normally distributed, we constructed a QQ-plot for each model to determine their normality. If the data points are close to the regression line, then we can assume </w:t>
      </w:r>
      <w:commentRangeStart w:id="3"/>
      <w:r w:rsidR="00B94771">
        <w:rPr>
          <w:rFonts w:ascii="Times New Roman" w:hAnsi="Times New Roman" w:cs="Times New Roman"/>
          <w:bCs/>
        </w:rPr>
        <w:t>normality in the data</w:t>
      </w:r>
      <w:commentRangeEnd w:id="3"/>
      <w:r w:rsidR="0001775C">
        <w:rPr>
          <w:rStyle w:val="CommentReference"/>
        </w:rPr>
        <w:commentReference w:id="3"/>
      </w:r>
      <w:r w:rsidR="00B94771">
        <w:rPr>
          <w:rFonts w:ascii="Times New Roman" w:hAnsi="Times New Roman" w:cs="Times New Roman"/>
          <w:bCs/>
        </w:rPr>
        <w:t>.</w:t>
      </w:r>
      <w:r w:rsidR="0001775C">
        <w:rPr>
          <w:rFonts w:ascii="Times New Roman" w:hAnsi="Times New Roman" w:cs="Times New Roman"/>
          <w:bCs/>
        </w:rPr>
        <w:t xml:space="preserve"> </w:t>
      </w:r>
      <w:r w:rsidR="00355BD5">
        <w:rPr>
          <w:rFonts w:ascii="Times New Roman" w:hAnsi="Times New Roman" w:cs="Times New Roman"/>
          <w:bCs/>
        </w:rPr>
        <w:t>If we look at Figure 3, we can see that for both the VIF model and the partial correlation model, the data points tend to follow the regression line quite well outside of the tails. This implies that the data is normally distributed and this assumption is met</w:t>
      </w:r>
      <w:r w:rsidR="007312A3">
        <w:rPr>
          <w:rFonts w:ascii="Times New Roman" w:hAnsi="Times New Roman" w:cs="Times New Roman"/>
          <w:bCs/>
        </w:rPr>
        <w:t>.</w:t>
      </w:r>
      <w:r w:rsidR="00B94771">
        <w:rPr>
          <w:rFonts w:ascii="Times New Roman" w:hAnsi="Times New Roman" w:cs="Times New Roman"/>
          <w:bCs/>
        </w:rPr>
        <w:t xml:space="preserve"> The </w:t>
      </w:r>
      <w:r w:rsidR="00B94771">
        <w:rPr>
          <w:rFonts w:ascii="Times New Roman" w:hAnsi="Times New Roman" w:cs="Times New Roman"/>
          <w:bCs/>
        </w:rPr>
        <w:lastRenderedPageBreak/>
        <w:t xml:space="preserve">next assumption is constant error variance. </w:t>
      </w:r>
      <w:r w:rsidR="007312A3">
        <w:rPr>
          <w:rFonts w:ascii="Times New Roman" w:hAnsi="Times New Roman" w:cs="Times New Roman"/>
          <w:bCs/>
        </w:rPr>
        <w:t>To</w:t>
      </w:r>
      <w:r w:rsidR="00B94771">
        <w:rPr>
          <w:rFonts w:ascii="Times New Roman" w:hAnsi="Times New Roman" w:cs="Times New Roman"/>
          <w:bCs/>
        </w:rPr>
        <w:t xml:space="preserve"> determine if our models had constant error variance, we plotted the</w:t>
      </w:r>
      <w:r w:rsidR="00855185">
        <w:rPr>
          <w:rFonts w:ascii="Times New Roman" w:hAnsi="Times New Roman" w:cs="Times New Roman"/>
          <w:bCs/>
        </w:rPr>
        <w:t xml:space="preserve"> </w:t>
      </w:r>
      <w:proofErr w:type="spellStart"/>
      <w:r w:rsidR="00855185">
        <w:rPr>
          <w:rFonts w:ascii="Times New Roman" w:hAnsi="Times New Roman" w:cs="Times New Roman"/>
          <w:bCs/>
        </w:rPr>
        <w:t>studentized</w:t>
      </w:r>
      <w:proofErr w:type="spellEnd"/>
      <w:r w:rsidR="00B94771">
        <w:rPr>
          <w:rFonts w:ascii="Times New Roman" w:hAnsi="Times New Roman" w:cs="Times New Roman"/>
          <w:bCs/>
        </w:rPr>
        <w:t xml:space="preserve"> residuals against the </w:t>
      </w:r>
      <w:r w:rsidR="00855185">
        <w:rPr>
          <w:rFonts w:ascii="Times New Roman" w:hAnsi="Times New Roman" w:cs="Times New Roman"/>
          <w:bCs/>
        </w:rPr>
        <w:t xml:space="preserve">fitted values of the model. We chose to use the </w:t>
      </w:r>
      <w:proofErr w:type="spellStart"/>
      <w:r w:rsidR="00855185">
        <w:rPr>
          <w:rFonts w:ascii="Times New Roman" w:hAnsi="Times New Roman" w:cs="Times New Roman"/>
          <w:bCs/>
        </w:rPr>
        <w:t>studentized</w:t>
      </w:r>
      <w:proofErr w:type="spellEnd"/>
      <w:r w:rsidR="00855185">
        <w:rPr>
          <w:rFonts w:ascii="Times New Roman" w:hAnsi="Times New Roman" w:cs="Times New Roman"/>
          <w:bCs/>
        </w:rPr>
        <w:t xml:space="preserve"> residuals versus the residuals themselves, because when using the </w:t>
      </w:r>
      <w:proofErr w:type="spellStart"/>
      <w:r w:rsidR="00855185">
        <w:rPr>
          <w:rFonts w:ascii="Times New Roman" w:hAnsi="Times New Roman" w:cs="Times New Roman"/>
          <w:bCs/>
        </w:rPr>
        <w:t>studentized</w:t>
      </w:r>
      <w:proofErr w:type="spellEnd"/>
      <w:r w:rsidR="00855185">
        <w:rPr>
          <w:rFonts w:ascii="Times New Roman" w:hAnsi="Times New Roman" w:cs="Times New Roman"/>
          <w:bCs/>
        </w:rPr>
        <w:t xml:space="preserve"> residuals, we may use the same plot to help with outlier detection. </w:t>
      </w:r>
      <w:r w:rsidR="00C06120">
        <w:rPr>
          <w:rFonts w:ascii="Times New Roman" w:hAnsi="Times New Roman" w:cs="Times New Roman"/>
          <w:bCs/>
        </w:rPr>
        <w:t xml:space="preserve">If a data point is greater than three or negative three, it may be flagged as a potential outlier and will require further analysis. </w:t>
      </w:r>
      <w:proofErr w:type="gramStart"/>
      <w:r w:rsidR="00646E39">
        <w:rPr>
          <w:rFonts w:ascii="Times New Roman" w:hAnsi="Times New Roman" w:cs="Times New Roman"/>
          <w:bCs/>
        </w:rPr>
        <w:t>In order for</w:t>
      </w:r>
      <w:proofErr w:type="gramEnd"/>
      <w:r w:rsidR="00646E39">
        <w:rPr>
          <w:rFonts w:ascii="Times New Roman" w:hAnsi="Times New Roman" w:cs="Times New Roman"/>
          <w:bCs/>
        </w:rPr>
        <w:t xml:space="preserve"> the error variance to be constant, we should expect to see no trend in the data points, and no particular shapes arising from the points either. </w:t>
      </w:r>
      <w:r w:rsidR="00855185">
        <w:rPr>
          <w:rFonts w:ascii="Times New Roman" w:hAnsi="Times New Roman" w:cs="Times New Roman"/>
          <w:bCs/>
        </w:rPr>
        <w:t>In Figure 4</w:t>
      </w:r>
      <w:r w:rsidR="007312A3">
        <w:rPr>
          <w:rFonts w:ascii="Times New Roman" w:hAnsi="Times New Roman" w:cs="Times New Roman"/>
          <w:bCs/>
        </w:rPr>
        <w:t>, we can see</w:t>
      </w:r>
      <w:r w:rsidR="00646E39">
        <w:rPr>
          <w:rFonts w:ascii="Times New Roman" w:hAnsi="Times New Roman" w:cs="Times New Roman"/>
          <w:bCs/>
        </w:rPr>
        <w:t xml:space="preserve"> that for the partial correlation model, the data points seem well spread out with no </w:t>
      </w:r>
      <w:proofErr w:type="gramStart"/>
      <w:r w:rsidR="00646E39">
        <w:rPr>
          <w:rFonts w:ascii="Times New Roman" w:hAnsi="Times New Roman" w:cs="Times New Roman"/>
          <w:bCs/>
        </w:rPr>
        <w:t>particular trend</w:t>
      </w:r>
      <w:proofErr w:type="gramEnd"/>
      <w:r w:rsidR="00646E39">
        <w:rPr>
          <w:rFonts w:ascii="Times New Roman" w:hAnsi="Times New Roman" w:cs="Times New Roman"/>
          <w:bCs/>
        </w:rPr>
        <w:t xml:space="preserve"> or shape</w:t>
      </w:r>
      <w:r w:rsidR="007312A3">
        <w:rPr>
          <w:rFonts w:ascii="Times New Roman" w:hAnsi="Times New Roman" w:cs="Times New Roman"/>
          <w:bCs/>
        </w:rPr>
        <w:t>.</w:t>
      </w:r>
      <w:r w:rsidR="00646E39">
        <w:rPr>
          <w:rFonts w:ascii="Times New Roman" w:hAnsi="Times New Roman" w:cs="Times New Roman"/>
          <w:bCs/>
        </w:rPr>
        <w:t xml:space="preserve"> This leads us to believe that this model has constant error variance. The VIF model, also in Figure 4, seems to have data points that increase as the fitted values increase. This would not allow the VIF model to meet the assumption of constant variance and just as with the linearity issue, we would need to transform the data </w:t>
      </w:r>
      <w:proofErr w:type="gramStart"/>
      <w:r w:rsidR="00646E39">
        <w:rPr>
          <w:rFonts w:ascii="Times New Roman" w:hAnsi="Times New Roman" w:cs="Times New Roman"/>
          <w:bCs/>
        </w:rPr>
        <w:t>in order to</w:t>
      </w:r>
      <w:proofErr w:type="gramEnd"/>
      <w:r w:rsidR="00646E39">
        <w:rPr>
          <w:rFonts w:ascii="Times New Roman" w:hAnsi="Times New Roman" w:cs="Times New Roman"/>
          <w:bCs/>
        </w:rPr>
        <w:t xml:space="preserve"> meet the assumption. As far as outlier detection goes, Figure 4 clearly shows that both models have potential outliers. These points would need to be flagged for further analysis to determine if they truly are outliers and if so, how to treat them. </w:t>
      </w:r>
      <w:r w:rsidR="007312A3">
        <w:rPr>
          <w:rFonts w:ascii="Times New Roman" w:hAnsi="Times New Roman" w:cs="Times New Roman"/>
          <w:bCs/>
        </w:rPr>
        <w:t>The last assumption is that there is no multicollinearity in the model. We initially took care of this problem when we set out to make the model</w:t>
      </w:r>
      <w:r w:rsidR="00234964">
        <w:rPr>
          <w:rFonts w:ascii="Times New Roman" w:hAnsi="Times New Roman" w:cs="Times New Roman"/>
          <w:bCs/>
        </w:rPr>
        <w:t xml:space="preserve">s. We did this by using the partial correlation matrix and ensuring that no two variables were correlated more than 75% (Dr. </w:t>
      </w:r>
      <w:proofErr w:type="spellStart"/>
      <w:r w:rsidR="00234964">
        <w:rPr>
          <w:rFonts w:ascii="Times New Roman" w:hAnsi="Times New Roman" w:cs="Times New Roman"/>
          <w:bCs/>
        </w:rPr>
        <w:t>Akman</w:t>
      </w:r>
      <w:proofErr w:type="spellEnd"/>
      <w:r w:rsidR="00234964">
        <w:rPr>
          <w:rFonts w:ascii="Times New Roman" w:hAnsi="Times New Roman" w:cs="Times New Roman"/>
          <w:bCs/>
        </w:rPr>
        <w:t>). For the model where we used the variance inflation factor, we took care of the multicollinearity issue by using the VIF as described above.</w:t>
      </w:r>
    </w:p>
    <w:p w14:paraId="2BADA4F6" w14:textId="061590C0" w:rsidR="00B22256" w:rsidRDefault="00B22256" w:rsidP="00432657">
      <w:pPr>
        <w:spacing w:after="0" w:line="360" w:lineRule="auto"/>
        <w:rPr>
          <w:rFonts w:ascii="Times New Roman" w:hAnsi="Times New Roman" w:cs="Times New Roman"/>
          <w:bCs/>
        </w:rPr>
      </w:pPr>
      <w:r>
        <w:rPr>
          <w:rFonts w:ascii="Times New Roman" w:hAnsi="Times New Roman" w:cs="Times New Roman"/>
          <w:bCs/>
        </w:rPr>
        <w:t xml:space="preserve">Due to the number of variables in this model, we did not make any data transformations </w:t>
      </w:r>
      <w:proofErr w:type="gramStart"/>
      <w:r>
        <w:rPr>
          <w:rFonts w:ascii="Times New Roman" w:hAnsi="Times New Roman" w:cs="Times New Roman"/>
          <w:bCs/>
        </w:rPr>
        <w:t>in order to</w:t>
      </w:r>
      <w:proofErr w:type="gramEnd"/>
      <w:r>
        <w:rPr>
          <w:rFonts w:ascii="Times New Roman" w:hAnsi="Times New Roman" w:cs="Times New Roman"/>
          <w:bCs/>
        </w:rPr>
        <w:t xml:space="preserve"> meet the assumptions. The results presented below are given with that in mind. If this was for something outside of the classroom, all assumption would have to be met before running the regression analysis and making any complete conclusions. </w:t>
      </w:r>
    </w:p>
    <w:p w14:paraId="1F724403" w14:textId="034BF5C9" w:rsidR="00D66FDE" w:rsidRDefault="00D66FDE" w:rsidP="00432657">
      <w:pPr>
        <w:spacing w:after="0" w:line="360" w:lineRule="auto"/>
        <w:rPr>
          <w:rFonts w:ascii="Times New Roman" w:hAnsi="Times New Roman" w:cs="Times New Roman"/>
          <w:b/>
          <w:bCs/>
        </w:rPr>
      </w:pPr>
      <w:r>
        <w:rPr>
          <w:rFonts w:ascii="Times New Roman" w:hAnsi="Times New Roman" w:cs="Times New Roman"/>
          <w:b/>
          <w:bCs/>
        </w:rPr>
        <w:t>Results</w:t>
      </w:r>
    </w:p>
    <w:p w14:paraId="7BE222E9" w14:textId="2D623590" w:rsidR="00B22256" w:rsidRDefault="00B22256" w:rsidP="00432657">
      <w:pPr>
        <w:spacing w:after="0" w:line="360" w:lineRule="auto"/>
        <w:rPr>
          <w:rFonts w:ascii="Times New Roman" w:hAnsi="Times New Roman" w:cs="Times New Roman"/>
          <w:bCs/>
          <w:i/>
        </w:rPr>
      </w:pPr>
      <w:r w:rsidRPr="00B22256">
        <w:rPr>
          <w:rFonts w:ascii="Times New Roman" w:hAnsi="Times New Roman" w:cs="Times New Roman"/>
          <w:bCs/>
          <w:i/>
        </w:rPr>
        <w:t>Variance Inflation Factor Model</w:t>
      </w:r>
    </w:p>
    <w:p w14:paraId="7EF9F387" w14:textId="770C1393" w:rsidR="004D470D" w:rsidRDefault="004D470D" w:rsidP="004D470D">
      <w:pPr>
        <w:spacing w:after="0" w:line="360" w:lineRule="auto"/>
        <w:rPr>
          <w:rFonts w:ascii="Times New Roman" w:eastAsiaTheme="minorEastAsia" w:hAnsi="Times New Roman" w:cs="Times New Roman"/>
          <w:bCs/>
        </w:rPr>
      </w:pPr>
      <w:r>
        <w:rPr>
          <w:rFonts w:ascii="Times New Roman" w:hAnsi="Times New Roman" w:cs="Times New Roman"/>
          <w:bCs/>
        </w:rPr>
        <w:t xml:space="preserve">After the analysis was done on the VIF model, we found that the fitted VIF model is as follows: </w:t>
      </w:r>
      <m:oMath>
        <m:r>
          <w:rPr>
            <w:rFonts w:ascii="Cambria Math" w:hAnsi="Cambria Math" w:cs="Times New Roman"/>
          </w:rPr>
          <m:t>y= -18.13+6.498</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+.009901</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14</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.0001174x</m:t>
            </m:r>
          </m:e>
          <m:sub>
            <m:r>
              <w:rPr>
                <w:rFonts w:ascii="Cambria Math" w:hAnsi="Cambria Math" w:cs="Times New Roman"/>
              </w:rPr>
              <m:t>15</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.05943x</m:t>
            </m:r>
          </m:e>
          <m:sub>
            <m:r>
              <w:rPr>
                <w:rFonts w:ascii="Cambria Math" w:hAnsi="Cambria Math" w:cs="Times New Roman"/>
              </w:rPr>
              <m:t>17</m:t>
            </m:r>
          </m:sub>
        </m:sSub>
        <m:r>
          <w:rPr>
            <w:rFonts w:ascii="Cambria Math" w:hAnsi="Cambria Math" w:cs="Times New Roman"/>
          </w:rPr>
          <m:t>-.009274</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18</m:t>
            </m:r>
          </m:sub>
        </m:sSub>
        <m:r>
          <w:rPr>
            <w:rFonts w:ascii="Cambria Math" w:hAnsi="Cambria Math" w:cs="Times New Roman"/>
          </w:rPr>
          <m:t>+.01566</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32</m:t>
            </m:r>
          </m:sub>
        </m:sSub>
        <m:r>
          <w:rPr>
            <w:rFonts w:ascii="Cambria Math" w:hAnsi="Cambria Math" w:cs="Times New Roman"/>
          </w:rPr>
          <m:t>+.01827</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33</m:t>
            </m:r>
          </m:sub>
        </m:sSub>
        <m:r>
          <w:rPr>
            <w:rFonts w:ascii="Cambria Math" w:hAnsi="Cambria Math" w:cs="Times New Roman"/>
          </w:rPr>
          <m:t>-.02018</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34</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.1780x</m:t>
            </m:r>
          </m:e>
          <m:sub>
            <m:r>
              <w:rPr>
                <w:rFonts w:ascii="Cambria Math" w:hAnsi="Cambria Math" w:cs="Times New Roman"/>
              </w:rPr>
              <m:t>35</m:t>
            </m:r>
          </m:sub>
        </m:sSub>
      </m:oMath>
      <w:r w:rsidR="00A45843">
        <w:rPr>
          <w:rFonts w:ascii="Times New Roman" w:eastAsiaTheme="minorEastAsia" w:hAnsi="Times New Roman" w:cs="Times New Roman"/>
          <w:bCs/>
        </w:rPr>
        <w:t>. Table 2 shows the coefficient analysis for the variables in the g</w:t>
      </w:r>
      <w:r w:rsidR="00EF3DD6">
        <w:rPr>
          <w:rFonts w:ascii="Times New Roman" w:eastAsiaTheme="minorEastAsia" w:hAnsi="Times New Roman" w:cs="Times New Roman"/>
          <w:bCs/>
        </w:rPr>
        <w:t>iven model, using the t-test for significance. T</w:t>
      </w:r>
      <w:r w:rsidR="00A45843">
        <w:rPr>
          <w:rFonts w:ascii="Times New Roman" w:eastAsiaTheme="minorEastAsia" w:hAnsi="Times New Roman" w:cs="Times New Roman"/>
          <w:bCs/>
        </w:rPr>
        <w:t>he model quality factors, such as PRESS, r-squared, adjusted r-squared, F statistic, and p-value can be found</w:t>
      </w:r>
      <w:r w:rsidR="00EF3DD6">
        <w:rPr>
          <w:rFonts w:ascii="Times New Roman" w:eastAsiaTheme="minorEastAsia" w:hAnsi="Times New Roman" w:cs="Times New Roman"/>
          <w:bCs/>
        </w:rPr>
        <w:t xml:space="preserve"> in Table 3</w:t>
      </w:r>
      <w:r w:rsidR="00A45843">
        <w:rPr>
          <w:rFonts w:ascii="Times New Roman" w:eastAsiaTheme="minorEastAsia" w:hAnsi="Times New Roman" w:cs="Times New Roman"/>
          <w:bCs/>
        </w:rPr>
        <w:t>. The ANO</w:t>
      </w:r>
      <w:r w:rsidR="00EF3DD6">
        <w:rPr>
          <w:rFonts w:ascii="Times New Roman" w:eastAsiaTheme="minorEastAsia" w:hAnsi="Times New Roman" w:cs="Times New Roman"/>
          <w:bCs/>
        </w:rPr>
        <w:t>VA table for the model, Table 4</w:t>
      </w:r>
      <w:r w:rsidR="00A45843">
        <w:rPr>
          <w:rFonts w:ascii="Times New Roman" w:eastAsiaTheme="minorEastAsia" w:hAnsi="Times New Roman" w:cs="Times New Roman"/>
          <w:bCs/>
        </w:rPr>
        <w:t xml:space="preserve">, shows the significance level of each of the independence variables, as well as other statistics. The ANOVA analysis uses the F-test to calculate the significance of variables, whereas the summary uses the t-test. </w:t>
      </w:r>
      <w:proofErr w:type="gramStart"/>
      <w:r w:rsidR="00A45843">
        <w:rPr>
          <w:rFonts w:ascii="Times New Roman" w:eastAsiaTheme="minorEastAsia" w:hAnsi="Times New Roman" w:cs="Times New Roman"/>
          <w:bCs/>
        </w:rPr>
        <w:t>This is why</w:t>
      </w:r>
      <w:proofErr w:type="gramEnd"/>
      <w:r w:rsidR="00A45843">
        <w:rPr>
          <w:rFonts w:ascii="Times New Roman" w:eastAsiaTheme="minorEastAsia" w:hAnsi="Times New Roman" w:cs="Times New Roman"/>
          <w:bCs/>
        </w:rPr>
        <w:t xml:space="preserve"> x33 appears to not be significant in the ANOVA table, but was fou</w:t>
      </w:r>
      <w:r w:rsidR="00EF3DD6">
        <w:rPr>
          <w:rFonts w:ascii="Times New Roman" w:eastAsiaTheme="minorEastAsia" w:hAnsi="Times New Roman" w:cs="Times New Roman"/>
          <w:bCs/>
        </w:rPr>
        <w:t xml:space="preserve">nd significant for our analysis (see Table 2). </w:t>
      </w:r>
      <w:r w:rsidR="00A45843">
        <w:rPr>
          <w:rFonts w:ascii="Times New Roman" w:eastAsiaTheme="minorEastAsia" w:hAnsi="Times New Roman" w:cs="Times New Roman"/>
          <w:bCs/>
        </w:rPr>
        <w:t xml:space="preserve"> </w:t>
      </w:r>
      <w:r w:rsidR="00BA730E">
        <w:rPr>
          <w:rFonts w:ascii="Times New Roman" w:eastAsiaTheme="minorEastAsia" w:hAnsi="Times New Roman" w:cs="Times New Roman"/>
          <w:bCs/>
        </w:rPr>
        <w:t xml:space="preserve">This model found factors such as: </w:t>
      </w:r>
      <w:r w:rsidR="00BA730E">
        <w:rPr>
          <w:rFonts w:ascii="Times New Roman" w:hAnsi="Times New Roman" w:cs="Times New Roman"/>
          <w:bCs/>
        </w:rPr>
        <w:t xml:space="preserve">Median age, vote cast for president, government spending, health insurance, income, and race to have a significant impact on violent crime rates. Of these factors, median household income, and resident Asian population had a negative significant impact on crime, with the resident Asian population having the largest negative significant impact on violent crime rates. Factors such as: median age of the population, vote cast for </w:t>
      </w:r>
      <w:r w:rsidR="00BA730E">
        <w:rPr>
          <w:rFonts w:ascii="Times New Roman" w:hAnsi="Times New Roman" w:cs="Times New Roman"/>
          <w:bCs/>
        </w:rPr>
        <w:lastRenderedPageBreak/>
        <w:t xml:space="preserve">president, government spending, people under 18 without health insurance, and </w:t>
      </w:r>
      <w:r w:rsidR="0019665E">
        <w:rPr>
          <w:rFonts w:ascii="Times New Roman" w:hAnsi="Times New Roman" w:cs="Times New Roman"/>
          <w:bCs/>
        </w:rPr>
        <w:t xml:space="preserve">the American Indian, Alaska native, Black, and Pacific Island races having a significant positive impact on violent crime. The factor with the largest, positive significant impact on crime is median age of the population, the coefficient of this variable is over 100 times larger than that of the other variables, implying that it has a very large impact on violent crime rates. </w:t>
      </w:r>
    </w:p>
    <w:p w14:paraId="19A85F4B" w14:textId="1D4BE24A" w:rsidR="0009536D" w:rsidRPr="0009536D" w:rsidRDefault="0009536D" w:rsidP="004D470D">
      <w:pPr>
        <w:spacing w:after="0" w:line="360" w:lineRule="auto"/>
        <w:rPr>
          <w:rFonts w:ascii="Times New Roman" w:eastAsiaTheme="minorEastAsia" w:hAnsi="Times New Roman" w:cs="Times New Roman"/>
          <w:bCs/>
          <w:i/>
        </w:rPr>
      </w:pPr>
      <w:r w:rsidRPr="0009536D">
        <w:rPr>
          <w:rFonts w:ascii="Times New Roman" w:eastAsiaTheme="minorEastAsia" w:hAnsi="Times New Roman" w:cs="Times New Roman"/>
          <w:bCs/>
          <w:i/>
        </w:rPr>
        <w:t>Partial Correlation Model</w:t>
      </w:r>
    </w:p>
    <w:p w14:paraId="7122254F" w14:textId="4E880499" w:rsidR="004D470D" w:rsidRPr="004D470D" w:rsidRDefault="0009536D" w:rsidP="00432657">
      <w:pPr>
        <w:spacing w:after="0" w:line="360" w:lineRule="auto"/>
        <w:rPr>
          <w:rFonts w:ascii="Times New Roman" w:hAnsi="Times New Roman" w:cs="Times New Roman"/>
          <w:bCs/>
        </w:rPr>
      </w:pPr>
      <w:r>
        <w:rPr>
          <w:rFonts w:ascii="Times New Roman" w:hAnsi="Times New Roman" w:cs="Times New Roman"/>
          <w:bCs/>
        </w:rPr>
        <w:t xml:space="preserve">After the analysis was done on the partial correlation model, we found that the fitted partial correlation model is: </w:t>
      </w:r>
    </w:p>
    <w:p w14:paraId="1566808B" w14:textId="45F33D52" w:rsidR="00E058E9" w:rsidRPr="00E058E9" w:rsidRDefault="00A20378" w:rsidP="00E058E9">
      <w:pPr>
        <w:spacing w:after="0" w:line="360" w:lineRule="auto"/>
        <w:rPr>
          <w:rFonts w:ascii="Times New Roman" w:hAnsi="Times New Roman" w:cs="Times New Roman"/>
          <w:bCs/>
        </w:rPr>
      </w:pPr>
      <m:oMath>
        <m:r>
          <w:rPr>
            <w:rFonts w:ascii="Cambria Math" w:hAnsi="Cambria Math" w:cs="Times New Roman"/>
          </w:rPr>
          <m:t>y=160.3+.008187</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+.07617</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-.1526</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-.03314</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9</m:t>
            </m:r>
          </m:sub>
        </m:sSub>
        <m:r>
          <w:rPr>
            <w:rFonts w:ascii="Cambria Math" w:hAnsi="Cambria Math" w:cs="Times New Roman"/>
          </w:rPr>
          <m:t>-.2791</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10</m:t>
            </m:r>
          </m:sub>
        </m:sSub>
        <m:r>
          <w:rPr>
            <w:rFonts w:ascii="Cambria Math" w:hAnsi="Cambria Math" w:cs="Times New Roman"/>
          </w:rPr>
          <m:t>-.04285</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11</m:t>
            </m:r>
          </m:sub>
        </m:sSub>
        <m:r>
          <w:rPr>
            <w:rFonts w:ascii="Cambria Math" w:hAnsi="Cambria Math" w:cs="Times New Roman"/>
          </w:rPr>
          <m:t>-.01014</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13</m:t>
            </m:r>
          </m:sub>
        </m:sSub>
        <m:r>
          <w:rPr>
            <w:rFonts w:ascii="Cambria Math" w:hAnsi="Cambria Math" w:cs="Times New Roman"/>
          </w:rPr>
          <m:t>+.01607</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16</m:t>
            </m:r>
          </m:sub>
        </m:sSub>
        <m:r>
          <w:rPr>
            <w:rFonts w:ascii="Cambria Math" w:hAnsi="Cambria Math" w:cs="Times New Roman"/>
          </w:rPr>
          <m:t>-.06264</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17</m:t>
            </m:r>
          </m:sub>
        </m:sSub>
        <m:r>
          <w:rPr>
            <w:rFonts w:ascii="Cambria Math" w:hAnsi="Cambria Math" w:cs="Times New Roman"/>
          </w:rPr>
          <m:t>-.004276</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18</m:t>
            </m:r>
          </m:sub>
        </m:sSub>
        <m:r>
          <w:rPr>
            <w:rFonts w:ascii="Cambria Math" w:hAnsi="Cambria Math" w:cs="Times New Roman"/>
          </w:rPr>
          <m:t>+</m:t>
        </m:r>
        <m:sSub>
          <m:sSubPr>
            <m:ctrlPr>
              <w:rPr>
                <w:rFonts w:ascii="Cambria Math" w:hAnsi="Cambria Math" w:cs="Times New Roman"/>
                <w:bCs/>
                <w:i/>
              </w:rPr>
            </m:ctrlPr>
          </m:sSubPr>
          <m:e>
            <m:r>
              <w:rPr>
                <w:rFonts w:ascii="Cambria Math" w:hAnsi="Cambria Math" w:cs="Times New Roman"/>
              </w:rPr>
              <m:t>.0002344x</m:t>
            </m:r>
          </m:e>
          <m:sub>
            <m:r>
              <w:rPr>
                <w:rFonts w:ascii="Cambria Math" w:hAnsi="Cambria Math" w:cs="Times New Roman"/>
              </w:rPr>
              <m:t>21</m:t>
            </m:r>
          </m:sub>
        </m:sSub>
        <m:r>
          <w:rPr>
            <w:rFonts w:ascii="Cambria Math" w:hAnsi="Cambria Math" w:cs="Times New Roman"/>
          </w:rPr>
          <m:t>+.03461</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22</m:t>
            </m:r>
          </m:sub>
        </m:sSub>
        <m:r>
          <w:rPr>
            <w:rFonts w:ascii="Cambria Math" w:hAnsi="Cambria Math" w:cs="Times New Roman"/>
          </w:rPr>
          <m:t>+.06022</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27</m:t>
            </m:r>
          </m:sub>
        </m:sSub>
        <m:r>
          <w:rPr>
            <w:rFonts w:ascii="Cambria Math" w:hAnsi="Cambria Math" w:cs="Times New Roman"/>
          </w:rPr>
          <m:t>+.202</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28</m:t>
            </m:r>
          </m:sub>
        </m:sSub>
        <m:r>
          <w:rPr>
            <w:rFonts w:ascii="Cambria Math" w:hAnsi="Cambria Math" w:cs="Times New Roman"/>
          </w:rPr>
          <m:t>+.01481</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32</m:t>
            </m:r>
          </m:sub>
        </m:sSub>
        <m:r>
          <w:rPr>
            <w:rFonts w:ascii="Cambria Math" w:hAnsi="Cambria Math" w:cs="Times New Roman"/>
          </w:rPr>
          <m:t>-.02860</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34</m:t>
            </m:r>
          </m:sub>
        </m:sSub>
        <m:r>
          <w:rPr>
            <w:rFonts w:ascii="Cambria Math" w:hAnsi="Cambria Math" w:cs="Times New Roman"/>
          </w:rPr>
          <m:t>+.1442</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35</m:t>
            </m:r>
          </m:sub>
        </m:sSub>
        <m:r>
          <w:rPr>
            <w:rFonts w:ascii="Cambria Math" w:hAnsi="Cambria Math" w:cs="Times New Roman"/>
          </w:rPr>
          <m:t>+.007768</m:t>
        </m:r>
        <m:sSub>
          <m:sSubPr>
            <m:ctrlPr>
              <w:rPr>
                <w:rFonts w:ascii="Cambria Math" w:hAnsi="Cambria Math" w:cs="Times New Roman"/>
                <w:bCs/>
                <w:i/>
              </w:rPr>
            </m:ctrlPr>
          </m:sSubPr>
          <m:e>
            <m:r>
              <w:rPr>
                <w:rFonts w:ascii="Cambria Math" w:hAnsi="Cambria Math" w:cs="Times New Roman"/>
              </w:rPr>
              <m:t>x</m:t>
            </m:r>
          </m:e>
          <m:sub>
            <m:r>
              <w:rPr>
                <w:rFonts w:ascii="Cambria Math" w:hAnsi="Cambria Math" w:cs="Times New Roman"/>
              </w:rPr>
              <m:t>36</m:t>
            </m:r>
          </m:sub>
        </m:sSub>
      </m:oMath>
      <w:r w:rsidR="004C0E32">
        <w:rPr>
          <w:rFonts w:ascii="Times New Roman" w:eastAsiaTheme="minorEastAsia" w:hAnsi="Times New Roman" w:cs="Times New Roman"/>
          <w:bCs/>
        </w:rPr>
        <w:t>. Table 5 shows the coefficient analysis for the variables in this model. This analysis used the t-test for significance.</w:t>
      </w:r>
      <w:r w:rsidR="005B3C95">
        <w:rPr>
          <w:rFonts w:ascii="Times New Roman" w:eastAsiaTheme="minorEastAsia" w:hAnsi="Times New Roman" w:cs="Times New Roman"/>
          <w:bCs/>
        </w:rPr>
        <w:t xml:space="preserve"> The ANOVA table for this model can be found in Table 6. The ANOVA table shows the significance of each independent variables, as well as other statistics for the model. The significance values for the ANOVA (Table 6) and the summary of coefficients (Table 5) vary because the summary uses the t-test to determine significance whereas the ANOVA uses the F-test. </w:t>
      </w:r>
      <w:proofErr w:type="gramStart"/>
      <w:r w:rsidR="005B3C95">
        <w:rPr>
          <w:rFonts w:ascii="Times New Roman" w:eastAsiaTheme="minorEastAsia" w:hAnsi="Times New Roman" w:cs="Times New Roman"/>
          <w:bCs/>
        </w:rPr>
        <w:t>This is why</w:t>
      </w:r>
      <w:proofErr w:type="gramEnd"/>
      <w:r w:rsidR="005B3C95">
        <w:rPr>
          <w:rFonts w:ascii="Times New Roman" w:eastAsiaTheme="minorEastAsia" w:hAnsi="Times New Roman" w:cs="Times New Roman"/>
          <w:bCs/>
        </w:rPr>
        <w:t xml:space="preserve"> x13, x21, and x22 are included in our model, even though the ANOVA table shows them to be non-significant. </w:t>
      </w:r>
      <w:r w:rsidR="00E058E9">
        <w:rPr>
          <w:rFonts w:ascii="Times New Roman" w:hAnsi="Times New Roman" w:cs="Times New Roman"/>
          <w:bCs/>
        </w:rPr>
        <w:t>This model found factors such as: school enrollment, labor force, vote cast, health insurance, income, marital status, and race significant. Of these, school enrollment, presidential vote cast, lack of healthcare</w:t>
      </w:r>
      <w:r w:rsidR="003D3EF3">
        <w:rPr>
          <w:rFonts w:ascii="Times New Roman" w:hAnsi="Times New Roman" w:cs="Times New Roman"/>
          <w:bCs/>
        </w:rPr>
        <w:t xml:space="preserve"> for children under 18</w:t>
      </w:r>
      <w:r w:rsidR="00E058E9">
        <w:rPr>
          <w:rFonts w:ascii="Times New Roman" w:hAnsi="Times New Roman" w:cs="Times New Roman"/>
          <w:bCs/>
        </w:rPr>
        <w:t xml:space="preserve">, median household income, and the Asian population had a negative impact on crime. With females enrolled in graduate or professional school being the factor to most negatively impact violent crime rate. </w:t>
      </w:r>
      <w:r w:rsidR="003D3EF3">
        <w:rPr>
          <w:rFonts w:ascii="Times New Roman" w:hAnsi="Times New Roman" w:cs="Times New Roman"/>
          <w:bCs/>
        </w:rPr>
        <w:t>Things such as employment status, lack of healthcare for people over 18, personal income, females neve</w:t>
      </w:r>
      <w:r w:rsidR="0019665E">
        <w:rPr>
          <w:rFonts w:ascii="Times New Roman" w:hAnsi="Times New Roman" w:cs="Times New Roman"/>
          <w:bCs/>
        </w:rPr>
        <w:t>r married or divorced, and the B</w:t>
      </w:r>
      <w:r w:rsidR="003D3EF3">
        <w:rPr>
          <w:rFonts w:ascii="Times New Roman" w:hAnsi="Times New Roman" w:cs="Times New Roman"/>
          <w:bCs/>
        </w:rPr>
        <w:t xml:space="preserve">lack, </w:t>
      </w:r>
      <w:r w:rsidR="00BA730E">
        <w:rPr>
          <w:rFonts w:ascii="Times New Roman" w:hAnsi="Times New Roman" w:cs="Times New Roman"/>
          <w:bCs/>
        </w:rPr>
        <w:t>Pacific Islander, and</w:t>
      </w:r>
      <w:r w:rsidR="003D3EF3">
        <w:rPr>
          <w:rFonts w:ascii="Times New Roman" w:hAnsi="Times New Roman" w:cs="Times New Roman"/>
          <w:bCs/>
        </w:rPr>
        <w:t xml:space="preserve"> Hispanic population all having a significant positive effect on violent crime.</w:t>
      </w:r>
      <w:r w:rsidR="00BA730E">
        <w:rPr>
          <w:rFonts w:ascii="Times New Roman" w:hAnsi="Times New Roman" w:cs="Times New Roman"/>
          <w:bCs/>
        </w:rPr>
        <w:t xml:space="preserve"> With divorced females having the largest positive impact on violent crime rates.</w:t>
      </w:r>
    </w:p>
    <w:p w14:paraId="769371E4" w14:textId="089A3224" w:rsidR="00A20378" w:rsidRDefault="00A20378" w:rsidP="00432657">
      <w:pPr>
        <w:spacing w:after="0" w:line="360" w:lineRule="auto"/>
        <w:rPr>
          <w:rFonts w:ascii="Times New Roman" w:hAnsi="Times New Roman" w:cs="Times New Roman"/>
          <w:bCs/>
        </w:rPr>
      </w:pPr>
    </w:p>
    <w:p w14:paraId="2049B093" w14:textId="728DED9D" w:rsidR="004C0E32" w:rsidRPr="00FC4CFE" w:rsidRDefault="00FC4CFE" w:rsidP="00432657">
      <w:pPr>
        <w:spacing w:after="0" w:line="360" w:lineRule="auto"/>
        <w:rPr>
          <w:rFonts w:ascii="Times New Roman" w:hAnsi="Times New Roman" w:cs="Times New Roman"/>
          <w:bCs/>
          <w:i/>
        </w:rPr>
      </w:pPr>
      <w:r w:rsidRPr="00FC4CFE">
        <w:rPr>
          <w:rFonts w:ascii="Times New Roman" w:hAnsi="Times New Roman" w:cs="Times New Roman"/>
          <w:bCs/>
          <w:i/>
        </w:rPr>
        <w:t>Model Comparison</w:t>
      </w:r>
    </w:p>
    <w:p w14:paraId="788F3A16" w14:textId="77777777" w:rsidR="007F2EDC" w:rsidRDefault="00027D5D" w:rsidP="00432657">
      <w:pPr>
        <w:spacing w:after="0" w:line="360" w:lineRule="auto"/>
        <w:rPr>
          <w:rFonts w:ascii="Times New Roman" w:hAnsi="Times New Roman" w:cs="Times New Roman"/>
          <w:bCs/>
        </w:rPr>
      </w:pPr>
      <w:r>
        <w:rPr>
          <w:rFonts w:ascii="Times New Roman" w:hAnsi="Times New Roman" w:cs="Times New Roman"/>
          <w:bCs/>
        </w:rPr>
        <w:t>Table 2</w:t>
      </w:r>
      <w:r w:rsidR="00432657">
        <w:rPr>
          <w:rFonts w:ascii="Times New Roman" w:hAnsi="Times New Roman" w:cs="Times New Roman"/>
          <w:bCs/>
        </w:rPr>
        <w:t xml:space="preserve"> shows the r-squared values, adjusted r-squared values, F-statistic, p-value, and the PRESS statistic for the </w:t>
      </w:r>
      <w:r w:rsidR="002E56BE">
        <w:rPr>
          <w:rFonts w:ascii="Times New Roman" w:hAnsi="Times New Roman" w:cs="Times New Roman"/>
          <w:bCs/>
        </w:rPr>
        <w:t>variance inflation factor model</w:t>
      </w:r>
      <w:r w:rsidR="004C62DE">
        <w:rPr>
          <w:rFonts w:ascii="Times New Roman" w:hAnsi="Times New Roman" w:cs="Times New Roman"/>
          <w:bCs/>
        </w:rPr>
        <w:t xml:space="preserve"> and the partial correlation model</w:t>
      </w:r>
      <w:r w:rsidR="002E56BE">
        <w:rPr>
          <w:rFonts w:ascii="Times New Roman" w:hAnsi="Times New Roman" w:cs="Times New Roman"/>
          <w:bCs/>
        </w:rPr>
        <w:t xml:space="preserve">. If you look at the values for the model quality determinants, we can see that the r-squared and adjusted r-squared values are not </w:t>
      </w:r>
      <w:r w:rsidR="001A74DC">
        <w:rPr>
          <w:rFonts w:ascii="Times New Roman" w:hAnsi="Times New Roman" w:cs="Times New Roman"/>
          <w:bCs/>
        </w:rPr>
        <w:t xml:space="preserve">nearly as good for the variance inflation factor model as they are for </w:t>
      </w:r>
      <w:r w:rsidR="003F0163">
        <w:rPr>
          <w:rFonts w:ascii="Times New Roman" w:hAnsi="Times New Roman" w:cs="Times New Roman"/>
          <w:bCs/>
        </w:rPr>
        <w:t>the partial correlation model. Although, t</w:t>
      </w:r>
      <w:r w:rsidR="001A74DC">
        <w:rPr>
          <w:rFonts w:ascii="Times New Roman" w:hAnsi="Times New Roman" w:cs="Times New Roman"/>
          <w:bCs/>
        </w:rPr>
        <w:t>he F-statistic</w:t>
      </w:r>
      <w:r w:rsidR="0014322C">
        <w:rPr>
          <w:rFonts w:ascii="Times New Roman" w:hAnsi="Times New Roman" w:cs="Times New Roman"/>
          <w:bCs/>
        </w:rPr>
        <w:t xml:space="preserve"> and PRESS statistic for the variance inflation fac</w:t>
      </w:r>
      <w:r w:rsidR="003F0163">
        <w:rPr>
          <w:rFonts w:ascii="Times New Roman" w:hAnsi="Times New Roman" w:cs="Times New Roman"/>
          <w:bCs/>
        </w:rPr>
        <w:t>tor model are much better than those of the partial correlation model</w:t>
      </w:r>
      <w:r w:rsidR="0014322C">
        <w:rPr>
          <w:rFonts w:ascii="Times New Roman" w:hAnsi="Times New Roman" w:cs="Times New Roman"/>
          <w:bCs/>
        </w:rPr>
        <w:t>. The PRESS statistic gives the predictive power of the model, so this implies that the variance inflation factor will better predict other data making it the better model. We can visually see this if we compare</w:t>
      </w:r>
      <w:r w:rsidR="00432657">
        <w:rPr>
          <w:rFonts w:ascii="Times New Roman" w:hAnsi="Times New Roman" w:cs="Times New Roman"/>
          <w:bCs/>
        </w:rPr>
        <w:t xml:space="preserve"> </w:t>
      </w:r>
      <w:r w:rsidR="00EE20E4">
        <w:rPr>
          <w:rFonts w:ascii="Times New Roman" w:hAnsi="Times New Roman" w:cs="Times New Roman"/>
          <w:bCs/>
        </w:rPr>
        <w:t>the</w:t>
      </w:r>
      <w:r w:rsidR="003F0163">
        <w:rPr>
          <w:rFonts w:ascii="Times New Roman" w:hAnsi="Times New Roman" w:cs="Times New Roman"/>
          <w:bCs/>
        </w:rPr>
        <w:t xml:space="preserve"> two different plots in Figure 5</w:t>
      </w:r>
      <w:r w:rsidR="00EE20E4">
        <w:rPr>
          <w:rFonts w:ascii="Times New Roman" w:hAnsi="Times New Roman" w:cs="Times New Roman"/>
          <w:bCs/>
        </w:rPr>
        <w:t>. We can see that the first plot in Figure 1, the partial correlation model, may be eff</w:t>
      </w:r>
      <w:r w:rsidR="0032699C">
        <w:rPr>
          <w:rFonts w:ascii="Times New Roman" w:hAnsi="Times New Roman" w:cs="Times New Roman"/>
          <w:bCs/>
        </w:rPr>
        <w:t>ected by a potential</w:t>
      </w:r>
      <w:r w:rsidR="003F0163">
        <w:rPr>
          <w:rFonts w:ascii="Times New Roman" w:hAnsi="Times New Roman" w:cs="Times New Roman"/>
          <w:bCs/>
        </w:rPr>
        <w:t xml:space="preserve"> outlier. Although no</w:t>
      </w:r>
      <w:r w:rsidR="00EE20E4">
        <w:rPr>
          <w:rFonts w:ascii="Times New Roman" w:hAnsi="Times New Roman" w:cs="Times New Roman"/>
          <w:bCs/>
        </w:rPr>
        <w:t xml:space="preserve"> official analysis was done, it ap</w:t>
      </w:r>
      <w:r w:rsidR="0032699C">
        <w:rPr>
          <w:rFonts w:ascii="Times New Roman" w:hAnsi="Times New Roman" w:cs="Times New Roman"/>
          <w:bCs/>
        </w:rPr>
        <w:t>pears if we were to take out this potential</w:t>
      </w:r>
      <w:r w:rsidR="00EE20E4">
        <w:rPr>
          <w:rFonts w:ascii="Times New Roman" w:hAnsi="Times New Roman" w:cs="Times New Roman"/>
          <w:bCs/>
        </w:rPr>
        <w:t xml:space="preserve"> outlier, t</w:t>
      </w:r>
      <w:r w:rsidR="0032699C">
        <w:rPr>
          <w:rFonts w:ascii="Times New Roman" w:hAnsi="Times New Roman" w:cs="Times New Roman"/>
          <w:bCs/>
        </w:rPr>
        <w:t xml:space="preserve">he </w:t>
      </w:r>
      <w:r w:rsidR="0032699C">
        <w:rPr>
          <w:rFonts w:ascii="Times New Roman" w:hAnsi="Times New Roman" w:cs="Times New Roman"/>
          <w:bCs/>
        </w:rPr>
        <w:lastRenderedPageBreak/>
        <w:t xml:space="preserve">slope of the line may change, making the point an influential point. </w:t>
      </w:r>
      <w:r w:rsidR="00EE20E4">
        <w:rPr>
          <w:rFonts w:ascii="Times New Roman" w:hAnsi="Times New Roman" w:cs="Times New Roman"/>
          <w:bCs/>
        </w:rPr>
        <w:t xml:space="preserve"> The second plot in Figure 1 is the for the VIF model. It app</w:t>
      </w:r>
      <w:r w:rsidR="0032699C">
        <w:rPr>
          <w:rFonts w:ascii="Times New Roman" w:hAnsi="Times New Roman" w:cs="Times New Roman"/>
          <w:bCs/>
        </w:rPr>
        <w:t>ears to predict the data better. Although, it has the same potential outlier, the model seems to be</w:t>
      </w:r>
      <w:r w:rsidR="006B08A6">
        <w:rPr>
          <w:rFonts w:ascii="Times New Roman" w:hAnsi="Times New Roman" w:cs="Times New Roman"/>
          <w:bCs/>
        </w:rPr>
        <w:t xml:space="preserve"> much less affected by it, or even unaffected. </w:t>
      </w:r>
      <w:r w:rsidR="00EE20E4">
        <w:rPr>
          <w:rFonts w:ascii="Times New Roman" w:hAnsi="Times New Roman" w:cs="Times New Roman"/>
          <w:bCs/>
        </w:rPr>
        <w:t xml:space="preserve"> </w:t>
      </w:r>
      <w:r w:rsidR="006B08A6">
        <w:rPr>
          <w:rFonts w:ascii="Times New Roman" w:hAnsi="Times New Roman" w:cs="Times New Roman"/>
          <w:bCs/>
        </w:rPr>
        <w:t>The results from the</w:t>
      </w:r>
      <w:r w:rsidR="00F02434">
        <w:rPr>
          <w:rFonts w:ascii="Times New Roman" w:hAnsi="Times New Roman" w:cs="Times New Roman"/>
          <w:bCs/>
        </w:rPr>
        <w:t xml:space="preserve"> PRESS statistic for the two models</w:t>
      </w:r>
      <w:r w:rsidR="006B08A6">
        <w:rPr>
          <w:rFonts w:ascii="Times New Roman" w:hAnsi="Times New Roman" w:cs="Times New Roman"/>
          <w:bCs/>
        </w:rPr>
        <w:t xml:space="preserve"> reiterates this claim</w:t>
      </w:r>
      <w:r w:rsidR="00F02434">
        <w:rPr>
          <w:rFonts w:ascii="Times New Roman" w:hAnsi="Times New Roman" w:cs="Times New Roman"/>
          <w:bCs/>
        </w:rPr>
        <w:t>.</w:t>
      </w:r>
      <w:r w:rsidR="00FD1EF0">
        <w:rPr>
          <w:rFonts w:ascii="Times New Roman" w:hAnsi="Times New Roman" w:cs="Times New Roman"/>
          <w:bCs/>
        </w:rPr>
        <w:t xml:space="preserve"> </w:t>
      </w:r>
    </w:p>
    <w:p w14:paraId="54F786FA" w14:textId="360BF564" w:rsidR="001044C1" w:rsidRDefault="001044C1" w:rsidP="00432657">
      <w:pPr>
        <w:spacing w:after="0" w:line="360" w:lineRule="auto"/>
        <w:rPr>
          <w:rFonts w:ascii="Times New Roman" w:hAnsi="Times New Roman" w:cs="Times New Roman"/>
          <w:bCs/>
        </w:rPr>
      </w:pPr>
      <w:r>
        <w:rPr>
          <w:rFonts w:ascii="Times New Roman" w:hAnsi="Times New Roman" w:cs="Times New Roman"/>
          <w:bCs/>
        </w:rPr>
        <w:t xml:space="preserve">As far as the variables included in each model, Table 1 has the list of variables included in each model highlighted in different colors for easy comparison. The two models contain almost completely different variables but do overlap in a few areas, such as health insurance, median household income, and race. </w:t>
      </w:r>
      <w:r w:rsidR="00FF3872">
        <w:rPr>
          <w:rFonts w:ascii="Times New Roman" w:hAnsi="Times New Roman" w:cs="Times New Roman"/>
          <w:bCs/>
        </w:rPr>
        <w:t xml:space="preserve">Based on the model quality statistics, it appears that the VIF model is the best model we built. </w:t>
      </w:r>
    </w:p>
    <w:p w14:paraId="08A5494C" w14:textId="77777777" w:rsidR="007F2EDC" w:rsidRDefault="007F2EDC" w:rsidP="00432657">
      <w:pPr>
        <w:spacing w:after="0" w:line="360" w:lineRule="auto"/>
        <w:rPr>
          <w:rFonts w:ascii="Times New Roman" w:hAnsi="Times New Roman" w:cs="Times New Roman"/>
          <w:bCs/>
        </w:rPr>
      </w:pPr>
    </w:p>
    <w:p w14:paraId="1B0DDD33" w14:textId="29B46577" w:rsidR="006B08A6" w:rsidRDefault="00FD1EF0" w:rsidP="00432657">
      <w:pPr>
        <w:spacing w:after="0" w:line="360" w:lineRule="auto"/>
        <w:rPr>
          <w:rFonts w:ascii="Times New Roman" w:hAnsi="Times New Roman" w:cs="Times New Roman"/>
          <w:bCs/>
        </w:rPr>
      </w:pPr>
      <w:r>
        <w:rPr>
          <w:rFonts w:ascii="Times New Roman" w:hAnsi="Times New Roman" w:cs="Times New Roman"/>
          <w:bCs/>
        </w:rPr>
        <w:t>The neural network model…</w:t>
      </w:r>
    </w:p>
    <w:p w14:paraId="2BEA5EF7" w14:textId="77777777" w:rsidR="00E058E9" w:rsidRDefault="00E058E9" w:rsidP="00432657">
      <w:pPr>
        <w:spacing w:after="0" w:line="360" w:lineRule="auto"/>
        <w:rPr>
          <w:rFonts w:ascii="Times New Roman" w:hAnsi="Times New Roman" w:cs="Times New Roman"/>
          <w:bCs/>
        </w:rPr>
      </w:pPr>
    </w:p>
    <w:p w14:paraId="4D8C8F09" w14:textId="24583878" w:rsidR="00D32707" w:rsidRDefault="00D66FDE" w:rsidP="00432657">
      <w:pPr>
        <w:spacing w:after="0" w:line="360" w:lineRule="auto"/>
        <w:rPr>
          <w:rFonts w:ascii="Times New Roman" w:hAnsi="Times New Roman" w:cs="Times New Roman"/>
          <w:b/>
          <w:bCs/>
        </w:rPr>
      </w:pPr>
      <w:r>
        <w:rPr>
          <w:rFonts w:ascii="Times New Roman" w:hAnsi="Times New Roman" w:cs="Times New Roman"/>
          <w:b/>
          <w:bCs/>
        </w:rPr>
        <w:t>Discussion</w:t>
      </w:r>
    </w:p>
    <w:p w14:paraId="43E77A0B" w14:textId="77777777" w:rsidR="00FF3872" w:rsidRDefault="00FF3872" w:rsidP="00432657">
      <w:pPr>
        <w:spacing w:after="0" w:line="360" w:lineRule="auto"/>
        <w:rPr>
          <w:rFonts w:ascii="Times New Roman" w:hAnsi="Times New Roman" w:cs="Times New Roman"/>
          <w:bCs/>
        </w:rPr>
      </w:pPr>
    </w:p>
    <w:p w14:paraId="1420E375" w14:textId="6716904D" w:rsidR="00D66FDE" w:rsidRDefault="00D66FDE" w:rsidP="00432657">
      <w:pPr>
        <w:spacing w:after="0" w:line="360" w:lineRule="auto"/>
        <w:rPr>
          <w:rFonts w:ascii="Times New Roman" w:hAnsi="Times New Roman" w:cs="Times New Roman"/>
          <w:b/>
          <w:bCs/>
        </w:rPr>
      </w:pPr>
      <w:r>
        <w:rPr>
          <w:rFonts w:ascii="Times New Roman" w:hAnsi="Times New Roman" w:cs="Times New Roman"/>
          <w:b/>
          <w:bCs/>
        </w:rPr>
        <w:t>Appendix</w:t>
      </w:r>
    </w:p>
    <w:p w14:paraId="297987DA" w14:textId="15B7FB81" w:rsidR="00D951A3" w:rsidRPr="002A3EDC" w:rsidRDefault="00D951A3" w:rsidP="00D951A3">
      <w:pPr>
        <w:rPr>
          <w:rFonts w:ascii="Times New Roman" w:hAnsi="Times New Roman" w:cs="Times New Roman"/>
        </w:rPr>
      </w:pPr>
      <w:r>
        <w:rPr>
          <w:rFonts w:ascii="Times New Roman" w:hAnsi="Times New Roman" w:cs="Times New Roman"/>
        </w:rPr>
        <w:t xml:space="preserve">Table 1. Description of the independent variables being used in this project. Item Id is the name of the variable in the data set, Item Description explains the variable and unit explains the unit that the data was collected in. ABS </w:t>
      </w:r>
      <w:proofErr w:type="gramStart"/>
      <w:r>
        <w:rPr>
          <w:rFonts w:ascii="Times New Roman" w:hAnsi="Times New Roman" w:cs="Times New Roman"/>
        </w:rPr>
        <w:t>is</w:t>
      </w:r>
      <w:proofErr w:type="gramEnd"/>
      <w:r>
        <w:rPr>
          <w:rFonts w:ascii="Times New Roman" w:hAnsi="Times New Roman" w:cs="Times New Roman"/>
        </w:rPr>
        <w:t xml:space="preserve"> the absolute value of the number, YRS is years, and TH$ is thousands of dollars.</w:t>
      </w:r>
      <w:r w:rsidR="00D13E91">
        <w:rPr>
          <w:rFonts w:ascii="Times New Roman" w:hAnsi="Times New Roman" w:cs="Times New Roman"/>
        </w:rPr>
        <w:t xml:space="preserve"> Values highlighted in yellow are those of the VIF model, those highlighted in green are in the partial correlation model, and those highlighted in purple are in both models.</w:t>
      </w:r>
    </w:p>
    <w:tbl>
      <w:tblPr>
        <w:tblStyle w:val="TableGrid"/>
        <w:tblW w:w="0" w:type="auto"/>
        <w:tblLayout w:type="fixed"/>
        <w:tblLook w:val="04A0" w:firstRow="1" w:lastRow="0" w:firstColumn="1" w:lastColumn="0" w:noHBand="0" w:noVBand="1"/>
      </w:tblPr>
      <w:tblGrid>
        <w:gridCol w:w="709"/>
        <w:gridCol w:w="1846"/>
        <w:gridCol w:w="4816"/>
        <w:gridCol w:w="993"/>
      </w:tblGrid>
      <w:tr w:rsidR="00D951A3" w:rsidRPr="00756886" w14:paraId="36EED9CE" w14:textId="77777777" w:rsidTr="00262E19">
        <w:trPr>
          <w:trHeight w:val="566"/>
        </w:trPr>
        <w:tc>
          <w:tcPr>
            <w:tcW w:w="709" w:type="dxa"/>
          </w:tcPr>
          <w:p w14:paraId="365D8505" w14:textId="77777777" w:rsidR="00D951A3" w:rsidRPr="00756886" w:rsidRDefault="00D951A3" w:rsidP="00262E19">
            <w:pPr>
              <w:rPr>
                <w:rFonts w:ascii="Times New Roman" w:hAnsi="Times New Roman" w:cs="Times New Roman"/>
              </w:rPr>
            </w:pPr>
          </w:p>
        </w:tc>
        <w:tc>
          <w:tcPr>
            <w:tcW w:w="1846" w:type="dxa"/>
          </w:tcPr>
          <w:p w14:paraId="3CC4EDF4" w14:textId="77777777" w:rsidR="00D951A3" w:rsidRPr="00756886" w:rsidRDefault="00D951A3" w:rsidP="00262E19">
            <w:pPr>
              <w:rPr>
                <w:rFonts w:ascii="Times New Roman" w:hAnsi="Times New Roman" w:cs="Times New Roman"/>
                <w:bCs/>
                <w:color w:val="000000"/>
              </w:rPr>
            </w:pPr>
            <w:r>
              <w:rPr>
                <w:rFonts w:ascii="Times New Roman" w:hAnsi="Times New Roman" w:cs="Times New Roman"/>
                <w:bCs/>
                <w:color w:val="000000"/>
              </w:rPr>
              <w:t xml:space="preserve">Item </w:t>
            </w:r>
            <w:proofErr w:type="spellStart"/>
            <w:r w:rsidRPr="00756886">
              <w:rPr>
                <w:rFonts w:ascii="Times New Roman" w:hAnsi="Times New Roman" w:cs="Times New Roman"/>
                <w:bCs/>
                <w:color w:val="000000"/>
              </w:rPr>
              <w:t>Id</w:t>
            </w:r>
            <w:proofErr w:type="spellEnd"/>
          </w:p>
        </w:tc>
        <w:tc>
          <w:tcPr>
            <w:tcW w:w="4816" w:type="dxa"/>
          </w:tcPr>
          <w:p w14:paraId="69E97B03" w14:textId="77777777" w:rsidR="00D951A3" w:rsidRPr="00756886" w:rsidRDefault="00D951A3" w:rsidP="00262E19">
            <w:pPr>
              <w:rPr>
                <w:rFonts w:ascii="Times New Roman" w:hAnsi="Times New Roman" w:cs="Times New Roman"/>
                <w:bCs/>
                <w:color w:val="000000"/>
              </w:rPr>
            </w:pPr>
            <w:r>
              <w:rPr>
                <w:rFonts w:ascii="Times New Roman" w:hAnsi="Times New Roman" w:cs="Times New Roman"/>
                <w:bCs/>
                <w:color w:val="000000"/>
              </w:rPr>
              <w:t xml:space="preserve">Item </w:t>
            </w:r>
            <w:r w:rsidRPr="00756886">
              <w:rPr>
                <w:rFonts w:ascii="Times New Roman" w:hAnsi="Times New Roman" w:cs="Times New Roman"/>
                <w:bCs/>
                <w:color w:val="000000"/>
              </w:rPr>
              <w:t>Description</w:t>
            </w:r>
          </w:p>
        </w:tc>
        <w:tc>
          <w:tcPr>
            <w:tcW w:w="993" w:type="dxa"/>
          </w:tcPr>
          <w:p w14:paraId="3D2105F8" w14:textId="77777777" w:rsidR="00D951A3" w:rsidRPr="00756886" w:rsidRDefault="00D951A3" w:rsidP="00262E19">
            <w:pPr>
              <w:rPr>
                <w:rFonts w:ascii="Times New Roman" w:hAnsi="Times New Roman" w:cs="Times New Roman"/>
                <w:bCs/>
                <w:color w:val="000000"/>
              </w:rPr>
            </w:pPr>
            <w:r w:rsidRPr="00756886">
              <w:rPr>
                <w:rFonts w:ascii="Times New Roman" w:hAnsi="Times New Roman" w:cs="Times New Roman"/>
                <w:bCs/>
                <w:color w:val="000000"/>
              </w:rPr>
              <w:t>Unit</w:t>
            </w:r>
          </w:p>
        </w:tc>
      </w:tr>
      <w:tr w:rsidR="00D951A3" w:rsidRPr="00756886" w14:paraId="683F972F" w14:textId="77777777" w:rsidTr="00262E19">
        <w:tc>
          <w:tcPr>
            <w:tcW w:w="709" w:type="dxa"/>
          </w:tcPr>
          <w:p w14:paraId="04267E18" w14:textId="77777777" w:rsidR="00D951A3" w:rsidRPr="00756886" w:rsidRDefault="00D951A3" w:rsidP="00262E19">
            <w:pPr>
              <w:rPr>
                <w:rFonts w:ascii="Times New Roman" w:hAnsi="Times New Roman" w:cs="Times New Roman"/>
                <w:bCs/>
                <w:color w:val="000000"/>
              </w:rPr>
            </w:pPr>
            <w:r w:rsidRPr="00756886">
              <w:rPr>
                <w:rFonts w:ascii="Times New Roman" w:hAnsi="Times New Roman" w:cs="Times New Roman"/>
                <w:bCs/>
                <w:color w:val="000000"/>
              </w:rPr>
              <w:t>y</w:t>
            </w:r>
          </w:p>
        </w:tc>
        <w:tc>
          <w:tcPr>
            <w:tcW w:w="1846" w:type="dxa"/>
          </w:tcPr>
          <w:p w14:paraId="53C0126B"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CRM110207D</w:t>
            </w:r>
          </w:p>
        </w:tc>
        <w:tc>
          <w:tcPr>
            <w:tcW w:w="4816" w:type="dxa"/>
          </w:tcPr>
          <w:p w14:paraId="0A8F7974" w14:textId="77777777" w:rsidR="00D951A3" w:rsidRPr="00756886" w:rsidRDefault="00D951A3" w:rsidP="00262E19">
            <w:pPr>
              <w:rPr>
                <w:rFonts w:ascii="Times New Roman" w:hAnsi="Times New Roman" w:cs="Times New Roman"/>
                <w:color w:val="000000"/>
              </w:rPr>
            </w:pPr>
            <w:proofErr w:type="spellStart"/>
            <w:r w:rsidRPr="00756886">
              <w:rPr>
                <w:rFonts w:ascii="Times New Roman" w:hAnsi="Times New Roman" w:cs="Times New Roman"/>
                <w:color w:val="000000"/>
              </w:rPr>
              <w:t>Number</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of</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violent</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crimes</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known</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to</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police</w:t>
            </w:r>
            <w:proofErr w:type="spellEnd"/>
            <w:r w:rsidRPr="00756886">
              <w:rPr>
                <w:rFonts w:ascii="Times New Roman" w:hAnsi="Times New Roman" w:cs="Times New Roman"/>
                <w:color w:val="000000"/>
              </w:rPr>
              <w:t xml:space="preserve"> 2007</w:t>
            </w:r>
          </w:p>
        </w:tc>
        <w:tc>
          <w:tcPr>
            <w:tcW w:w="993" w:type="dxa"/>
          </w:tcPr>
          <w:p w14:paraId="3D32FDCE"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ABS</w:t>
            </w:r>
          </w:p>
        </w:tc>
      </w:tr>
      <w:tr w:rsidR="00D951A3" w:rsidRPr="00756886" w14:paraId="605D924F" w14:textId="77777777" w:rsidTr="00262E19">
        <w:tc>
          <w:tcPr>
            <w:tcW w:w="709" w:type="dxa"/>
          </w:tcPr>
          <w:p w14:paraId="6A97CD9F" w14:textId="77777777" w:rsidR="00D951A3" w:rsidRPr="004F3B0F" w:rsidRDefault="00D951A3" w:rsidP="00262E19">
            <w:pPr>
              <w:rPr>
                <w:rFonts w:ascii="Times New Roman" w:hAnsi="Times New Roman" w:cs="Times New Roman"/>
                <w:bCs/>
                <w:color w:val="000000"/>
                <w:highlight w:val="yellow"/>
              </w:rPr>
            </w:pPr>
          </w:p>
          <w:p w14:paraId="5CB84E03" w14:textId="77777777" w:rsidR="00D951A3" w:rsidRPr="004F3B0F" w:rsidRDefault="00D951A3" w:rsidP="00262E19">
            <w:pPr>
              <w:rPr>
                <w:rFonts w:ascii="Times New Roman" w:hAnsi="Times New Roman" w:cs="Times New Roman"/>
                <w:bCs/>
                <w:color w:val="000000"/>
                <w:highlight w:val="yellow"/>
              </w:rPr>
            </w:pPr>
            <w:r w:rsidRPr="004F3B0F">
              <w:rPr>
                <w:rFonts w:ascii="Times New Roman" w:hAnsi="Times New Roman" w:cs="Times New Roman"/>
                <w:bCs/>
                <w:color w:val="000000"/>
                <w:highlight w:val="yellow"/>
              </w:rPr>
              <w:t>x1</w:t>
            </w:r>
          </w:p>
        </w:tc>
        <w:tc>
          <w:tcPr>
            <w:tcW w:w="1846" w:type="dxa"/>
          </w:tcPr>
          <w:p w14:paraId="2595AF98" w14:textId="77777777" w:rsidR="00D951A3" w:rsidRPr="004F3B0F" w:rsidRDefault="00D951A3" w:rsidP="00262E19">
            <w:pPr>
              <w:rPr>
                <w:rFonts w:ascii="Times New Roman" w:hAnsi="Times New Roman" w:cs="Times New Roman"/>
                <w:color w:val="000000"/>
                <w:highlight w:val="yellow"/>
              </w:rPr>
            </w:pPr>
          </w:p>
          <w:p w14:paraId="7A7E2046" w14:textId="77777777" w:rsidR="00D951A3" w:rsidRPr="004F3B0F" w:rsidRDefault="00D951A3" w:rsidP="00262E19">
            <w:pPr>
              <w:rPr>
                <w:rFonts w:ascii="Times New Roman" w:hAnsi="Times New Roman" w:cs="Times New Roman"/>
                <w:color w:val="000000"/>
                <w:highlight w:val="yellow"/>
              </w:rPr>
            </w:pPr>
            <w:r w:rsidRPr="004F3B0F">
              <w:rPr>
                <w:rFonts w:ascii="Times New Roman" w:hAnsi="Times New Roman" w:cs="Times New Roman"/>
                <w:color w:val="000000"/>
                <w:highlight w:val="yellow"/>
              </w:rPr>
              <w:t>AGE050210D</w:t>
            </w:r>
          </w:p>
        </w:tc>
        <w:tc>
          <w:tcPr>
            <w:tcW w:w="4816" w:type="dxa"/>
          </w:tcPr>
          <w:p w14:paraId="53A91743" w14:textId="77777777" w:rsidR="00D951A3" w:rsidRPr="004F3B0F" w:rsidRDefault="00D951A3" w:rsidP="00262E19">
            <w:pPr>
              <w:rPr>
                <w:rFonts w:ascii="Times New Roman" w:hAnsi="Times New Roman" w:cs="Times New Roman"/>
                <w:color w:val="000000"/>
                <w:highlight w:val="yellow"/>
              </w:rPr>
            </w:pPr>
            <w:r w:rsidRPr="004F3B0F">
              <w:rPr>
                <w:rFonts w:ascii="Times New Roman" w:hAnsi="Times New Roman" w:cs="Times New Roman"/>
                <w:color w:val="000000"/>
                <w:highlight w:val="yellow"/>
              </w:rPr>
              <w:t xml:space="preserve">Resident </w:t>
            </w:r>
            <w:proofErr w:type="spellStart"/>
            <w:r w:rsidRPr="004F3B0F">
              <w:rPr>
                <w:rFonts w:ascii="Times New Roman" w:hAnsi="Times New Roman" w:cs="Times New Roman"/>
                <w:color w:val="000000"/>
                <w:highlight w:val="yellow"/>
              </w:rPr>
              <w:t>population</w:t>
            </w:r>
            <w:proofErr w:type="spellEnd"/>
            <w:r w:rsidRPr="004F3B0F">
              <w:rPr>
                <w:rFonts w:ascii="Times New Roman" w:hAnsi="Times New Roman" w:cs="Times New Roman"/>
                <w:color w:val="000000"/>
                <w:highlight w:val="yellow"/>
              </w:rPr>
              <w:t xml:space="preserve">: Median </w:t>
            </w:r>
            <w:proofErr w:type="spellStart"/>
            <w:r w:rsidRPr="004F3B0F">
              <w:rPr>
                <w:rFonts w:ascii="Times New Roman" w:hAnsi="Times New Roman" w:cs="Times New Roman"/>
                <w:color w:val="000000"/>
                <w:highlight w:val="yellow"/>
              </w:rPr>
              <w:t>age</w:t>
            </w:r>
            <w:proofErr w:type="spellEnd"/>
            <w:r w:rsidRPr="004F3B0F">
              <w:rPr>
                <w:rFonts w:ascii="Times New Roman" w:hAnsi="Times New Roman" w:cs="Times New Roman"/>
                <w:color w:val="000000"/>
                <w:highlight w:val="yellow"/>
              </w:rPr>
              <w:t xml:space="preserve"> (April 1 - </w:t>
            </w:r>
            <w:proofErr w:type="spellStart"/>
            <w:r w:rsidRPr="004F3B0F">
              <w:rPr>
                <w:rFonts w:ascii="Times New Roman" w:hAnsi="Times New Roman" w:cs="Times New Roman"/>
                <w:color w:val="000000"/>
                <w:highlight w:val="yellow"/>
              </w:rPr>
              <w:t>complete</w:t>
            </w:r>
            <w:proofErr w:type="spellEnd"/>
            <w:r w:rsidRPr="004F3B0F">
              <w:rPr>
                <w:rFonts w:ascii="Times New Roman" w:hAnsi="Times New Roman" w:cs="Times New Roman"/>
                <w:color w:val="000000"/>
                <w:highlight w:val="yellow"/>
              </w:rPr>
              <w:t xml:space="preserve"> </w:t>
            </w:r>
            <w:proofErr w:type="spellStart"/>
            <w:r w:rsidRPr="004F3B0F">
              <w:rPr>
                <w:rFonts w:ascii="Times New Roman" w:hAnsi="Times New Roman" w:cs="Times New Roman"/>
                <w:color w:val="000000"/>
                <w:highlight w:val="yellow"/>
              </w:rPr>
              <w:t>count</w:t>
            </w:r>
            <w:proofErr w:type="spellEnd"/>
            <w:r w:rsidRPr="004F3B0F">
              <w:rPr>
                <w:rFonts w:ascii="Times New Roman" w:hAnsi="Times New Roman" w:cs="Times New Roman"/>
                <w:color w:val="000000"/>
                <w:highlight w:val="yellow"/>
              </w:rPr>
              <w:t>) 2010</w:t>
            </w:r>
          </w:p>
        </w:tc>
        <w:tc>
          <w:tcPr>
            <w:tcW w:w="993" w:type="dxa"/>
          </w:tcPr>
          <w:p w14:paraId="18EE4CAB" w14:textId="77777777" w:rsidR="00D951A3" w:rsidRPr="004F3B0F" w:rsidRDefault="00D951A3" w:rsidP="00262E19">
            <w:pPr>
              <w:rPr>
                <w:rFonts w:ascii="Times New Roman" w:hAnsi="Times New Roman" w:cs="Times New Roman"/>
                <w:color w:val="000000"/>
                <w:highlight w:val="yellow"/>
              </w:rPr>
            </w:pPr>
          </w:p>
          <w:p w14:paraId="0900021C" w14:textId="77777777" w:rsidR="00D951A3" w:rsidRPr="004F3B0F" w:rsidRDefault="00D951A3" w:rsidP="00262E19">
            <w:pPr>
              <w:rPr>
                <w:rFonts w:ascii="Times New Roman" w:hAnsi="Times New Roman" w:cs="Times New Roman"/>
                <w:color w:val="000000"/>
                <w:highlight w:val="yellow"/>
              </w:rPr>
            </w:pPr>
            <w:r w:rsidRPr="004F3B0F">
              <w:rPr>
                <w:rFonts w:ascii="Times New Roman" w:hAnsi="Times New Roman" w:cs="Times New Roman"/>
                <w:color w:val="000000"/>
                <w:highlight w:val="yellow"/>
              </w:rPr>
              <w:t>YRS</w:t>
            </w:r>
          </w:p>
        </w:tc>
      </w:tr>
      <w:tr w:rsidR="00D951A3" w:rsidRPr="00756886" w14:paraId="28B7F0B4" w14:textId="77777777" w:rsidTr="00262E19">
        <w:tc>
          <w:tcPr>
            <w:tcW w:w="709" w:type="dxa"/>
          </w:tcPr>
          <w:p w14:paraId="00C2CC00" w14:textId="77777777" w:rsidR="00D951A3" w:rsidRPr="004F3B0F" w:rsidRDefault="00D951A3" w:rsidP="00262E19">
            <w:pPr>
              <w:rPr>
                <w:rFonts w:ascii="Times New Roman" w:hAnsi="Times New Roman" w:cs="Times New Roman"/>
                <w:bCs/>
                <w:color w:val="000000"/>
                <w:highlight w:val="green"/>
              </w:rPr>
            </w:pPr>
            <w:r w:rsidRPr="004F3B0F">
              <w:rPr>
                <w:rFonts w:ascii="Times New Roman" w:hAnsi="Times New Roman" w:cs="Times New Roman"/>
                <w:bCs/>
                <w:color w:val="000000"/>
                <w:highlight w:val="green"/>
              </w:rPr>
              <w:t>x2</w:t>
            </w:r>
          </w:p>
        </w:tc>
        <w:tc>
          <w:tcPr>
            <w:tcW w:w="1846" w:type="dxa"/>
          </w:tcPr>
          <w:p w14:paraId="4C18D3AC"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CLF020207D</w:t>
            </w:r>
          </w:p>
        </w:tc>
        <w:tc>
          <w:tcPr>
            <w:tcW w:w="4816" w:type="dxa"/>
          </w:tcPr>
          <w:p w14:paraId="6F7D45C0" w14:textId="77777777" w:rsidR="00D951A3" w:rsidRPr="004F3B0F" w:rsidRDefault="00D951A3" w:rsidP="00262E19">
            <w:pPr>
              <w:rPr>
                <w:rFonts w:ascii="Times New Roman" w:hAnsi="Times New Roman" w:cs="Times New Roman"/>
                <w:color w:val="000000"/>
                <w:highlight w:val="green"/>
              </w:rPr>
            </w:pPr>
            <w:proofErr w:type="spellStart"/>
            <w:r w:rsidRPr="004F3B0F">
              <w:rPr>
                <w:rFonts w:ascii="Times New Roman" w:hAnsi="Times New Roman" w:cs="Times New Roman"/>
                <w:color w:val="000000"/>
                <w:highlight w:val="green"/>
              </w:rPr>
              <w:t>Civilian</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labor</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force</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employment</w:t>
            </w:r>
            <w:proofErr w:type="spellEnd"/>
            <w:r w:rsidRPr="004F3B0F">
              <w:rPr>
                <w:rFonts w:ascii="Times New Roman" w:hAnsi="Times New Roman" w:cs="Times New Roman"/>
                <w:color w:val="000000"/>
                <w:highlight w:val="green"/>
              </w:rPr>
              <w:t xml:space="preserve"> 2007</w:t>
            </w:r>
          </w:p>
        </w:tc>
        <w:tc>
          <w:tcPr>
            <w:tcW w:w="993" w:type="dxa"/>
          </w:tcPr>
          <w:p w14:paraId="33E9BB01"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ABS</w:t>
            </w:r>
          </w:p>
        </w:tc>
      </w:tr>
      <w:tr w:rsidR="00D951A3" w:rsidRPr="00756886" w14:paraId="14A3D247" w14:textId="77777777" w:rsidTr="00262E19">
        <w:tc>
          <w:tcPr>
            <w:tcW w:w="709" w:type="dxa"/>
          </w:tcPr>
          <w:p w14:paraId="3399ECFA" w14:textId="77777777" w:rsidR="00D951A3" w:rsidRPr="004F3B0F" w:rsidRDefault="00D951A3" w:rsidP="00262E19">
            <w:pPr>
              <w:rPr>
                <w:rFonts w:ascii="Times New Roman" w:hAnsi="Times New Roman" w:cs="Times New Roman"/>
                <w:bCs/>
                <w:color w:val="000000"/>
                <w:highlight w:val="green"/>
              </w:rPr>
            </w:pPr>
            <w:r w:rsidRPr="004F3B0F">
              <w:rPr>
                <w:rFonts w:ascii="Times New Roman" w:hAnsi="Times New Roman" w:cs="Times New Roman"/>
                <w:bCs/>
                <w:color w:val="000000"/>
                <w:highlight w:val="green"/>
              </w:rPr>
              <w:t>x3</w:t>
            </w:r>
          </w:p>
        </w:tc>
        <w:tc>
          <w:tcPr>
            <w:tcW w:w="1846" w:type="dxa"/>
          </w:tcPr>
          <w:p w14:paraId="33250684"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CLF030207D</w:t>
            </w:r>
          </w:p>
        </w:tc>
        <w:tc>
          <w:tcPr>
            <w:tcW w:w="4816" w:type="dxa"/>
          </w:tcPr>
          <w:p w14:paraId="2E77CBAC" w14:textId="77777777" w:rsidR="00D951A3" w:rsidRPr="004F3B0F" w:rsidRDefault="00D951A3" w:rsidP="00262E19">
            <w:pPr>
              <w:rPr>
                <w:rFonts w:ascii="Times New Roman" w:hAnsi="Times New Roman" w:cs="Times New Roman"/>
                <w:color w:val="000000"/>
                <w:highlight w:val="green"/>
              </w:rPr>
            </w:pPr>
            <w:proofErr w:type="spellStart"/>
            <w:r w:rsidRPr="004F3B0F">
              <w:rPr>
                <w:rFonts w:ascii="Times New Roman" w:hAnsi="Times New Roman" w:cs="Times New Roman"/>
                <w:color w:val="000000"/>
                <w:highlight w:val="green"/>
              </w:rPr>
              <w:t>Civilian</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labor</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force</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unemployment</w:t>
            </w:r>
            <w:proofErr w:type="spellEnd"/>
            <w:r w:rsidRPr="004F3B0F">
              <w:rPr>
                <w:rFonts w:ascii="Times New Roman" w:hAnsi="Times New Roman" w:cs="Times New Roman"/>
                <w:color w:val="000000"/>
                <w:highlight w:val="green"/>
              </w:rPr>
              <w:t xml:space="preserve"> 2007</w:t>
            </w:r>
          </w:p>
        </w:tc>
        <w:tc>
          <w:tcPr>
            <w:tcW w:w="993" w:type="dxa"/>
          </w:tcPr>
          <w:p w14:paraId="44CD5788"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ABS</w:t>
            </w:r>
          </w:p>
        </w:tc>
      </w:tr>
      <w:tr w:rsidR="00D951A3" w:rsidRPr="00756886" w14:paraId="6B05B749" w14:textId="77777777" w:rsidTr="00262E19">
        <w:tc>
          <w:tcPr>
            <w:tcW w:w="709" w:type="dxa"/>
          </w:tcPr>
          <w:p w14:paraId="6BC6A769" w14:textId="77777777" w:rsidR="00D951A3" w:rsidRPr="004F3B0F" w:rsidRDefault="00D951A3" w:rsidP="00262E19">
            <w:pPr>
              <w:rPr>
                <w:rFonts w:ascii="Times New Roman" w:hAnsi="Times New Roman" w:cs="Times New Roman"/>
                <w:bCs/>
                <w:color w:val="000000"/>
                <w:highlight w:val="green"/>
              </w:rPr>
            </w:pPr>
            <w:r w:rsidRPr="004F3B0F">
              <w:rPr>
                <w:rFonts w:ascii="Times New Roman" w:hAnsi="Times New Roman" w:cs="Times New Roman"/>
                <w:bCs/>
                <w:color w:val="000000"/>
                <w:highlight w:val="green"/>
              </w:rPr>
              <w:t>x4</w:t>
            </w:r>
          </w:p>
        </w:tc>
        <w:tc>
          <w:tcPr>
            <w:tcW w:w="1846" w:type="dxa"/>
          </w:tcPr>
          <w:p w14:paraId="3F115B22"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EDU430209D</w:t>
            </w:r>
          </w:p>
        </w:tc>
        <w:tc>
          <w:tcPr>
            <w:tcW w:w="4816" w:type="dxa"/>
          </w:tcPr>
          <w:p w14:paraId="17E20816"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 xml:space="preserve">School </w:t>
            </w:r>
            <w:proofErr w:type="spellStart"/>
            <w:r w:rsidRPr="004F3B0F">
              <w:rPr>
                <w:rFonts w:ascii="Times New Roman" w:hAnsi="Times New Roman" w:cs="Times New Roman"/>
                <w:color w:val="000000"/>
                <w:highlight w:val="green"/>
              </w:rPr>
              <w:t>enrollment</w:t>
            </w:r>
            <w:proofErr w:type="spellEnd"/>
            <w:r w:rsidRPr="004F3B0F">
              <w:rPr>
                <w:rFonts w:ascii="Times New Roman" w:hAnsi="Times New Roman" w:cs="Times New Roman"/>
                <w:color w:val="000000"/>
                <w:highlight w:val="green"/>
              </w:rPr>
              <w:t xml:space="preserve"> - </w:t>
            </w:r>
            <w:proofErr w:type="spellStart"/>
            <w:r w:rsidRPr="004F3B0F">
              <w:rPr>
                <w:rFonts w:ascii="Times New Roman" w:hAnsi="Times New Roman" w:cs="Times New Roman"/>
                <w:color w:val="000000"/>
                <w:highlight w:val="green"/>
              </w:rPr>
              <w:t>persons</w:t>
            </w:r>
            <w:proofErr w:type="spellEnd"/>
            <w:r w:rsidRPr="004F3B0F">
              <w:rPr>
                <w:rFonts w:ascii="Times New Roman" w:hAnsi="Times New Roman" w:cs="Times New Roman"/>
                <w:color w:val="000000"/>
                <w:highlight w:val="green"/>
              </w:rPr>
              <w:t xml:space="preserve"> 3 </w:t>
            </w:r>
            <w:proofErr w:type="spellStart"/>
            <w:r w:rsidRPr="004F3B0F">
              <w:rPr>
                <w:rFonts w:ascii="Times New Roman" w:hAnsi="Times New Roman" w:cs="Times New Roman"/>
                <w:color w:val="000000"/>
                <w:highlight w:val="green"/>
              </w:rPr>
              <w:t>years</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and</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over</w:t>
            </w:r>
            <w:proofErr w:type="spellEnd"/>
            <w:r w:rsidRPr="004F3B0F">
              <w:rPr>
                <w:rFonts w:ascii="Times New Roman" w:hAnsi="Times New Roman" w:cs="Times New Roman"/>
                <w:color w:val="000000"/>
                <w:highlight w:val="green"/>
              </w:rPr>
              <w:t xml:space="preserve">, male, </w:t>
            </w:r>
            <w:proofErr w:type="spellStart"/>
            <w:r w:rsidRPr="004F3B0F">
              <w:rPr>
                <w:rFonts w:ascii="Times New Roman" w:hAnsi="Times New Roman" w:cs="Times New Roman"/>
                <w:color w:val="000000"/>
                <w:highlight w:val="green"/>
              </w:rPr>
              <w:t>enrolled</w:t>
            </w:r>
            <w:proofErr w:type="spellEnd"/>
            <w:r w:rsidRPr="004F3B0F">
              <w:rPr>
                <w:rFonts w:ascii="Times New Roman" w:hAnsi="Times New Roman" w:cs="Times New Roman"/>
                <w:color w:val="000000"/>
                <w:highlight w:val="green"/>
              </w:rPr>
              <w:t xml:space="preserve"> in grades 9 </w:t>
            </w:r>
            <w:proofErr w:type="spellStart"/>
            <w:r w:rsidRPr="004F3B0F">
              <w:rPr>
                <w:rFonts w:ascii="Times New Roman" w:hAnsi="Times New Roman" w:cs="Times New Roman"/>
                <w:color w:val="000000"/>
                <w:highlight w:val="green"/>
              </w:rPr>
              <w:t>to</w:t>
            </w:r>
            <w:proofErr w:type="spellEnd"/>
            <w:r w:rsidRPr="004F3B0F">
              <w:rPr>
                <w:rFonts w:ascii="Times New Roman" w:hAnsi="Times New Roman" w:cs="Times New Roman"/>
                <w:color w:val="000000"/>
                <w:highlight w:val="green"/>
              </w:rPr>
              <w:t xml:space="preserve"> 12: 2005-2009</w:t>
            </w:r>
          </w:p>
        </w:tc>
        <w:tc>
          <w:tcPr>
            <w:tcW w:w="993" w:type="dxa"/>
          </w:tcPr>
          <w:p w14:paraId="555CFA93"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ABS</w:t>
            </w:r>
          </w:p>
        </w:tc>
      </w:tr>
      <w:tr w:rsidR="00D951A3" w:rsidRPr="00756886" w14:paraId="78FA8A59" w14:textId="77777777" w:rsidTr="00262E19">
        <w:tc>
          <w:tcPr>
            <w:tcW w:w="709" w:type="dxa"/>
          </w:tcPr>
          <w:p w14:paraId="55555C36" w14:textId="77777777" w:rsidR="00D951A3" w:rsidRPr="00756886" w:rsidRDefault="00D951A3" w:rsidP="00262E19">
            <w:pPr>
              <w:rPr>
                <w:rFonts w:ascii="Times New Roman" w:hAnsi="Times New Roman" w:cs="Times New Roman"/>
                <w:bCs/>
                <w:color w:val="000000"/>
              </w:rPr>
            </w:pPr>
            <w:r w:rsidRPr="00756886">
              <w:rPr>
                <w:rFonts w:ascii="Times New Roman" w:hAnsi="Times New Roman" w:cs="Times New Roman"/>
                <w:bCs/>
                <w:color w:val="000000"/>
              </w:rPr>
              <w:t>x5</w:t>
            </w:r>
          </w:p>
        </w:tc>
        <w:tc>
          <w:tcPr>
            <w:tcW w:w="1846" w:type="dxa"/>
          </w:tcPr>
          <w:p w14:paraId="46BF64A6"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EDU436209D</w:t>
            </w:r>
          </w:p>
        </w:tc>
        <w:tc>
          <w:tcPr>
            <w:tcW w:w="4816" w:type="dxa"/>
          </w:tcPr>
          <w:p w14:paraId="378516C3"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 xml:space="preserve">School </w:t>
            </w:r>
            <w:proofErr w:type="spellStart"/>
            <w:r w:rsidRPr="00756886">
              <w:rPr>
                <w:rFonts w:ascii="Times New Roman" w:hAnsi="Times New Roman" w:cs="Times New Roman"/>
                <w:color w:val="000000"/>
              </w:rPr>
              <w:t>enrollment</w:t>
            </w:r>
            <w:proofErr w:type="spellEnd"/>
            <w:r w:rsidRPr="00756886">
              <w:rPr>
                <w:rFonts w:ascii="Times New Roman" w:hAnsi="Times New Roman" w:cs="Times New Roman"/>
                <w:color w:val="000000"/>
              </w:rPr>
              <w:t xml:space="preserve"> - </w:t>
            </w:r>
            <w:proofErr w:type="spellStart"/>
            <w:r w:rsidRPr="00756886">
              <w:rPr>
                <w:rFonts w:ascii="Times New Roman" w:hAnsi="Times New Roman" w:cs="Times New Roman"/>
                <w:color w:val="000000"/>
              </w:rPr>
              <w:t>persons</w:t>
            </w:r>
            <w:proofErr w:type="spellEnd"/>
            <w:r w:rsidRPr="00756886">
              <w:rPr>
                <w:rFonts w:ascii="Times New Roman" w:hAnsi="Times New Roman" w:cs="Times New Roman"/>
                <w:color w:val="000000"/>
              </w:rPr>
              <w:t xml:space="preserve"> 3 </w:t>
            </w:r>
            <w:proofErr w:type="spellStart"/>
            <w:r w:rsidRPr="00756886">
              <w:rPr>
                <w:rFonts w:ascii="Times New Roman" w:hAnsi="Times New Roman" w:cs="Times New Roman"/>
                <w:color w:val="000000"/>
              </w:rPr>
              <w:t>years</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and</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over</w:t>
            </w:r>
            <w:proofErr w:type="spellEnd"/>
            <w:r w:rsidRPr="00756886">
              <w:rPr>
                <w:rFonts w:ascii="Times New Roman" w:hAnsi="Times New Roman" w:cs="Times New Roman"/>
                <w:color w:val="000000"/>
              </w:rPr>
              <w:t xml:space="preserve">, male, </w:t>
            </w:r>
            <w:proofErr w:type="spellStart"/>
            <w:r w:rsidRPr="00756886">
              <w:rPr>
                <w:rFonts w:ascii="Times New Roman" w:hAnsi="Times New Roman" w:cs="Times New Roman"/>
                <w:color w:val="000000"/>
              </w:rPr>
              <w:t>enrolled</w:t>
            </w:r>
            <w:proofErr w:type="spellEnd"/>
            <w:r w:rsidRPr="00756886">
              <w:rPr>
                <w:rFonts w:ascii="Times New Roman" w:hAnsi="Times New Roman" w:cs="Times New Roman"/>
                <w:color w:val="000000"/>
              </w:rPr>
              <w:t xml:space="preserve"> in </w:t>
            </w:r>
            <w:proofErr w:type="spellStart"/>
            <w:r w:rsidRPr="00756886">
              <w:rPr>
                <w:rFonts w:ascii="Times New Roman" w:hAnsi="Times New Roman" w:cs="Times New Roman"/>
                <w:color w:val="000000"/>
              </w:rPr>
              <w:t>college</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undergraduate</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years</w:t>
            </w:r>
            <w:proofErr w:type="spellEnd"/>
            <w:r w:rsidRPr="00756886">
              <w:rPr>
                <w:rFonts w:ascii="Times New Roman" w:hAnsi="Times New Roman" w:cs="Times New Roman"/>
                <w:color w:val="000000"/>
              </w:rPr>
              <w:t>: 2005-2009</w:t>
            </w:r>
          </w:p>
        </w:tc>
        <w:tc>
          <w:tcPr>
            <w:tcW w:w="993" w:type="dxa"/>
          </w:tcPr>
          <w:p w14:paraId="07C7043F"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ABS</w:t>
            </w:r>
          </w:p>
        </w:tc>
      </w:tr>
      <w:tr w:rsidR="00D951A3" w:rsidRPr="00756886" w14:paraId="320EBFCE" w14:textId="77777777" w:rsidTr="00262E19">
        <w:tc>
          <w:tcPr>
            <w:tcW w:w="709" w:type="dxa"/>
          </w:tcPr>
          <w:p w14:paraId="3E9A71A4" w14:textId="77777777" w:rsidR="00D951A3" w:rsidRPr="00756886" w:rsidRDefault="00D951A3" w:rsidP="00262E19">
            <w:pPr>
              <w:rPr>
                <w:rFonts w:ascii="Times New Roman" w:hAnsi="Times New Roman" w:cs="Times New Roman"/>
                <w:bCs/>
                <w:color w:val="000000"/>
              </w:rPr>
            </w:pPr>
            <w:r w:rsidRPr="00756886">
              <w:rPr>
                <w:rFonts w:ascii="Times New Roman" w:hAnsi="Times New Roman" w:cs="Times New Roman"/>
                <w:bCs/>
                <w:color w:val="000000"/>
              </w:rPr>
              <w:t>x6</w:t>
            </w:r>
          </w:p>
        </w:tc>
        <w:tc>
          <w:tcPr>
            <w:tcW w:w="1846" w:type="dxa"/>
          </w:tcPr>
          <w:p w14:paraId="46067D6A"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EDU442209D</w:t>
            </w:r>
          </w:p>
        </w:tc>
        <w:tc>
          <w:tcPr>
            <w:tcW w:w="4816" w:type="dxa"/>
          </w:tcPr>
          <w:p w14:paraId="02062760"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 xml:space="preserve">School </w:t>
            </w:r>
            <w:proofErr w:type="spellStart"/>
            <w:r w:rsidRPr="00756886">
              <w:rPr>
                <w:rFonts w:ascii="Times New Roman" w:hAnsi="Times New Roman" w:cs="Times New Roman"/>
                <w:color w:val="000000"/>
              </w:rPr>
              <w:t>enrollment</w:t>
            </w:r>
            <w:proofErr w:type="spellEnd"/>
            <w:r w:rsidRPr="00756886">
              <w:rPr>
                <w:rFonts w:ascii="Times New Roman" w:hAnsi="Times New Roman" w:cs="Times New Roman"/>
                <w:color w:val="000000"/>
              </w:rPr>
              <w:t xml:space="preserve"> - </w:t>
            </w:r>
            <w:proofErr w:type="spellStart"/>
            <w:r w:rsidRPr="00756886">
              <w:rPr>
                <w:rFonts w:ascii="Times New Roman" w:hAnsi="Times New Roman" w:cs="Times New Roman"/>
                <w:color w:val="000000"/>
              </w:rPr>
              <w:t>persons</w:t>
            </w:r>
            <w:proofErr w:type="spellEnd"/>
            <w:r w:rsidRPr="00756886">
              <w:rPr>
                <w:rFonts w:ascii="Times New Roman" w:hAnsi="Times New Roman" w:cs="Times New Roman"/>
                <w:color w:val="000000"/>
              </w:rPr>
              <w:t xml:space="preserve"> 3 </w:t>
            </w:r>
            <w:proofErr w:type="spellStart"/>
            <w:r w:rsidRPr="00756886">
              <w:rPr>
                <w:rFonts w:ascii="Times New Roman" w:hAnsi="Times New Roman" w:cs="Times New Roman"/>
                <w:color w:val="000000"/>
              </w:rPr>
              <w:t>years</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and</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over</w:t>
            </w:r>
            <w:proofErr w:type="spellEnd"/>
            <w:r w:rsidRPr="00756886">
              <w:rPr>
                <w:rFonts w:ascii="Times New Roman" w:hAnsi="Times New Roman" w:cs="Times New Roman"/>
                <w:color w:val="000000"/>
              </w:rPr>
              <w:t xml:space="preserve">, male, </w:t>
            </w:r>
            <w:proofErr w:type="spellStart"/>
            <w:r w:rsidRPr="00756886">
              <w:rPr>
                <w:rFonts w:ascii="Times New Roman" w:hAnsi="Times New Roman" w:cs="Times New Roman"/>
                <w:color w:val="000000"/>
              </w:rPr>
              <w:t>enrolled</w:t>
            </w:r>
            <w:proofErr w:type="spellEnd"/>
            <w:r w:rsidRPr="00756886">
              <w:rPr>
                <w:rFonts w:ascii="Times New Roman" w:hAnsi="Times New Roman" w:cs="Times New Roman"/>
                <w:color w:val="000000"/>
              </w:rPr>
              <w:t xml:space="preserve"> in </w:t>
            </w:r>
            <w:proofErr w:type="spellStart"/>
            <w:r w:rsidRPr="00756886">
              <w:rPr>
                <w:rFonts w:ascii="Times New Roman" w:hAnsi="Times New Roman" w:cs="Times New Roman"/>
                <w:color w:val="000000"/>
              </w:rPr>
              <w:t>graduate</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or</w:t>
            </w:r>
            <w:proofErr w:type="spellEnd"/>
            <w:r w:rsidRPr="00756886">
              <w:rPr>
                <w:rFonts w:ascii="Times New Roman" w:hAnsi="Times New Roman" w:cs="Times New Roman"/>
                <w:color w:val="000000"/>
              </w:rPr>
              <w:t xml:space="preserve"> professional </w:t>
            </w:r>
            <w:proofErr w:type="spellStart"/>
            <w:r w:rsidRPr="00756886">
              <w:rPr>
                <w:rFonts w:ascii="Times New Roman" w:hAnsi="Times New Roman" w:cs="Times New Roman"/>
                <w:color w:val="000000"/>
              </w:rPr>
              <w:t>school</w:t>
            </w:r>
            <w:proofErr w:type="spellEnd"/>
            <w:r w:rsidRPr="00756886">
              <w:rPr>
                <w:rFonts w:ascii="Times New Roman" w:hAnsi="Times New Roman" w:cs="Times New Roman"/>
                <w:color w:val="000000"/>
              </w:rPr>
              <w:t>: 2005-2009</w:t>
            </w:r>
          </w:p>
        </w:tc>
        <w:tc>
          <w:tcPr>
            <w:tcW w:w="993" w:type="dxa"/>
          </w:tcPr>
          <w:p w14:paraId="41213583"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ABS</w:t>
            </w:r>
          </w:p>
        </w:tc>
      </w:tr>
      <w:tr w:rsidR="00D951A3" w:rsidRPr="00756886" w14:paraId="2347A1CE" w14:textId="77777777" w:rsidTr="00262E19">
        <w:tc>
          <w:tcPr>
            <w:tcW w:w="709" w:type="dxa"/>
          </w:tcPr>
          <w:p w14:paraId="7AE10AD0" w14:textId="77777777" w:rsidR="00D951A3" w:rsidRPr="00756886" w:rsidRDefault="00D951A3" w:rsidP="00262E19">
            <w:pPr>
              <w:rPr>
                <w:rFonts w:ascii="Times New Roman" w:hAnsi="Times New Roman" w:cs="Times New Roman"/>
                <w:bCs/>
                <w:color w:val="000000"/>
              </w:rPr>
            </w:pPr>
            <w:r w:rsidRPr="00756886">
              <w:rPr>
                <w:rFonts w:ascii="Times New Roman" w:hAnsi="Times New Roman" w:cs="Times New Roman"/>
                <w:bCs/>
                <w:color w:val="000000"/>
              </w:rPr>
              <w:t>x7</w:t>
            </w:r>
          </w:p>
        </w:tc>
        <w:tc>
          <w:tcPr>
            <w:tcW w:w="1846" w:type="dxa"/>
          </w:tcPr>
          <w:p w14:paraId="2668CA9F"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EDU448209D</w:t>
            </w:r>
          </w:p>
        </w:tc>
        <w:tc>
          <w:tcPr>
            <w:tcW w:w="4816" w:type="dxa"/>
          </w:tcPr>
          <w:p w14:paraId="1D31EF62"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 xml:space="preserve">School </w:t>
            </w:r>
            <w:proofErr w:type="spellStart"/>
            <w:r w:rsidRPr="00756886">
              <w:rPr>
                <w:rFonts w:ascii="Times New Roman" w:hAnsi="Times New Roman" w:cs="Times New Roman"/>
                <w:color w:val="000000"/>
              </w:rPr>
              <w:t>enrollment</w:t>
            </w:r>
            <w:proofErr w:type="spellEnd"/>
            <w:r w:rsidRPr="00756886">
              <w:rPr>
                <w:rFonts w:ascii="Times New Roman" w:hAnsi="Times New Roman" w:cs="Times New Roman"/>
                <w:color w:val="000000"/>
              </w:rPr>
              <w:t xml:space="preserve"> - </w:t>
            </w:r>
            <w:proofErr w:type="spellStart"/>
            <w:r w:rsidRPr="00756886">
              <w:rPr>
                <w:rFonts w:ascii="Times New Roman" w:hAnsi="Times New Roman" w:cs="Times New Roman"/>
                <w:color w:val="000000"/>
              </w:rPr>
              <w:t>persons</w:t>
            </w:r>
            <w:proofErr w:type="spellEnd"/>
            <w:r w:rsidRPr="00756886">
              <w:rPr>
                <w:rFonts w:ascii="Times New Roman" w:hAnsi="Times New Roman" w:cs="Times New Roman"/>
                <w:color w:val="000000"/>
              </w:rPr>
              <w:t xml:space="preserve"> 3 </w:t>
            </w:r>
            <w:proofErr w:type="spellStart"/>
            <w:r w:rsidRPr="00756886">
              <w:rPr>
                <w:rFonts w:ascii="Times New Roman" w:hAnsi="Times New Roman" w:cs="Times New Roman"/>
                <w:color w:val="000000"/>
              </w:rPr>
              <w:t>years</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and</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over</w:t>
            </w:r>
            <w:proofErr w:type="spellEnd"/>
            <w:r w:rsidRPr="00756886">
              <w:rPr>
                <w:rFonts w:ascii="Times New Roman" w:hAnsi="Times New Roman" w:cs="Times New Roman"/>
                <w:color w:val="000000"/>
              </w:rPr>
              <w:t xml:space="preserve">, male, not </w:t>
            </w:r>
            <w:proofErr w:type="spellStart"/>
            <w:r w:rsidRPr="00756886">
              <w:rPr>
                <w:rFonts w:ascii="Times New Roman" w:hAnsi="Times New Roman" w:cs="Times New Roman"/>
                <w:color w:val="000000"/>
              </w:rPr>
              <w:t>enrolled</w:t>
            </w:r>
            <w:proofErr w:type="spellEnd"/>
            <w:r w:rsidRPr="00756886">
              <w:rPr>
                <w:rFonts w:ascii="Times New Roman" w:hAnsi="Times New Roman" w:cs="Times New Roman"/>
                <w:color w:val="000000"/>
              </w:rPr>
              <w:t xml:space="preserve"> in </w:t>
            </w:r>
            <w:proofErr w:type="spellStart"/>
            <w:r w:rsidRPr="00756886">
              <w:rPr>
                <w:rFonts w:ascii="Times New Roman" w:hAnsi="Times New Roman" w:cs="Times New Roman"/>
                <w:color w:val="000000"/>
              </w:rPr>
              <w:t>school</w:t>
            </w:r>
            <w:proofErr w:type="spellEnd"/>
            <w:r w:rsidRPr="00756886">
              <w:rPr>
                <w:rFonts w:ascii="Times New Roman" w:hAnsi="Times New Roman" w:cs="Times New Roman"/>
                <w:color w:val="000000"/>
              </w:rPr>
              <w:t>: 2005-2009</w:t>
            </w:r>
          </w:p>
        </w:tc>
        <w:tc>
          <w:tcPr>
            <w:tcW w:w="993" w:type="dxa"/>
          </w:tcPr>
          <w:p w14:paraId="1FB9503B"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ABS</w:t>
            </w:r>
          </w:p>
        </w:tc>
      </w:tr>
      <w:tr w:rsidR="00D951A3" w:rsidRPr="00756886" w14:paraId="1487861B" w14:textId="77777777" w:rsidTr="00262E19">
        <w:tc>
          <w:tcPr>
            <w:tcW w:w="709" w:type="dxa"/>
          </w:tcPr>
          <w:p w14:paraId="0E17226C" w14:textId="77777777" w:rsidR="00D951A3" w:rsidRPr="00756886" w:rsidRDefault="00D951A3" w:rsidP="00262E19">
            <w:pPr>
              <w:rPr>
                <w:rFonts w:ascii="Times New Roman" w:hAnsi="Times New Roman" w:cs="Times New Roman"/>
                <w:bCs/>
                <w:color w:val="000000"/>
              </w:rPr>
            </w:pPr>
            <w:r w:rsidRPr="00756886">
              <w:rPr>
                <w:rFonts w:ascii="Times New Roman" w:hAnsi="Times New Roman" w:cs="Times New Roman"/>
                <w:bCs/>
                <w:color w:val="000000"/>
              </w:rPr>
              <w:t>x8</w:t>
            </w:r>
          </w:p>
        </w:tc>
        <w:tc>
          <w:tcPr>
            <w:tcW w:w="1846" w:type="dxa"/>
          </w:tcPr>
          <w:p w14:paraId="289040C2"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EDU478209D</w:t>
            </w:r>
          </w:p>
        </w:tc>
        <w:tc>
          <w:tcPr>
            <w:tcW w:w="4816" w:type="dxa"/>
          </w:tcPr>
          <w:p w14:paraId="41111CCE"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 xml:space="preserve">School </w:t>
            </w:r>
            <w:proofErr w:type="spellStart"/>
            <w:r w:rsidRPr="00756886">
              <w:rPr>
                <w:rFonts w:ascii="Times New Roman" w:hAnsi="Times New Roman" w:cs="Times New Roman"/>
                <w:color w:val="000000"/>
              </w:rPr>
              <w:t>enrollment</w:t>
            </w:r>
            <w:proofErr w:type="spellEnd"/>
            <w:r w:rsidRPr="00756886">
              <w:rPr>
                <w:rFonts w:ascii="Times New Roman" w:hAnsi="Times New Roman" w:cs="Times New Roman"/>
                <w:color w:val="000000"/>
              </w:rPr>
              <w:t xml:space="preserve"> - </w:t>
            </w:r>
            <w:proofErr w:type="spellStart"/>
            <w:r w:rsidRPr="00756886">
              <w:rPr>
                <w:rFonts w:ascii="Times New Roman" w:hAnsi="Times New Roman" w:cs="Times New Roman"/>
                <w:color w:val="000000"/>
              </w:rPr>
              <w:t>persons</w:t>
            </w:r>
            <w:proofErr w:type="spellEnd"/>
            <w:r w:rsidRPr="00756886">
              <w:rPr>
                <w:rFonts w:ascii="Times New Roman" w:hAnsi="Times New Roman" w:cs="Times New Roman"/>
                <w:color w:val="000000"/>
              </w:rPr>
              <w:t xml:space="preserve"> 3 </w:t>
            </w:r>
            <w:proofErr w:type="spellStart"/>
            <w:r w:rsidRPr="00756886">
              <w:rPr>
                <w:rFonts w:ascii="Times New Roman" w:hAnsi="Times New Roman" w:cs="Times New Roman"/>
                <w:color w:val="000000"/>
              </w:rPr>
              <w:t>years</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and</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over</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female</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enrolled</w:t>
            </w:r>
            <w:proofErr w:type="spellEnd"/>
            <w:r w:rsidRPr="00756886">
              <w:rPr>
                <w:rFonts w:ascii="Times New Roman" w:hAnsi="Times New Roman" w:cs="Times New Roman"/>
                <w:color w:val="000000"/>
              </w:rPr>
              <w:t xml:space="preserve"> in grades 9 </w:t>
            </w:r>
            <w:proofErr w:type="spellStart"/>
            <w:r w:rsidRPr="00756886">
              <w:rPr>
                <w:rFonts w:ascii="Times New Roman" w:hAnsi="Times New Roman" w:cs="Times New Roman"/>
                <w:color w:val="000000"/>
              </w:rPr>
              <w:t>to</w:t>
            </w:r>
            <w:proofErr w:type="spellEnd"/>
            <w:r w:rsidRPr="00756886">
              <w:rPr>
                <w:rFonts w:ascii="Times New Roman" w:hAnsi="Times New Roman" w:cs="Times New Roman"/>
                <w:color w:val="000000"/>
              </w:rPr>
              <w:t xml:space="preserve"> 12: 2005-2009</w:t>
            </w:r>
          </w:p>
        </w:tc>
        <w:tc>
          <w:tcPr>
            <w:tcW w:w="993" w:type="dxa"/>
          </w:tcPr>
          <w:p w14:paraId="488AEBDE"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ABS</w:t>
            </w:r>
          </w:p>
        </w:tc>
      </w:tr>
      <w:tr w:rsidR="00D951A3" w:rsidRPr="00756886" w14:paraId="6CD8FBF7" w14:textId="77777777" w:rsidTr="00262E19">
        <w:tc>
          <w:tcPr>
            <w:tcW w:w="709" w:type="dxa"/>
          </w:tcPr>
          <w:p w14:paraId="2E308736" w14:textId="77777777" w:rsidR="00D951A3" w:rsidRPr="004F3B0F" w:rsidRDefault="00D951A3" w:rsidP="00262E19">
            <w:pPr>
              <w:rPr>
                <w:rFonts w:ascii="Times New Roman" w:hAnsi="Times New Roman" w:cs="Times New Roman"/>
                <w:bCs/>
                <w:color w:val="000000"/>
                <w:highlight w:val="green"/>
              </w:rPr>
            </w:pPr>
            <w:r w:rsidRPr="004F3B0F">
              <w:rPr>
                <w:rFonts w:ascii="Times New Roman" w:hAnsi="Times New Roman" w:cs="Times New Roman"/>
                <w:bCs/>
                <w:color w:val="000000"/>
                <w:highlight w:val="green"/>
              </w:rPr>
              <w:t>x9</w:t>
            </w:r>
          </w:p>
        </w:tc>
        <w:tc>
          <w:tcPr>
            <w:tcW w:w="1846" w:type="dxa"/>
          </w:tcPr>
          <w:p w14:paraId="16BFEE73"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EDU484209D</w:t>
            </w:r>
          </w:p>
        </w:tc>
        <w:tc>
          <w:tcPr>
            <w:tcW w:w="4816" w:type="dxa"/>
          </w:tcPr>
          <w:p w14:paraId="5C2B5E5C"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 xml:space="preserve">School </w:t>
            </w:r>
            <w:proofErr w:type="spellStart"/>
            <w:r w:rsidRPr="004F3B0F">
              <w:rPr>
                <w:rFonts w:ascii="Times New Roman" w:hAnsi="Times New Roman" w:cs="Times New Roman"/>
                <w:color w:val="000000"/>
                <w:highlight w:val="green"/>
              </w:rPr>
              <w:t>enrollment</w:t>
            </w:r>
            <w:proofErr w:type="spellEnd"/>
            <w:r w:rsidRPr="004F3B0F">
              <w:rPr>
                <w:rFonts w:ascii="Times New Roman" w:hAnsi="Times New Roman" w:cs="Times New Roman"/>
                <w:color w:val="000000"/>
                <w:highlight w:val="green"/>
              </w:rPr>
              <w:t xml:space="preserve"> - </w:t>
            </w:r>
            <w:proofErr w:type="spellStart"/>
            <w:r w:rsidRPr="004F3B0F">
              <w:rPr>
                <w:rFonts w:ascii="Times New Roman" w:hAnsi="Times New Roman" w:cs="Times New Roman"/>
                <w:color w:val="000000"/>
                <w:highlight w:val="green"/>
              </w:rPr>
              <w:t>persons</w:t>
            </w:r>
            <w:proofErr w:type="spellEnd"/>
            <w:r w:rsidRPr="004F3B0F">
              <w:rPr>
                <w:rFonts w:ascii="Times New Roman" w:hAnsi="Times New Roman" w:cs="Times New Roman"/>
                <w:color w:val="000000"/>
                <w:highlight w:val="green"/>
              </w:rPr>
              <w:t xml:space="preserve"> 3 </w:t>
            </w:r>
            <w:proofErr w:type="spellStart"/>
            <w:r w:rsidRPr="004F3B0F">
              <w:rPr>
                <w:rFonts w:ascii="Times New Roman" w:hAnsi="Times New Roman" w:cs="Times New Roman"/>
                <w:color w:val="000000"/>
                <w:highlight w:val="green"/>
              </w:rPr>
              <w:t>years</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and</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over</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female</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enrolled</w:t>
            </w:r>
            <w:proofErr w:type="spellEnd"/>
            <w:r w:rsidRPr="004F3B0F">
              <w:rPr>
                <w:rFonts w:ascii="Times New Roman" w:hAnsi="Times New Roman" w:cs="Times New Roman"/>
                <w:color w:val="000000"/>
                <w:highlight w:val="green"/>
              </w:rPr>
              <w:t xml:space="preserve"> in </w:t>
            </w:r>
            <w:proofErr w:type="spellStart"/>
            <w:r w:rsidRPr="004F3B0F">
              <w:rPr>
                <w:rFonts w:ascii="Times New Roman" w:hAnsi="Times New Roman" w:cs="Times New Roman"/>
                <w:color w:val="000000"/>
                <w:highlight w:val="green"/>
              </w:rPr>
              <w:t>college</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undergraduate</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years</w:t>
            </w:r>
            <w:proofErr w:type="spellEnd"/>
            <w:r w:rsidRPr="004F3B0F">
              <w:rPr>
                <w:rFonts w:ascii="Times New Roman" w:hAnsi="Times New Roman" w:cs="Times New Roman"/>
                <w:color w:val="000000"/>
                <w:highlight w:val="green"/>
              </w:rPr>
              <w:t>: 2005-2009</w:t>
            </w:r>
          </w:p>
        </w:tc>
        <w:tc>
          <w:tcPr>
            <w:tcW w:w="993" w:type="dxa"/>
          </w:tcPr>
          <w:p w14:paraId="06CFCC30"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ABS</w:t>
            </w:r>
          </w:p>
        </w:tc>
      </w:tr>
      <w:tr w:rsidR="00D951A3" w:rsidRPr="00756886" w14:paraId="5D9C65D0" w14:textId="77777777" w:rsidTr="00262E19">
        <w:tc>
          <w:tcPr>
            <w:tcW w:w="709" w:type="dxa"/>
          </w:tcPr>
          <w:p w14:paraId="5B472B37" w14:textId="77777777" w:rsidR="00D951A3" w:rsidRPr="004F3B0F" w:rsidRDefault="00D951A3" w:rsidP="00262E19">
            <w:pPr>
              <w:rPr>
                <w:rFonts w:ascii="Times New Roman" w:hAnsi="Times New Roman" w:cs="Times New Roman"/>
                <w:bCs/>
                <w:color w:val="000000"/>
                <w:highlight w:val="green"/>
              </w:rPr>
            </w:pPr>
            <w:r w:rsidRPr="004F3B0F">
              <w:rPr>
                <w:rFonts w:ascii="Times New Roman" w:hAnsi="Times New Roman" w:cs="Times New Roman"/>
                <w:bCs/>
                <w:color w:val="000000"/>
                <w:highlight w:val="green"/>
              </w:rPr>
              <w:t>x10</w:t>
            </w:r>
          </w:p>
        </w:tc>
        <w:tc>
          <w:tcPr>
            <w:tcW w:w="1846" w:type="dxa"/>
          </w:tcPr>
          <w:p w14:paraId="5451B9D1"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EDU490209D</w:t>
            </w:r>
          </w:p>
        </w:tc>
        <w:tc>
          <w:tcPr>
            <w:tcW w:w="4816" w:type="dxa"/>
          </w:tcPr>
          <w:p w14:paraId="5E5262C9"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 xml:space="preserve">School </w:t>
            </w:r>
            <w:proofErr w:type="spellStart"/>
            <w:r w:rsidRPr="004F3B0F">
              <w:rPr>
                <w:rFonts w:ascii="Times New Roman" w:hAnsi="Times New Roman" w:cs="Times New Roman"/>
                <w:color w:val="000000"/>
                <w:highlight w:val="green"/>
              </w:rPr>
              <w:t>enrollment</w:t>
            </w:r>
            <w:proofErr w:type="spellEnd"/>
            <w:r w:rsidRPr="004F3B0F">
              <w:rPr>
                <w:rFonts w:ascii="Times New Roman" w:hAnsi="Times New Roman" w:cs="Times New Roman"/>
                <w:color w:val="000000"/>
                <w:highlight w:val="green"/>
              </w:rPr>
              <w:t xml:space="preserve"> - </w:t>
            </w:r>
            <w:proofErr w:type="spellStart"/>
            <w:r w:rsidRPr="004F3B0F">
              <w:rPr>
                <w:rFonts w:ascii="Times New Roman" w:hAnsi="Times New Roman" w:cs="Times New Roman"/>
                <w:color w:val="000000"/>
                <w:highlight w:val="green"/>
              </w:rPr>
              <w:t>persons</w:t>
            </w:r>
            <w:proofErr w:type="spellEnd"/>
            <w:r w:rsidRPr="004F3B0F">
              <w:rPr>
                <w:rFonts w:ascii="Times New Roman" w:hAnsi="Times New Roman" w:cs="Times New Roman"/>
                <w:color w:val="000000"/>
                <w:highlight w:val="green"/>
              </w:rPr>
              <w:t xml:space="preserve"> 3 </w:t>
            </w:r>
            <w:proofErr w:type="spellStart"/>
            <w:r w:rsidRPr="004F3B0F">
              <w:rPr>
                <w:rFonts w:ascii="Times New Roman" w:hAnsi="Times New Roman" w:cs="Times New Roman"/>
                <w:color w:val="000000"/>
                <w:highlight w:val="green"/>
              </w:rPr>
              <w:t>years</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and</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over</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female</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enrolled</w:t>
            </w:r>
            <w:proofErr w:type="spellEnd"/>
            <w:r w:rsidRPr="004F3B0F">
              <w:rPr>
                <w:rFonts w:ascii="Times New Roman" w:hAnsi="Times New Roman" w:cs="Times New Roman"/>
                <w:color w:val="000000"/>
                <w:highlight w:val="green"/>
              </w:rPr>
              <w:t xml:space="preserve"> in </w:t>
            </w:r>
            <w:proofErr w:type="spellStart"/>
            <w:r w:rsidRPr="004F3B0F">
              <w:rPr>
                <w:rFonts w:ascii="Times New Roman" w:hAnsi="Times New Roman" w:cs="Times New Roman"/>
                <w:color w:val="000000"/>
                <w:highlight w:val="green"/>
              </w:rPr>
              <w:t>graduate</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or</w:t>
            </w:r>
            <w:proofErr w:type="spellEnd"/>
            <w:r w:rsidRPr="004F3B0F">
              <w:rPr>
                <w:rFonts w:ascii="Times New Roman" w:hAnsi="Times New Roman" w:cs="Times New Roman"/>
                <w:color w:val="000000"/>
                <w:highlight w:val="green"/>
              </w:rPr>
              <w:t xml:space="preserve"> professional </w:t>
            </w:r>
            <w:proofErr w:type="spellStart"/>
            <w:r w:rsidRPr="004F3B0F">
              <w:rPr>
                <w:rFonts w:ascii="Times New Roman" w:hAnsi="Times New Roman" w:cs="Times New Roman"/>
                <w:color w:val="000000"/>
                <w:highlight w:val="green"/>
              </w:rPr>
              <w:t>school</w:t>
            </w:r>
            <w:proofErr w:type="spellEnd"/>
            <w:r w:rsidRPr="004F3B0F">
              <w:rPr>
                <w:rFonts w:ascii="Times New Roman" w:hAnsi="Times New Roman" w:cs="Times New Roman"/>
                <w:color w:val="000000"/>
                <w:highlight w:val="green"/>
              </w:rPr>
              <w:t>: 2005-2009</w:t>
            </w:r>
          </w:p>
        </w:tc>
        <w:tc>
          <w:tcPr>
            <w:tcW w:w="993" w:type="dxa"/>
          </w:tcPr>
          <w:p w14:paraId="19A4AD63"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ABS</w:t>
            </w:r>
          </w:p>
        </w:tc>
      </w:tr>
      <w:tr w:rsidR="00D951A3" w:rsidRPr="00756886" w14:paraId="3335D669" w14:textId="77777777" w:rsidTr="00262E19">
        <w:tc>
          <w:tcPr>
            <w:tcW w:w="709" w:type="dxa"/>
          </w:tcPr>
          <w:p w14:paraId="53FAB4E7" w14:textId="77777777" w:rsidR="00D951A3" w:rsidRPr="004F3B0F" w:rsidRDefault="00D951A3" w:rsidP="00262E19">
            <w:pPr>
              <w:rPr>
                <w:rFonts w:ascii="Times New Roman" w:hAnsi="Times New Roman" w:cs="Times New Roman"/>
                <w:bCs/>
                <w:color w:val="000000"/>
                <w:highlight w:val="green"/>
              </w:rPr>
            </w:pPr>
            <w:r w:rsidRPr="004F3B0F">
              <w:rPr>
                <w:rFonts w:ascii="Times New Roman" w:hAnsi="Times New Roman" w:cs="Times New Roman"/>
                <w:bCs/>
                <w:color w:val="000000"/>
                <w:highlight w:val="green"/>
              </w:rPr>
              <w:t>x11</w:t>
            </w:r>
          </w:p>
        </w:tc>
        <w:tc>
          <w:tcPr>
            <w:tcW w:w="1846" w:type="dxa"/>
          </w:tcPr>
          <w:p w14:paraId="53FAE1AD"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EDU496209D</w:t>
            </w:r>
          </w:p>
        </w:tc>
        <w:tc>
          <w:tcPr>
            <w:tcW w:w="4816" w:type="dxa"/>
          </w:tcPr>
          <w:p w14:paraId="5AB088EE"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 xml:space="preserve">School </w:t>
            </w:r>
            <w:proofErr w:type="spellStart"/>
            <w:r w:rsidRPr="004F3B0F">
              <w:rPr>
                <w:rFonts w:ascii="Times New Roman" w:hAnsi="Times New Roman" w:cs="Times New Roman"/>
                <w:color w:val="000000"/>
                <w:highlight w:val="green"/>
              </w:rPr>
              <w:t>enrollment</w:t>
            </w:r>
            <w:proofErr w:type="spellEnd"/>
            <w:r w:rsidRPr="004F3B0F">
              <w:rPr>
                <w:rFonts w:ascii="Times New Roman" w:hAnsi="Times New Roman" w:cs="Times New Roman"/>
                <w:color w:val="000000"/>
                <w:highlight w:val="green"/>
              </w:rPr>
              <w:t xml:space="preserve"> - </w:t>
            </w:r>
            <w:proofErr w:type="spellStart"/>
            <w:r w:rsidRPr="004F3B0F">
              <w:rPr>
                <w:rFonts w:ascii="Times New Roman" w:hAnsi="Times New Roman" w:cs="Times New Roman"/>
                <w:color w:val="000000"/>
                <w:highlight w:val="green"/>
              </w:rPr>
              <w:t>persons</w:t>
            </w:r>
            <w:proofErr w:type="spellEnd"/>
            <w:r w:rsidRPr="004F3B0F">
              <w:rPr>
                <w:rFonts w:ascii="Times New Roman" w:hAnsi="Times New Roman" w:cs="Times New Roman"/>
                <w:color w:val="000000"/>
                <w:highlight w:val="green"/>
              </w:rPr>
              <w:t xml:space="preserve"> 3 </w:t>
            </w:r>
            <w:proofErr w:type="spellStart"/>
            <w:r w:rsidRPr="004F3B0F">
              <w:rPr>
                <w:rFonts w:ascii="Times New Roman" w:hAnsi="Times New Roman" w:cs="Times New Roman"/>
                <w:color w:val="000000"/>
                <w:highlight w:val="green"/>
              </w:rPr>
              <w:t>years</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and</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over</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female</w:t>
            </w:r>
            <w:proofErr w:type="spellEnd"/>
            <w:r w:rsidRPr="004F3B0F">
              <w:rPr>
                <w:rFonts w:ascii="Times New Roman" w:hAnsi="Times New Roman" w:cs="Times New Roman"/>
                <w:color w:val="000000"/>
                <w:highlight w:val="green"/>
              </w:rPr>
              <w:t xml:space="preserve">, not </w:t>
            </w:r>
            <w:proofErr w:type="spellStart"/>
            <w:r w:rsidRPr="004F3B0F">
              <w:rPr>
                <w:rFonts w:ascii="Times New Roman" w:hAnsi="Times New Roman" w:cs="Times New Roman"/>
                <w:color w:val="000000"/>
                <w:highlight w:val="green"/>
              </w:rPr>
              <w:t>enrolled</w:t>
            </w:r>
            <w:proofErr w:type="spellEnd"/>
            <w:r w:rsidRPr="004F3B0F">
              <w:rPr>
                <w:rFonts w:ascii="Times New Roman" w:hAnsi="Times New Roman" w:cs="Times New Roman"/>
                <w:color w:val="000000"/>
                <w:highlight w:val="green"/>
              </w:rPr>
              <w:t xml:space="preserve"> in </w:t>
            </w:r>
            <w:proofErr w:type="spellStart"/>
            <w:r w:rsidRPr="004F3B0F">
              <w:rPr>
                <w:rFonts w:ascii="Times New Roman" w:hAnsi="Times New Roman" w:cs="Times New Roman"/>
                <w:color w:val="000000"/>
                <w:highlight w:val="green"/>
              </w:rPr>
              <w:t>school</w:t>
            </w:r>
            <w:proofErr w:type="spellEnd"/>
            <w:r w:rsidRPr="004F3B0F">
              <w:rPr>
                <w:rFonts w:ascii="Times New Roman" w:hAnsi="Times New Roman" w:cs="Times New Roman"/>
                <w:color w:val="000000"/>
                <w:highlight w:val="green"/>
              </w:rPr>
              <w:t>: 2005-2009</w:t>
            </w:r>
          </w:p>
        </w:tc>
        <w:tc>
          <w:tcPr>
            <w:tcW w:w="993" w:type="dxa"/>
          </w:tcPr>
          <w:p w14:paraId="4181FF8F"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ABS</w:t>
            </w:r>
          </w:p>
        </w:tc>
      </w:tr>
      <w:tr w:rsidR="00D951A3" w:rsidRPr="00756886" w14:paraId="51579389" w14:textId="77777777" w:rsidTr="00262E19">
        <w:tc>
          <w:tcPr>
            <w:tcW w:w="709" w:type="dxa"/>
          </w:tcPr>
          <w:p w14:paraId="336F3C3B" w14:textId="77777777" w:rsidR="00D951A3" w:rsidRPr="00756886" w:rsidRDefault="00D951A3" w:rsidP="00262E19">
            <w:pPr>
              <w:rPr>
                <w:rFonts w:ascii="Times New Roman" w:hAnsi="Times New Roman" w:cs="Times New Roman"/>
                <w:bCs/>
                <w:color w:val="000000"/>
              </w:rPr>
            </w:pPr>
            <w:r w:rsidRPr="00756886">
              <w:rPr>
                <w:rFonts w:ascii="Times New Roman" w:hAnsi="Times New Roman" w:cs="Times New Roman"/>
                <w:bCs/>
                <w:color w:val="000000"/>
              </w:rPr>
              <w:lastRenderedPageBreak/>
              <w:t>x12</w:t>
            </w:r>
          </w:p>
        </w:tc>
        <w:tc>
          <w:tcPr>
            <w:tcW w:w="1846" w:type="dxa"/>
          </w:tcPr>
          <w:p w14:paraId="4D668537"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ELE010208D</w:t>
            </w:r>
          </w:p>
        </w:tc>
        <w:tc>
          <w:tcPr>
            <w:tcW w:w="4816" w:type="dxa"/>
          </w:tcPr>
          <w:p w14:paraId="71116A64" w14:textId="77777777" w:rsidR="00D951A3" w:rsidRPr="00756886" w:rsidRDefault="00D951A3" w:rsidP="00262E19">
            <w:pPr>
              <w:rPr>
                <w:rFonts w:ascii="Times New Roman" w:hAnsi="Times New Roman" w:cs="Times New Roman"/>
                <w:color w:val="000000"/>
              </w:rPr>
            </w:pPr>
            <w:proofErr w:type="spellStart"/>
            <w:r w:rsidRPr="00756886">
              <w:rPr>
                <w:rFonts w:ascii="Times New Roman" w:hAnsi="Times New Roman" w:cs="Times New Roman"/>
                <w:color w:val="000000"/>
              </w:rPr>
              <w:t>Vote</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cast</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for</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president</w:t>
            </w:r>
            <w:proofErr w:type="spellEnd"/>
            <w:r w:rsidRPr="00756886">
              <w:rPr>
                <w:rFonts w:ascii="Times New Roman" w:hAnsi="Times New Roman" w:cs="Times New Roman"/>
                <w:color w:val="000000"/>
              </w:rPr>
              <w:t xml:space="preserve"> - total 2008 ***</w:t>
            </w:r>
            <w:proofErr w:type="spellStart"/>
            <w:r w:rsidRPr="00756886">
              <w:rPr>
                <w:rFonts w:ascii="Times New Roman" w:hAnsi="Times New Roman" w:cs="Times New Roman"/>
                <w:color w:val="000000"/>
              </w:rPr>
              <w:t>Subject</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to</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copyright</w:t>
            </w:r>
            <w:proofErr w:type="spellEnd"/>
            <w:r w:rsidRPr="00756886">
              <w:rPr>
                <w:rFonts w:ascii="Times New Roman" w:hAnsi="Times New Roman" w:cs="Times New Roman"/>
                <w:color w:val="000000"/>
              </w:rPr>
              <w:t>***</w:t>
            </w:r>
          </w:p>
        </w:tc>
        <w:tc>
          <w:tcPr>
            <w:tcW w:w="993" w:type="dxa"/>
          </w:tcPr>
          <w:p w14:paraId="442B6F3F"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ABS</w:t>
            </w:r>
          </w:p>
        </w:tc>
      </w:tr>
      <w:tr w:rsidR="00D951A3" w:rsidRPr="00756886" w14:paraId="7B6606EC" w14:textId="77777777" w:rsidTr="00262E19">
        <w:tc>
          <w:tcPr>
            <w:tcW w:w="709" w:type="dxa"/>
          </w:tcPr>
          <w:p w14:paraId="27C3CBD5" w14:textId="77777777" w:rsidR="00D951A3" w:rsidRPr="004F3B0F" w:rsidRDefault="00D951A3" w:rsidP="00262E19">
            <w:pPr>
              <w:rPr>
                <w:rFonts w:ascii="Times New Roman" w:hAnsi="Times New Roman" w:cs="Times New Roman"/>
                <w:bCs/>
                <w:color w:val="000000"/>
                <w:highlight w:val="green"/>
              </w:rPr>
            </w:pPr>
            <w:r w:rsidRPr="004F3B0F">
              <w:rPr>
                <w:rFonts w:ascii="Times New Roman" w:hAnsi="Times New Roman" w:cs="Times New Roman"/>
                <w:bCs/>
                <w:color w:val="000000"/>
                <w:highlight w:val="green"/>
              </w:rPr>
              <w:t>x13</w:t>
            </w:r>
          </w:p>
        </w:tc>
        <w:tc>
          <w:tcPr>
            <w:tcW w:w="1846" w:type="dxa"/>
          </w:tcPr>
          <w:p w14:paraId="1D6F74C9"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ELE020208D</w:t>
            </w:r>
          </w:p>
        </w:tc>
        <w:tc>
          <w:tcPr>
            <w:tcW w:w="4816" w:type="dxa"/>
          </w:tcPr>
          <w:p w14:paraId="57E004A8" w14:textId="77777777" w:rsidR="00D951A3" w:rsidRPr="004F3B0F" w:rsidRDefault="00D951A3" w:rsidP="00262E19">
            <w:pPr>
              <w:rPr>
                <w:rFonts w:ascii="Times New Roman" w:hAnsi="Times New Roman" w:cs="Times New Roman"/>
                <w:color w:val="000000"/>
                <w:highlight w:val="green"/>
              </w:rPr>
            </w:pPr>
            <w:proofErr w:type="spellStart"/>
            <w:r w:rsidRPr="004F3B0F">
              <w:rPr>
                <w:rFonts w:ascii="Times New Roman" w:hAnsi="Times New Roman" w:cs="Times New Roman"/>
                <w:color w:val="000000"/>
                <w:highlight w:val="green"/>
              </w:rPr>
              <w:t>Vote</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cast</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for</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president</w:t>
            </w:r>
            <w:proofErr w:type="spellEnd"/>
            <w:r w:rsidRPr="004F3B0F">
              <w:rPr>
                <w:rFonts w:ascii="Times New Roman" w:hAnsi="Times New Roman" w:cs="Times New Roman"/>
                <w:color w:val="000000"/>
                <w:highlight w:val="green"/>
              </w:rPr>
              <w:t xml:space="preserve"> - Democratic 2008 ***</w:t>
            </w:r>
            <w:proofErr w:type="spellStart"/>
            <w:r w:rsidRPr="004F3B0F">
              <w:rPr>
                <w:rFonts w:ascii="Times New Roman" w:hAnsi="Times New Roman" w:cs="Times New Roman"/>
                <w:color w:val="000000"/>
                <w:highlight w:val="green"/>
              </w:rPr>
              <w:t>Subject</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to</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copyright</w:t>
            </w:r>
            <w:proofErr w:type="spellEnd"/>
            <w:r w:rsidRPr="004F3B0F">
              <w:rPr>
                <w:rFonts w:ascii="Times New Roman" w:hAnsi="Times New Roman" w:cs="Times New Roman"/>
                <w:color w:val="000000"/>
                <w:highlight w:val="green"/>
              </w:rPr>
              <w:t>***</w:t>
            </w:r>
          </w:p>
        </w:tc>
        <w:tc>
          <w:tcPr>
            <w:tcW w:w="993" w:type="dxa"/>
          </w:tcPr>
          <w:p w14:paraId="481F7F5E"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ABS</w:t>
            </w:r>
          </w:p>
        </w:tc>
      </w:tr>
      <w:tr w:rsidR="00D951A3" w:rsidRPr="00756886" w14:paraId="30BF9192" w14:textId="77777777" w:rsidTr="00262E19">
        <w:tc>
          <w:tcPr>
            <w:tcW w:w="709" w:type="dxa"/>
          </w:tcPr>
          <w:p w14:paraId="14247A68" w14:textId="77777777" w:rsidR="00D951A3" w:rsidRPr="004F3B0F" w:rsidRDefault="00D951A3" w:rsidP="00262E19">
            <w:pPr>
              <w:rPr>
                <w:rFonts w:ascii="Times New Roman" w:hAnsi="Times New Roman" w:cs="Times New Roman"/>
                <w:bCs/>
                <w:color w:val="000000"/>
                <w:highlight w:val="yellow"/>
              </w:rPr>
            </w:pPr>
            <w:r w:rsidRPr="004F3B0F">
              <w:rPr>
                <w:rFonts w:ascii="Times New Roman" w:hAnsi="Times New Roman" w:cs="Times New Roman"/>
                <w:bCs/>
                <w:color w:val="000000"/>
                <w:highlight w:val="yellow"/>
              </w:rPr>
              <w:t>x14</w:t>
            </w:r>
          </w:p>
        </w:tc>
        <w:tc>
          <w:tcPr>
            <w:tcW w:w="1846" w:type="dxa"/>
          </w:tcPr>
          <w:p w14:paraId="5678A632" w14:textId="77777777" w:rsidR="00D951A3" w:rsidRPr="004F3B0F" w:rsidRDefault="00D951A3" w:rsidP="00262E19">
            <w:pPr>
              <w:rPr>
                <w:rFonts w:ascii="Times New Roman" w:hAnsi="Times New Roman" w:cs="Times New Roman"/>
                <w:color w:val="000000"/>
                <w:highlight w:val="yellow"/>
              </w:rPr>
            </w:pPr>
            <w:r w:rsidRPr="004F3B0F">
              <w:rPr>
                <w:rFonts w:ascii="Times New Roman" w:hAnsi="Times New Roman" w:cs="Times New Roman"/>
                <w:color w:val="000000"/>
                <w:highlight w:val="yellow"/>
              </w:rPr>
              <w:t>ELE030208D</w:t>
            </w:r>
          </w:p>
        </w:tc>
        <w:tc>
          <w:tcPr>
            <w:tcW w:w="4816" w:type="dxa"/>
          </w:tcPr>
          <w:p w14:paraId="6D8CB1C4" w14:textId="77777777" w:rsidR="00D951A3" w:rsidRPr="004F3B0F" w:rsidRDefault="00D951A3" w:rsidP="00262E19">
            <w:pPr>
              <w:rPr>
                <w:rFonts w:ascii="Times New Roman" w:hAnsi="Times New Roman" w:cs="Times New Roman"/>
                <w:color w:val="000000"/>
                <w:highlight w:val="yellow"/>
              </w:rPr>
            </w:pPr>
            <w:proofErr w:type="spellStart"/>
            <w:r w:rsidRPr="004F3B0F">
              <w:rPr>
                <w:rFonts w:ascii="Times New Roman" w:hAnsi="Times New Roman" w:cs="Times New Roman"/>
                <w:color w:val="000000"/>
                <w:highlight w:val="yellow"/>
              </w:rPr>
              <w:t>Vote</w:t>
            </w:r>
            <w:proofErr w:type="spellEnd"/>
            <w:r w:rsidRPr="004F3B0F">
              <w:rPr>
                <w:rFonts w:ascii="Times New Roman" w:hAnsi="Times New Roman" w:cs="Times New Roman"/>
                <w:color w:val="000000"/>
                <w:highlight w:val="yellow"/>
              </w:rPr>
              <w:t xml:space="preserve"> </w:t>
            </w:r>
            <w:proofErr w:type="spellStart"/>
            <w:r w:rsidRPr="004F3B0F">
              <w:rPr>
                <w:rFonts w:ascii="Times New Roman" w:hAnsi="Times New Roman" w:cs="Times New Roman"/>
                <w:color w:val="000000"/>
                <w:highlight w:val="yellow"/>
              </w:rPr>
              <w:t>cast</w:t>
            </w:r>
            <w:proofErr w:type="spellEnd"/>
            <w:r w:rsidRPr="004F3B0F">
              <w:rPr>
                <w:rFonts w:ascii="Times New Roman" w:hAnsi="Times New Roman" w:cs="Times New Roman"/>
                <w:color w:val="000000"/>
                <w:highlight w:val="yellow"/>
              </w:rPr>
              <w:t xml:space="preserve"> </w:t>
            </w:r>
            <w:proofErr w:type="spellStart"/>
            <w:r w:rsidRPr="004F3B0F">
              <w:rPr>
                <w:rFonts w:ascii="Times New Roman" w:hAnsi="Times New Roman" w:cs="Times New Roman"/>
                <w:color w:val="000000"/>
                <w:highlight w:val="yellow"/>
              </w:rPr>
              <w:t>for</w:t>
            </w:r>
            <w:proofErr w:type="spellEnd"/>
            <w:r w:rsidRPr="004F3B0F">
              <w:rPr>
                <w:rFonts w:ascii="Times New Roman" w:hAnsi="Times New Roman" w:cs="Times New Roman"/>
                <w:color w:val="000000"/>
                <w:highlight w:val="yellow"/>
              </w:rPr>
              <w:t xml:space="preserve"> </w:t>
            </w:r>
            <w:proofErr w:type="spellStart"/>
            <w:r w:rsidRPr="004F3B0F">
              <w:rPr>
                <w:rFonts w:ascii="Times New Roman" w:hAnsi="Times New Roman" w:cs="Times New Roman"/>
                <w:color w:val="000000"/>
                <w:highlight w:val="yellow"/>
              </w:rPr>
              <w:t>president</w:t>
            </w:r>
            <w:proofErr w:type="spellEnd"/>
            <w:r w:rsidRPr="004F3B0F">
              <w:rPr>
                <w:rFonts w:ascii="Times New Roman" w:hAnsi="Times New Roman" w:cs="Times New Roman"/>
                <w:color w:val="000000"/>
                <w:highlight w:val="yellow"/>
              </w:rPr>
              <w:t xml:space="preserve"> - </w:t>
            </w:r>
            <w:proofErr w:type="spellStart"/>
            <w:r w:rsidRPr="004F3B0F">
              <w:rPr>
                <w:rFonts w:ascii="Times New Roman" w:hAnsi="Times New Roman" w:cs="Times New Roman"/>
                <w:color w:val="000000"/>
                <w:highlight w:val="yellow"/>
              </w:rPr>
              <w:t>Republican</w:t>
            </w:r>
            <w:proofErr w:type="spellEnd"/>
            <w:r w:rsidRPr="004F3B0F">
              <w:rPr>
                <w:rFonts w:ascii="Times New Roman" w:hAnsi="Times New Roman" w:cs="Times New Roman"/>
                <w:color w:val="000000"/>
                <w:highlight w:val="yellow"/>
              </w:rPr>
              <w:t xml:space="preserve"> 2008 ***</w:t>
            </w:r>
            <w:proofErr w:type="spellStart"/>
            <w:r w:rsidRPr="004F3B0F">
              <w:rPr>
                <w:rFonts w:ascii="Times New Roman" w:hAnsi="Times New Roman" w:cs="Times New Roman"/>
                <w:color w:val="000000"/>
                <w:highlight w:val="yellow"/>
              </w:rPr>
              <w:t>Subject</w:t>
            </w:r>
            <w:proofErr w:type="spellEnd"/>
            <w:r w:rsidRPr="004F3B0F">
              <w:rPr>
                <w:rFonts w:ascii="Times New Roman" w:hAnsi="Times New Roman" w:cs="Times New Roman"/>
                <w:color w:val="000000"/>
                <w:highlight w:val="yellow"/>
              </w:rPr>
              <w:t xml:space="preserve"> </w:t>
            </w:r>
            <w:proofErr w:type="spellStart"/>
            <w:r w:rsidRPr="004F3B0F">
              <w:rPr>
                <w:rFonts w:ascii="Times New Roman" w:hAnsi="Times New Roman" w:cs="Times New Roman"/>
                <w:color w:val="000000"/>
                <w:highlight w:val="yellow"/>
              </w:rPr>
              <w:t>to</w:t>
            </w:r>
            <w:proofErr w:type="spellEnd"/>
            <w:r w:rsidRPr="004F3B0F">
              <w:rPr>
                <w:rFonts w:ascii="Times New Roman" w:hAnsi="Times New Roman" w:cs="Times New Roman"/>
                <w:color w:val="000000"/>
                <w:highlight w:val="yellow"/>
              </w:rPr>
              <w:t xml:space="preserve"> </w:t>
            </w:r>
            <w:proofErr w:type="spellStart"/>
            <w:r w:rsidRPr="004F3B0F">
              <w:rPr>
                <w:rFonts w:ascii="Times New Roman" w:hAnsi="Times New Roman" w:cs="Times New Roman"/>
                <w:color w:val="000000"/>
                <w:highlight w:val="yellow"/>
              </w:rPr>
              <w:t>copyright</w:t>
            </w:r>
            <w:proofErr w:type="spellEnd"/>
            <w:r w:rsidRPr="004F3B0F">
              <w:rPr>
                <w:rFonts w:ascii="Times New Roman" w:hAnsi="Times New Roman" w:cs="Times New Roman"/>
                <w:color w:val="000000"/>
                <w:highlight w:val="yellow"/>
              </w:rPr>
              <w:t>***</w:t>
            </w:r>
          </w:p>
        </w:tc>
        <w:tc>
          <w:tcPr>
            <w:tcW w:w="993" w:type="dxa"/>
          </w:tcPr>
          <w:p w14:paraId="498C91BB" w14:textId="77777777" w:rsidR="00D951A3" w:rsidRPr="004F3B0F" w:rsidRDefault="00D951A3" w:rsidP="00262E19">
            <w:pPr>
              <w:rPr>
                <w:rFonts w:ascii="Times New Roman" w:hAnsi="Times New Roman" w:cs="Times New Roman"/>
                <w:color w:val="000000"/>
                <w:highlight w:val="yellow"/>
              </w:rPr>
            </w:pPr>
            <w:r w:rsidRPr="004F3B0F">
              <w:rPr>
                <w:rFonts w:ascii="Times New Roman" w:hAnsi="Times New Roman" w:cs="Times New Roman"/>
                <w:color w:val="000000"/>
                <w:highlight w:val="yellow"/>
              </w:rPr>
              <w:t>ABS</w:t>
            </w:r>
          </w:p>
        </w:tc>
      </w:tr>
      <w:tr w:rsidR="00D951A3" w:rsidRPr="00756886" w14:paraId="38376A53" w14:textId="77777777" w:rsidTr="00262E19">
        <w:tc>
          <w:tcPr>
            <w:tcW w:w="709" w:type="dxa"/>
          </w:tcPr>
          <w:p w14:paraId="40405153" w14:textId="77777777" w:rsidR="00D951A3" w:rsidRPr="004F3B0F" w:rsidRDefault="00D951A3" w:rsidP="00262E19">
            <w:pPr>
              <w:rPr>
                <w:rFonts w:ascii="Times New Roman" w:hAnsi="Times New Roman" w:cs="Times New Roman"/>
                <w:bCs/>
                <w:color w:val="000000"/>
                <w:highlight w:val="yellow"/>
              </w:rPr>
            </w:pPr>
            <w:r w:rsidRPr="004F3B0F">
              <w:rPr>
                <w:rFonts w:ascii="Times New Roman" w:hAnsi="Times New Roman" w:cs="Times New Roman"/>
                <w:bCs/>
                <w:color w:val="000000"/>
                <w:highlight w:val="yellow"/>
              </w:rPr>
              <w:t>x15</w:t>
            </w:r>
          </w:p>
        </w:tc>
        <w:tc>
          <w:tcPr>
            <w:tcW w:w="1846" w:type="dxa"/>
          </w:tcPr>
          <w:p w14:paraId="7E7CBB55" w14:textId="77777777" w:rsidR="00D951A3" w:rsidRPr="004F3B0F" w:rsidRDefault="00D951A3" w:rsidP="00262E19">
            <w:pPr>
              <w:rPr>
                <w:rFonts w:ascii="Times New Roman" w:hAnsi="Times New Roman" w:cs="Times New Roman"/>
                <w:color w:val="000000"/>
                <w:highlight w:val="yellow"/>
              </w:rPr>
            </w:pPr>
            <w:r w:rsidRPr="004F3B0F">
              <w:rPr>
                <w:rFonts w:ascii="Times New Roman" w:hAnsi="Times New Roman" w:cs="Times New Roman"/>
                <w:color w:val="000000"/>
                <w:highlight w:val="yellow"/>
              </w:rPr>
              <w:t>FED110207D</w:t>
            </w:r>
          </w:p>
        </w:tc>
        <w:tc>
          <w:tcPr>
            <w:tcW w:w="4816" w:type="dxa"/>
          </w:tcPr>
          <w:p w14:paraId="122BB873" w14:textId="77777777" w:rsidR="00D951A3" w:rsidRPr="004F3B0F" w:rsidRDefault="00D951A3" w:rsidP="00262E19">
            <w:pPr>
              <w:rPr>
                <w:rFonts w:ascii="Times New Roman" w:hAnsi="Times New Roman" w:cs="Times New Roman"/>
                <w:color w:val="000000"/>
                <w:highlight w:val="yellow"/>
              </w:rPr>
            </w:pPr>
            <w:r w:rsidRPr="004F3B0F">
              <w:rPr>
                <w:rFonts w:ascii="Times New Roman" w:hAnsi="Times New Roman" w:cs="Times New Roman"/>
                <w:color w:val="000000"/>
                <w:highlight w:val="yellow"/>
              </w:rPr>
              <w:t xml:space="preserve">Federal </w:t>
            </w:r>
            <w:proofErr w:type="spellStart"/>
            <w:r w:rsidRPr="004F3B0F">
              <w:rPr>
                <w:rFonts w:ascii="Times New Roman" w:hAnsi="Times New Roman" w:cs="Times New Roman"/>
                <w:color w:val="000000"/>
                <w:highlight w:val="yellow"/>
              </w:rPr>
              <w:t>Government</w:t>
            </w:r>
            <w:proofErr w:type="spellEnd"/>
            <w:r w:rsidRPr="004F3B0F">
              <w:rPr>
                <w:rFonts w:ascii="Times New Roman" w:hAnsi="Times New Roman" w:cs="Times New Roman"/>
                <w:color w:val="000000"/>
                <w:highlight w:val="yellow"/>
              </w:rPr>
              <w:t xml:space="preserve"> </w:t>
            </w:r>
            <w:proofErr w:type="spellStart"/>
            <w:r w:rsidRPr="004F3B0F">
              <w:rPr>
                <w:rFonts w:ascii="Times New Roman" w:hAnsi="Times New Roman" w:cs="Times New Roman"/>
                <w:color w:val="000000"/>
                <w:highlight w:val="yellow"/>
              </w:rPr>
              <w:t>expenditure</w:t>
            </w:r>
            <w:proofErr w:type="spellEnd"/>
            <w:r w:rsidRPr="004F3B0F">
              <w:rPr>
                <w:rFonts w:ascii="Times New Roman" w:hAnsi="Times New Roman" w:cs="Times New Roman"/>
                <w:color w:val="000000"/>
                <w:highlight w:val="yellow"/>
              </w:rPr>
              <w:t xml:space="preserve"> - total FY 2007</w:t>
            </w:r>
          </w:p>
        </w:tc>
        <w:tc>
          <w:tcPr>
            <w:tcW w:w="993" w:type="dxa"/>
          </w:tcPr>
          <w:p w14:paraId="324FBDF7" w14:textId="77777777" w:rsidR="00D951A3" w:rsidRPr="004F3B0F" w:rsidRDefault="00D951A3" w:rsidP="00262E19">
            <w:pPr>
              <w:rPr>
                <w:rFonts w:ascii="Times New Roman" w:hAnsi="Times New Roman" w:cs="Times New Roman"/>
                <w:color w:val="000000"/>
                <w:highlight w:val="yellow"/>
              </w:rPr>
            </w:pPr>
            <w:r w:rsidRPr="004F3B0F">
              <w:rPr>
                <w:rFonts w:ascii="Times New Roman" w:hAnsi="Times New Roman" w:cs="Times New Roman"/>
                <w:color w:val="000000"/>
                <w:highlight w:val="yellow"/>
              </w:rPr>
              <w:t>TH$</w:t>
            </w:r>
          </w:p>
        </w:tc>
      </w:tr>
      <w:tr w:rsidR="00D951A3" w:rsidRPr="00756886" w14:paraId="1A3A3A71" w14:textId="77777777" w:rsidTr="00262E19">
        <w:tc>
          <w:tcPr>
            <w:tcW w:w="709" w:type="dxa"/>
          </w:tcPr>
          <w:p w14:paraId="40F6B178" w14:textId="77777777" w:rsidR="00D951A3" w:rsidRPr="004F3B0F" w:rsidRDefault="00D951A3" w:rsidP="00262E19">
            <w:pPr>
              <w:rPr>
                <w:rFonts w:ascii="Times New Roman" w:hAnsi="Times New Roman" w:cs="Times New Roman"/>
                <w:bCs/>
                <w:color w:val="000000"/>
                <w:highlight w:val="green"/>
              </w:rPr>
            </w:pPr>
            <w:r w:rsidRPr="004F3B0F">
              <w:rPr>
                <w:rFonts w:ascii="Times New Roman" w:hAnsi="Times New Roman" w:cs="Times New Roman"/>
                <w:bCs/>
                <w:color w:val="000000"/>
                <w:highlight w:val="green"/>
              </w:rPr>
              <w:t>x16</w:t>
            </w:r>
          </w:p>
        </w:tc>
        <w:tc>
          <w:tcPr>
            <w:tcW w:w="1846" w:type="dxa"/>
          </w:tcPr>
          <w:p w14:paraId="53030EBA"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HEA730207D</w:t>
            </w:r>
          </w:p>
        </w:tc>
        <w:tc>
          <w:tcPr>
            <w:tcW w:w="4816" w:type="dxa"/>
          </w:tcPr>
          <w:p w14:paraId="3758D002"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 xml:space="preserve">All </w:t>
            </w:r>
            <w:proofErr w:type="spellStart"/>
            <w:r w:rsidRPr="004F3B0F">
              <w:rPr>
                <w:rFonts w:ascii="Times New Roman" w:hAnsi="Times New Roman" w:cs="Times New Roman"/>
                <w:color w:val="000000"/>
                <w:highlight w:val="green"/>
              </w:rPr>
              <w:t>persons</w:t>
            </w:r>
            <w:proofErr w:type="spellEnd"/>
            <w:r w:rsidRPr="004F3B0F">
              <w:rPr>
                <w:rFonts w:ascii="Times New Roman" w:hAnsi="Times New Roman" w:cs="Times New Roman"/>
                <w:color w:val="000000"/>
                <w:highlight w:val="green"/>
              </w:rPr>
              <w:t xml:space="preserve"> 18 </w:t>
            </w:r>
            <w:proofErr w:type="spellStart"/>
            <w:r w:rsidRPr="004F3B0F">
              <w:rPr>
                <w:rFonts w:ascii="Times New Roman" w:hAnsi="Times New Roman" w:cs="Times New Roman"/>
                <w:color w:val="000000"/>
                <w:highlight w:val="green"/>
              </w:rPr>
              <w:t>to</w:t>
            </w:r>
            <w:proofErr w:type="spellEnd"/>
            <w:r w:rsidRPr="004F3B0F">
              <w:rPr>
                <w:rFonts w:ascii="Times New Roman" w:hAnsi="Times New Roman" w:cs="Times New Roman"/>
                <w:color w:val="000000"/>
                <w:highlight w:val="green"/>
              </w:rPr>
              <w:t xml:space="preserve"> 64 </w:t>
            </w:r>
            <w:proofErr w:type="spellStart"/>
            <w:r w:rsidRPr="004F3B0F">
              <w:rPr>
                <w:rFonts w:ascii="Times New Roman" w:hAnsi="Times New Roman" w:cs="Times New Roman"/>
                <w:color w:val="000000"/>
                <w:highlight w:val="green"/>
              </w:rPr>
              <w:t>years</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without</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health</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insurance</w:t>
            </w:r>
            <w:proofErr w:type="spellEnd"/>
            <w:r w:rsidRPr="004F3B0F">
              <w:rPr>
                <w:rFonts w:ascii="Times New Roman" w:hAnsi="Times New Roman" w:cs="Times New Roman"/>
                <w:color w:val="000000"/>
                <w:highlight w:val="green"/>
              </w:rPr>
              <w:t xml:space="preserve"> 2007</w:t>
            </w:r>
          </w:p>
        </w:tc>
        <w:tc>
          <w:tcPr>
            <w:tcW w:w="993" w:type="dxa"/>
          </w:tcPr>
          <w:p w14:paraId="6530BFC8"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ABS</w:t>
            </w:r>
          </w:p>
        </w:tc>
      </w:tr>
      <w:tr w:rsidR="00D951A3" w:rsidRPr="00756886" w14:paraId="2A37FF68" w14:textId="77777777" w:rsidTr="00262E19">
        <w:tc>
          <w:tcPr>
            <w:tcW w:w="709" w:type="dxa"/>
          </w:tcPr>
          <w:p w14:paraId="46E0D246" w14:textId="77777777" w:rsidR="00D951A3" w:rsidRPr="004F3B0F" w:rsidRDefault="00D951A3" w:rsidP="00262E19">
            <w:pPr>
              <w:rPr>
                <w:rFonts w:ascii="Times New Roman" w:hAnsi="Times New Roman" w:cs="Times New Roman"/>
                <w:bCs/>
                <w:color w:val="000000"/>
                <w:highlight w:val="magenta"/>
              </w:rPr>
            </w:pPr>
            <w:r w:rsidRPr="004F3B0F">
              <w:rPr>
                <w:rFonts w:ascii="Times New Roman" w:hAnsi="Times New Roman" w:cs="Times New Roman"/>
                <w:bCs/>
                <w:color w:val="000000"/>
                <w:highlight w:val="magenta"/>
              </w:rPr>
              <w:t>x17</w:t>
            </w:r>
          </w:p>
        </w:tc>
        <w:tc>
          <w:tcPr>
            <w:tcW w:w="1846" w:type="dxa"/>
          </w:tcPr>
          <w:p w14:paraId="39EF9D60" w14:textId="77777777" w:rsidR="00D951A3" w:rsidRPr="004F3B0F" w:rsidRDefault="00D951A3" w:rsidP="00262E19">
            <w:pPr>
              <w:rPr>
                <w:rFonts w:ascii="Times New Roman" w:hAnsi="Times New Roman" w:cs="Times New Roman"/>
                <w:color w:val="000000"/>
                <w:highlight w:val="magenta"/>
              </w:rPr>
            </w:pPr>
            <w:r w:rsidRPr="004F3B0F">
              <w:rPr>
                <w:rFonts w:ascii="Times New Roman" w:hAnsi="Times New Roman" w:cs="Times New Roman"/>
                <w:color w:val="000000"/>
                <w:highlight w:val="magenta"/>
              </w:rPr>
              <w:t>HEA710207D</w:t>
            </w:r>
          </w:p>
        </w:tc>
        <w:tc>
          <w:tcPr>
            <w:tcW w:w="4816" w:type="dxa"/>
          </w:tcPr>
          <w:p w14:paraId="38752C77" w14:textId="77777777" w:rsidR="00D951A3" w:rsidRPr="004F3B0F" w:rsidRDefault="00D951A3" w:rsidP="00262E19">
            <w:pPr>
              <w:rPr>
                <w:rFonts w:ascii="Times New Roman" w:hAnsi="Times New Roman" w:cs="Times New Roman"/>
                <w:color w:val="000000"/>
                <w:highlight w:val="magenta"/>
              </w:rPr>
            </w:pPr>
            <w:r w:rsidRPr="004F3B0F">
              <w:rPr>
                <w:rFonts w:ascii="Times New Roman" w:hAnsi="Times New Roman" w:cs="Times New Roman"/>
                <w:color w:val="000000"/>
                <w:highlight w:val="magenta"/>
              </w:rPr>
              <w:t xml:space="preserve">All </w:t>
            </w:r>
            <w:proofErr w:type="spellStart"/>
            <w:r w:rsidRPr="004F3B0F">
              <w:rPr>
                <w:rFonts w:ascii="Times New Roman" w:hAnsi="Times New Roman" w:cs="Times New Roman"/>
                <w:color w:val="000000"/>
                <w:highlight w:val="magenta"/>
              </w:rPr>
              <w:t>persons</w:t>
            </w:r>
            <w:proofErr w:type="spellEnd"/>
            <w:r w:rsidRPr="004F3B0F">
              <w:rPr>
                <w:rFonts w:ascii="Times New Roman" w:hAnsi="Times New Roman" w:cs="Times New Roman"/>
                <w:color w:val="000000"/>
                <w:highlight w:val="magenta"/>
              </w:rPr>
              <w:t xml:space="preserve"> </w:t>
            </w:r>
            <w:proofErr w:type="spellStart"/>
            <w:r w:rsidRPr="004F3B0F">
              <w:rPr>
                <w:rFonts w:ascii="Times New Roman" w:hAnsi="Times New Roman" w:cs="Times New Roman"/>
                <w:color w:val="000000"/>
                <w:highlight w:val="magenta"/>
              </w:rPr>
              <w:t>under</w:t>
            </w:r>
            <w:proofErr w:type="spellEnd"/>
            <w:r w:rsidRPr="004F3B0F">
              <w:rPr>
                <w:rFonts w:ascii="Times New Roman" w:hAnsi="Times New Roman" w:cs="Times New Roman"/>
                <w:color w:val="000000"/>
                <w:highlight w:val="magenta"/>
              </w:rPr>
              <w:t xml:space="preserve"> 18 </w:t>
            </w:r>
            <w:proofErr w:type="spellStart"/>
            <w:r w:rsidRPr="004F3B0F">
              <w:rPr>
                <w:rFonts w:ascii="Times New Roman" w:hAnsi="Times New Roman" w:cs="Times New Roman"/>
                <w:color w:val="000000"/>
                <w:highlight w:val="magenta"/>
              </w:rPr>
              <w:t>years</w:t>
            </w:r>
            <w:proofErr w:type="spellEnd"/>
            <w:r w:rsidRPr="004F3B0F">
              <w:rPr>
                <w:rFonts w:ascii="Times New Roman" w:hAnsi="Times New Roman" w:cs="Times New Roman"/>
                <w:color w:val="000000"/>
                <w:highlight w:val="magenta"/>
              </w:rPr>
              <w:t xml:space="preserve"> </w:t>
            </w:r>
            <w:proofErr w:type="spellStart"/>
            <w:r w:rsidRPr="004F3B0F">
              <w:rPr>
                <w:rFonts w:ascii="Times New Roman" w:hAnsi="Times New Roman" w:cs="Times New Roman"/>
                <w:color w:val="000000"/>
                <w:highlight w:val="magenta"/>
              </w:rPr>
              <w:t>without</w:t>
            </w:r>
            <w:proofErr w:type="spellEnd"/>
            <w:r w:rsidRPr="004F3B0F">
              <w:rPr>
                <w:rFonts w:ascii="Times New Roman" w:hAnsi="Times New Roman" w:cs="Times New Roman"/>
                <w:color w:val="000000"/>
                <w:highlight w:val="magenta"/>
              </w:rPr>
              <w:t xml:space="preserve"> </w:t>
            </w:r>
            <w:proofErr w:type="spellStart"/>
            <w:r w:rsidRPr="004F3B0F">
              <w:rPr>
                <w:rFonts w:ascii="Times New Roman" w:hAnsi="Times New Roman" w:cs="Times New Roman"/>
                <w:color w:val="000000"/>
                <w:highlight w:val="magenta"/>
              </w:rPr>
              <w:t>health</w:t>
            </w:r>
            <w:proofErr w:type="spellEnd"/>
            <w:r w:rsidRPr="004F3B0F">
              <w:rPr>
                <w:rFonts w:ascii="Times New Roman" w:hAnsi="Times New Roman" w:cs="Times New Roman"/>
                <w:color w:val="000000"/>
                <w:highlight w:val="magenta"/>
              </w:rPr>
              <w:t xml:space="preserve"> </w:t>
            </w:r>
            <w:proofErr w:type="spellStart"/>
            <w:r w:rsidRPr="004F3B0F">
              <w:rPr>
                <w:rFonts w:ascii="Times New Roman" w:hAnsi="Times New Roman" w:cs="Times New Roman"/>
                <w:color w:val="000000"/>
                <w:highlight w:val="magenta"/>
              </w:rPr>
              <w:t>insurance</w:t>
            </w:r>
            <w:proofErr w:type="spellEnd"/>
            <w:r w:rsidRPr="004F3B0F">
              <w:rPr>
                <w:rFonts w:ascii="Times New Roman" w:hAnsi="Times New Roman" w:cs="Times New Roman"/>
                <w:color w:val="000000"/>
                <w:highlight w:val="magenta"/>
              </w:rPr>
              <w:t xml:space="preserve"> 2007</w:t>
            </w:r>
          </w:p>
        </w:tc>
        <w:tc>
          <w:tcPr>
            <w:tcW w:w="993" w:type="dxa"/>
          </w:tcPr>
          <w:p w14:paraId="02379ABD" w14:textId="77777777" w:rsidR="00D951A3" w:rsidRPr="004F3B0F" w:rsidRDefault="00D951A3" w:rsidP="00262E19">
            <w:pPr>
              <w:rPr>
                <w:rFonts w:ascii="Times New Roman" w:hAnsi="Times New Roman" w:cs="Times New Roman"/>
                <w:color w:val="000000"/>
                <w:highlight w:val="magenta"/>
              </w:rPr>
            </w:pPr>
            <w:r w:rsidRPr="004F3B0F">
              <w:rPr>
                <w:rFonts w:ascii="Times New Roman" w:hAnsi="Times New Roman" w:cs="Times New Roman"/>
                <w:color w:val="000000"/>
                <w:highlight w:val="magenta"/>
              </w:rPr>
              <w:t>ABS</w:t>
            </w:r>
          </w:p>
        </w:tc>
      </w:tr>
      <w:tr w:rsidR="00D951A3" w:rsidRPr="00756886" w14:paraId="7B73E994" w14:textId="77777777" w:rsidTr="00262E19">
        <w:tc>
          <w:tcPr>
            <w:tcW w:w="709" w:type="dxa"/>
          </w:tcPr>
          <w:p w14:paraId="414DFBD8" w14:textId="77777777" w:rsidR="00D951A3" w:rsidRPr="004F3B0F" w:rsidRDefault="00D951A3" w:rsidP="00262E19">
            <w:pPr>
              <w:rPr>
                <w:rFonts w:ascii="Times New Roman" w:hAnsi="Times New Roman" w:cs="Times New Roman"/>
                <w:bCs/>
                <w:color w:val="000000"/>
                <w:highlight w:val="magenta"/>
              </w:rPr>
            </w:pPr>
            <w:r w:rsidRPr="004F3B0F">
              <w:rPr>
                <w:rFonts w:ascii="Times New Roman" w:hAnsi="Times New Roman" w:cs="Times New Roman"/>
                <w:bCs/>
                <w:color w:val="000000"/>
                <w:highlight w:val="magenta"/>
              </w:rPr>
              <w:t>x18</w:t>
            </w:r>
          </w:p>
        </w:tc>
        <w:tc>
          <w:tcPr>
            <w:tcW w:w="1846" w:type="dxa"/>
          </w:tcPr>
          <w:p w14:paraId="67C36DC0" w14:textId="77777777" w:rsidR="00D951A3" w:rsidRPr="004F3B0F" w:rsidRDefault="00D951A3" w:rsidP="00262E19">
            <w:pPr>
              <w:rPr>
                <w:rFonts w:ascii="Times New Roman" w:hAnsi="Times New Roman" w:cs="Times New Roman"/>
                <w:color w:val="000000"/>
                <w:highlight w:val="magenta"/>
              </w:rPr>
            </w:pPr>
            <w:r w:rsidRPr="004F3B0F">
              <w:rPr>
                <w:rFonts w:ascii="Times New Roman" w:hAnsi="Times New Roman" w:cs="Times New Roman"/>
                <w:color w:val="000000"/>
                <w:highlight w:val="magenta"/>
              </w:rPr>
              <w:t>IPE010207D</w:t>
            </w:r>
          </w:p>
        </w:tc>
        <w:tc>
          <w:tcPr>
            <w:tcW w:w="4816" w:type="dxa"/>
          </w:tcPr>
          <w:p w14:paraId="4F564840" w14:textId="77777777" w:rsidR="00D951A3" w:rsidRPr="004F3B0F" w:rsidRDefault="00D951A3" w:rsidP="00262E19">
            <w:pPr>
              <w:rPr>
                <w:rFonts w:ascii="Times New Roman" w:hAnsi="Times New Roman" w:cs="Times New Roman"/>
                <w:color w:val="000000"/>
                <w:highlight w:val="magenta"/>
              </w:rPr>
            </w:pPr>
            <w:r w:rsidRPr="004F3B0F">
              <w:rPr>
                <w:rFonts w:ascii="Times New Roman" w:hAnsi="Times New Roman" w:cs="Times New Roman"/>
                <w:color w:val="000000"/>
                <w:highlight w:val="magenta"/>
              </w:rPr>
              <w:t xml:space="preserve">Median </w:t>
            </w:r>
            <w:proofErr w:type="spellStart"/>
            <w:r w:rsidRPr="004F3B0F">
              <w:rPr>
                <w:rFonts w:ascii="Times New Roman" w:hAnsi="Times New Roman" w:cs="Times New Roman"/>
                <w:color w:val="000000"/>
                <w:highlight w:val="magenta"/>
              </w:rPr>
              <w:t>household</w:t>
            </w:r>
            <w:proofErr w:type="spellEnd"/>
            <w:r w:rsidRPr="004F3B0F">
              <w:rPr>
                <w:rFonts w:ascii="Times New Roman" w:hAnsi="Times New Roman" w:cs="Times New Roman"/>
                <w:color w:val="000000"/>
                <w:highlight w:val="magenta"/>
              </w:rPr>
              <w:t xml:space="preserve"> </w:t>
            </w:r>
            <w:proofErr w:type="spellStart"/>
            <w:r w:rsidRPr="004F3B0F">
              <w:rPr>
                <w:rFonts w:ascii="Times New Roman" w:hAnsi="Times New Roman" w:cs="Times New Roman"/>
                <w:color w:val="000000"/>
                <w:highlight w:val="magenta"/>
              </w:rPr>
              <w:t>income</w:t>
            </w:r>
            <w:proofErr w:type="spellEnd"/>
            <w:r w:rsidRPr="004F3B0F">
              <w:rPr>
                <w:rFonts w:ascii="Times New Roman" w:hAnsi="Times New Roman" w:cs="Times New Roman"/>
                <w:color w:val="000000"/>
                <w:highlight w:val="magenta"/>
              </w:rPr>
              <w:t xml:space="preserve"> 2007</w:t>
            </w:r>
          </w:p>
        </w:tc>
        <w:tc>
          <w:tcPr>
            <w:tcW w:w="993" w:type="dxa"/>
          </w:tcPr>
          <w:p w14:paraId="3C1E8F80" w14:textId="77777777" w:rsidR="00D951A3" w:rsidRPr="004F3B0F" w:rsidRDefault="00D951A3" w:rsidP="00262E19">
            <w:pPr>
              <w:rPr>
                <w:rFonts w:ascii="Times New Roman" w:hAnsi="Times New Roman" w:cs="Times New Roman"/>
                <w:color w:val="000000"/>
                <w:highlight w:val="magenta"/>
              </w:rPr>
            </w:pPr>
            <w:r w:rsidRPr="004F3B0F">
              <w:rPr>
                <w:rFonts w:ascii="Times New Roman" w:hAnsi="Times New Roman" w:cs="Times New Roman"/>
                <w:color w:val="000000"/>
                <w:highlight w:val="magenta"/>
              </w:rPr>
              <w:t>DOL</w:t>
            </w:r>
          </w:p>
        </w:tc>
      </w:tr>
      <w:tr w:rsidR="00D951A3" w:rsidRPr="00756886" w14:paraId="3D11E7ED" w14:textId="77777777" w:rsidTr="00262E19">
        <w:tc>
          <w:tcPr>
            <w:tcW w:w="709" w:type="dxa"/>
          </w:tcPr>
          <w:p w14:paraId="28D4C8EE" w14:textId="77777777" w:rsidR="00D951A3" w:rsidRPr="00756886" w:rsidRDefault="00D951A3" w:rsidP="00262E19">
            <w:pPr>
              <w:rPr>
                <w:rFonts w:ascii="Times New Roman" w:hAnsi="Times New Roman" w:cs="Times New Roman"/>
                <w:bCs/>
                <w:color w:val="000000"/>
              </w:rPr>
            </w:pPr>
            <w:r w:rsidRPr="00756886">
              <w:rPr>
                <w:rFonts w:ascii="Times New Roman" w:hAnsi="Times New Roman" w:cs="Times New Roman"/>
                <w:bCs/>
                <w:color w:val="000000"/>
              </w:rPr>
              <w:t>x19</w:t>
            </w:r>
          </w:p>
        </w:tc>
        <w:tc>
          <w:tcPr>
            <w:tcW w:w="1846" w:type="dxa"/>
          </w:tcPr>
          <w:p w14:paraId="062D172D"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IPE110207D</w:t>
            </w:r>
          </w:p>
        </w:tc>
        <w:tc>
          <w:tcPr>
            <w:tcW w:w="4816" w:type="dxa"/>
          </w:tcPr>
          <w:p w14:paraId="0ADEBC1E"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 xml:space="preserve">People </w:t>
            </w:r>
            <w:proofErr w:type="spellStart"/>
            <w:r w:rsidRPr="00756886">
              <w:rPr>
                <w:rFonts w:ascii="Times New Roman" w:hAnsi="Times New Roman" w:cs="Times New Roman"/>
                <w:color w:val="000000"/>
              </w:rPr>
              <w:t>of</w:t>
            </w:r>
            <w:proofErr w:type="spellEnd"/>
            <w:r w:rsidRPr="00756886">
              <w:rPr>
                <w:rFonts w:ascii="Times New Roman" w:hAnsi="Times New Roman" w:cs="Times New Roman"/>
                <w:color w:val="000000"/>
              </w:rPr>
              <w:t xml:space="preserve"> all </w:t>
            </w:r>
            <w:proofErr w:type="spellStart"/>
            <w:r w:rsidRPr="00756886">
              <w:rPr>
                <w:rFonts w:ascii="Times New Roman" w:hAnsi="Times New Roman" w:cs="Times New Roman"/>
                <w:color w:val="000000"/>
              </w:rPr>
              <w:t>ages</w:t>
            </w:r>
            <w:proofErr w:type="spellEnd"/>
            <w:r w:rsidRPr="00756886">
              <w:rPr>
                <w:rFonts w:ascii="Times New Roman" w:hAnsi="Times New Roman" w:cs="Times New Roman"/>
                <w:color w:val="000000"/>
              </w:rPr>
              <w:t xml:space="preserve"> in </w:t>
            </w:r>
            <w:proofErr w:type="spellStart"/>
            <w:r w:rsidRPr="00756886">
              <w:rPr>
                <w:rFonts w:ascii="Times New Roman" w:hAnsi="Times New Roman" w:cs="Times New Roman"/>
                <w:color w:val="000000"/>
              </w:rPr>
              <w:t>poverty</w:t>
            </w:r>
            <w:proofErr w:type="spellEnd"/>
            <w:r w:rsidRPr="00756886">
              <w:rPr>
                <w:rFonts w:ascii="Times New Roman" w:hAnsi="Times New Roman" w:cs="Times New Roman"/>
                <w:color w:val="000000"/>
              </w:rPr>
              <w:t xml:space="preserve"> - </w:t>
            </w:r>
            <w:proofErr w:type="spellStart"/>
            <w:r w:rsidRPr="00756886">
              <w:rPr>
                <w:rFonts w:ascii="Times New Roman" w:hAnsi="Times New Roman" w:cs="Times New Roman"/>
                <w:color w:val="000000"/>
              </w:rPr>
              <w:t>number</w:t>
            </w:r>
            <w:proofErr w:type="spellEnd"/>
            <w:r w:rsidRPr="00756886">
              <w:rPr>
                <w:rFonts w:ascii="Times New Roman" w:hAnsi="Times New Roman" w:cs="Times New Roman"/>
                <w:color w:val="000000"/>
              </w:rPr>
              <w:t xml:space="preserve"> 2007</w:t>
            </w:r>
          </w:p>
        </w:tc>
        <w:tc>
          <w:tcPr>
            <w:tcW w:w="993" w:type="dxa"/>
          </w:tcPr>
          <w:p w14:paraId="1DE3892B"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ABS</w:t>
            </w:r>
          </w:p>
        </w:tc>
      </w:tr>
      <w:tr w:rsidR="00D951A3" w:rsidRPr="00756886" w14:paraId="514475DD" w14:textId="77777777" w:rsidTr="00262E19">
        <w:tc>
          <w:tcPr>
            <w:tcW w:w="709" w:type="dxa"/>
          </w:tcPr>
          <w:p w14:paraId="72FB3680" w14:textId="77777777" w:rsidR="00D951A3" w:rsidRPr="00756886" w:rsidRDefault="00D951A3" w:rsidP="00262E19">
            <w:pPr>
              <w:rPr>
                <w:rFonts w:ascii="Times New Roman" w:hAnsi="Times New Roman" w:cs="Times New Roman"/>
                <w:bCs/>
                <w:color w:val="000000"/>
              </w:rPr>
            </w:pPr>
            <w:r w:rsidRPr="00756886">
              <w:rPr>
                <w:rFonts w:ascii="Times New Roman" w:hAnsi="Times New Roman" w:cs="Times New Roman"/>
                <w:bCs/>
                <w:color w:val="000000"/>
              </w:rPr>
              <w:t>x20</w:t>
            </w:r>
          </w:p>
        </w:tc>
        <w:tc>
          <w:tcPr>
            <w:tcW w:w="1846" w:type="dxa"/>
          </w:tcPr>
          <w:p w14:paraId="2A66D0AD"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IPE310207D</w:t>
            </w:r>
          </w:p>
        </w:tc>
        <w:tc>
          <w:tcPr>
            <w:tcW w:w="4816" w:type="dxa"/>
          </w:tcPr>
          <w:p w14:paraId="45604035" w14:textId="77777777" w:rsidR="00D951A3" w:rsidRPr="00756886" w:rsidRDefault="00D951A3" w:rsidP="00262E19">
            <w:pPr>
              <w:rPr>
                <w:rFonts w:ascii="Times New Roman" w:hAnsi="Times New Roman" w:cs="Times New Roman"/>
                <w:color w:val="000000"/>
              </w:rPr>
            </w:pPr>
            <w:proofErr w:type="spellStart"/>
            <w:r w:rsidRPr="00756886">
              <w:rPr>
                <w:rFonts w:ascii="Times New Roman" w:hAnsi="Times New Roman" w:cs="Times New Roman"/>
                <w:color w:val="000000"/>
              </w:rPr>
              <w:t>Related</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children</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age</w:t>
            </w:r>
            <w:proofErr w:type="spellEnd"/>
            <w:r w:rsidRPr="00756886">
              <w:rPr>
                <w:rFonts w:ascii="Times New Roman" w:hAnsi="Times New Roman" w:cs="Times New Roman"/>
                <w:color w:val="000000"/>
              </w:rPr>
              <w:t xml:space="preserve"> 5 </w:t>
            </w:r>
            <w:proofErr w:type="spellStart"/>
            <w:r w:rsidRPr="00756886">
              <w:rPr>
                <w:rFonts w:ascii="Times New Roman" w:hAnsi="Times New Roman" w:cs="Times New Roman"/>
                <w:color w:val="000000"/>
              </w:rPr>
              <w:t>to</w:t>
            </w:r>
            <w:proofErr w:type="spellEnd"/>
            <w:r w:rsidRPr="00756886">
              <w:rPr>
                <w:rFonts w:ascii="Times New Roman" w:hAnsi="Times New Roman" w:cs="Times New Roman"/>
                <w:color w:val="000000"/>
              </w:rPr>
              <w:t xml:space="preserve"> 17 in </w:t>
            </w:r>
            <w:proofErr w:type="spellStart"/>
            <w:r w:rsidRPr="00756886">
              <w:rPr>
                <w:rFonts w:ascii="Times New Roman" w:hAnsi="Times New Roman" w:cs="Times New Roman"/>
                <w:color w:val="000000"/>
              </w:rPr>
              <w:t>families</w:t>
            </w:r>
            <w:proofErr w:type="spellEnd"/>
            <w:r w:rsidRPr="00756886">
              <w:rPr>
                <w:rFonts w:ascii="Times New Roman" w:hAnsi="Times New Roman" w:cs="Times New Roman"/>
                <w:color w:val="000000"/>
              </w:rPr>
              <w:t xml:space="preserve"> in </w:t>
            </w:r>
            <w:proofErr w:type="spellStart"/>
            <w:r w:rsidRPr="00756886">
              <w:rPr>
                <w:rFonts w:ascii="Times New Roman" w:hAnsi="Times New Roman" w:cs="Times New Roman"/>
                <w:color w:val="000000"/>
              </w:rPr>
              <w:t>poverty</w:t>
            </w:r>
            <w:proofErr w:type="spellEnd"/>
            <w:r w:rsidRPr="00756886">
              <w:rPr>
                <w:rFonts w:ascii="Times New Roman" w:hAnsi="Times New Roman" w:cs="Times New Roman"/>
                <w:color w:val="000000"/>
              </w:rPr>
              <w:t xml:space="preserve"> - </w:t>
            </w:r>
            <w:proofErr w:type="spellStart"/>
            <w:r w:rsidRPr="00756886">
              <w:rPr>
                <w:rFonts w:ascii="Times New Roman" w:hAnsi="Times New Roman" w:cs="Times New Roman"/>
                <w:color w:val="000000"/>
              </w:rPr>
              <w:t>number</w:t>
            </w:r>
            <w:proofErr w:type="spellEnd"/>
            <w:r w:rsidRPr="00756886">
              <w:rPr>
                <w:rFonts w:ascii="Times New Roman" w:hAnsi="Times New Roman" w:cs="Times New Roman"/>
                <w:color w:val="000000"/>
              </w:rPr>
              <w:t xml:space="preserve"> 2007</w:t>
            </w:r>
          </w:p>
        </w:tc>
        <w:tc>
          <w:tcPr>
            <w:tcW w:w="993" w:type="dxa"/>
          </w:tcPr>
          <w:p w14:paraId="188C1669"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ABS</w:t>
            </w:r>
          </w:p>
        </w:tc>
      </w:tr>
      <w:tr w:rsidR="00D951A3" w:rsidRPr="00756886" w14:paraId="573EB4A7" w14:textId="77777777" w:rsidTr="00262E19">
        <w:tc>
          <w:tcPr>
            <w:tcW w:w="709" w:type="dxa"/>
          </w:tcPr>
          <w:p w14:paraId="4A6A7035" w14:textId="77777777" w:rsidR="00D951A3" w:rsidRPr="004F3B0F" w:rsidRDefault="00D951A3" w:rsidP="00262E19">
            <w:pPr>
              <w:rPr>
                <w:rFonts w:ascii="Times New Roman" w:hAnsi="Times New Roman" w:cs="Times New Roman"/>
                <w:bCs/>
                <w:color w:val="000000"/>
                <w:highlight w:val="green"/>
              </w:rPr>
            </w:pPr>
            <w:r w:rsidRPr="004F3B0F">
              <w:rPr>
                <w:rFonts w:ascii="Times New Roman" w:hAnsi="Times New Roman" w:cs="Times New Roman"/>
                <w:bCs/>
                <w:color w:val="000000"/>
                <w:highlight w:val="green"/>
              </w:rPr>
              <w:t>x21</w:t>
            </w:r>
          </w:p>
        </w:tc>
        <w:tc>
          <w:tcPr>
            <w:tcW w:w="1846" w:type="dxa"/>
          </w:tcPr>
          <w:p w14:paraId="705F81AF"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IRS140207D</w:t>
            </w:r>
          </w:p>
        </w:tc>
        <w:tc>
          <w:tcPr>
            <w:tcW w:w="4816" w:type="dxa"/>
          </w:tcPr>
          <w:p w14:paraId="1AFF0E03" w14:textId="77777777" w:rsidR="00D951A3" w:rsidRPr="004F3B0F" w:rsidRDefault="00D951A3" w:rsidP="00262E19">
            <w:pPr>
              <w:rPr>
                <w:rFonts w:ascii="Times New Roman" w:hAnsi="Times New Roman" w:cs="Times New Roman"/>
                <w:color w:val="000000"/>
                <w:highlight w:val="green"/>
              </w:rPr>
            </w:pPr>
            <w:proofErr w:type="spellStart"/>
            <w:r w:rsidRPr="004F3B0F">
              <w:rPr>
                <w:rFonts w:ascii="Times New Roman" w:hAnsi="Times New Roman" w:cs="Times New Roman"/>
                <w:color w:val="000000"/>
                <w:highlight w:val="green"/>
              </w:rPr>
              <w:t>Wages</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and</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salaries</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income</w:t>
            </w:r>
            <w:proofErr w:type="spellEnd"/>
            <w:r w:rsidRPr="004F3B0F">
              <w:rPr>
                <w:rFonts w:ascii="Times New Roman" w:hAnsi="Times New Roman" w:cs="Times New Roman"/>
                <w:color w:val="000000"/>
                <w:highlight w:val="green"/>
              </w:rPr>
              <w:t xml:space="preserve"> 2007</w:t>
            </w:r>
          </w:p>
        </w:tc>
        <w:tc>
          <w:tcPr>
            <w:tcW w:w="993" w:type="dxa"/>
          </w:tcPr>
          <w:p w14:paraId="45C9513F"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TH$</w:t>
            </w:r>
          </w:p>
        </w:tc>
      </w:tr>
      <w:tr w:rsidR="00D951A3" w:rsidRPr="00756886" w14:paraId="3363ED09" w14:textId="77777777" w:rsidTr="00262E19">
        <w:tc>
          <w:tcPr>
            <w:tcW w:w="709" w:type="dxa"/>
          </w:tcPr>
          <w:p w14:paraId="1BA5518C" w14:textId="77777777" w:rsidR="00D951A3" w:rsidRPr="004F3B0F" w:rsidRDefault="00D951A3" w:rsidP="00262E19">
            <w:pPr>
              <w:rPr>
                <w:rFonts w:ascii="Times New Roman" w:hAnsi="Times New Roman" w:cs="Times New Roman"/>
                <w:bCs/>
                <w:color w:val="000000"/>
                <w:highlight w:val="green"/>
              </w:rPr>
            </w:pPr>
            <w:r w:rsidRPr="004F3B0F">
              <w:rPr>
                <w:rFonts w:ascii="Times New Roman" w:hAnsi="Times New Roman" w:cs="Times New Roman"/>
                <w:bCs/>
                <w:color w:val="000000"/>
                <w:highlight w:val="green"/>
              </w:rPr>
              <w:t>x22</w:t>
            </w:r>
          </w:p>
        </w:tc>
        <w:tc>
          <w:tcPr>
            <w:tcW w:w="1846" w:type="dxa"/>
          </w:tcPr>
          <w:p w14:paraId="30362A66"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PEN010207D</w:t>
            </w:r>
          </w:p>
        </w:tc>
        <w:tc>
          <w:tcPr>
            <w:tcW w:w="4816" w:type="dxa"/>
          </w:tcPr>
          <w:p w14:paraId="290549EC"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 xml:space="preserve">Personal </w:t>
            </w:r>
            <w:proofErr w:type="spellStart"/>
            <w:r w:rsidRPr="004F3B0F">
              <w:rPr>
                <w:rFonts w:ascii="Times New Roman" w:hAnsi="Times New Roman" w:cs="Times New Roman"/>
                <w:color w:val="000000"/>
                <w:highlight w:val="green"/>
              </w:rPr>
              <w:t>income</w:t>
            </w:r>
            <w:proofErr w:type="spellEnd"/>
            <w:r w:rsidRPr="004F3B0F">
              <w:rPr>
                <w:rFonts w:ascii="Times New Roman" w:hAnsi="Times New Roman" w:cs="Times New Roman"/>
                <w:color w:val="000000"/>
                <w:highlight w:val="green"/>
              </w:rPr>
              <w:t xml:space="preserve"> 2007</w:t>
            </w:r>
          </w:p>
        </w:tc>
        <w:tc>
          <w:tcPr>
            <w:tcW w:w="993" w:type="dxa"/>
          </w:tcPr>
          <w:p w14:paraId="4AF1A56C"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ML$</w:t>
            </w:r>
          </w:p>
        </w:tc>
      </w:tr>
      <w:tr w:rsidR="00D951A3" w:rsidRPr="00756886" w14:paraId="72FEB29D" w14:textId="77777777" w:rsidTr="00262E19">
        <w:tc>
          <w:tcPr>
            <w:tcW w:w="709" w:type="dxa"/>
          </w:tcPr>
          <w:p w14:paraId="1B895314" w14:textId="77777777" w:rsidR="00D951A3" w:rsidRPr="00756886" w:rsidRDefault="00D951A3" w:rsidP="00262E19">
            <w:pPr>
              <w:rPr>
                <w:rFonts w:ascii="Times New Roman" w:hAnsi="Times New Roman" w:cs="Times New Roman"/>
                <w:bCs/>
                <w:color w:val="000000"/>
              </w:rPr>
            </w:pPr>
            <w:r w:rsidRPr="00756886">
              <w:rPr>
                <w:rFonts w:ascii="Times New Roman" w:hAnsi="Times New Roman" w:cs="Times New Roman"/>
                <w:bCs/>
                <w:color w:val="000000"/>
              </w:rPr>
              <w:t>x23</w:t>
            </w:r>
          </w:p>
        </w:tc>
        <w:tc>
          <w:tcPr>
            <w:tcW w:w="1846" w:type="dxa"/>
          </w:tcPr>
          <w:p w14:paraId="7E44F3D0"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POP430209D</w:t>
            </w:r>
          </w:p>
        </w:tc>
        <w:tc>
          <w:tcPr>
            <w:tcW w:w="4816" w:type="dxa"/>
          </w:tcPr>
          <w:p w14:paraId="364A72B1"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 xml:space="preserve">Males 15 </w:t>
            </w:r>
            <w:proofErr w:type="spellStart"/>
            <w:r w:rsidRPr="00756886">
              <w:rPr>
                <w:rFonts w:ascii="Times New Roman" w:hAnsi="Times New Roman" w:cs="Times New Roman"/>
                <w:color w:val="000000"/>
              </w:rPr>
              <w:t>years</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and</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over</w:t>
            </w:r>
            <w:proofErr w:type="spellEnd"/>
            <w:r w:rsidRPr="00756886">
              <w:rPr>
                <w:rFonts w:ascii="Times New Roman" w:hAnsi="Times New Roman" w:cs="Times New Roman"/>
                <w:color w:val="000000"/>
              </w:rPr>
              <w:t xml:space="preserve"> - total 2005-2009</w:t>
            </w:r>
          </w:p>
        </w:tc>
        <w:tc>
          <w:tcPr>
            <w:tcW w:w="993" w:type="dxa"/>
          </w:tcPr>
          <w:p w14:paraId="611EBB27"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ABS</w:t>
            </w:r>
          </w:p>
        </w:tc>
      </w:tr>
      <w:tr w:rsidR="00D951A3" w:rsidRPr="00756886" w14:paraId="3BDC4E13" w14:textId="77777777" w:rsidTr="00262E19">
        <w:tc>
          <w:tcPr>
            <w:tcW w:w="709" w:type="dxa"/>
          </w:tcPr>
          <w:p w14:paraId="30171D02" w14:textId="77777777" w:rsidR="00D951A3" w:rsidRPr="00756886" w:rsidRDefault="00D951A3" w:rsidP="00262E19">
            <w:pPr>
              <w:rPr>
                <w:rFonts w:ascii="Times New Roman" w:hAnsi="Times New Roman" w:cs="Times New Roman"/>
                <w:bCs/>
                <w:color w:val="000000"/>
              </w:rPr>
            </w:pPr>
            <w:r w:rsidRPr="00756886">
              <w:rPr>
                <w:rFonts w:ascii="Times New Roman" w:hAnsi="Times New Roman" w:cs="Times New Roman"/>
                <w:bCs/>
                <w:color w:val="000000"/>
              </w:rPr>
              <w:t>x24</w:t>
            </w:r>
          </w:p>
        </w:tc>
        <w:tc>
          <w:tcPr>
            <w:tcW w:w="1846" w:type="dxa"/>
          </w:tcPr>
          <w:p w14:paraId="01C0A5D4"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POP440209D</w:t>
            </w:r>
          </w:p>
        </w:tc>
        <w:tc>
          <w:tcPr>
            <w:tcW w:w="4816" w:type="dxa"/>
          </w:tcPr>
          <w:p w14:paraId="56A67029"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 xml:space="preserve">Males 15 </w:t>
            </w:r>
            <w:proofErr w:type="spellStart"/>
            <w:r w:rsidRPr="00756886">
              <w:rPr>
                <w:rFonts w:ascii="Times New Roman" w:hAnsi="Times New Roman" w:cs="Times New Roman"/>
                <w:color w:val="000000"/>
              </w:rPr>
              <w:t>years</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and</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over</w:t>
            </w:r>
            <w:proofErr w:type="spellEnd"/>
            <w:r w:rsidRPr="00756886">
              <w:rPr>
                <w:rFonts w:ascii="Times New Roman" w:hAnsi="Times New Roman" w:cs="Times New Roman"/>
                <w:color w:val="000000"/>
              </w:rPr>
              <w:t xml:space="preserve"> - </w:t>
            </w:r>
            <w:proofErr w:type="spellStart"/>
            <w:r w:rsidRPr="00756886">
              <w:rPr>
                <w:rFonts w:ascii="Times New Roman" w:hAnsi="Times New Roman" w:cs="Times New Roman"/>
                <w:color w:val="000000"/>
              </w:rPr>
              <w:t>never</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married</w:t>
            </w:r>
            <w:proofErr w:type="spellEnd"/>
            <w:r w:rsidRPr="00756886">
              <w:rPr>
                <w:rFonts w:ascii="Times New Roman" w:hAnsi="Times New Roman" w:cs="Times New Roman"/>
                <w:color w:val="000000"/>
              </w:rPr>
              <w:t xml:space="preserve"> 2005-2009</w:t>
            </w:r>
          </w:p>
        </w:tc>
        <w:tc>
          <w:tcPr>
            <w:tcW w:w="993" w:type="dxa"/>
          </w:tcPr>
          <w:p w14:paraId="4A29ACF0"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ABS</w:t>
            </w:r>
          </w:p>
        </w:tc>
      </w:tr>
      <w:tr w:rsidR="00D951A3" w:rsidRPr="00756886" w14:paraId="283A112D" w14:textId="77777777" w:rsidTr="00262E19">
        <w:tc>
          <w:tcPr>
            <w:tcW w:w="709" w:type="dxa"/>
          </w:tcPr>
          <w:p w14:paraId="0DAC1568" w14:textId="77777777" w:rsidR="00D951A3" w:rsidRPr="00756886" w:rsidRDefault="00D951A3" w:rsidP="00262E19">
            <w:pPr>
              <w:rPr>
                <w:rFonts w:ascii="Times New Roman" w:hAnsi="Times New Roman" w:cs="Times New Roman"/>
                <w:bCs/>
                <w:color w:val="000000"/>
              </w:rPr>
            </w:pPr>
            <w:r w:rsidRPr="00756886">
              <w:rPr>
                <w:rFonts w:ascii="Times New Roman" w:hAnsi="Times New Roman" w:cs="Times New Roman"/>
                <w:bCs/>
                <w:color w:val="000000"/>
              </w:rPr>
              <w:t>x25</w:t>
            </w:r>
          </w:p>
        </w:tc>
        <w:tc>
          <w:tcPr>
            <w:tcW w:w="1846" w:type="dxa"/>
          </w:tcPr>
          <w:p w14:paraId="1DBDFCD7"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POP480209D</w:t>
            </w:r>
          </w:p>
        </w:tc>
        <w:tc>
          <w:tcPr>
            <w:tcW w:w="4816" w:type="dxa"/>
          </w:tcPr>
          <w:p w14:paraId="1C999794"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 xml:space="preserve">Males 15 </w:t>
            </w:r>
            <w:proofErr w:type="spellStart"/>
            <w:r w:rsidRPr="00756886">
              <w:rPr>
                <w:rFonts w:ascii="Times New Roman" w:hAnsi="Times New Roman" w:cs="Times New Roman"/>
                <w:color w:val="000000"/>
              </w:rPr>
              <w:t>years</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and</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over</w:t>
            </w:r>
            <w:proofErr w:type="spellEnd"/>
            <w:r w:rsidRPr="00756886">
              <w:rPr>
                <w:rFonts w:ascii="Times New Roman" w:hAnsi="Times New Roman" w:cs="Times New Roman"/>
                <w:color w:val="000000"/>
              </w:rPr>
              <w:t xml:space="preserve"> - </w:t>
            </w:r>
            <w:proofErr w:type="spellStart"/>
            <w:r w:rsidRPr="00756886">
              <w:rPr>
                <w:rFonts w:ascii="Times New Roman" w:hAnsi="Times New Roman" w:cs="Times New Roman"/>
                <w:color w:val="000000"/>
              </w:rPr>
              <w:t>divorced</w:t>
            </w:r>
            <w:proofErr w:type="spellEnd"/>
            <w:r w:rsidRPr="00756886">
              <w:rPr>
                <w:rFonts w:ascii="Times New Roman" w:hAnsi="Times New Roman" w:cs="Times New Roman"/>
                <w:color w:val="000000"/>
              </w:rPr>
              <w:t xml:space="preserve"> 2005-2009</w:t>
            </w:r>
          </w:p>
        </w:tc>
        <w:tc>
          <w:tcPr>
            <w:tcW w:w="993" w:type="dxa"/>
          </w:tcPr>
          <w:p w14:paraId="4B58C994"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ABS</w:t>
            </w:r>
          </w:p>
        </w:tc>
      </w:tr>
      <w:tr w:rsidR="00D951A3" w:rsidRPr="00756886" w14:paraId="691645A9" w14:textId="77777777" w:rsidTr="00262E19">
        <w:tc>
          <w:tcPr>
            <w:tcW w:w="709" w:type="dxa"/>
          </w:tcPr>
          <w:p w14:paraId="56B1C017" w14:textId="77777777" w:rsidR="00D951A3" w:rsidRPr="00756886" w:rsidRDefault="00D951A3" w:rsidP="00262E19">
            <w:pPr>
              <w:rPr>
                <w:rFonts w:ascii="Times New Roman" w:hAnsi="Times New Roman" w:cs="Times New Roman"/>
                <w:bCs/>
                <w:color w:val="000000"/>
              </w:rPr>
            </w:pPr>
            <w:r w:rsidRPr="00756886">
              <w:rPr>
                <w:rFonts w:ascii="Times New Roman" w:hAnsi="Times New Roman" w:cs="Times New Roman"/>
                <w:bCs/>
                <w:color w:val="000000"/>
              </w:rPr>
              <w:t>x26</w:t>
            </w:r>
          </w:p>
        </w:tc>
        <w:tc>
          <w:tcPr>
            <w:tcW w:w="1846" w:type="dxa"/>
          </w:tcPr>
          <w:p w14:paraId="7C231CE6"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POP530209D</w:t>
            </w:r>
          </w:p>
        </w:tc>
        <w:tc>
          <w:tcPr>
            <w:tcW w:w="4816" w:type="dxa"/>
          </w:tcPr>
          <w:p w14:paraId="6A18AEFE" w14:textId="77777777" w:rsidR="00D951A3" w:rsidRPr="00756886" w:rsidRDefault="00D951A3" w:rsidP="00262E19">
            <w:pPr>
              <w:rPr>
                <w:rFonts w:ascii="Times New Roman" w:hAnsi="Times New Roman" w:cs="Times New Roman"/>
                <w:color w:val="000000"/>
              </w:rPr>
            </w:pPr>
            <w:proofErr w:type="spellStart"/>
            <w:r w:rsidRPr="00756886">
              <w:rPr>
                <w:rFonts w:ascii="Times New Roman" w:hAnsi="Times New Roman" w:cs="Times New Roman"/>
                <w:color w:val="000000"/>
              </w:rPr>
              <w:t>Females</w:t>
            </w:r>
            <w:proofErr w:type="spellEnd"/>
            <w:r w:rsidRPr="00756886">
              <w:rPr>
                <w:rFonts w:ascii="Times New Roman" w:hAnsi="Times New Roman" w:cs="Times New Roman"/>
                <w:color w:val="000000"/>
              </w:rPr>
              <w:t xml:space="preserve"> 15 </w:t>
            </w:r>
            <w:proofErr w:type="spellStart"/>
            <w:r w:rsidRPr="00756886">
              <w:rPr>
                <w:rFonts w:ascii="Times New Roman" w:hAnsi="Times New Roman" w:cs="Times New Roman"/>
                <w:color w:val="000000"/>
              </w:rPr>
              <w:t>years</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and</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over</w:t>
            </w:r>
            <w:proofErr w:type="spellEnd"/>
            <w:r w:rsidRPr="00756886">
              <w:rPr>
                <w:rFonts w:ascii="Times New Roman" w:hAnsi="Times New Roman" w:cs="Times New Roman"/>
                <w:color w:val="000000"/>
              </w:rPr>
              <w:t xml:space="preserve"> - total 2005-2009</w:t>
            </w:r>
          </w:p>
        </w:tc>
        <w:tc>
          <w:tcPr>
            <w:tcW w:w="993" w:type="dxa"/>
          </w:tcPr>
          <w:p w14:paraId="4FFE47D3"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ABS</w:t>
            </w:r>
          </w:p>
        </w:tc>
      </w:tr>
      <w:tr w:rsidR="00D951A3" w:rsidRPr="00756886" w14:paraId="11C28CF1" w14:textId="77777777" w:rsidTr="00262E19">
        <w:tc>
          <w:tcPr>
            <w:tcW w:w="709" w:type="dxa"/>
          </w:tcPr>
          <w:p w14:paraId="167B66B3" w14:textId="77777777" w:rsidR="00D951A3" w:rsidRPr="004F3B0F" w:rsidRDefault="00D951A3" w:rsidP="00262E19">
            <w:pPr>
              <w:rPr>
                <w:rFonts w:ascii="Times New Roman" w:hAnsi="Times New Roman" w:cs="Times New Roman"/>
                <w:bCs/>
                <w:color w:val="000000"/>
                <w:highlight w:val="green"/>
              </w:rPr>
            </w:pPr>
            <w:r w:rsidRPr="004F3B0F">
              <w:rPr>
                <w:rFonts w:ascii="Times New Roman" w:hAnsi="Times New Roman" w:cs="Times New Roman"/>
                <w:bCs/>
                <w:color w:val="000000"/>
                <w:highlight w:val="green"/>
              </w:rPr>
              <w:t>x27</w:t>
            </w:r>
          </w:p>
        </w:tc>
        <w:tc>
          <w:tcPr>
            <w:tcW w:w="1846" w:type="dxa"/>
          </w:tcPr>
          <w:p w14:paraId="171F8FA3"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POP540209D</w:t>
            </w:r>
          </w:p>
        </w:tc>
        <w:tc>
          <w:tcPr>
            <w:tcW w:w="4816" w:type="dxa"/>
          </w:tcPr>
          <w:p w14:paraId="30D612F1" w14:textId="77777777" w:rsidR="00D951A3" w:rsidRPr="004F3B0F" w:rsidRDefault="00D951A3" w:rsidP="00262E19">
            <w:pPr>
              <w:rPr>
                <w:rFonts w:ascii="Times New Roman" w:hAnsi="Times New Roman" w:cs="Times New Roman"/>
                <w:color w:val="000000"/>
                <w:highlight w:val="green"/>
              </w:rPr>
            </w:pPr>
            <w:proofErr w:type="spellStart"/>
            <w:r w:rsidRPr="004F3B0F">
              <w:rPr>
                <w:rFonts w:ascii="Times New Roman" w:hAnsi="Times New Roman" w:cs="Times New Roman"/>
                <w:color w:val="000000"/>
                <w:highlight w:val="green"/>
              </w:rPr>
              <w:t>Females</w:t>
            </w:r>
            <w:proofErr w:type="spellEnd"/>
            <w:r w:rsidRPr="004F3B0F">
              <w:rPr>
                <w:rFonts w:ascii="Times New Roman" w:hAnsi="Times New Roman" w:cs="Times New Roman"/>
                <w:color w:val="000000"/>
                <w:highlight w:val="green"/>
              </w:rPr>
              <w:t xml:space="preserve"> 15 </w:t>
            </w:r>
            <w:proofErr w:type="spellStart"/>
            <w:r w:rsidRPr="004F3B0F">
              <w:rPr>
                <w:rFonts w:ascii="Times New Roman" w:hAnsi="Times New Roman" w:cs="Times New Roman"/>
                <w:color w:val="000000"/>
                <w:highlight w:val="green"/>
              </w:rPr>
              <w:t>years</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and</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over</w:t>
            </w:r>
            <w:proofErr w:type="spellEnd"/>
            <w:r w:rsidRPr="004F3B0F">
              <w:rPr>
                <w:rFonts w:ascii="Times New Roman" w:hAnsi="Times New Roman" w:cs="Times New Roman"/>
                <w:color w:val="000000"/>
                <w:highlight w:val="green"/>
              </w:rPr>
              <w:t xml:space="preserve"> - </w:t>
            </w:r>
            <w:proofErr w:type="spellStart"/>
            <w:r w:rsidRPr="004F3B0F">
              <w:rPr>
                <w:rFonts w:ascii="Times New Roman" w:hAnsi="Times New Roman" w:cs="Times New Roman"/>
                <w:color w:val="000000"/>
                <w:highlight w:val="green"/>
              </w:rPr>
              <w:t>never</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married</w:t>
            </w:r>
            <w:proofErr w:type="spellEnd"/>
            <w:r w:rsidRPr="004F3B0F">
              <w:rPr>
                <w:rFonts w:ascii="Times New Roman" w:hAnsi="Times New Roman" w:cs="Times New Roman"/>
                <w:color w:val="000000"/>
                <w:highlight w:val="green"/>
              </w:rPr>
              <w:t xml:space="preserve"> 2005-2009</w:t>
            </w:r>
          </w:p>
        </w:tc>
        <w:tc>
          <w:tcPr>
            <w:tcW w:w="993" w:type="dxa"/>
          </w:tcPr>
          <w:p w14:paraId="1FA18045"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ABS</w:t>
            </w:r>
          </w:p>
        </w:tc>
      </w:tr>
      <w:tr w:rsidR="00D951A3" w:rsidRPr="00756886" w14:paraId="1CBD1296" w14:textId="77777777" w:rsidTr="00262E19">
        <w:tc>
          <w:tcPr>
            <w:tcW w:w="709" w:type="dxa"/>
          </w:tcPr>
          <w:p w14:paraId="6FA5C407" w14:textId="77777777" w:rsidR="00D951A3" w:rsidRPr="004F3B0F" w:rsidRDefault="00D951A3" w:rsidP="00262E19">
            <w:pPr>
              <w:rPr>
                <w:rFonts w:ascii="Times New Roman" w:hAnsi="Times New Roman" w:cs="Times New Roman"/>
                <w:bCs/>
                <w:color w:val="000000"/>
                <w:highlight w:val="green"/>
              </w:rPr>
            </w:pPr>
            <w:r w:rsidRPr="004F3B0F">
              <w:rPr>
                <w:rFonts w:ascii="Times New Roman" w:hAnsi="Times New Roman" w:cs="Times New Roman"/>
                <w:bCs/>
                <w:color w:val="000000"/>
                <w:highlight w:val="green"/>
              </w:rPr>
              <w:t>x28</w:t>
            </w:r>
          </w:p>
        </w:tc>
        <w:tc>
          <w:tcPr>
            <w:tcW w:w="1846" w:type="dxa"/>
          </w:tcPr>
          <w:p w14:paraId="455E2F83"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POP580209D</w:t>
            </w:r>
          </w:p>
        </w:tc>
        <w:tc>
          <w:tcPr>
            <w:tcW w:w="4816" w:type="dxa"/>
          </w:tcPr>
          <w:p w14:paraId="49518EE1" w14:textId="77777777" w:rsidR="00D951A3" w:rsidRPr="004F3B0F" w:rsidRDefault="00D951A3" w:rsidP="00262E19">
            <w:pPr>
              <w:rPr>
                <w:rFonts w:ascii="Times New Roman" w:hAnsi="Times New Roman" w:cs="Times New Roman"/>
                <w:color w:val="000000"/>
                <w:highlight w:val="green"/>
              </w:rPr>
            </w:pPr>
            <w:proofErr w:type="spellStart"/>
            <w:r w:rsidRPr="004F3B0F">
              <w:rPr>
                <w:rFonts w:ascii="Times New Roman" w:hAnsi="Times New Roman" w:cs="Times New Roman"/>
                <w:color w:val="000000"/>
                <w:highlight w:val="green"/>
              </w:rPr>
              <w:t>Females</w:t>
            </w:r>
            <w:proofErr w:type="spellEnd"/>
            <w:r w:rsidRPr="004F3B0F">
              <w:rPr>
                <w:rFonts w:ascii="Times New Roman" w:hAnsi="Times New Roman" w:cs="Times New Roman"/>
                <w:color w:val="000000"/>
                <w:highlight w:val="green"/>
              </w:rPr>
              <w:t xml:space="preserve"> 15 </w:t>
            </w:r>
            <w:proofErr w:type="spellStart"/>
            <w:r w:rsidRPr="004F3B0F">
              <w:rPr>
                <w:rFonts w:ascii="Times New Roman" w:hAnsi="Times New Roman" w:cs="Times New Roman"/>
                <w:color w:val="000000"/>
                <w:highlight w:val="green"/>
              </w:rPr>
              <w:t>years</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and</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over</w:t>
            </w:r>
            <w:proofErr w:type="spellEnd"/>
            <w:r w:rsidRPr="004F3B0F">
              <w:rPr>
                <w:rFonts w:ascii="Times New Roman" w:hAnsi="Times New Roman" w:cs="Times New Roman"/>
                <w:color w:val="000000"/>
                <w:highlight w:val="green"/>
              </w:rPr>
              <w:t xml:space="preserve"> - </w:t>
            </w:r>
            <w:proofErr w:type="spellStart"/>
            <w:r w:rsidRPr="004F3B0F">
              <w:rPr>
                <w:rFonts w:ascii="Times New Roman" w:hAnsi="Times New Roman" w:cs="Times New Roman"/>
                <w:color w:val="000000"/>
                <w:highlight w:val="green"/>
              </w:rPr>
              <w:t>divorced</w:t>
            </w:r>
            <w:proofErr w:type="spellEnd"/>
            <w:r w:rsidRPr="004F3B0F">
              <w:rPr>
                <w:rFonts w:ascii="Times New Roman" w:hAnsi="Times New Roman" w:cs="Times New Roman"/>
                <w:color w:val="000000"/>
                <w:highlight w:val="green"/>
              </w:rPr>
              <w:t xml:space="preserve"> 2005-2009</w:t>
            </w:r>
          </w:p>
        </w:tc>
        <w:tc>
          <w:tcPr>
            <w:tcW w:w="993" w:type="dxa"/>
          </w:tcPr>
          <w:p w14:paraId="58E322DB"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ABS</w:t>
            </w:r>
          </w:p>
        </w:tc>
      </w:tr>
      <w:tr w:rsidR="00D951A3" w:rsidRPr="00756886" w14:paraId="1FF2DBF8" w14:textId="77777777" w:rsidTr="00262E19">
        <w:tc>
          <w:tcPr>
            <w:tcW w:w="709" w:type="dxa"/>
          </w:tcPr>
          <w:p w14:paraId="1C7ED4F8" w14:textId="77777777" w:rsidR="00D951A3" w:rsidRPr="00756886" w:rsidRDefault="00D951A3" w:rsidP="00262E19">
            <w:pPr>
              <w:rPr>
                <w:rFonts w:ascii="Times New Roman" w:hAnsi="Times New Roman" w:cs="Times New Roman"/>
                <w:bCs/>
                <w:color w:val="000000"/>
              </w:rPr>
            </w:pPr>
            <w:r w:rsidRPr="00756886">
              <w:rPr>
                <w:rFonts w:ascii="Times New Roman" w:hAnsi="Times New Roman" w:cs="Times New Roman"/>
                <w:bCs/>
                <w:color w:val="000000"/>
              </w:rPr>
              <w:t>x29</w:t>
            </w:r>
          </w:p>
        </w:tc>
        <w:tc>
          <w:tcPr>
            <w:tcW w:w="1846" w:type="dxa"/>
          </w:tcPr>
          <w:p w14:paraId="48BCE4B7"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PST045207D</w:t>
            </w:r>
          </w:p>
        </w:tc>
        <w:tc>
          <w:tcPr>
            <w:tcW w:w="4816" w:type="dxa"/>
          </w:tcPr>
          <w:p w14:paraId="119F2A48"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 xml:space="preserve">Resident total </w:t>
            </w:r>
            <w:proofErr w:type="spellStart"/>
            <w:r w:rsidRPr="00756886">
              <w:rPr>
                <w:rFonts w:ascii="Times New Roman" w:hAnsi="Times New Roman" w:cs="Times New Roman"/>
                <w:color w:val="000000"/>
              </w:rPr>
              <w:t>population</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estimate</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July</w:t>
            </w:r>
            <w:proofErr w:type="spellEnd"/>
            <w:r w:rsidRPr="00756886">
              <w:rPr>
                <w:rFonts w:ascii="Times New Roman" w:hAnsi="Times New Roman" w:cs="Times New Roman"/>
                <w:color w:val="000000"/>
              </w:rPr>
              <w:t xml:space="preserve"> 1) 2007</w:t>
            </w:r>
          </w:p>
        </w:tc>
        <w:tc>
          <w:tcPr>
            <w:tcW w:w="993" w:type="dxa"/>
          </w:tcPr>
          <w:p w14:paraId="2225D1EB"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ABS</w:t>
            </w:r>
          </w:p>
        </w:tc>
      </w:tr>
      <w:tr w:rsidR="00D951A3" w:rsidRPr="00756886" w14:paraId="242784E8" w14:textId="77777777" w:rsidTr="00262E19">
        <w:tc>
          <w:tcPr>
            <w:tcW w:w="709" w:type="dxa"/>
          </w:tcPr>
          <w:p w14:paraId="42ED8A64" w14:textId="77777777" w:rsidR="00D951A3" w:rsidRPr="00756886" w:rsidRDefault="00D951A3" w:rsidP="00262E19">
            <w:pPr>
              <w:rPr>
                <w:rFonts w:ascii="Times New Roman" w:hAnsi="Times New Roman" w:cs="Times New Roman"/>
                <w:bCs/>
                <w:color w:val="000000"/>
              </w:rPr>
            </w:pPr>
            <w:r w:rsidRPr="00756886">
              <w:rPr>
                <w:rFonts w:ascii="Times New Roman" w:hAnsi="Times New Roman" w:cs="Times New Roman"/>
                <w:bCs/>
                <w:color w:val="000000"/>
              </w:rPr>
              <w:t>x30</w:t>
            </w:r>
          </w:p>
        </w:tc>
        <w:tc>
          <w:tcPr>
            <w:tcW w:w="1846" w:type="dxa"/>
          </w:tcPr>
          <w:p w14:paraId="2DE2FB3E"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PST150208D</w:t>
            </w:r>
          </w:p>
        </w:tc>
        <w:tc>
          <w:tcPr>
            <w:tcW w:w="4816" w:type="dxa"/>
          </w:tcPr>
          <w:p w14:paraId="77CD35FD"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 xml:space="preserve">Components </w:t>
            </w:r>
            <w:proofErr w:type="spellStart"/>
            <w:r w:rsidRPr="00756886">
              <w:rPr>
                <w:rFonts w:ascii="Times New Roman" w:hAnsi="Times New Roman" w:cs="Times New Roman"/>
                <w:color w:val="000000"/>
              </w:rPr>
              <w:t>of</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change</w:t>
            </w:r>
            <w:proofErr w:type="spellEnd"/>
            <w:r w:rsidRPr="00756886">
              <w:rPr>
                <w:rFonts w:ascii="Times New Roman" w:hAnsi="Times New Roman" w:cs="Times New Roman"/>
                <w:color w:val="000000"/>
              </w:rPr>
              <w:t xml:space="preserve"> - </w:t>
            </w:r>
            <w:proofErr w:type="spellStart"/>
            <w:r w:rsidRPr="00756886">
              <w:rPr>
                <w:rFonts w:ascii="Times New Roman" w:hAnsi="Times New Roman" w:cs="Times New Roman"/>
                <w:color w:val="000000"/>
              </w:rPr>
              <w:t>births</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for</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July</w:t>
            </w:r>
            <w:proofErr w:type="spellEnd"/>
            <w:r w:rsidRPr="00756886">
              <w:rPr>
                <w:rFonts w:ascii="Times New Roman" w:hAnsi="Times New Roman" w:cs="Times New Roman"/>
                <w:color w:val="000000"/>
              </w:rPr>
              <w:t xml:space="preserve"> 1, 2007 </w:t>
            </w:r>
            <w:proofErr w:type="spellStart"/>
            <w:r w:rsidRPr="00756886">
              <w:rPr>
                <w:rFonts w:ascii="Times New Roman" w:hAnsi="Times New Roman" w:cs="Times New Roman"/>
                <w:color w:val="000000"/>
              </w:rPr>
              <w:t>to</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July</w:t>
            </w:r>
            <w:proofErr w:type="spellEnd"/>
            <w:r w:rsidRPr="00756886">
              <w:rPr>
                <w:rFonts w:ascii="Times New Roman" w:hAnsi="Times New Roman" w:cs="Times New Roman"/>
                <w:color w:val="000000"/>
              </w:rPr>
              <w:t xml:space="preserve"> 1, 2008</w:t>
            </w:r>
          </w:p>
        </w:tc>
        <w:tc>
          <w:tcPr>
            <w:tcW w:w="993" w:type="dxa"/>
          </w:tcPr>
          <w:p w14:paraId="169D1B28"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ABS</w:t>
            </w:r>
          </w:p>
        </w:tc>
      </w:tr>
      <w:tr w:rsidR="00D951A3" w:rsidRPr="00756886" w14:paraId="3ECD7311" w14:textId="77777777" w:rsidTr="00262E19">
        <w:tc>
          <w:tcPr>
            <w:tcW w:w="709" w:type="dxa"/>
          </w:tcPr>
          <w:p w14:paraId="1B2274AD" w14:textId="77777777" w:rsidR="00D951A3" w:rsidRPr="00756886" w:rsidRDefault="00D951A3" w:rsidP="00262E19">
            <w:pPr>
              <w:rPr>
                <w:rFonts w:ascii="Times New Roman" w:hAnsi="Times New Roman" w:cs="Times New Roman"/>
                <w:bCs/>
                <w:color w:val="000000"/>
              </w:rPr>
            </w:pPr>
            <w:r w:rsidRPr="00756886">
              <w:rPr>
                <w:rFonts w:ascii="Times New Roman" w:hAnsi="Times New Roman" w:cs="Times New Roman"/>
                <w:bCs/>
                <w:color w:val="000000"/>
              </w:rPr>
              <w:t>x31</w:t>
            </w:r>
          </w:p>
        </w:tc>
        <w:tc>
          <w:tcPr>
            <w:tcW w:w="1846" w:type="dxa"/>
          </w:tcPr>
          <w:p w14:paraId="13E2D3C3"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RHI120207D</w:t>
            </w:r>
          </w:p>
        </w:tc>
        <w:tc>
          <w:tcPr>
            <w:tcW w:w="4816" w:type="dxa"/>
          </w:tcPr>
          <w:p w14:paraId="7FE29B2E"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 xml:space="preserve">Resident </w:t>
            </w:r>
            <w:proofErr w:type="spellStart"/>
            <w:r w:rsidRPr="00756886">
              <w:rPr>
                <w:rFonts w:ascii="Times New Roman" w:hAnsi="Times New Roman" w:cs="Times New Roman"/>
                <w:color w:val="000000"/>
              </w:rPr>
              <w:t>population</w:t>
            </w:r>
            <w:proofErr w:type="spellEnd"/>
            <w:r w:rsidRPr="00756886">
              <w:rPr>
                <w:rFonts w:ascii="Times New Roman" w:hAnsi="Times New Roman" w:cs="Times New Roman"/>
                <w:color w:val="000000"/>
              </w:rPr>
              <w:t xml:space="preserve">: White </w:t>
            </w:r>
            <w:proofErr w:type="spellStart"/>
            <w:r w:rsidRPr="00756886">
              <w:rPr>
                <w:rFonts w:ascii="Times New Roman" w:hAnsi="Times New Roman" w:cs="Times New Roman"/>
                <w:color w:val="000000"/>
              </w:rPr>
              <w:t>alone</w:t>
            </w:r>
            <w:proofErr w:type="spellEnd"/>
            <w:r w:rsidRPr="00756886">
              <w:rPr>
                <w:rFonts w:ascii="Times New Roman" w:hAnsi="Times New Roman" w:cs="Times New Roman"/>
                <w:color w:val="000000"/>
              </w:rPr>
              <w:t xml:space="preserve"> (</w:t>
            </w:r>
            <w:proofErr w:type="spellStart"/>
            <w:r w:rsidRPr="00756886">
              <w:rPr>
                <w:rFonts w:ascii="Times New Roman" w:hAnsi="Times New Roman" w:cs="Times New Roman"/>
                <w:color w:val="000000"/>
              </w:rPr>
              <w:t>July</w:t>
            </w:r>
            <w:proofErr w:type="spellEnd"/>
            <w:r w:rsidRPr="00756886">
              <w:rPr>
                <w:rFonts w:ascii="Times New Roman" w:hAnsi="Times New Roman" w:cs="Times New Roman"/>
                <w:color w:val="000000"/>
              </w:rPr>
              <w:t xml:space="preserve"> 1 - </w:t>
            </w:r>
            <w:proofErr w:type="spellStart"/>
            <w:r w:rsidRPr="00756886">
              <w:rPr>
                <w:rFonts w:ascii="Times New Roman" w:hAnsi="Times New Roman" w:cs="Times New Roman"/>
                <w:color w:val="000000"/>
              </w:rPr>
              <w:t>estimate</w:t>
            </w:r>
            <w:proofErr w:type="spellEnd"/>
            <w:r w:rsidRPr="00756886">
              <w:rPr>
                <w:rFonts w:ascii="Times New Roman" w:hAnsi="Times New Roman" w:cs="Times New Roman"/>
                <w:color w:val="000000"/>
              </w:rPr>
              <w:t>) 2007</w:t>
            </w:r>
          </w:p>
        </w:tc>
        <w:tc>
          <w:tcPr>
            <w:tcW w:w="993" w:type="dxa"/>
          </w:tcPr>
          <w:p w14:paraId="33682E85" w14:textId="77777777" w:rsidR="00D951A3" w:rsidRPr="00756886" w:rsidRDefault="00D951A3" w:rsidP="00262E19">
            <w:pPr>
              <w:rPr>
                <w:rFonts w:ascii="Times New Roman" w:hAnsi="Times New Roman" w:cs="Times New Roman"/>
                <w:color w:val="000000"/>
              </w:rPr>
            </w:pPr>
            <w:r w:rsidRPr="00756886">
              <w:rPr>
                <w:rFonts w:ascii="Times New Roman" w:hAnsi="Times New Roman" w:cs="Times New Roman"/>
                <w:color w:val="000000"/>
              </w:rPr>
              <w:t>ABS</w:t>
            </w:r>
          </w:p>
        </w:tc>
      </w:tr>
      <w:tr w:rsidR="00D951A3" w:rsidRPr="00756886" w14:paraId="6496F2C6" w14:textId="77777777" w:rsidTr="00262E19">
        <w:tc>
          <w:tcPr>
            <w:tcW w:w="709" w:type="dxa"/>
          </w:tcPr>
          <w:p w14:paraId="6AC42957" w14:textId="77777777" w:rsidR="00D951A3" w:rsidRPr="004F3B0F" w:rsidRDefault="00D951A3" w:rsidP="00262E19">
            <w:pPr>
              <w:rPr>
                <w:rFonts w:ascii="Times New Roman" w:hAnsi="Times New Roman" w:cs="Times New Roman"/>
                <w:bCs/>
                <w:color w:val="000000"/>
                <w:highlight w:val="magenta"/>
              </w:rPr>
            </w:pPr>
            <w:r w:rsidRPr="004F3B0F">
              <w:rPr>
                <w:rFonts w:ascii="Times New Roman" w:hAnsi="Times New Roman" w:cs="Times New Roman"/>
                <w:bCs/>
                <w:color w:val="000000"/>
                <w:highlight w:val="magenta"/>
              </w:rPr>
              <w:t>x32</w:t>
            </w:r>
          </w:p>
        </w:tc>
        <w:tc>
          <w:tcPr>
            <w:tcW w:w="1846" w:type="dxa"/>
          </w:tcPr>
          <w:p w14:paraId="0272EA77" w14:textId="77777777" w:rsidR="00D951A3" w:rsidRPr="004F3B0F" w:rsidRDefault="00D951A3" w:rsidP="00262E19">
            <w:pPr>
              <w:rPr>
                <w:rFonts w:ascii="Times New Roman" w:hAnsi="Times New Roman" w:cs="Times New Roman"/>
                <w:color w:val="000000"/>
                <w:highlight w:val="magenta"/>
              </w:rPr>
            </w:pPr>
            <w:r w:rsidRPr="004F3B0F">
              <w:rPr>
                <w:rFonts w:ascii="Times New Roman" w:hAnsi="Times New Roman" w:cs="Times New Roman"/>
                <w:color w:val="000000"/>
                <w:highlight w:val="magenta"/>
              </w:rPr>
              <w:t>RHI220207D</w:t>
            </w:r>
          </w:p>
        </w:tc>
        <w:tc>
          <w:tcPr>
            <w:tcW w:w="4816" w:type="dxa"/>
          </w:tcPr>
          <w:p w14:paraId="0D999473" w14:textId="77777777" w:rsidR="00D951A3" w:rsidRPr="004F3B0F" w:rsidRDefault="00D951A3" w:rsidP="00262E19">
            <w:pPr>
              <w:rPr>
                <w:rFonts w:ascii="Times New Roman" w:hAnsi="Times New Roman" w:cs="Times New Roman"/>
                <w:color w:val="000000"/>
                <w:highlight w:val="magenta"/>
              </w:rPr>
            </w:pPr>
            <w:r w:rsidRPr="004F3B0F">
              <w:rPr>
                <w:rFonts w:ascii="Times New Roman" w:hAnsi="Times New Roman" w:cs="Times New Roman"/>
                <w:color w:val="000000"/>
                <w:highlight w:val="magenta"/>
              </w:rPr>
              <w:t xml:space="preserve">Resident </w:t>
            </w:r>
            <w:proofErr w:type="spellStart"/>
            <w:r w:rsidRPr="004F3B0F">
              <w:rPr>
                <w:rFonts w:ascii="Times New Roman" w:hAnsi="Times New Roman" w:cs="Times New Roman"/>
                <w:color w:val="000000"/>
                <w:highlight w:val="magenta"/>
              </w:rPr>
              <w:t>population</w:t>
            </w:r>
            <w:proofErr w:type="spellEnd"/>
            <w:r w:rsidRPr="004F3B0F">
              <w:rPr>
                <w:rFonts w:ascii="Times New Roman" w:hAnsi="Times New Roman" w:cs="Times New Roman"/>
                <w:color w:val="000000"/>
                <w:highlight w:val="magenta"/>
              </w:rPr>
              <w:t xml:space="preserve">: Black </w:t>
            </w:r>
            <w:proofErr w:type="spellStart"/>
            <w:r w:rsidRPr="004F3B0F">
              <w:rPr>
                <w:rFonts w:ascii="Times New Roman" w:hAnsi="Times New Roman" w:cs="Times New Roman"/>
                <w:color w:val="000000"/>
                <w:highlight w:val="magenta"/>
              </w:rPr>
              <w:t>alone</w:t>
            </w:r>
            <w:proofErr w:type="spellEnd"/>
            <w:r w:rsidRPr="004F3B0F">
              <w:rPr>
                <w:rFonts w:ascii="Times New Roman" w:hAnsi="Times New Roman" w:cs="Times New Roman"/>
                <w:color w:val="000000"/>
                <w:highlight w:val="magenta"/>
              </w:rPr>
              <w:t xml:space="preserve"> (</w:t>
            </w:r>
            <w:proofErr w:type="spellStart"/>
            <w:r w:rsidRPr="004F3B0F">
              <w:rPr>
                <w:rFonts w:ascii="Times New Roman" w:hAnsi="Times New Roman" w:cs="Times New Roman"/>
                <w:color w:val="000000"/>
                <w:highlight w:val="magenta"/>
              </w:rPr>
              <w:t>July</w:t>
            </w:r>
            <w:proofErr w:type="spellEnd"/>
            <w:r w:rsidRPr="004F3B0F">
              <w:rPr>
                <w:rFonts w:ascii="Times New Roman" w:hAnsi="Times New Roman" w:cs="Times New Roman"/>
                <w:color w:val="000000"/>
                <w:highlight w:val="magenta"/>
              </w:rPr>
              <w:t xml:space="preserve"> 1 - </w:t>
            </w:r>
            <w:proofErr w:type="spellStart"/>
            <w:r w:rsidRPr="004F3B0F">
              <w:rPr>
                <w:rFonts w:ascii="Times New Roman" w:hAnsi="Times New Roman" w:cs="Times New Roman"/>
                <w:color w:val="000000"/>
                <w:highlight w:val="magenta"/>
              </w:rPr>
              <w:t>estimate</w:t>
            </w:r>
            <w:proofErr w:type="spellEnd"/>
            <w:r w:rsidRPr="004F3B0F">
              <w:rPr>
                <w:rFonts w:ascii="Times New Roman" w:hAnsi="Times New Roman" w:cs="Times New Roman"/>
                <w:color w:val="000000"/>
                <w:highlight w:val="magenta"/>
              </w:rPr>
              <w:t>) 2007</w:t>
            </w:r>
          </w:p>
        </w:tc>
        <w:tc>
          <w:tcPr>
            <w:tcW w:w="993" w:type="dxa"/>
          </w:tcPr>
          <w:p w14:paraId="57E0C29D" w14:textId="77777777" w:rsidR="00D951A3" w:rsidRPr="004F3B0F" w:rsidRDefault="00D951A3" w:rsidP="00262E19">
            <w:pPr>
              <w:rPr>
                <w:rFonts w:ascii="Times New Roman" w:hAnsi="Times New Roman" w:cs="Times New Roman"/>
                <w:color w:val="000000"/>
                <w:highlight w:val="magenta"/>
              </w:rPr>
            </w:pPr>
            <w:r w:rsidRPr="004F3B0F">
              <w:rPr>
                <w:rFonts w:ascii="Times New Roman" w:hAnsi="Times New Roman" w:cs="Times New Roman"/>
                <w:color w:val="000000"/>
                <w:highlight w:val="magenta"/>
              </w:rPr>
              <w:t>ABS</w:t>
            </w:r>
          </w:p>
        </w:tc>
      </w:tr>
      <w:tr w:rsidR="00D951A3" w:rsidRPr="00756886" w14:paraId="216E7589" w14:textId="77777777" w:rsidTr="00262E19">
        <w:tc>
          <w:tcPr>
            <w:tcW w:w="709" w:type="dxa"/>
          </w:tcPr>
          <w:p w14:paraId="0DEC8BCC" w14:textId="77777777" w:rsidR="00D951A3" w:rsidRPr="004F3B0F" w:rsidRDefault="00D951A3" w:rsidP="00262E19">
            <w:pPr>
              <w:rPr>
                <w:rFonts w:ascii="Times New Roman" w:hAnsi="Times New Roman" w:cs="Times New Roman"/>
                <w:bCs/>
                <w:color w:val="000000"/>
                <w:highlight w:val="yellow"/>
              </w:rPr>
            </w:pPr>
            <w:r w:rsidRPr="004F3B0F">
              <w:rPr>
                <w:rFonts w:ascii="Times New Roman" w:hAnsi="Times New Roman" w:cs="Times New Roman"/>
                <w:bCs/>
                <w:color w:val="000000"/>
                <w:highlight w:val="yellow"/>
              </w:rPr>
              <w:t>x33</w:t>
            </w:r>
          </w:p>
        </w:tc>
        <w:tc>
          <w:tcPr>
            <w:tcW w:w="1846" w:type="dxa"/>
          </w:tcPr>
          <w:p w14:paraId="46BBB9DF" w14:textId="77777777" w:rsidR="00D951A3" w:rsidRPr="004F3B0F" w:rsidRDefault="00D951A3" w:rsidP="00262E19">
            <w:pPr>
              <w:rPr>
                <w:rFonts w:ascii="Times New Roman" w:hAnsi="Times New Roman" w:cs="Times New Roman"/>
                <w:color w:val="000000"/>
                <w:highlight w:val="yellow"/>
              </w:rPr>
            </w:pPr>
            <w:r w:rsidRPr="004F3B0F">
              <w:rPr>
                <w:rFonts w:ascii="Times New Roman" w:hAnsi="Times New Roman" w:cs="Times New Roman"/>
                <w:color w:val="000000"/>
                <w:highlight w:val="yellow"/>
              </w:rPr>
              <w:t>RHI320207D</w:t>
            </w:r>
          </w:p>
        </w:tc>
        <w:tc>
          <w:tcPr>
            <w:tcW w:w="4816" w:type="dxa"/>
          </w:tcPr>
          <w:p w14:paraId="2AD672A9" w14:textId="77777777" w:rsidR="00D951A3" w:rsidRPr="004F3B0F" w:rsidRDefault="00D951A3" w:rsidP="00262E19">
            <w:pPr>
              <w:rPr>
                <w:rFonts w:ascii="Times New Roman" w:hAnsi="Times New Roman" w:cs="Times New Roman"/>
                <w:color w:val="000000"/>
                <w:highlight w:val="yellow"/>
              </w:rPr>
            </w:pPr>
            <w:r w:rsidRPr="004F3B0F">
              <w:rPr>
                <w:rFonts w:ascii="Times New Roman" w:hAnsi="Times New Roman" w:cs="Times New Roman"/>
                <w:color w:val="000000"/>
                <w:highlight w:val="yellow"/>
              </w:rPr>
              <w:t xml:space="preserve">Resident </w:t>
            </w:r>
            <w:proofErr w:type="spellStart"/>
            <w:r w:rsidRPr="004F3B0F">
              <w:rPr>
                <w:rFonts w:ascii="Times New Roman" w:hAnsi="Times New Roman" w:cs="Times New Roman"/>
                <w:color w:val="000000"/>
                <w:highlight w:val="yellow"/>
              </w:rPr>
              <w:t>population</w:t>
            </w:r>
            <w:proofErr w:type="spellEnd"/>
            <w:r w:rsidRPr="004F3B0F">
              <w:rPr>
                <w:rFonts w:ascii="Times New Roman" w:hAnsi="Times New Roman" w:cs="Times New Roman"/>
                <w:color w:val="000000"/>
                <w:highlight w:val="yellow"/>
              </w:rPr>
              <w:t xml:space="preserve">: American Indian </w:t>
            </w:r>
            <w:proofErr w:type="spellStart"/>
            <w:r w:rsidRPr="004F3B0F">
              <w:rPr>
                <w:rFonts w:ascii="Times New Roman" w:hAnsi="Times New Roman" w:cs="Times New Roman"/>
                <w:color w:val="000000"/>
                <w:highlight w:val="yellow"/>
              </w:rPr>
              <w:t>and</w:t>
            </w:r>
            <w:proofErr w:type="spellEnd"/>
            <w:r w:rsidRPr="004F3B0F">
              <w:rPr>
                <w:rFonts w:ascii="Times New Roman" w:hAnsi="Times New Roman" w:cs="Times New Roman"/>
                <w:color w:val="000000"/>
                <w:highlight w:val="yellow"/>
              </w:rPr>
              <w:t xml:space="preserve"> Alaska Native </w:t>
            </w:r>
            <w:proofErr w:type="spellStart"/>
            <w:r w:rsidRPr="004F3B0F">
              <w:rPr>
                <w:rFonts w:ascii="Times New Roman" w:hAnsi="Times New Roman" w:cs="Times New Roman"/>
                <w:color w:val="000000"/>
                <w:highlight w:val="yellow"/>
              </w:rPr>
              <w:t>alone</w:t>
            </w:r>
            <w:proofErr w:type="spellEnd"/>
            <w:r w:rsidRPr="004F3B0F">
              <w:rPr>
                <w:rFonts w:ascii="Times New Roman" w:hAnsi="Times New Roman" w:cs="Times New Roman"/>
                <w:color w:val="000000"/>
                <w:highlight w:val="yellow"/>
              </w:rPr>
              <w:t xml:space="preserve"> (</w:t>
            </w:r>
            <w:proofErr w:type="spellStart"/>
            <w:r w:rsidRPr="004F3B0F">
              <w:rPr>
                <w:rFonts w:ascii="Times New Roman" w:hAnsi="Times New Roman" w:cs="Times New Roman"/>
                <w:color w:val="000000"/>
                <w:highlight w:val="yellow"/>
              </w:rPr>
              <w:t>July</w:t>
            </w:r>
            <w:proofErr w:type="spellEnd"/>
            <w:r w:rsidRPr="004F3B0F">
              <w:rPr>
                <w:rFonts w:ascii="Times New Roman" w:hAnsi="Times New Roman" w:cs="Times New Roman"/>
                <w:color w:val="000000"/>
                <w:highlight w:val="yellow"/>
              </w:rPr>
              <w:t xml:space="preserve"> 1 - </w:t>
            </w:r>
            <w:proofErr w:type="spellStart"/>
            <w:r w:rsidRPr="004F3B0F">
              <w:rPr>
                <w:rFonts w:ascii="Times New Roman" w:hAnsi="Times New Roman" w:cs="Times New Roman"/>
                <w:color w:val="000000"/>
                <w:highlight w:val="yellow"/>
              </w:rPr>
              <w:t>estimate</w:t>
            </w:r>
            <w:proofErr w:type="spellEnd"/>
            <w:r w:rsidRPr="004F3B0F">
              <w:rPr>
                <w:rFonts w:ascii="Times New Roman" w:hAnsi="Times New Roman" w:cs="Times New Roman"/>
                <w:color w:val="000000"/>
                <w:highlight w:val="yellow"/>
              </w:rPr>
              <w:t>) 2007</w:t>
            </w:r>
          </w:p>
        </w:tc>
        <w:tc>
          <w:tcPr>
            <w:tcW w:w="993" w:type="dxa"/>
          </w:tcPr>
          <w:p w14:paraId="7FF97E47" w14:textId="77777777" w:rsidR="00D951A3" w:rsidRPr="004F3B0F" w:rsidRDefault="00D951A3" w:rsidP="00262E19">
            <w:pPr>
              <w:rPr>
                <w:rFonts w:ascii="Times New Roman" w:hAnsi="Times New Roman" w:cs="Times New Roman"/>
                <w:color w:val="000000"/>
                <w:highlight w:val="yellow"/>
              </w:rPr>
            </w:pPr>
            <w:r w:rsidRPr="004F3B0F">
              <w:rPr>
                <w:rFonts w:ascii="Times New Roman" w:hAnsi="Times New Roman" w:cs="Times New Roman"/>
                <w:color w:val="000000"/>
                <w:highlight w:val="yellow"/>
              </w:rPr>
              <w:t>ABS</w:t>
            </w:r>
          </w:p>
        </w:tc>
      </w:tr>
      <w:tr w:rsidR="00D951A3" w:rsidRPr="00756886" w14:paraId="44E27F6D" w14:textId="77777777" w:rsidTr="00262E19">
        <w:tc>
          <w:tcPr>
            <w:tcW w:w="709" w:type="dxa"/>
          </w:tcPr>
          <w:p w14:paraId="259FD978" w14:textId="77777777" w:rsidR="00D951A3" w:rsidRPr="004F3B0F" w:rsidRDefault="00D951A3" w:rsidP="00262E19">
            <w:pPr>
              <w:rPr>
                <w:rFonts w:ascii="Times New Roman" w:hAnsi="Times New Roman" w:cs="Times New Roman"/>
                <w:bCs/>
                <w:color w:val="000000"/>
                <w:highlight w:val="magenta"/>
              </w:rPr>
            </w:pPr>
            <w:r w:rsidRPr="004F3B0F">
              <w:rPr>
                <w:rFonts w:ascii="Times New Roman" w:hAnsi="Times New Roman" w:cs="Times New Roman"/>
                <w:bCs/>
                <w:color w:val="000000"/>
                <w:highlight w:val="magenta"/>
              </w:rPr>
              <w:t>x34</w:t>
            </w:r>
          </w:p>
        </w:tc>
        <w:tc>
          <w:tcPr>
            <w:tcW w:w="1846" w:type="dxa"/>
          </w:tcPr>
          <w:p w14:paraId="00669C20" w14:textId="77777777" w:rsidR="00D951A3" w:rsidRPr="004F3B0F" w:rsidRDefault="00D951A3" w:rsidP="00262E19">
            <w:pPr>
              <w:rPr>
                <w:rFonts w:ascii="Times New Roman" w:hAnsi="Times New Roman" w:cs="Times New Roman"/>
                <w:color w:val="000000"/>
                <w:highlight w:val="magenta"/>
              </w:rPr>
            </w:pPr>
            <w:r w:rsidRPr="004F3B0F">
              <w:rPr>
                <w:rFonts w:ascii="Times New Roman" w:hAnsi="Times New Roman" w:cs="Times New Roman"/>
                <w:color w:val="000000"/>
                <w:highlight w:val="magenta"/>
              </w:rPr>
              <w:t>RHI420207D</w:t>
            </w:r>
          </w:p>
        </w:tc>
        <w:tc>
          <w:tcPr>
            <w:tcW w:w="4816" w:type="dxa"/>
          </w:tcPr>
          <w:p w14:paraId="7B802EB2" w14:textId="77777777" w:rsidR="00D951A3" w:rsidRPr="004F3B0F" w:rsidRDefault="00D951A3" w:rsidP="00262E19">
            <w:pPr>
              <w:rPr>
                <w:rFonts w:ascii="Times New Roman" w:hAnsi="Times New Roman" w:cs="Times New Roman"/>
                <w:color w:val="000000"/>
                <w:highlight w:val="magenta"/>
              </w:rPr>
            </w:pPr>
            <w:r w:rsidRPr="004F3B0F">
              <w:rPr>
                <w:rFonts w:ascii="Times New Roman" w:hAnsi="Times New Roman" w:cs="Times New Roman"/>
                <w:color w:val="000000"/>
                <w:highlight w:val="magenta"/>
              </w:rPr>
              <w:t xml:space="preserve">Resident </w:t>
            </w:r>
            <w:proofErr w:type="spellStart"/>
            <w:r w:rsidRPr="004F3B0F">
              <w:rPr>
                <w:rFonts w:ascii="Times New Roman" w:hAnsi="Times New Roman" w:cs="Times New Roman"/>
                <w:color w:val="000000"/>
                <w:highlight w:val="magenta"/>
              </w:rPr>
              <w:t>population</w:t>
            </w:r>
            <w:proofErr w:type="spellEnd"/>
            <w:r w:rsidRPr="004F3B0F">
              <w:rPr>
                <w:rFonts w:ascii="Times New Roman" w:hAnsi="Times New Roman" w:cs="Times New Roman"/>
                <w:color w:val="000000"/>
                <w:highlight w:val="magenta"/>
              </w:rPr>
              <w:t xml:space="preserve">: Asian </w:t>
            </w:r>
            <w:proofErr w:type="spellStart"/>
            <w:r w:rsidRPr="004F3B0F">
              <w:rPr>
                <w:rFonts w:ascii="Times New Roman" w:hAnsi="Times New Roman" w:cs="Times New Roman"/>
                <w:color w:val="000000"/>
                <w:highlight w:val="magenta"/>
              </w:rPr>
              <w:t>alone</w:t>
            </w:r>
            <w:proofErr w:type="spellEnd"/>
            <w:r w:rsidRPr="004F3B0F">
              <w:rPr>
                <w:rFonts w:ascii="Times New Roman" w:hAnsi="Times New Roman" w:cs="Times New Roman"/>
                <w:color w:val="000000"/>
                <w:highlight w:val="magenta"/>
              </w:rPr>
              <w:t xml:space="preserve"> (</w:t>
            </w:r>
            <w:proofErr w:type="spellStart"/>
            <w:r w:rsidRPr="004F3B0F">
              <w:rPr>
                <w:rFonts w:ascii="Times New Roman" w:hAnsi="Times New Roman" w:cs="Times New Roman"/>
                <w:color w:val="000000"/>
                <w:highlight w:val="magenta"/>
              </w:rPr>
              <w:t>July</w:t>
            </w:r>
            <w:proofErr w:type="spellEnd"/>
            <w:r w:rsidRPr="004F3B0F">
              <w:rPr>
                <w:rFonts w:ascii="Times New Roman" w:hAnsi="Times New Roman" w:cs="Times New Roman"/>
                <w:color w:val="000000"/>
                <w:highlight w:val="magenta"/>
              </w:rPr>
              <w:t xml:space="preserve"> 1 - </w:t>
            </w:r>
            <w:proofErr w:type="spellStart"/>
            <w:r w:rsidRPr="004F3B0F">
              <w:rPr>
                <w:rFonts w:ascii="Times New Roman" w:hAnsi="Times New Roman" w:cs="Times New Roman"/>
                <w:color w:val="000000"/>
                <w:highlight w:val="magenta"/>
              </w:rPr>
              <w:t>estimate</w:t>
            </w:r>
            <w:proofErr w:type="spellEnd"/>
            <w:r w:rsidRPr="004F3B0F">
              <w:rPr>
                <w:rFonts w:ascii="Times New Roman" w:hAnsi="Times New Roman" w:cs="Times New Roman"/>
                <w:color w:val="000000"/>
                <w:highlight w:val="magenta"/>
              </w:rPr>
              <w:t>) 2007</w:t>
            </w:r>
          </w:p>
        </w:tc>
        <w:tc>
          <w:tcPr>
            <w:tcW w:w="993" w:type="dxa"/>
          </w:tcPr>
          <w:p w14:paraId="7F8C4FE8" w14:textId="77777777" w:rsidR="00D951A3" w:rsidRPr="004F3B0F" w:rsidRDefault="00D951A3" w:rsidP="00262E19">
            <w:pPr>
              <w:rPr>
                <w:rFonts w:ascii="Times New Roman" w:hAnsi="Times New Roman" w:cs="Times New Roman"/>
                <w:color w:val="000000"/>
                <w:highlight w:val="magenta"/>
              </w:rPr>
            </w:pPr>
            <w:r w:rsidRPr="004F3B0F">
              <w:rPr>
                <w:rFonts w:ascii="Times New Roman" w:hAnsi="Times New Roman" w:cs="Times New Roman"/>
                <w:color w:val="000000"/>
                <w:highlight w:val="magenta"/>
              </w:rPr>
              <w:t>ABS</w:t>
            </w:r>
          </w:p>
        </w:tc>
      </w:tr>
      <w:tr w:rsidR="00D951A3" w:rsidRPr="00756886" w14:paraId="26042E41" w14:textId="77777777" w:rsidTr="00262E19">
        <w:tc>
          <w:tcPr>
            <w:tcW w:w="709" w:type="dxa"/>
          </w:tcPr>
          <w:p w14:paraId="403F5416" w14:textId="77777777" w:rsidR="00D951A3" w:rsidRPr="00D11D50" w:rsidRDefault="00D951A3" w:rsidP="00262E19">
            <w:pPr>
              <w:rPr>
                <w:rFonts w:ascii="Times New Roman" w:hAnsi="Times New Roman" w:cs="Times New Roman"/>
                <w:bCs/>
                <w:color w:val="000000"/>
                <w:highlight w:val="magenta"/>
              </w:rPr>
            </w:pPr>
            <w:r w:rsidRPr="00D11D50">
              <w:rPr>
                <w:rFonts w:ascii="Times New Roman" w:hAnsi="Times New Roman" w:cs="Times New Roman"/>
                <w:bCs/>
                <w:color w:val="000000"/>
                <w:highlight w:val="magenta"/>
              </w:rPr>
              <w:t>x35</w:t>
            </w:r>
          </w:p>
        </w:tc>
        <w:tc>
          <w:tcPr>
            <w:tcW w:w="1846" w:type="dxa"/>
          </w:tcPr>
          <w:p w14:paraId="5889A183" w14:textId="77777777" w:rsidR="00D951A3" w:rsidRPr="00D11D50" w:rsidRDefault="00D951A3" w:rsidP="00262E19">
            <w:pPr>
              <w:rPr>
                <w:rFonts w:ascii="Times New Roman" w:hAnsi="Times New Roman" w:cs="Times New Roman"/>
                <w:color w:val="000000"/>
                <w:highlight w:val="magenta"/>
              </w:rPr>
            </w:pPr>
            <w:r w:rsidRPr="00D11D50">
              <w:rPr>
                <w:rFonts w:ascii="Times New Roman" w:hAnsi="Times New Roman" w:cs="Times New Roman"/>
                <w:color w:val="000000"/>
                <w:highlight w:val="magenta"/>
              </w:rPr>
              <w:t>RHI520207D</w:t>
            </w:r>
          </w:p>
        </w:tc>
        <w:tc>
          <w:tcPr>
            <w:tcW w:w="4816" w:type="dxa"/>
          </w:tcPr>
          <w:p w14:paraId="33061068" w14:textId="77777777" w:rsidR="00D951A3" w:rsidRPr="00D11D50" w:rsidRDefault="00D951A3" w:rsidP="00262E19">
            <w:pPr>
              <w:rPr>
                <w:rFonts w:ascii="Times New Roman" w:hAnsi="Times New Roman" w:cs="Times New Roman"/>
                <w:color w:val="000000"/>
                <w:highlight w:val="magenta"/>
              </w:rPr>
            </w:pPr>
            <w:r w:rsidRPr="00D11D50">
              <w:rPr>
                <w:rFonts w:ascii="Times New Roman" w:hAnsi="Times New Roman" w:cs="Times New Roman"/>
                <w:color w:val="000000"/>
                <w:highlight w:val="magenta"/>
              </w:rPr>
              <w:t xml:space="preserve">Resident </w:t>
            </w:r>
            <w:proofErr w:type="spellStart"/>
            <w:r w:rsidRPr="00D11D50">
              <w:rPr>
                <w:rFonts w:ascii="Times New Roman" w:hAnsi="Times New Roman" w:cs="Times New Roman"/>
                <w:color w:val="000000"/>
                <w:highlight w:val="magenta"/>
              </w:rPr>
              <w:t>population</w:t>
            </w:r>
            <w:proofErr w:type="spellEnd"/>
            <w:r w:rsidRPr="00D11D50">
              <w:rPr>
                <w:rFonts w:ascii="Times New Roman" w:hAnsi="Times New Roman" w:cs="Times New Roman"/>
                <w:color w:val="000000"/>
                <w:highlight w:val="magenta"/>
              </w:rPr>
              <w:t xml:space="preserve">: Native </w:t>
            </w:r>
            <w:proofErr w:type="spellStart"/>
            <w:r w:rsidRPr="00D11D50">
              <w:rPr>
                <w:rFonts w:ascii="Times New Roman" w:hAnsi="Times New Roman" w:cs="Times New Roman"/>
                <w:color w:val="000000"/>
                <w:highlight w:val="magenta"/>
              </w:rPr>
              <w:t>Hawaiian</w:t>
            </w:r>
            <w:proofErr w:type="spellEnd"/>
            <w:r w:rsidRPr="00D11D50">
              <w:rPr>
                <w:rFonts w:ascii="Times New Roman" w:hAnsi="Times New Roman" w:cs="Times New Roman"/>
                <w:color w:val="000000"/>
                <w:highlight w:val="magenta"/>
              </w:rPr>
              <w:t xml:space="preserve"> </w:t>
            </w:r>
            <w:proofErr w:type="spellStart"/>
            <w:r w:rsidRPr="00D11D50">
              <w:rPr>
                <w:rFonts w:ascii="Times New Roman" w:hAnsi="Times New Roman" w:cs="Times New Roman"/>
                <w:color w:val="000000"/>
                <w:highlight w:val="magenta"/>
              </w:rPr>
              <w:t>and</w:t>
            </w:r>
            <w:proofErr w:type="spellEnd"/>
            <w:r w:rsidRPr="00D11D50">
              <w:rPr>
                <w:rFonts w:ascii="Times New Roman" w:hAnsi="Times New Roman" w:cs="Times New Roman"/>
                <w:color w:val="000000"/>
                <w:highlight w:val="magenta"/>
              </w:rPr>
              <w:t xml:space="preserve"> Other Pacific </w:t>
            </w:r>
            <w:proofErr w:type="spellStart"/>
            <w:r w:rsidRPr="00D11D50">
              <w:rPr>
                <w:rFonts w:ascii="Times New Roman" w:hAnsi="Times New Roman" w:cs="Times New Roman"/>
                <w:color w:val="000000"/>
                <w:highlight w:val="magenta"/>
              </w:rPr>
              <w:t>Islander</w:t>
            </w:r>
            <w:proofErr w:type="spellEnd"/>
            <w:r w:rsidRPr="00D11D50">
              <w:rPr>
                <w:rFonts w:ascii="Times New Roman" w:hAnsi="Times New Roman" w:cs="Times New Roman"/>
                <w:color w:val="000000"/>
                <w:highlight w:val="magenta"/>
              </w:rPr>
              <w:t xml:space="preserve"> </w:t>
            </w:r>
            <w:proofErr w:type="spellStart"/>
            <w:r w:rsidRPr="00D11D50">
              <w:rPr>
                <w:rFonts w:ascii="Times New Roman" w:hAnsi="Times New Roman" w:cs="Times New Roman"/>
                <w:color w:val="000000"/>
                <w:highlight w:val="magenta"/>
              </w:rPr>
              <w:t>alone</w:t>
            </w:r>
            <w:proofErr w:type="spellEnd"/>
            <w:r w:rsidRPr="00D11D50">
              <w:rPr>
                <w:rFonts w:ascii="Times New Roman" w:hAnsi="Times New Roman" w:cs="Times New Roman"/>
                <w:color w:val="000000"/>
                <w:highlight w:val="magenta"/>
              </w:rPr>
              <w:t xml:space="preserve"> (</w:t>
            </w:r>
            <w:proofErr w:type="spellStart"/>
            <w:r w:rsidRPr="00D11D50">
              <w:rPr>
                <w:rFonts w:ascii="Times New Roman" w:hAnsi="Times New Roman" w:cs="Times New Roman"/>
                <w:color w:val="000000"/>
                <w:highlight w:val="magenta"/>
              </w:rPr>
              <w:t>July</w:t>
            </w:r>
            <w:proofErr w:type="spellEnd"/>
            <w:r w:rsidRPr="00D11D50">
              <w:rPr>
                <w:rFonts w:ascii="Times New Roman" w:hAnsi="Times New Roman" w:cs="Times New Roman"/>
                <w:color w:val="000000"/>
                <w:highlight w:val="magenta"/>
              </w:rPr>
              <w:t xml:space="preserve"> 1 - </w:t>
            </w:r>
            <w:proofErr w:type="spellStart"/>
            <w:r w:rsidRPr="00D11D50">
              <w:rPr>
                <w:rFonts w:ascii="Times New Roman" w:hAnsi="Times New Roman" w:cs="Times New Roman"/>
                <w:color w:val="000000"/>
                <w:highlight w:val="magenta"/>
              </w:rPr>
              <w:t>estimate</w:t>
            </w:r>
            <w:proofErr w:type="spellEnd"/>
            <w:r w:rsidRPr="00D11D50">
              <w:rPr>
                <w:rFonts w:ascii="Times New Roman" w:hAnsi="Times New Roman" w:cs="Times New Roman"/>
                <w:color w:val="000000"/>
                <w:highlight w:val="magenta"/>
              </w:rPr>
              <w:t>) 2007</w:t>
            </w:r>
          </w:p>
        </w:tc>
        <w:tc>
          <w:tcPr>
            <w:tcW w:w="993" w:type="dxa"/>
          </w:tcPr>
          <w:p w14:paraId="0AB03C41" w14:textId="77777777" w:rsidR="00D951A3" w:rsidRPr="00D11D50" w:rsidRDefault="00D951A3" w:rsidP="00262E19">
            <w:pPr>
              <w:rPr>
                <w:rFonts w:ascii="Times New Roman" w:hAnsi="Times New Roman" w:cs="Times New Roman"/>
                <w:color w:val="000000"/>
                <w:highlight w:val="magenta"/>
              </w:rPr>
            </w:pPr>
            <w:r w:rsidRPr="00D11D50">
              <w:rPr>
                <w:rFonts w:ascii="Times New Roman" w:hAnsi="Times New Roman" w:cs="Times New Roman"/>
                <w:color w:val="000000"/>
                <w:highlight w:val="magenta"/>
              </w:rPr>
              <w:t>ABS</w:t>
            </w:r>
          </w:p>
        </w:tc>
      </w:tr>
      <w:tr w:rsidR="00D951A3" w:rsidRPr="00756886" w14:paraId="09AFA7D3" w14:textId="77777777" w:rsidTr="00262E19">
        <w:tc>
          <w:tcPr>
            <w:tcW w:w="709" w:type="dxa"/>
          </w:tcPr>
          <w:p w14:paraId="096F46A3" w14:textId="77777777" w:rsidR="00D951A3" w:rsidRPr="004F3B0F" w:rsidRDefault="00D951A3" w:rsidP="00262E19">
            <w:pPr>
              <w:rPr>
                <w:rFonts w:ascii="Times New Roman" w:hAnsi="Times New Roman" w:cs="Times New Roman"/>
                <w:bCs/>
                <w:color w:val="000000"/>
                <w:highlight w:val="green"/>
              </w:rPr>
            </w:pPr>
            <w:r w:rsidRPr="004F3B0F">
              <w:rPr>
                <w:rFonts w:ascii="Times New Roman" w:hAnsi="Times New Roman" w:cs="Times New Roman"/>
                <w:bCs/>
                <w:color w:val="000000"/>
                <w:highlight w:val="green"/>
              </w:rPr>
              <w:t>x36</w:t>
            </w:r>
          </w:p>
        </w:tc>
        <w:tc>
          <w:tcPr>
            <w:tcW w:w="1846" w:type="dxa"/>
          </w:tcPr>
          <w:p w14:paraId="0CF59896"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RHI720207D</w:t>
            </w:r>
          </w:p>
        </w:tc>
        <w:tc>
          <w:tcPr>
            <w:tcW w:w="4816" w:type="dxa"/>
          </w:tcPr>
          <w:p w14:paraId="44EB5CE7"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 xml:space="preserve">Resident </w:t>
            </w:r>
            <w:proofErr w:type="spellStart"/>
            <w:r w:rsidRPr="004F3B0F">
              <w:rPr>
                <w:rFonts w:ascii="Times New Roman" w:hAnsi="Times New Roman" w:cs="Times New Roman"/>
                <w:color w:val="000000"/>
                <w:highlight w:val="green"/>
              </w:rPr>
              <w:t>population</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Hispanic</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or</w:t>
            </w:r>
            <w:proofErr w:type="spellEnd"/>
            <w:r w:rsidRPr="004F3B0F">
              <w:rPr>
                <w:rFonts w:ascii="Times New Roman" w:hAnsi="Times New Roman" w:cs="Times New Roman"/>
                <w:color w:val="000000"/>
                <w:highlight w:val="green"/>
              </w:rPr>
              <w:t xml:space="preserve"> </w:t>
            </w:r>
            <w:proofErr w:type="spellStart"/>
            <w:r w:rsidRPr="004F3B0F">
              <w:rPr>
                <w:rFonts w:ascii="Times New Roman" w:hAnsi="Times New Roman" w:cs="Times New Roman"/>
                <w:color w:val="000000"/>
                <w:highlight w:val="green"/>
              </w:rPr>
              <w:t>Latino</w:t>
            </w:r>
            <w:proofErr w:type="spellEnd"/>
            <w:r w:rsidRPr="004F3B0F">
              <w:rPr>
                <w:rFonts w:ascii="Times New Roman" w:hAnsi="Times New Roman" w:cs="Times New Roman"/>
                <w:color w:val="000000"/>
                <w:highlight w:val="green"/>
              </w:rPr>
              <w:t xml:space="preserve"> Origin (</w:t>
            </w:r>
            <w:proofErr w:type="spellStart"/>
            <w:r w:rsidRPr="004F3B0F">
              <w:rPr>
                <w:rFonts w:ascii="Times New Roman" w:hAnsi="Times New Roman" w:cs="Times New Roman"/>
                <w:color w:val="000000"/>
                <w:highlight w:val="green"/>
              </w:rPr>
              <w:t>July</w:t>
            </w:r>
            <w:proofErr w:type="spellEnd"/>
            <w:r w:rsidRPr="004F3B0F">
              <w:rPr>
                <w:rFonts w:ascii="Times New Roman" w:hAnsi="Times New Roman" w:cs="Times New Roman"/>
                <w:color w:val="000000"/>
                <w:highlight w:val="green"/>
              </w:rPr>
              <w:t xml:space="preserve"> 1 - </w:t>
            </w:r>
            <w:proofErr w:type="spellStart"/>
            <w:r w:rsidRPr="004F3B0F">
              <w:rPr>
                <w:rFonts w:ascii="Times New Roman" w:hAnsi="Times New Roman" w:cs="Times New Roman"/>
                <w:color w:val="000000"/>
                <w:highlight w:val="green"/>
              </w:rPr>
              <w:t>estimate</w:t>
            </w:r>
            <w:proofErr w:type="spellEnd"/>
            <w:r w:rsidRPr="004F3B0F">
              <w:rPr>
                <w:rFonts w:ascii="Times New Roman" w:hAnsi="Times New Roman" w:cs="Times New Roman"/>
                <w:color w:val="000000"/>
                <w:highlight w:val="green"/>
              </w:rPr>
              <w:t>) 2007</w:t>
            </w:r>
          </w:p>
        </w:tc>
        <w:tc>
          <w:tcPr>
            <w:tcW w:w="993" w:type="dxa"/>
          </w:tcPr>
          <w:p w14:paraId="1457DC6B" w14:textId="77777777" w:rsidR="00D951A3" w:rsidRPr="004F3B0F" w:rsidRDefault="00D951A3" w:rsidP="00262E19">
            <w:pPr>
              <w:rPr>
                <w:rFonts w:ascii="Times New Roman" w:hAnsi="Times New Roman" w:cs="Times New Roman"/>
                <w:color w:val="000000"/>
                <w:highlight w:val="green"/>
              </w:rPr>
            </w:pPr>
            <w:r w:rsidRPr="004F3B0F">
              <w:rPr>
                <w:rFonts w:ascii="Times New Roman" w:hAnsi="Times New Roman" w:cs="Times New Roman"/>
                <w:color w:val="000000"/>
                <w:highlight w:val="green"/>
              </w:rPr>
              <w:t>ABS</w:t>
            </w:r>
          </w:p>
        </w:tc>
      </w:tr>
    </w:tbl>
    <w:p w14:paraId="7A52C5D0" w14:textId="77777777" w:rsidR="00A808EF" w:rsidRDefault="00A808EF" w:rsidP="00432657">
      <w:pPr>
        <w:spacing w:after="0" w:line="360" w:lineRule="auto"/>
        <w:rPr>
          <w:rFonts w:ascii="Times New Roman" w:hAnsi="Times New Roman" w:cs="Times New Roman"/>
          <w:b/>
          <w:bCs/>
        </w:rPr>
      </w:pPr>
    </w:p>
    <w:p w14:paraId="07F7597F" w14:textId="5B562CB4" w:rsidR="00EF3DD6" w:rsidRDefault="00EF3DD6" w:rsidP="00432657">
      <w:pPr>
        <w:spacing w:after="0" w:line="360" w:lineRule="auto"/>
        <w:rPr>
          <w:rFonts w:ascii="Times New Roman" w:hAnsi="Times New Roman" w:cs="Times New Roman"/>
          <w:bCs/>
        </w:rPr>
      </w:pPr>
      <w:r>
        <w:rPr>
          <w:rFonts w:ascii="Times New Roman" w:hAnsi="Times New Roman" w:cs="Times New Roman"/>
          <w:bCs/>
        </w:rPr>
        <w:t>Table 2. The summary of the coefficient analysis</w:t>
      </w:r>
      <w:r w:rsidR="005B3C95">
        <w:rPr>
          <w:rFonts w:ascii="Times New Roman" w:hAnsi="Times New Roman" w:cs="Times New Roman"/>
          <w:bCs/>
        </w:rPr>
        <w:t xml:space="preserve"> for the VIF model</w:t>
      </w:r>
      <w:r>
        <w:rPr>
          <w:rFonts w:ascii="Times New Roman" w:hAnsi="Times New Roman" w:cs="Times New Roman"/>
          <w:bCs/>
        </w:rPr>
        <w:t>. This summary used the t-test to test for significance of variables.</w:t>
      </w:r>
    </w:p>
    <w:tbl>
      <w:tblPr>
        <w:tblStyle w:val="TableGrid"/>
        <w:tblW w:w="0" w:type="auto"/>
        <w:tblLook w:val="04A0" w:firstRow="1" w:lastRow="0" w:firstColumn="1" w:lastColumn="0" w:noHBand="0" w:noVBand="1"/>
      </w:tblPr>
      <w:tblGrid>
        <w:gridCol w:w="1812"/>
        <w:gridCol w:w="1812"/>
        <w:gridCol w:w="1812"/>
        <w:gridCol w:w="1813"/>
        <w:gridCol w:w="1813"/>
      </w:tblGrid>
      <w:tr w:rsidR="00EF3DD6" w14:paraId="3483DD73" w14:textId="77777777" w:rsidTr="00EF3DD6">
        <w:tc>
          <w:tcPr>
            <w:tcW w:w="1812" w:type="dxa"/>
          </w:tcPr>
          <w:p w14:paraId="48623700" w14:textId="25AF5B9A" w:rsidR="00EF3DD6" w:rsidRDefault="00EF3DD6" w:rsidP="00432657">
            <w:pPr>
              <w:spacing w:line="360" w:lineRule="auto"/>
              <w:rPr>
                <w:rFonts w:ascii="Times New Roman" w:hAnsi="Times New Roman" w:cs="Times New Roman"/>
                <w:bCs/>
              </w:rPr>
            </w:pPr>
            <w:proofErr w:type="spellStart"/>
            <w:r>
              <w:rPr>
                <w:rFonts w:ascii="Times New Roman" w:hAnsi="Times New Roman" w:cs="Times New Roman"/>
                <w:bCs/>
              </w:rPr>
              <w:t>Coefficients</w:t>
            </w:r>
            <w:proofErr w:type="spellEnd"/>
          </w:p>
        </w:tc>
        <w:tc>
          <w:tcPr>
            <w:tcW w:w="1812" w:type="dxa"/>
          </w:tcPr>
          <w:p w14:paraId="7AE4E4F2" w14:textId="5359F8E3" w:rsidR="00EF3DD6" w:rsidRDefault="00EF3DD6" w:rsidP="00432657">
            <w:pPr>
              <w:spacing w:line="360" w:lineRule="auto"/>
              <w:rPr>
                <w:rFonts w:ascii="Times New Roman" w:hAnsi="Times New Roman" w:cs="Times New Roman"/>
                <w:bCs/>
              </w:rPr>
            </w:pPr>
            <w:proofErr w:type="spellStart"/>
            <w:r>
              <w:rPr>
                <w:rFonts w:ascii="Times New Roman" w:hAnsi="Times New Roman" w:cs="Times New Roman"/>
                <w:bCs/>
              </w:rPr>
              <w:t>Estimate</w:t>
            </w:r>
            <w:proofErr w:type="spellEnd"/>
          </w:p>
        </w:tc>
        <w:tc>
          <w:tcPr>
            <w:tcW w:w="1812" w:type="dxa"/>
          </w:tcPr>
          <w:p w14:paraId="3A3011F9" w14:textId="3DAE036B" w:rsidR="00EF3DD6" w:rsidRDefault="00EF3DD6" w:rsidP="00432657">
            <w:pPr>
              <w:spacing w:line="360" w:lineRule="auto"/>
              <w:rPr>
                <w:rFonts w:ascii="Times New Roman" w:hAnsi="Times New Roman" w:cs="Times New Roman"/>
                <w:bCs/>
              </w:rPr>
            </w:pPr>
            <w:r>
              <w:rPr>
                <w:rFonts w:ascii="Times New Roman" w:hAnsi="Times New Roman" w:cs="Times New Roman"/>
                <w:bCs/>
              </w:rPr>
              <w:t>Std. Error</w:t>
            </w:r>
          </w:p>
        </w:tc>
        <w:tc>
          <w:tcPr>
            <w:tcW w:w="1813" w:type="dxa"/>
          </w:tcPr>
          <w:p w14:paraId="612E5340" w14:textId="57C5E960" w:rsidR="00EF3DD6" w:rsidRDefault="00EF3DD6" w:rsidP="00432657">
            <w:pPr>
              <w:spacing w:line="360" w:lineRule="auto"/>
              <w:rPr>
                <w:rFonts w:ascii="Times New Roman" w:hAnsi="Times New Roman" w:cs="Times New Roman"/>
                <w:bCs/>
              </w:rPr>
            </w:pPr>
            <w:r>
              <w:rPr>
                <w:rFonts w:ascii="Times New Roman" w:hAnsi="Times New Roman" w:cs="Times New Roman"/>
                <w:bCs/>
              </w:rPr>
              <w:t>t-</w:t>
            </w:r>
            <w:proofErr w:type="spellStart"/>
            <w:r>
              <w:rPr>
                <w:rFonts w:ascii="Times New Roman" w:hAnsi="Times New Roman" w:cs="Times New Roman"/>
                <w:bCs/>
              </w:rPr>
              <w:t>value</w:t>
            </w:r>
            <w:proofErr w:type="spellEnd"/>
          </w:p>
        </w:tc>
        <w:tc>
          <w:tcPr>
            <w:tcW w:w="1813" w:type="dxa"/>
          </w:tcPr>
          <w:p w14:paraId="493C9744" w14:textId="4226FFF4" w:rsidR="00EF3DD6" w:rsidRDefault="00EF3DD6" w:rsidP="00432657">
            <w:pPr>
              <w:spacing w:line="360" w:lineRule="auto"/>
              <w:rPr>
                <w:rFonts w:ascii="Times New Roman" w:hAnsi="Times New Roman" w:cs="Times New Roman"/>
                <w:bCs/>
              </w:rPr>
            </w:pPr>
            <w:proofErr w:type="spellStart"/>
            <w:r>
              <w:rPr>
                <w:rFonts w:ascii="Times New Roman" w:hAnsi="Times New Roman" w:cs="Times New Roman"/>
                <w:bCs/>
              </w:rPr>
              <w:t>Pr</w:t>
            </w:r>
            <w:proofErr w:type="spellEnd"/>
            <w:r>
              <w:rPr>
                <w:rFonts w:ascii="Times New Roman" w:hAnsi="Times New Roman" w:cs="Times New Roman"/>
                <w:bCs/>
              </w:rPr>
              <w:t xml:space="preserve"> &gt;| t |</w:t>
            </w:r>
          </w:p>
        </w:tc>
      </w:tr>
      <w:tr w:rsidR="00EF3DD6" w14:paraId="0FAB5224" w14:textId="77777777" w:rsidTr="00EF3DD6">
        <w:tc>
          <w:tcPr>
            <w:tcW w:w="1812" w:type="dxa"/>
          </w:tcPr>
          <w:p w14:paraId="41D36523" w14:textId="3471A257" w:rsidR="00EF3DD6" w:rsidRDefault="003A7A32" w:rsidP="00432657">
            <w:pPr>
              <w:spacing w:line="360" w:lineRule="auto"/>
              <w:rPr>
                <w:rFonts w:ascii="Times New Roman" w:hAnsi="Times New Roman" w:cs="Times New Roman"/>
                <w:bCs/>
              </w:rPr>
            </w:pPr>
            <w:proofErr w:type="spellStart"/>
            <w:r>
              <w:rPr>
                <w:rFonts w:ascii="Times New Roman" w:hAnsi="Times New Roman" w:cs="Times New Roman"/>
                <w:bCs/>
              </w:rPr>
              <w:t>Intercept</w:t>
            </w:r>
            <w:proofErr w:type="spellEnd"/>
          </w:p>
        </w:tc>
        <w:tc>
          <w:tcPr>
            <w:tcW w:w="1812" w:type="dxa"/>
          </w:tcPr>
          <w:p w14:paraId="65DBB9D1" w14:textId="105F7633" w:rsidR="00EF3DD6" w:rsidRDefault="003A7A32" w:rsidP="00432657">
            <w:pPr>
              <w:spacing w:line="360" w:lineRule="auto"/>
              <w:rPr>
                <w:rFonts w:ascii="Times New Roman" w:hAnsi="Times New Roman" w:cs="Times New Roman"/>
                <w:bCs/>
              </w:rPr>
            </w:pPr>
            <w:r>
              <w:rPr>
                <w:rFonts w:ascii="Times New Roman" w:hAnsi="Times New Roman" w:cs="Times New Roman"/>
                <w:bCs/>
              </w:rPr>
              <w:t>-18.13</w:t>
            </w:r>
          </w:p>
        </w:tc>
        <w:tc>
          <w:tcPr>
            <w:tcW w:w="1812" w:type="dxa"/>
          </w:tcPr>
          <w:p w14:paraId="3974796B" w14:textId="2C72FE90" w:rsidR="00EF3DD6" w:rsidRDefault="003A7A32" w:rsidP="00432657">
            <w:pPr>
              <w:spacing w:line="360" w:lineRule="auto"/>
              <w:rPr>
                <w:rFonts w:ascii="Times New Roman" w:hAnsi="Times New Roman" w:cs="Times New Roman"/>
                <w:bCs/>
              </w:rPr>
            </w:pPr>
            <w:r>
              <w:rPr>
                <w:rFonts w:ascii="Times New Roman" w:hAnsi="Times New Roman" w:cs="Times New Roman"/>
                <w:bCs/>
              </w:rPr>
              <w:t>146.8</w:t>
            </w:r>
          </w:p>
        </w:tc>
        <w:tc>
          <w:tcPr>
            <w:tcW w:w="1813" w:type="dxa"/>
          </w:tcPr>
          <w:p w14:paraId="4462C654" w14:textId="073689A2" w:rsidR="00EF3DD6" w:rsidRDefault="0009536D" w:rsidP="00432657">
            <w:pPr>
              <w:spacing w:line="360" w:lineRule="auto"/>
              <w:rPr>
                <w:rFonts w:ascii="Times New Roman" w:hAnsi="Times New Roman" w:cs="Times New Roman"/>
                <w:bCs/>
              </w:rPr>
            </w:pPr>
            <w:r w:rsidRPr="0009536D">
              <w:rPr>
                <w:rFonts w:ascii="Times New Roman" w:hAnsi="Times New Roman" w:cs="Times New Roman"/>
                <w:bCs/>
              </w:rPr>
              <w:t>-0.124</w:t>
            </w:r>
          </w:p>
        </w:tc>
        <w:tc>
          <w:tcPr>
            <w:tcW w:w="1813" w:type="dxa"/>
          </w:tcPr>
          <w:p w14:paraId="1C5F50CC" w14:textId="0B37A962" w:rsidR="00EF3DD6" w:rsidRDefault="0009536D" w:rsidP="00432657">
            <w:pPr>
              <w:spacing w:line="360" w:lineRule="auto"/>
              <w:rPr>
                <w:rFonts w:ascii="Times New Roman" w:hAnsi="Times New Roman" w:cs="Times New Roman"/>
                <w:bCs/>
              </w:rPr>
            </w:pPr>
            <w:r w:rsidRPr="0009536D">
              <w:rPr>
                <w:rFonts w:ascii="Times New Roman" w:hAnsi="Times New Roman" w:cs="Times New Roman"/>
                <w:bCs/>
              </w:rPr>
              <w:t>0.901715</w:t>
            </w:r>
          </w:p>
        </w:tc>
      </w:tr>
      <w:tr w:rsidR="003A7A32" w14:paraId="0E3E0FD0" w14:textId="77777777" w:rsidTr="00EF3DD6">
        <w:tc>
          <w:tcPr>
            <w:tcW w:w="1812" w:type="dxa"/>
          </w:tcPr>
          <w:p w14:paraId="7EC182F4" w14:textId="7D704E5E" w:rsidR="003A7A32" w:rsidRDefault="003A7A32" w:rsidP="00432657">
            <w:pPr>
              <w:spacing w:line="360" w:lineRule="auto"/>
              <w:rPr>
                <w:rFonts w:ascii="Times New Roman" w:hAnsi="Times New Roman" w:cs="Times New Roman"/>
                <w:bCs/>
              </w:rPr>
            </w:pPr>
            <w:r>
              <w:rPr>
                <w:rFonts w:ascii="Times New Roman" w:hAnsi="Times New Roman" w:cs="Times New Roman"/>
                <w:bCs/>
              </w:rPr>
              <w:t>x1</w:t>
            </w:r>
          </w:p>
        </w:tc>
        <w:tc>
          <w:tcPr>
            <w:tcW w:w="1812" w:type="dxa"/>
          </w:tcPr>
          <w:p w14:paraId="60C9B437" w14:textId="39463840" w:rsidR="003A7A32" w:rsidRDefault="003A7A32" w:rsidP="00432657">
            <w:pPr>
              <w:spacing w:line="360" w:lineRule="auto"/>
              <w:rPr>
                <w:rFonts w:ascii="Times New Roman" w:hAnsi="Times New Roman" w:cs="Times New Roman"/>
                <w:bCs/>
              </w:rPr>
            </w:pPr>
            <w:r>
              <w:rPr>
                <w:rFonts w:ascii="Times New Roman" w:hAnsi="Times New Roman" w:cs="Times New Roman"/>
                <w:bCs/>
              </w:rPr>
              <w:t>6.498</w:t>
            </w:r>
          </w:p>
        </w:tc>
        <w:tc>
          <w:tcPr>
            <w:tcW w:w="1812" w:type="dxa"/>
          </w:tcPr>
          <w:p w14:paraId="35137946" w14:textId="529CB0B4" w:rsidR="003A7A32" w:rsidRDefault="003A7A32" w:rsidP="00432657">
            <w:pPr>
              <w:spacing w:line="360" w:lineRule="auto"/>
              <w:rPr>
                <w:rFonts w:ascii="Times New Roman" w:hAnsi="Times New Roman" w:cs="Times New Roman"/>
                <w:bCs/>
              </w:rPr>
            </w:pPr>
            <w:r>
              <w:rPr>
                <w:rFonts w:ascii="Times New Roman" w:hAnsi="Times New Roman" w:cs="Times New Roman"/>
                <w:bCs/>
              </w:rPr>
              <w:t>3.029</w:t>
            </w:r>
          </w:p>
        </w:tc>
        <w:tc>
          <w:tcPr>
            <w:tcW w:w="1813" w:type="dxa"/>
          </w:tcPr>
          <w:p w14:paraId="47203D5C" w14:textId="170C42D5" w:rsidR="003A7A32" w:rsidRDefault="0009536D" w:rsidP="00432657">
            <w:pPr>
              <w:spacing w:line="360" w:lineRule="auto"/>
              <w:rPr>
                <w:rFonts w:ascii="Times New Roman" w:hAnsi="Times New Roman" w:cs="Times New Roman"/>
                <w:bCs/>
              </w:rPr>
            </w:pPr>
            <w:r w:rsidRPr="0009536D">
              <w:rPr>
                <w:rFonts w:ascii="Times New Roman" w:hAnsi="Times New Roman" w:cs="Times New Roman"/>
                <w:bCs/>
              </w:rPr>
              <w:t>2.145</w:t>
            </w:r>
          </w:p>
        </w:tc>
        <w:tc>
          <w:tcPr>
            <w:tcW w:w="1813" w:type="dxa"/>
          </w:tcPr>
          <w:p w14:paraId="3ADEBE7A" w14:textId="3352199A" w:rsidR="003A7A32" w:rsidRDefault="0009536D" w:rsidP="00432657">
            <w:pPr>
              <w:spacing w:line="360" w:lineRule="auto"/>
              <w:rPr>
                <w:rFonts w:ascii="Times New Roman" w:hAnsi="Times New Roman" w:cs="Times New Roman"/>
                <w:bCs/>
              </w:rPr>
            </w:pPr>
            <w:r w:rsidRPr="0009536D">
              <w:rPr>
                <w:rFonts w:ascii="Times New Roman" w:hAnsi="Times New Roman" w:cs="Times New Roman"/>
                <w:bCs/>
              </w:rPr>
              <w:t>0.032171</w:t>
            </w:r>
          </w:p>
        </w:tc>
      </w:tr>
      <w:tr w:rsidR="00EF3DD6" w14:paraId="4A4E9CA9" w14:textId="77777777" w:rsidTr="00EF3DD6">
        <w:tc>
          <w:tcPr>
            <w:tcW w:w="1812" w:type="dxa"/>
          </w:tcPr>
          <w:p w14:paraId="3A7AF31D" w14:textId="117A1023" w:rsidR="00EF3DD6" w:rsidRDefault="003A7A32" w:rsidP="00432657">
            <w:pPr>
              <w:spacing w:line="360" w:lineRule="auto"/>
              <w:rPr>
                <w:rFonts w:ascii="Times New Roman" w:hAnsi="Times New Roman" w:cs="Times New Roman"/>
                <w:bCs/>
              </w:rPr>
            </w:pPr>
            <w:r>
              <w:rPr>
                <w:rFonts w:ascii="Times New Roman" w:hAnsi="Times New Roman" w:cs="Times New Roman"/>
                <w:bCs/>
              </w:rPr>
              <w:t>x14</w:t>
            </w:r>
          </w:p>
        </w:tc>
        <w:tc>
          <w:tcPr>
            <w:tcW w:w="1812" w:type="dxa"/>
          </w:tcPr>
          <w:p w14:paraId="19CD76AE" w14:textId="55E8D228" w:rsidR="00EF3DD6" w:rsidRDefault="003A7A32" w:rsidP="00432657">
            <w:pPr>
              <w:spacing w:line="360" w:lineRule="auto"/>
              <w:rPr>
                <w:rFonts w:ascii="Times New Roman" w:hAnsi="Times New Roman" w:cs="Times New Roman"/>
                <w:bCs/>
              </w:rPr>
            </w:pPr>
            <w:r>
              <w:rPr>
                <w:rFonts w:ascii="Times New Roman" w:hAnsi="Times New Roman" w:cs="Times New Roman"/>
                <w:bCs/>
              </w:rPr>
              <w:t>.009901</w:t>
            </w:r>
          </w:p>
        </w:tc>
        <w:tc>
          <w:tcPr>
            <w:tcW w:w="1812" w:type="dxa"/>
          </w:tcPr>
          <w:p w14:paraId="7A4EAE33" w14:textId="6033D3CA" w:rsidR="00EF3DD6" w:rsidRDefault="003A7A32" w:rsidP="00432657">
            <w:pPr>
              <w:spacing w:line="360" w:lineRule="auto"/>
              <w:rPr>
                <w:rFonts w:ascii="Times New Roman" w:hAnsi="Times New Roman" w:cs="Times New Roman"/>
                <w:bCs/>
              </w:rPr>
            </w:pPr>
            <w:r>
              <w:rPr>
                <w:rFonts w:ascii="Times New Roman" w:hAnsi="Times New Roman" w:cs="Times New Roman"/>
                <w:bCs/>
              </w:rPr>
              <w:t>.0008241</w:t>
            </w:r>
          </w:p>
        </w:tc>
        <w:tc>
          <w:tcPr>
            <w:tcW w:w="1813" w:type="dxa"/>
          </w:tcPr>
          <w:p w14:paraId="377DD530" w14:textId="69B97FC8" w:rsidR="00EF3DD6" w:rsidRDefault="0009536D" w:rsidP="00432657">
            <w:pPr>
              <w:spacing w:line="360" w:lineRule="auto"/>
              <w:rPr>
                <w:rFonts w:ascii="Times New Roman" w:hAnsi="Times New Roman" w:cs="Times New Roman"/>
                <w:bCs/>
              </w:rPr>
            </w:pPr>
            <w:r w:rsidRPr="0009536D">
              <w:rPr>
                <w:rFonts w:ascii="Times New Roman" w:hAnsi="Times New Roman" w:cs="Times New Roman"/>
                <w:bCs/>
              </w:rPr>
              <w:t>12.015</w:t>
            </w:r>
          </w:p>
        </w:tc>
        <w:tc>
          <w:tcPr>
            <w:tcW w:w="1813" w:type="dxa"/>
          </w:tcPr>
          <w:p w14:paraId="7168533F" w14:textId="63A9E0F8" w:rsidR="00EF3DD6" w:rsidRDefault="0009536D" w:rsidP="0009536D">
            <w:pPr>
              <w:spacing w:line="360" w:lineRule="auto"/>
              <w:rPr>
                <w:rFonts w:ascii="Times New Roman" w:hAnsi="Times New Roman" w:cs="Times New Roman"/>
                <w:bCs/>
              </w:rPr>
            </w:pPr>
            <w:r w:rsidRPr="0009536D">
              <w:rPr>
                <w:rFonts w:ascii="Times New Roman" w:hAnsi="Times New Roman" w:cs="Times New Roman"/>
                <w:bCs/>
              </w:rPr>
              <w:t>&lt; 2e-16</w:t>
            </w:r>
          </w:p>
        </w:tc>
      </w:tr>
      <w:tr w:rsidR="00EF3DD6" w14:paraId="74F75BE9" w14:textId="77777777" w:rsidTr="00EF3DD6">
        <w:tc>
          <w:tcPr>
            <w:tcW w:w="1812" w:type="dxa"/>
          </w:tcPr>
          <w:p w14:paraId="44DCD423" w14:textId="60934A53" w:rsidR="00EF3DD6" w:rsidRDefault="003A7A32" w:rsidP="00432657">
            <w:pPr>
              <w:spacing w:line="360" w:lineRule="auto"/>
              <w:rPr>
                <w:rFonts w:ascii="Times New Roman" w:hAnsi="Times New Roman" w:cs="Times New Roman"/>
                <w:bCs/>
              </w:rPr>
            </w:pPr>
            <w:r>
              <w:rPr>
                <w:rFonts w:ascii="Times New Roman" w:hAnsi="Times New Roman" w:cs="Times New Roman"/>
                <w:bCs/>
              </w:rPr>
              <w:t>x15</w:t>
            </w:r>
          </w:p>
        </w:tc>
        <w:tc>
          <w:tcPr>
            <w:tcW w:w="1812" w:type="dxa"/>
          </w:tcPr>
          <w:p w14:paraId="66C32D43" w14:textId="23E3DC73" w:rsidR="00EF3DD6" w:rsidRDefault="003A7A32" w:rsidP="003A7A32">
            <w:pPr>
              <w:spacing w:line="360" w:lineRule="auto"/>
              <w:rPr>
                <w:rFonts w:ascii="Times New Roman" w:hAnsi="Times New Roman" w:cs="Times New Roman"/>
                <w:bCs/>
              </w:rPr>
            </w:pPr>
            <w:r>
              <w:rPr>
                <w:rFonts w:ascii="Times New Roman" w:hAnsi="Times New Roman" w:cs="Times New Roman"/>
                <w:bCs/>
              </w:rPr>
              <w:t>.0001174</w:t>
            </w:r>
          </w:p>
        </w:tc>
        <w:tc>
          <w:tcPr>
            <w:tcW w:w="1812" w:type="dxa"/>
          </w:tcPr>
          <w:p w14:paraId="68AC486A" w14:textId="3F50C386" w:rsidR="00EF3DD6" w:rsidRDefault="003A7A32" w:rsidP="00432657">
            <w:pPr>
              <w:spacing w:line="360" w:lineRule="auto"/>
              <w:rPr>
                <w:rFonts w:ascii="Times New Roman" w:hAnsi="Times New Roman" w:cs="Times New Roman"/>
                <w:bCs/>
              </w:rPr>
            </w:pPr>
            <w:r>
              <w:rPr>
                <w:rFonts w:ascii="Times New Roman" w:hAnsi="Times New Roman" w:cs="Times New Roman"/>
                <w:bCs/>
              </w:rPr>
              <w:t>.00001071</w:t>
            </w:r>
          </w:p>
        </w:tc>
        <w:tc>
          <w:tcPr>
            <w:tcW w:w="1813" w:type="dxa"/>
          </w:tcPr>
          <w:p w14:paraId="34630BFC" w14:textId="64763F18" w:rsidR="00EF3DD6" w:rsidRDefault="0009536D" w:rsidP="00432657">
            <w:pPr>
              <w:spacing w:line="360" w:lineRule="auto"/>
              <w:rPr>
                <w:rFonts w:ascii="Times New Roman" w:hAnsi="Times New Roman" w:cs="Times New Roman"/>
                <w:bCs/>
              </w:rPr>
            </w:pPr>
            <w:r w:rsidRPr="0009536D">
              <w:rPr>
                <w:rFonts w:ascii="Times New Roman" w:hAnsi="Times New Roman" w:cs="Times New Roman"/>
                <w:bCs/>
              </w:rPr>
              <w:t>10.962</w:t>
            </w:r>
          </w:p>
        </w:tc>
        <w:tc>
          <w:tcPr>
            <w:tcW w:w="1813" w:type="dxa"/>
          </w:tcPr>
          <w:p w14:paraId="56CF9797" w14:textId="237B1136" w:rsidR="00EF3DD6" w:rsidRDefault="0009536D" w:rsidP="0009536D">
            <w:pPr>
              <w:spacing w:line="360" w:lineRule="auto"/>
              <w:rPr>
                <w:rFonts w:ascii="Times New Roman" w:hAnsi="Times New Roman" w:cs="Times New Roman"/>
                <w:bCs/>
              </w:rPr>
            </w:pPr>
            <w:r w:rsidRPr="0009536D">
              <w:rPr>
                <w:rFonts w:ascii="Times New Roman" w:hAnsi="Times New Roman" w:cs="Times New Roman"/>
                <w:bCs/>
              </w:rPr>
              <w:t>&lt; 2e-16</w:t>
            </w:r>
          </w:p>
        </w:tc>
      </w:tr>
      <w:tr w:rsidR="00EF3DD6" w14:paraId="59702AF7" w14:textId="77777777" w:rsidTr="00EF3DD6">
        <w:tc>
          <w:tcPr>
            <w:tcW w:w="1812" w:type="dxa"/>
          </w:tcPr>
          <w:p w14:paraId="508DF49A" w14:textId="7F6AB3CF" w:rsidR="00EF3DD6" w:rsidRDefault="003A7A32" w:rsidP="00432657">
            <w:pPr>
              <w:spacing w:line="360" w:lineRule="auto"/>
              <w:rPr>
                <w:rFonts w:ascii="Times New Roman" w:hAnsi="Times New Roman" w:cs="Times New Roman"/>
                <w:bCs/>
              </w:rPr>
            </w:pPr>
            <w:r>
              <w:rPr>
                <w:rFonts w:ascii="Times New Roman" w:hAnsi="Times New Roman" w:cs="Times New Roman"/>
                <w:bCs/>
              </w:rPr>
              <w:t>x17</w:t>
            </w:r>
          </w:p>
        </w:tc>
        <w:tc>
          <w:tcPr>
            <w:tcW w:w="1812" w:type="dxa"/>
          </w:tcPr>
          <w:p w14:paraId="70ED94A1" w14:textId="778CE238" w:rsidR="00EF3DD6" w:rsidRDefault="003A7A32" w:rsidP="00432657">
            <w:pPr>
              <w:spacing w:line="360" w:lineRule="auto"/>
              <w:rPr>
                <w:rFonts w:ascii="Times New Roman" w:hAnsi="Times New Roman" w:cs="Times New Roman"/>
                <w:bCs/>
              </w:rPr>
            </w:pPr>
            <w:r>
              <w:rPr>
                <w:rFonts w:ascii="Times New Roman" w:hAnsi="Times New Roman" w:cs="Times New Roman"/>
                <w:bCs/>
              </w:rPr>
              <w:t>.05943</w:t>
            </w:r>
          </w:p>
        </w:tc>
        <w:tc>
          <w:tcPr>
            <w:tcW w:w="1812" w:type="dxa"/>
          </w:tcPr>
          <w:p w14:paraId="656BD8C6" w14:textId="1869CF0A" w:rsidR="00EF3DD6" w:rsidRDefault="003A7A32" w:rsidP="00432657">
            <w:pPr>
              <w:spacing w:line="360" w:lineRule="auto"/>
              <w:rPr>
                <w:rFonts w:ascii="Times New Roman" w:hAnsi="Times New Roman" w:cs="Times New Roman"/>
                <w:bCs/>
              </w:rPr>
            </w:pPr>
            <w:r>
              <w:rPr>
                <w:rFonts w:ascii="Times New Roman" w:hAnsi="Times New Roman" w:cs="Times New Roman"/>
                <w:bCs/>
              </w:rPr>
              <w:t>.003025</w:t>
            </w:r>
          </w:p>
        </w:tc>
        <w:tc>
          <w:tcPr>
            <w:tcW w:w="1813" w:type="dxa"/>
          </w:tcPr>
          <w:p w14:paraId="75682088" w14:textId="0D1F509D" w:rsidR="00EF3DD6" w:rsidRDefault="0009536D" w:rsidP="00432657">
            <w:pPr>
              <w:spacing w:line="360" w:lineRule="auto"/>
              <w:rPr>
                <w:rFonts w:ascii="Times New Roman" w:hAnsi="Times New Roman" w:cs="Times New Roman"/>
                <w:bCs/>
              </w:rPr>
            </w:pPr>
            <w:r w:rsidRPr="0009536D">
              <w:rPr>
                <w:rFonts w:ascii="Times New Roman" w:hAnsi="Times New Roman" w:cs="Times New Roman"/>
                <w:bCs/>
              </w:rPr>
              <w:t>19.647</w:t>
            </w:r>
          </w:p>
        </w:tc>
        <w:tc>
          <w:tcPr>
            <w:tcW w:w="1813" w:type="dxa"/>
          </w:tcPr>
          <w:p w14:paraId="36B5043B" w14:textId="1B9C680D" w:rsidR="00EF3DD6" w:rsidRDefault="0009536D" w:rsidP="00432657">
            <w:pPr>
              <w:spacing w:line="360" w:lineRule="auto"/>
              <w:rPr>
                <w:rFonts w:ascii="Times New Roman" w:hAnsi="Times New Roman" w:cs="Times New Roman"/>
                <w:bCs/>
              </w:rPr>
            </w:pPr>
            <w:r w:rsidRPr="0009536D">
              <w:rPr>
                <w:rFonts w:ascii="Times New Roman" w:hAnsi="Times New Roman" w:cs="Times New Roman"/>
                <w:bCs/>
              </w:rPr>
              <w:t>&lt; 2e-16</w:t>
            </w:r>
          </w:p>
        </w:tc>
      </w:tr>
      <w:tr w:rsidR="00EF3DD6" w14:paraId="359697D2" w14:textId="77777777" w:rsidTr="00EF3DD6">
        <w:tc>
          <w:tcPr>
            <w:tcW w:w="1812" w:type="dxa"/>
          </w:tcPr>
          <w:p w14:paraId="3F2D3646" w14:textId="2C8A9825" w:rsidR="00EF3DD6" w:rsidRDefault="003A7A32" w:rsidP="00432657">
            <w:pPr>
              <w:spacing w:line="360" w:lineRule="auto"/>
              <w:rPr>
                <w:rFonts w:ascii="Times New Roman" w:hAnsi="Times New Roman" w:cs="Times New Roman"/>
                <w:bCs/>
              </w:rPr>
            </w:pPr>
            <w:r>
              <w:rPr>
                <w:rFonts w:ascii="Times New Roman" w:hAnsi="Times New Roman" w:cs="Times New Roman"/>
                <w:bCs/>
              </w:rPr>
              <w:t>x18</w:t>
            </w:r>
          </w:p>
        </w:tc>
        <w:tc>
          <w:tcPr>
            <w:tcW w:w="1812" w:type="dxa"/>
          </w:tcPr>
          <w:p w14:paraId="4487EE86" w14:textId="72CF7241" w:rsidR="00EF3DD6" w:rsidRDefault="003A7A32" w:rsidP="00432657">
            <w:pPr>
              <w:spacing w:line="360" w:lineRule="auto"/>
              <w:rPr>
                <w:rFonts w:ascii="Times New Roman" w:hAnsi="Times New Roman" w:cs="Times New Roman"/>
                <w:bCs/>
              </w:rPr>
            </w:pPr>
            <w:r>
              <w:rPr>
                <w:rFonts w:ascii="Times New Roman" w:hAnsi="Times New Roman" w:cs="Times New Roman"/>
                <w:bCs/>
              </w:rPr>
              <w:t>-.009274</w:t>
            </w:r>
          </w:p>
        </w:tc>
        <w:tc>
          <w:tcPr>
            <w:tcW w:w="1812" w:type="dxa"/>
          </w:tcPr>
          <w:p w14:paraId="2DD67561" w14:textId="3AF40035" w:rsidR="00EF3DD6" w:rsidRDefault="0009536D" w:rsidP="00432657">
            <w:pPr>
              <w:spacing w:line="360" w:lineRule="auto"/>
              <w:rPr>
                <w:rFonts w:ascii="Times New Roman" w:hAnsi="Times New Roman" w:cs="Times New Roman"/>
                <w:bCs/>
              </w:rPr>
            </w:pPr>
            <w:r>
              <w:rPr>
                <w:rFonts w:ascii="Times New Roman" w:hAnsi="Times New Roman" w:cs="Times New Roman"/>
                <w:bCs/>
              </w:rPr>
              <w:t>.001577</w:t>
            </w:r>
          </w:p>
        </w:tc>
        <w:tc>
          <w:tcPr>
            <w:tcW w:w="1813" w:type="dxa"/>
          </w:tcPr>
          <w:p w14:paraId="1761D6E5" w14:textId="66C5F0F2" w:rsidR="00EF3DD6" w:rsidRDefault="0009536D" w:rsidP="00432657">
            <w:pPr>
              <w:spacing w:line="360" w:lineRule="auto"/>
              <w:rPr>
                <w:rFonts w:ascii="Times New Roman" w:hAnsi="Times New Roman" w:cs="Times New Roman"/>
                <w:bCs/>
              </w:rPr>
            </w:pPr>
            <w:r w:rsidRPr="0009536D">
              <w:rPr>
                <w:rFonts w:ascii="Times New Roman" w:hAnsi="Times New Roman" w:cs="Times New Roman"/>
                <w:bCs/>
              </w:rPr>
              <w:t>-5.879</w:t>
            </w:r>
          </w:p>
        </w:tc>
        <w:tc>
          <w:tcPr>
            <w:tcW w:w="1813" w:type="dxa"/>
          </w:tcPr>
          <w:p w14:paraId="1F7DBBB3" w14:textId="5D56A052" w:rsidR="00EF3DD6" w:rsidRDefault="0009536D" w:rsidP="00432657">
            <w:pPr>
              <w:spacing w:line="360" w:lineRule="auto"/>
              <w:rPr>
                <w:rFonts w:ascii="Times New Roman" w:hAnsi="Times New Roman" w:cs="Times New Roman"/>
                <w:bCs/>
              </w:rPr>
            </w:pPr>
            <w:r w:rsidRPr="0009536D">
              <w:rPr>
                <w:rFonts w:ascii="Times New Roman" w:hAnsi="Times New Roman" w:cs="Times New Roman"/>
                <w:bCs/>
              </w:rPr>
              <w:t>5.55e-09</w:t>
            </w:r>
          </w:p>
        </w:tc>
      </w:tr>
      <w:tr w:rsidR="00EF3DD6" w14:paraId="23B4D2AE" w14:textId="77777777" w:rsidTr="00EF3DD6">
        <w:tc>
          <w:tcPr>
            <w:tcW w:w="1812" w:type="dxa"/>
          </w:tcPr>
          <w:p w14:paraId="6D4B2C4D" w14:textId="5C46E1ED" w:rsidR="00EF3DD6" w:rsidRDefault="003A7A32" w:rsidP="00432657">
            <w:pPr>
              <w:spacing w:line="360" w:lineRule="auto"/>
              <w:rPr>
                <w:rFonts w:ascii="Times New Roman" w:hAnsi="Times New Roman" w:cs="Times New Roman"/>
                <w:bCs/>
              </w:rPr>
            </w:pPr>
            <w:r>
              <w:rPr>
                <w:rFonts w:ascii="Times New Roman" w:hAnsi="Times New Roman" w:cs="Times New Roman"/>
                <w:bCs/>
              </w:rPr>
              <w:lastRenderedPageBreak/>
              <w:t>x32</w:t>
            </w:r>
          </w:p>
        </w:tc>
        <w:tc>
          <w:tcPr>
            <w:tcW w:w="1812" w:type="dxa"/>
          </w:tcPr>
          <w:p w14:paraId="77EF7E14" w14:textId="1B5F27D1" w:rsidR="00EF3DD6" w:rsidRDefault="003A7A32" w:rsidP="00432657">
            <w:pPr>
              <w:spacing w:line="360" w:lineRule="auto"/>
              <w:rPr>
                <w:rFonts w:ascii="Times New Roman" w:hAnsi="Times New Roman" w:cs="Times New Roman"/>
                <w:bCs/>
              </w:rPr>
            </w:pPr>
            <w:r>
              <w:rPr>
                <w:rFonts w:ascii="Times New Roman" w:hAnsi="Times New Roman" w:cs="Times New Roman"/>
                <w:bCs/>
              </w:rPr>
              <w:t>.01566</w:t>
            </w:r>
          </w:p>
        </w:tc>
        <w:tc>
          <w:tcPr>
            <w:tcW w:w="1812" w:type="dxa"/>
          </w:tcPr>
          <w:p w14:paraId="39C4CC10" w14:textId="3DB8D0DD" w:rsidR="00EF3DD6" w:rsidRDefault="0009536D" w:rsidP="00432657">
            <w:pPr>
              <w:spacing w:line="360" w:lineRule="auto"/>
              <w:rPr>
                <w:rFonts w:ascii="Times New Roman" w:hAnsi="Times New Roman" w:cs="Times New Roman"/>
                <w:bCs/>
              </w:rPr>
            </w:pPr>
            <w:r>
              <w:rPr>
                <w:rFonts w:ascii="Times New Roman" w:hAnsi="Times New Roman" w:cs="Times New Roman"/>
                <w:bCs/>
              </w:rPr>
              <w:t>.0006788</w:t>
            </w:r>
          </w:p>
        </w:tc>
        <w:tc>
          <w:tcPr>
            <w:tcW w:w="1813" w:type="dxa"/>
          </w:tcPr>
          <w:p w14:paraId="4DD552F6" w14:textId="4771085C" w:rsidR="00EF3DD6" w:rsidRDefault="0009536D" w:rsidP="00432657">
            <w:pPr>
              <w:spacing w:line="360" w:lineRule="auto"/>
              <w:rPr>
                <w:rFonts w:ascii="Times New Roman" w:hAnsi="Times New Roman" w:cs="Times New Roman"/>
                <w:bCs/>
              </w:rPr>
            </w:pPr>
            <w:r w:rsidRPr="0009536D">
              <w:rPr>
                <w:rFonts w:ascii="Times New Roman" w:hAnsi="Times New Roman" w:cs="Times New Roman"/>
                <w:bCs/>
              </w:rPr>
              <w:t>23.072</w:t>
            </w:r>
          </w:p>
        </w:tc>
        <w:tc>
          <w:tcPr>
            <w:tcW w:w="1813" w:type="dxa"/>
          </w:tcPr>
          <w:p w14:paraId="0BDC7658" w14:textId="2B9FAE48" w:rsidR="00EF3DD6" w:rsidRDefault="0009536D" w:rsidP="00432657">
            <w:pPr>
              <w:spacing w:line="360" w:lineRule="auto"/>
              <w:rPr>
                <w:rFonts w:ascii="Times New Roman" w:hAnsi="Times New Roman" w:cs="Times New Roman"/>
                <w:bCs/>
              </w:rPr>
            </w:pPr>
            <w:r w:rsidRPr="0009536D">
              <w:rPr>
                <w:rFonts w:ascii="Times New Roman" w:hAnsi="Times New Roman" w:cs="Times New Roman"/>
                <w:bCs/>
              </w:rPr>
              <w:t>&lt; 2e-16</w:t>
            </w:r>
          </w:p>
        </w:tc>
      </w:tr>
      <w:tr w:rsidR="00EF3DD6" w14:paraId="641AC9DE" w14:textId="77777777" w:rsidTr="00EF3DD6">
        <w:tc>
          <w:tcPr>
            <w:tcW w:w="1812" w:type="dxa"/>
          </w:tcPr>
          <w:p w14:paraId="6B032657" w14:textId="513D1062" w:rsidR="00EF3DD6" w:rsidRDefault="003A7A32" w:rsidP="00432657">
            <w:pPr>
              <w:spacing w:line="360" w:lineRule="auto"/>
              <w:rPr>
                <w:rFonts w:ascii="Times New Roman" w:hAnsi="Times New Roman" w:cs="Times New Roman"/>
                <w:bCs/>
              </w:rPr>
            </w:pPr>
            <w:r>
              <w:rPr>
                <w:rFonts w:ascii="Times New Roman" w:hAnsi="Times New Roman" w:cs="Times New Roman"/>
                <w:bCs/>
              </w:rPr>
              <w:t>x33</w:t>
            </w:r>
          </w:p>
        </w:tc>
        <w:tc>
          <w:tcPr>
            <w:tcW w:w="1812" w:type="dxa"/>
          </w:tcPr>
          <w:p w14:paraId="72E2BC3B" w14:textId="2C874EAD" w:rsidR="00EF3DD6" w:rsidRDefault="003A7A32" w:rsidP="00432657">
            <w:pPr>
              <w:spacing w:line="360" w:lineRule="auto"/>
              <w:rPr>
                <w:rFonts w:ascii="Times New Roman" w:hAnsi="Times New Roman" w:cs="Times New Roman"/>
                <w:bCs/>
              </w:rPr>
            </w:pPr>
            <w:r>
              <w:rPr>
                <w:rFonts w:ascii="Times New Roman" w:hAnsi="Times New Roman" w:cs="Times New Roman"/>
                <w:bCs/>
              </w:rPr>
              <w:t>.01827</w:t>
            </w:r>
          </w:p>
        </w:tc>
        <w:tc>
          <w:tcPr>
            <w:tcW w:w="1812" w:type="dxa"/>
          </w:tcPr>
          <w:p w14:paraId="7F5C2189" w14:textId="76317F6E" w:rsidR="00EF3DD6" w:rsidRDefault="0009536D" w:rsidP="00432657">
            <w:pPr>
              <w:spacing w:line="360" w:lineRule="auto"/>
              <w:rPr>
                <w:rFonts w:ascii="Times New Roman" w:hAnsi="Times New Roman" w:cs="Times New Roman"/>
                <w:bCs/>
              </w:rPr>
            </w:pPr>
            <w:r>
              <w:rPr>
                <w:rFonts w:ascii="Times New Roman" w:hAnsi="Times New Roman" w:cs="Times New Roman"/>
                <w:bCs/>
              </w:rPr>
              <w:t>.005183</w:t>
            </w:r>
          </w:p>
        </w:tc>
        <w:tc>
          <w:tcPr>
            <w:tcW w:w="1813" w:type="dxa"/>
          </w:tcPr>
          <w:p w14:paraId="0C7F7996" w14:textId="4D33A01F" w:rsidR="00EF3DD6" w:rsidRDefault="0009536D" w:rsidP="00432657">
            <w:pPr>
              <w:spacing w:line="360" w:lineRule="auto"/>
              <w:rPr>
                <w:rFonts w:ascii="Times New Roman" w:hAnsi="Times New Roman" w:cs="Times New Roman"/>
                <w:bCs/>
              </w:rPr>
            </w:pPr>
            <w:r w:rsidRPr="0009536D">
              <w:rPr>
                <w:rFonts w:ascii="Times New Roman" w:hAnsi="Times New Roman" w:cs="Times New Roman"/>
                <w:bCs/>
              </w:rPr>
              <w:t>3.525</w:t>
            </w:r>
          </w:p>
        </w:tc>
        <w:tc>
          <w:tcPr>
            <w:tcW w:w="1813" w:type="dxa"/>
          </w:tcPr>
          <w:p w14:paraId="116829DD" w14:textId="7FC091DA" w:rsidR="00EF3DD6" w:rsidRDefault="0009536D" w:rsidP="00432657">
            <w:pPr>
              <w:spacing w:line="360" w:lineRule="auto"/>
              <w:rPr>
                <w:rFonts w:ascii="Times New Roman" w:hAnsi="Times New Roman" w:cs="Times New Roman"/>
                <w:bCs/>
              </w:rPr>
            </w:pPr>
            <w:r w:rsidRPr="0009536D">
              <w:rPr>
                <w:rFonts w:ascii="Times New Roman" w:hAnsi="Times New Roman" w:cs="Times New Roman"/>
                <w:bCs/>
              </w:rPr>
              <w:t>0.000442</w:t>
            </w:r>
          </w:p>
        </w:tc>
      </w:tr>
      <w:tr w:rsidR="00EF3DD6" w14:paraId="024974C4" w14:textId="77777777" w:rsidTr="00EF3DD6">
        <w:tc>
          <w:tcPr>
            <w:tcW w:w="1812" w:type="dxa"/>
          </w:tcPr>
          <w:p w14:paraId="17E7B8AE" w14:textId="59DCA2B6" w:rsidR="00EF3DD6" w:rsidRDefault="003A7A32" w:rsidP="00432657">
            <w:pPr>
              <w:spacing w:line="360" w:lineRule="auto"/>
              <w:rPr>
                <w:rFonts w:ascii="Times New Roman" w:hAnsi="Times New Roman" w:cs="Times New Roman"/>
                <w:bCs/>
              </w:rPr>
            </w:pPr>
            <w:r>
              <w:rPr>
                <w:rFonts w:ascii="Times New Roman" w:hAnsi="Times New Roman" w:cs="Times New Roman"/>
                <w:bCs/>
              </w:rPr>
              <w:t>x34</w:t>
            </w:r>
          </w:p>
        </w:tc>
        <w:tc>
          <w:tcPr>
            <w:tcW w:w="1812" w:type="dxa"/>
          </w:tcPr>
          <w:p w14:paraId="2FA497CC" w14:textId="5DE1FCD7" w:rsidR="00EF3DD6" w:rsidRDefault="003A7A32" w:rsidP="00432657">
            <w:pPr>
              <w:spacing w:line="360" w:lineRule="auto"/>
              <w:rPr>
                <w:rFonts w:ascii="Times New Roman" w:hAnsi="Times New Roman" w:cs="Times New Roman"/>
                <w:bCs/>
              </w:rPr>
            </w:pPr>
            <w:r>
              <w:rPr>
                <w:rFonts w:ascii="Times New Roman" w:hAnsi="Times New Roman" w:cs="Times New Roman"/>
                <w:bCs/>
              </w:rPr>
              <w:t>-.02018</w:t>
            </w:r>
          </w:p>
        </w:tc>
        <w:tc>
          <w:tcPr>
            <w:tcW w:w="1812" w:type="dxa"/>
          </w:tcPr>
          <w:p w14:paraId="58603A82" w14:textId="63F2944C" w:rsidR="00EF3DD6" w:rsidRDefault="0009536D" w:rsidP="00432657">
            <w:pPr>
              <w:spacing w:line="360" w:lineRule="auto"/>
              <w:rPr>
                <w:rFonts w:ascii="Times New Roman" w:hAnsi="Times New Roman" w:cs="Times New Roman"/>
                <w:bCs/>
              </w:rPr>
            </w:pPr>
            <w:r>
              <w:rPr>
                <w:rFonts w:ascii="Times New Roman" w:hAnsi="Times New Roman" w:cs="Times New Roman"/>
                <w:bCs/>
              </w:rPr>
              <w:t>.0008894</w:t>
            </w:r>
          </w:p>
        </w:tc>
        <w:tc>
          <w:tcPr>
            <w:tcW w:w="1813" w:type="dxa"/>
          </w:tcPr>
          <w:p w14:paraId="7EB17F6A" w14:textId="301DB83B" w:rsidR="00EF3DD6" w:rsidRDefault="0009536D" w:rsidP="00432657">
            <w:pPr>
              <w:spacing w:line="360" w:lineRule="auto"/>
              <w:rPr>
                <w:rFonts w:ascii="Times New Roman" w:hAnsi="Times New Roman" w:cs="Times New Roman"/>
                <w:bCs/>
              </w:rPr>
            </w:pPr>
            <w:r w:rsidRPr="0009536D">
              <w:rPr>
                <w:rFonts w:ascii="Times New Roman" w:hAnsi="Times New Roman" w:cs="Times New Roman"/>
                <w:bCs/>
              </w:rPr>
              <w:t>-22.693</w:t>
            </w:r>
          </w:p>
        </w:tc>
        <w:tc>
          <w:tcPr>
            <w:tcW w:w="1813" w:type="dxa"/>
          </w:tcPr>
          <w:p w14:paraId="7A71FED0" w14:textId="7C5A5AF1" w:rsidR="00EF3DD6" w:rsidRDefault="0009536D" w:rsidP="00432657">
            <w:pPr>
              <w:spacing w:line="360" w:lineRule="auto"/>
              <w:rPr>
                <w:rFonts w:ascii="Times New Roman" w:hAnsi="Times New Roman" w:cs="Times New Roman"/>
                <w:bCs/>
              </w:rPr>
            </w:pPr>
            <w:r w:rsidRPr="0009536D">
              <w:rPr>
                <w:rFonts w:ascii="Times New Roman" w:hAnsi="Times New Roman" w:cs="Times New Roman"/>
                <w:bCs/>
              </w:rPr>
              <w:t>&lt; 2e-16</w:t>
            </w:r>
          </w:p>
        </w:tc>
      </w:tr>
      <w:tr w:rsidR="00EF3DD6" w14:paraId="11452BD6" w14:textId="77777777" w:rsidTr="00EF3DD6">
        <w:tc>
          <w:tcPr>
            <w:tcW w:w="1812" w:type="dxa"/>
          </w:tcPr>
          <w:p w14:paraId="2B3558C7" w14:textId="3E56509D" w:rsidR="00EF3DD6" w:rsidRDefault="003A7A32" w:rsidP="00432657">
            <w:pPr>
              <w:spacing w:line="360" w:lineRule="auto"/>
              <w:rPr>
                <w:rFonts w:ascii="Times New Roman" w:hAnsi="Times New Roman" w:cs="Times New Roman"/>
                <w:bCs/>
              </w:rPr>
            </w:pPr>
            <w:r>
              <w:rPr>
                <w:rFonts w:ascii="Times New Roman" w:hAnsi="Times New Roman" w:cs="Times New Roman"/>
                <w:bCs/>
              </w:rPr>
              <w:t>x35</w:t>
            </w:r>
          </w:p>
        </w:tc>
        <w:tc>
          <w:tcPr>
            <w:tcW w:w="1812" w:type="dxa"/>
          </w:tcPr>
          <w:p w14:paraId="389B899C" w14:textId="3D6024DD" w:rsidR="00EF3DD6" w:rsidRDefault="003A7A32" w:rsidP="00432657">
            <w:pPr>
              <w:spacing w:line="360" w:lineRule="auto"/>
              <w:rPr>
                <w:rFonts w:ascii="Times New Roman" w:hAnsi="Times New Roman" w:cs="Times New Roman"/>
                <w:bCs/>
              </w:rPr>
            </w:pPr>
            <w:r>
              <w:rPr>
                <w:rFonts w:ascii="Times New Roman" w:hAnsi="Times New Roman" w:cs="Times New Roman"/>
                <w:bCs/>
              </w:rPr>
              <w:t>.178</w:t>
            </w:r>
          </w:p>
        </w:tc>
        <w:tc>
          <w:tcPr>
            <w:tcW w:w="1812" w:type="dxa"/>
          </w:tcPr>
          <w:p w14:paraId="41FAEBCE" w14:textId="6C3012D4" w:rsidR="00EF3DD6" w:rsidRDefault="0009536D" w:rsidP="00432657">
            <w:pPr>
              <w:spacing w:line="360" w:lineRule="auto"/>
              <w:rPr>
                <w:rFonts w:ascii="Times New Roman" w:hAnsi="Times New Roman" w:cs="Times New Roman"/>
                <w:bCs/>
              </w:rPr>
            </w:pPr>
            <w:r>
              <w:rPr>
                <w:rFonts w:ascii="Times New Roman" w:hAnsi="Times New Roman" w:cs="Times New Roman"/>
                <w:bCs/>
              </w:rPr>
              <w:t>.01859</w:t>
            </w:r>
          </w:p>
        </w:tc>
        <w:tc>
          <w:tcPr>
            <w:tcW w:w="1813" w:type="dxa"/>
          </w:tcPr>
          <w:p w14:paraId="52351846" w14:textId="645C638A" w:rsidR="00EF3DD6" w:rsidRDefault="0009536D" w:rsidP="00432657">
            <w:pPr>
              <w:spacing w:line="360" w:lineRule="auto"/>
              <w:rPr>
                <w:rFonts w:ascii="Times New Roman" w:hAnsi="Times New Roman" w:cs="Times New Roman"/>
                <w:bCs/>
              </w:rPr>
            </w:pPr>
            <w:r w:rsidRPr="0009536D">
              <w:rPr>
                <w:rFonts w:ascii="Times New Roman" w:hAnsi="Times New Roman" w:cs="Times New Roman"/>
                <w:bCs/>
              </w:rPr>
              <w:t>9.574</w:t>
            </w:r>
          </w:p>
        </w:tc>
        <w:tc>
          <w:tcPr>
            <w:tcW w:w="1813" w:type="dxa"/>
          </w:tcPr>
          <w:p w14:paraId="59F1187C" w14:textId="74D0DCBD" w:rsidR="00EF3DD6" w:rsidRDefault="0009536D" w:rsidP="00432657">
            <w:pPr>
              <w:spacing w:line="360" w:lineRule="auto"/>
              <w:rPr>
                <w:rFonts w:ascii="Times New Roman" w:hAnsi="Times New Roman" w:cs="Times New Roman"/>
                <w:bCs/>
              </w:rPr>
            </w:pPr>
            <w:r w:rsidRPr="0009536D">
              <w:rPr>
                <w:rFonts w:ascii="Times New Roman" w:hAnsi="Times New Roman" w:cs="Times New Roman"/>
                <w:bCs/>
              </w:rPr>
              <w:t>&lt; 2e-16</w:t>
            </w:r>
          </w:p>
        </w:tc>
      </w:tr>
    </w:tbl>
    <w:p w14:paraId="52A63EAB" w14:textId="77777777" w:rsidR="00EF3DD6" w:rsidRDefault="00EF3DD6" w:rsidP="00432657">
      <w:pPr>
        <w:spacing w:after="0" w:line="360" w:lineRule="auto"/>
        <w:rPr>
          <w:rFonts w:ascii="Times New Roman" w:hAnsi="Times New Roman" w:cs="Times New Roman"/>
          <w:bCs/>
        </w:rPr>
      </w:pPr>
    </w:p>
    <w:p w14:paraId="373123B9" w14:textId="77777777" w:rsidR="00EF3DD6" w:rsidRDefault="00EF3DD6" w:rsidP="00432657">
      <w:pPr>
        <w:spacing w:after="0" w:line="360" w:lineRule="auto"/>
        <w:rPr>
          <w:rFonts w:ascii="Times New Roman" w:hAnsi="Times New Roman" w:cs="Times New Roman"/>
          <w:bCs/>
        </w:rPr>
      </w:pPr>
    </w:p>
    <w:p w14:paraId="08BCEE6A" w14:textId="73343EB8" w:rsidR="00382ECF" w:rsidRDefault="00EF3DD6" w:rsidP="00432657">
      <w:pPr>
        <w:spacing w:after="0" w:line="360" w:lineRule="auto"/>
        <w:rPr>
          <w:rFonts w:ascii="Times New Roman" w:hAnsi="Times New Roman" w:cs="Times New Roman"/>
          <w:bCs/>
        </w:rPr>
      </w:pPr>
      <w:r>
        <w:rPr>
          <w:rFonts w:ascii="Times New Roman" w:hAnsi="Times New Roman" w:cs="Times New Roman"/>
          <w:bCs/>
        </w:rPr>
        <w:t>Table 3.</w:t>
      </w:r>
      <w:r w:rsidR="00603382">
        <w:rPr>
          <w:rFonts w:ascii="Times New Roman" w:hAnsi="Times New Roman" w:cs="Times New Roman"/>
          <w:bCs/>
        </w:rPr>
        <w:t xml:space="preserve"> </w:t>
      </w:r>
      <w:r w:rsidR="008F3139">
        <w:rPr>
          <w:rFonts w:ascii="Times New Roman" w:hAnsi="Times New Roman" w:cs="Times New Roman"/>
          <w:bCs/>
        </w:rPr>
        <w:t>The Variance Inflation Factor (VIF) model</w:t>
      </w:r>
      <w:r w:rsidR="00A42A95">
        <w:rPr>
          <w:rFonts w:ascii="Times New Roman" w:hAnsi="Times New Roman" w:cs="Times New Roman"/>
          <w:bCs/>
        </w:rPr>
        <w:t xml:space="preserve"> and constituents that give an idea of model quality.</w:t>
      </w:r>
    </w:p>
    <w:tbl>
      <w:tblPr>
        <w:tblStyle w:val="TableGrid"/>
        <w:tblW w:w="0" w:type="auto"/>
        <w:tblLook w:val="04A0" w:firstRow="1" w:lastRow="0" w:firstColumn="1" w:lastColumn="0" w:noHBand="0" w:noVBand="1"/>
      </w:tblPr>
      <w:tblGrid>
        <w:gridCol w:w="2122"/>
        <w:gridCol w:w="2375"/>
        <w:gridCol w:w="2442"/>
        <w:gridCol w:w="2123"/>
      </w:tblGrid>
      <w:tr w:rsidR="00CB60AD" w14:paraId="0CEA857A" w14:textId="332B090C" w:rsidTr="00CB60AD">
        <w:tc>
          <w:tcPr>
            <w:tcW w:w="2122" w:type="dxa"/>
          </w:tcPr>
          <w:p w14:paraId="1424F008" w14:textId="77777777" w:rsidR="00CB60AD" w:rsidRDefault="00CB60AD" w:rsidP="00432657">
            <w:pPr>
              <w:spacing w:line="360" w:lineRule="auto"/>
              <w:rPr>
                <w:rFonts w:ascii="Times New Roman" w:hAnsi="Times New Roman" w:cs="Times New Roman"/>
                <w:bCs/>
              </w:rPr>
            </w:pPr>
          </w:p>
        </w:tc>
        <w:tc>
          <w:tcPr>
            <w:tcW w:w="2375" w:type="dxa"/>
          </w:tcPr>
          <w:p w14:paraId="68191123" w14:textId="06C3E96C" w:rsidR="00CB60AD" w:rsidRDefault="00CB60AD" w:rsidP="00432657">
            <w:pPr>
              <w:spacing w:line="360" w:lineRule="auto"/>
              <w:rPr>
                <w:rFonts w:ascii="Times New Roman" w:hAnsi="Times New Roman" w:cs="Times New Roman"/>
                <w:bCs/>
              </w:rPr>
            </w:pPr>
            <w:proofErr w:type="spellStart"/>
            <w:r>
              <w:rPr>
                <w:rFonts w:ascii="Times New Roman" w:hAnsi="Times New Roman" w:cs="Times New Roman"/>
                <w:bCs/>
              </w:rPr>
              <w:t>Variance</w:t>
            </w:r>
            <w:proofErr w:type="spellEnd"/>
            <w:r>
              <w:rPr>
                <w:rFonts w:ascii="Times New Roman" w:hAnsi="Times New Roman" w:cs="Times New Roman"/>
                <w:bCs/>
              </w:rPr>
              <w:t xml:space="preserve"> Inflation </w:t>
            </w:r>
            <w:proofErr w:type="spellStart"/>
            <w:r>
              <w:rPr>
                <w:rFonts w:ascii="Times New Roman" w:hAnsi="Times New Roman" w:cs="Times New Roman"/>
                <w:bCs/>
              </w:rPr>
              <w:t>Factor</w:t>
            </w:r>
            <w:proofErr w:type="spellEnd"/>
            <w:r>
              <w:rPr>
                <w:rFonts w:ascii="Times New Roman" w:hAnsi="Times New Roman" w:cs="Times New Roman"/>
                <w:bCs/>
              </w:rPr>
              <w:t xml:space="preserve"> Model</w:t>
            </w:r>
          </w:p>
        </w:tc>
        <w:tc>
          <w:tcPr>
            <w:tcW w:w="2442" w:type="dxa"/>
          </w:tcPr>
          <w:p w14:paraId="24B34854" w14:textId="37B52CC6" w:rsidR="00CB60AD" w:rsidRDefault="00CB60AD" w:rsidP="00432657">
            <w:pPr>
              <w:spacing w:line="360" w:lineRule="auto"/>
              <w:rPr>
                <w:rFonts w:ascii="Times New Roman" w:hAnsi="Times New Roman" w:cs="Times New Roman"/>
                <w:bCs/>
              </w:rPr>
            </w:pPr>
            <w:r>
              <w:rPr>
                <w:rFonts w:ascii="Times New Roman" w:hAnsi="Times New Roman" w:cs="Times New Roman"/>
                <w:bCs/>
              </w:rPr>
              <w:t xml:space="preserve">Partial </w:t>
            </w:r>
            <w:proofErr w:type="spellStart"/>
            <w:r>
              <w:rPr>
                <w:rFonts w:ascii="Times New Roman" w:hAnsi="Times New Roman" w:cs="Times New Roman"/>
                <w:bCs/>
              </w:rPr>
              <w:t>Correlation</w:t>
            </w:r>
            <w:proofErr w:type="spellEnd"/>
            <w:r>
              <w:rPr>
                <w:rFonts w:ascii="Times New Roman" w:hAnsi="Times New Roman" w:cs="Times New Roman"/>
                <w:bCs/>
              </w:rPr>
              <w:t xml:space="preserve"> Model</w:t>
            </w:r>
          </w:p>
        </w:tc>
        <w:tc>
          <w:tcPr>
            <w:tcW w:w="2123" w:type="dxa"/>
          </w:tcPr>
          <w:p w14:paraId="1506E788" w14:textId="33499A2D" w:rsidR="00CB60AD" w:rsidRDefault="00CB60AD" w:rsidP="00432657">
            <w:pPr>
              <w:spacing w:line="360" w:lineRule="auto"/>
              <w:rPr>
                <w:rFonts w:ascii="Times New Roman" w:hAnsi="Times New Roman" w:cs="Times New Roman"/>
                <w:bCs/>
              </w:rPr>
            </w:pPr>
            <w:proofErr w:type="spellStart"/>
            <w:r w:rsidRPr="00CB60AD">
              <w:rPr>
                <w:rFonts w:ascii="Times New Roman" w:hAnsi="Times New Roman" w:cs="Times New Roman"/>
                <w:bCs/>
                <w:highlight w:val="yellow"/>
              </w:rPr>
              <w:t>Neural</w:t>
            </w:r>
            <w:proofErr w:type="spellEnd"/>
            <w:r w:rsidRPr="00CB60AD">
              <w:rPr>
                <w:rFonts w:ascii="Times New Roman" w:hAnsi="Times New Roman" w:cs="Times New Roman"/>
                <w:bCs/>
                <w:highlight w:val="yellow"/>
              </w:rPr>
              <w:t xml:space="preserve"> </w:t>
            </w:r>
            <w:commentRangeStart w:id="4"/>
            <w:r w:rsidRPr="00CB60AD">
              <w:rPr>
                <w:rFonts w:ascii="Times New Roman" w:hAnsi="Times New Roman" w:cs="Times New Roman"/>
                <w:bCs/>
                <w:highlight w:val="yellow"/>
              </w:rPr>
              <w:t>Network</w:t>
            </w:r>
            <w:commentRangeEnd w:id="4"/>
            <w:r>
              <w:rPr>
                <w:rStyle w:val="CommentReference"/>
                <w:lang w:val="en-US"/>
              </w:rPr>
              <w:commentReference w:id="4"/>
            </w:r>
            <w:r w:rsidRPr="00CB60AD">
              <w:rPr>
                <w:rFonts w:ascii="Times New Roman" w:hAnsi="Times New Roman" w:cs="Times New Roman"/>
                <w:bCs/>
                <w:highlight w:val="yellow"/>
              </w:rPr>
              <w:t xml:space="preserve"> Model</w:t>
            </w:r>
          </w:p>
        </w:tc>
      </w:tr>
      <w:tr w:rsidR="00955E6B" w14:paraId="49B34D01" w14:textId="44ECFB89" w:rsidTr="00CB60AD">
        <w:tc>
          <w:tcPr>
            <w:tcW w:w="2122" w:type="dxa"/>
          </w:tcPr>
          <w:p w14:paraId="1C0F4D53" w14:textId="705DD383" w:rsidR="00955E6B" w:rsidRPr="00CB60AD" w:rsidRDefault="00FC79CE" w:rsidP="00CB60AD">
            <w:pPr>
              <w:spacing w:line="360" w:lineRule="auto"/>
              <w:jc w:val="both"/>
              <w:rPr>
                <w:rFonts w:ascii="Times New Roman" w:hAnsi="Times New Roman" w:cs="Times New Roman"/>
                <w:bCs/>
              </w:rPr>
            </w:pPr>
            <m:oMathPara>
              <m:oMathParaPr>
                <m:jc m:val="left"/>
              </m:oMathParaPr>
              <m:oMath>
                <m:sSup>
                  <m:sSupPr>
                    <m:ctrlPr>
                      <w:rPr>
                        <w:rFonts w:ascii="Cambria Math" w:hAnsi="Cambria Math" w:cs="Times New Roman"/>
                        <w:bCs/>
                        <w:i/>
                        <w:lang w:val="en-US"/>
                      </w:rPr>
                    </m:ctrlPr>
                  </m:sSupPr>
                  <m:e>
                    <m:r>
                      <w:rPr>
                        <w:rFonts w:ascii="Cambria Math" w:hAnsi="Cambria Math" w:cs="Times New Roman"/>
                        <w:lang w:val="en-US"/>
                      </w:rPr>
                      <m:t>R</m:t>
                    </m:r>
                  </m:e>
                  <m:sup>
                    <m:r>
                      <w:rPr>
                        <w:rFonts w:ascii="Cambria Math" w:hAnsi="Cambria Math" w:cs="Times New Roman"/>
                        <w:lang w:val="en-US"/>
                      </w:rPr>
                      <m:t>2</m:t>
                    </m:r>
                  </m:sup>
                </m:sSup>
              </m:oMath>
            </m:oMathPara>
          </w:p>
        </w:tc>
        <w:tc>
          <w:tcPr>
            <w:tcW w:w="2375" w:type="dxa"/>
          </w:tcPr>
          <w:p w14:paraId="12161EE1" w14:textId="19FC0115" w:rsidR="00955E6B" w:rsidRDefault="00955E6B" w:rsidP="00432657">
            <w:pPr>
              <w:spacing w:line="360" w:lineRule="auto"/>
              <w:rPr>
                <w:rFonts w:ascii="Times New Roman" w:hAnsi="Times New Roman" w:cs="Times New Roman"/>
                <w:bCs/>
              </w:rPr>
            </w:pPr>
            <w:r>
              <w:rPr>
                <w:rFonts w:ascii="Times New Roman" w:hAnsi="Times New Roman" w:cs="Times New Roman"/>
                <w:bCs/>
                <w:lang w:val="en-US"/>
              </w:rPr>
              <w:t>.9225</w:t>
            </w:r>
          </w:p>
        </w:tc>
        <w:tc>
          <w:tcPr>
            <w:tcW w:w="2442" w:type="dxa"/>
          </w:tcPr>
          <w:p w14:paraId="75AB5A47" w14:textId="3B5062E5" w:rsidR="00955E6B" w:rsidRDefault="00955E6B" w:rsidP="00432657">
            <w:pPr>
              <w:spacing w:line="360" w:lineRule="auto"/>
              <w:rPr>
                <w:rFonts w:ascii="Times New Roman" w:hAnsi="Times New Roman" w:cs="Times New Roman"/>
                <w:bCs/>
              </w:rPr>
            </w:pPr>
            <w:r>
              <w:rPr>
                <w:rFonts w:ascii="Times New Roman" w:hAnsi="Times New Roman" w:cs="Times New Roman"/>
                <w:bCs/>
                <w:lang w:val="en-US"/>
              </w:rPr>
              <w:t>.9573</w:t>
            </w:r>
          </w:p>
        </w:tc>
        <w:tc>
          <w:tcPr>
            <w:tcW w:w="2123" w:type="dxa"/>
          </w:tcPr>
          <w:p w14:paraId="527A9A46" w14:textId="77777777" w:rsidR="00955E6B" w:rsidRDefault="00955E6B" w:rsidP="00432657">
            <w:pPr>
              <w:spacing w:line="360" w:lineRule="auto"/>
              <w:rPr>
                <w:rFonts w:ascii="Times New Roman" w:hAnsi="Times New Roman" w:cs="Times New Roman"/>
                <w:bCs/>
              </w:rPr>
            </w:pPr>
          </w:p>
        </w:tc>
      </w:tr>
      <w:tr w:rsidR="00955E6B" w14:paraId="02A4388D" w14:textId="447D51A9" w:rsidTr="00CB60AD">
        <w:tc>
          <w:tcPr>
            <w:tcW w:w="2122" w:type="dxa"/>
          </w:tcPr>
          <w:p w14:paraId="7E9DF8E6" w14:textId="5A884917" w:rsidR="00955E6B" w:rsidRDefault="00955E6B" w:rsidP="00432657">
            <w:pPr>
              <w:spacing w:line="360" w:lineRule="auto"/>
              <w:rPr>
                <w:rFonts w:ascii="Times New Roman" w:hAnsi="Times New Roman" w:cs="Times New Roman"/>
                <w:bCs/>
              </w:rPr>
            </w:pPr>
            <w:r w:rsidRPr="001625C7">
              <w:rPr>
                <w:rFonts w:ascii="Times New Roman" w:hAnsi="Times New Roman" w:cs="Times New Roman"/>
                <w:bCs/>
                <w:lang w:val="en-US"/>
              </w:rPr>
              <w:t xml:space="preserve">Adjusted </w:t>
            </w:r>
            <m:oMath>
              <m:sSup>
                <m:sSupPr>
                  <m:ctrlPr>
                    <w:rPr>
                      <w:rFonts w:ascii="Cambria Math" w:hAnsi="Cambria Math" w:cs="Times New Roman"/>
                      <w:bCs/>
                      <w:i/>
                      <w:lang w:val="en-US"/>
                    </w:rPr>
                  </m:ctrlPr>
                </m:sSupPr>
                <m:e>
                  <m:r>
                    <w:rPr>
                      <w:rFonts w:ascii="Cambria Math" w:hAnsi="Cambria Math" w:cs="Times New Roman"/>
                      <w:lang w:val="en-US"/>
                    </w:rPr>
                    <m:t>R</m:t>
                  </m:r>
                </m:e>
                <m:sup>
                  <m:r>
                    <w:rPr>
                      <w:rFonts w:ascii="Cambria Math" w:hAnsi="Cambria Math" w:cs="Times New Roman"/>
                      <w:lang w:val="en-US"/>
                    </w:rPr>
                    <m:t>2</m:t>
                  </m:r>
                </m:sup>
              </m:sSup>
            </m:oMath>
          </w:p>
        </w:tc>
        <w:tc>
          <w:tcPr>
            <w:tcW w:w="2375" w:type="dxa"/>
          </w:tcPr>
          <w:p w14:paraId="0D629215" w14:textId="73C24D8E" w:rsidR="00955E6B" w:rsidRDefault="00955E6B" w:rsidP="00432657">
            <w:pPr>
              <w:spacing w:line="360" w:lineRule="auto"/>
              <w:rPr>
                <w:rFonts w:ascii="Times New Roman" w:hAnsi="Times New Roman" w:cs="Times New Roman"/>
                <w:bCs/>
              </w:rPr>
            </w:pPr>
            <w:r>
              <w:rPr>
                <w:rFonts w:ascii="Times New Roman" w:hAnsi="Times New Roman" w:cs="Times New Roman"/>
                <w:bCs/>
                <w:lang w:val="en-US"/>
              </w:rPr>
              <w:t>.9218</w:t>
            </w:r>
          </w:p>
        </w:tc>
        <w:tc>
          <w:tcPr>
            <w:tcW w:w="2442" w:type="dxa"/>
          </w:tcPr>
          <w:p w14:paraId="198AF34B" w14:textId="15EEB91F" w:rsidR="00955E6B" w:rsidRDefault="00955E6B" w:rsidP="00432657">
            <w:pPr>
              <w:spacing w:line="360" w:lineRule="auto"/>
              <w:rPr>
                <w:rFonts w:ascii="Times New Roman" w:hAnsi="Times New Roman" w:cs="Times New Roman"/>
                <w:bCs/>
              </w:rPr>
            </w:pPr>
            <w:r>
              <w:rPr>
                <w:rFonts w:ascii="Times New Roman" w:hAnsi="Times New Roman" w:cs="Times New Roman"/>
                <w:bCs/>
                <w:lang w:val="en-US"/>
              </w:rPr>
              <w:t>.9566</w:t>
            </w:r>
          </w:p>
        </w:tc>
        <w:tc>
          <w:tcPr>
            <w:tcW w:w="2123" w:type="dxa"/>
          </w:tcPr>
          <w:p w14:paraId="16B29F42" w14:textId="77777777" w:rsidR="00955E6B" w:rsidRDefault="00955E6B" w:rsidP="00432657">
            <w:pPr>
              <w:spacing w:line="360" w:lineRule="auto"/>
              <w:rPr>
                <w:rFonts w:ascii="Times New Roman" w:hAnsi="Times New Roman" w:cs="Times New Roman"/>
                <w:bCs/>
              </w:rPr>
            </w:pPr>
          </w:p>
        </w:tc>
      </w:tr>
      <w:tr w:rsidR="00955E6B" w14:paraId="52CFD4F5" w14:textId="5D9458CD" w:rsidTr="00CB60AD">
        <w:tc>
          <w:tcPr>
            <w:tcW w:w="2122" w:type="dxa"/>
          </w:tcPr>
          <w:p w14:paraId="711A2474" w14:textId="3968E4FA" w:rsidR="00955E6B" w:rsidRDefault="00955E6B" w:rsidP="00432657">
            <w:pPr>
              <w:spacing w:line="360" w:lineRule="auto"/>
              <w:rPr>
                <w:rFonts w:ascii="Times New Roman" w:hAnsi="Times New Roman" w:cs="Times New Roman"/>
                <w:bCs/>
              </w:rPr>
            </w:pPr>
            <w:r w:rsidRPr="001625C7">
              <w:rPr>
                <w:rFonts w:ascii="Times New Roman" w:hAnsi="Times New Roman" w:cs="Times New Roman"/>
                <w:bCs/>
                <w:lang w:val="en-US"/>
              </w:rPr>
              <w:t>F-Statistic</w:t>
            </w:r>
          </w:p>
        </w:tc>
        <w:tc>
          <w:tcPr>
            <w:tcW w:w="2375" w:type="dxa"/>
          </w:tcPr>
          <w:p w14:paraId="12F56EEE" w14:textId="00263301" w:rsidR="00955E6B" w:rsidRDefault="00955E6B" w:rsidP="00432657">
            <w:pPr>
              <w:spacing w:line="360" w:lineRule="auto"/>
              <w:rPr>
                <w:rFonts w:ascii="Times New Roman" w:hAnsi="Times New Roman" w:cs="Times New Roman"/>
                <w:bCs/>
              </w:rPr>
            </w:pPr>
            <w:r>
              <w:rPr>
                <w:rFonts w:ascii="Times New Roman" w:hAnsi="Times New Roman" w:cs="Times New Roman"/>
                <w:bCs/>
                <w:lang w:val="en-US"/>
              </w:rPr>
              <w:t>1371</w:t>
            </w:r>
          </w:p>
        </w:tc>
        <w:tc>
          <w:tcPr>
            <w:tcW w:w="2442" w:type="dxa"/>
          </w:tcPr>
          <w:p w14:paraId="6CAD6385" w14:textId="02408A25" w:rsidR="00955E6B" w:rsidRDefault="00955E6B" w:rsidP="00432657">
            <w:pPr>
              <w:spacing w:line="360" w:lineRule="auto"/>
              <w:rPr>
                <w:rFonts w:ascii="Times New Roman" w:hAnsi="Times New Roman" w:cs="Times New Roman"/>
                <w:bCs/>
              </w:rPr>
            </w:pPr>
            <w:r>
              <w:rPr>
                <w:rFonts w:ascii="Times New Roman" w:hAnsi="Times New Roman" w:cs="Times New Roman"/>
                <w:bCs/>
                <w:lang w:val="en-US"/>
              </w:rPr>
              <w:t>1281</w:t>
            </w:r>
          </w:p>
        </w:tc>
        <w:tc>
          <w:tcPr>
            <w:tcW w:w="2123" w:type="dxa"/>
          </w:tcPr>
          <w:p w14:paraId="1F1FA8A9" w14:textId="77777777" w:rsidR="00955E6B" w:rsidRDefault="00955E6B" w:rsidP="00432657">
            <w:pPr>
              <w:spacing w:line="360" w:lineRule="auto"/>
              <w:rPr>
                <w:rFonts w:ascii="Times New Roman" w:hAnsi="Times New Roman" w:cs="Times New Roman"/>
                <w:bCs/>
              </w:rPr>
            </w:pPr>
          </w:p>
        </w:tc>
      </w:tr>
      <w:tr w:rsidR="00955E6B" w14:paraId="1A45E737" w14:textId="1C961C5C" w:rsidTr="00CB60AD">
        <w:tc>
          <w:tcPr>
            <w:tcW w:w="2122" w:type="dxa"/>
          </w:tcPr>
          <w:p w14:paraId="0A29ADB9" w14:textId="08251AB3" w:rsidR="00955E6B" w:rsidRDefault="00955E6B" w:rsidP="00432657">
            <w:pPr>
              <w:spacing w:line="360" w:lineRule="auto"/>
              <w:rPr>
                <w:rFonts w:ascii="Times New Roman" w:hAnsi="Times New Roman" w:cs="Times New Roman"/>
                <w:bCs/>
              </w:rPr>
            </w:pPr>
            <w:r w:rsidRPr="001625C7">
              <w:rPr>
                <w:rFonts w:ascii="Times New Roman" w:hAnsi="Times New Roman" w:cs="Times New Roman"/>
                <w:bCs/>
                <w:lang w:val="en-US"/>
              </w:rPr>
              <w:t>PRESS Statistic</w:t>
            </w:r>
          </w:p>
        </w:tc>
        <w:tc>
          <w:tcPr>
            <w:tcW w:w="2375" w:type="dxa"/>
          </w:tcPr>
          <w:p w14:paraId="7BFA4933" w14:textId="547F6EED" w:rsidR="00955E6B" w:rsidRDefault="00955E6B" w:rsidP="00432657">
            <w:pPr>
              <w:spacing w:line="360" w:lineRule="auto"/>
              <w:rPr>
                <w:rFonts w:ascii="Times New Roman" w:hAnsi="Times New Roman" w:cs="Times New Roman"/>
                <w:bCs/>
              </w:rPr>
            </w:pPr>
            <w:r w:rsidRPr="00751DA0">
              <w:rPr>
                <w:rFonts w:ascii="Times New Roman" w:hAnsi="Times New Roman" w:cs="Times New Roman"/>
                <w:bCs/>
                <w:lang w:val="en-US"/>
              </w:rPr>
              <w:t>455275482</w:t>
            </w:r>
          </w:p>
        </w:tc>
        <w:tc>
          <w:tcPr>
            <w:tcW w:w="2442" w:type="dxa"/>
          </w:tcPr>
          <w:p w14:paraId="4BD7362B" w14:textId="0100638B" w:rsidR="00955E6B" w:rsidRDefault="00955E6B" w:rsidP="00432657">
            <w:pPr>
              <w:spacing w:line="360" w:lineRule="auto"/>
              <w:rPr>
                <w:rFonts w:ascii="Times New Roman" w:hAnsi="Times New Roman" w:cs="Times New Roman"/>
                <w:bCs/>
              </w:rPr>
            </w:pPr>
            <w:r w:rsidRPr="00D46A6F">
              <w:rPr>
                <w:rFonts w:ascii="Times New Roman" w:hAnsi="Times New Roman" w:cs="Times New Roman"/>
                <w:bCs/>
                <w:lang w:val="en-US"/>
              </w:rPr>
              <w:t>524552007</w:t>
            </w:r>
          </w:p>
        </w:tc>
        <w:tc>
          <w:tcPr>
            <w:tcW w:w="2123" w:type="dxa"/>
          </w:tcPr>
          <w:p w14:paraId="45CABB68" w14:textId="77777777" w:rsidR="00955E6B" w:rsidRDefault="00955E6B" w:rsidP="00432657">
            <w:pPr>
              <w:spacing w:line="360" w:lineRule="auto"/>
              <w:rPr>
                <w:rFonts w:ascii="Times New Roman" w:hAnsi="Times New Roman" w:cs="Times New Roman"/>
                <w:bCs/>
              </w:rPr>
            </w:pPr>
          </w:p>
        </w:tc>
      </w:tr>
      <w:tr w:rsidR="00955E6B" w14:paraId="0A2139DB" w14:textId="0D845149" w:rsidTr="00CB60AD">
        <w:tc>
          <w:tcPr>
            <w:tcW w:w="2122" w:type="dxa"/>
          </w:tcPr>
          <w:p w14:paraId="2FBFE80E" w14:textId="127DEA45" w:rsidR="00955E6B" w:rsidRDefault="00955E6B" w:rsidP="00432657">
            <w:pPr>
              <w:spacing w:line="360" w:lineRule="auto"/>
              <w:rPr>
                <w:rFonts w:ascii="Times New Roman" w:hAnsi="Times New Roman" w:cs="Times New Roman"/>
                <w:bCs/>
              </w:rPr>
            </w:pPr>
            <w:r w:rsidRPr="001625C7">
              <w:rPr>
                <w:rFonts w:ascii="Times New Roman" w:hAnsi="Times New Roman" w:cs="Times New Roman"/>
                <w:bCs/>
                <w:lang w:val="en-US"/>
              </w:rPr>
              <w:t>p-value</w:t>
            </w:r>
          </w:p>
        </w:tc>
        <w:tc>
          <w:tcPr>
            <w:tcW w:w="2375" w:type="dxa"/>
          </w:tcPr>
          <w:p w14:paraId="70363022" w14:textId="37CF5177" w:rsidR="00955E6B" w:rsidRDefault="00955E6B" w:rsidP="00432657">
            <w:pPr>
              <w:spacing w:line="360" w:lineRule="auto"/>
              <w:rPr>
                <w:rFonts w:ascii="Times New Roman" w:hAnsi="Times New Roman" w:cs="Times New Roman"/>
                <w:bCs/>
              </w:rPr>
            </w:pPr>
            <w:r w:rsidRPr="00751DA0">
              <w:rPr>
                <w:rFonts w:ascii="Times New Roman" w:hAnsi="Times New Roman" w:cs="Times New Roman"/>
                <w:bCs/>
                <w:lang w:val="en-US"/>
              </w:rPr>
              <w:t>&lt; 2.2e-16</w:t>
            </w:r>
          </w:p>
        </w:tc>
        <w:tc>
          <w:tcPr>
            <w:tcW w:w="2442" w:type="dxa"/>
          </w:tcPr>
          <w:p w14:paraId="69E17A64" w14:textId="06F78486" w:rsidR="00955E6B" w:rsidRDefault="00955E6B" w:rsidP="00432657">
            <w:pPr>
              <w:spacing w:line="360" w:lineRule="auto"/>
              <w:rPr>
                <w:rFonts w:ascii="Times New Roman" w:hAnsi="Times New Roman" w:cs="Times New Roman"/>
                <w:bCs/>
              </w:rPr>
            </w:pPr>
            <w:r w:rsidRPr="00751DA0">
              <w:rPr>
                <w:rFonts w:ascii="Times New Roman" w:hAnsi="Times New Roman" w:cs="Times New Roman"/>
                <w:bCs/>
                <w:lang w:val="en-US"/>
              </w:rPr>
              <w:t>&lt; 2.2e-16</w:t>
            </w:r>
          </w:p>
        </w:tc>
        <w:tc>
          <w:tcPr>
            <w:tcW w:w="2123" w:type="dxa"/>
          </w:tcPr>
          <w:p w14:paraId="282F2275" w14:textId="77777777" w:rsidR="00955E6B" w:rsidRDefault="00955E6B" w:rsidP="00432657">
            <w:pPr>
              <w:spacing w:line="360" w:lineRule="auto"/>
              <w:rPr>
                <w:rFonts w:ascii="Times New Roman" w:hAnsi="Times New Roman" w:cs="Times New Roman"/>
                <w:bCs/>
              </w:rPr>
            </w:pPr>
          </w:p>
        </w:tc>
      </w:tr>
    </w:tbl>
    <w:p w14:paraId="1A435215" w14:textId="77777777" w:rsidR="00CB60AD" w:rsidRDefault="00CB60AD" w:rsidP="00432657">
      <w:pPr>
        <w:spacing w:after="0" w:line="360" w:lineRule="auto"/>
        <w:rPr>
          <w:rFonts w:ascii="Times New Roman" w:hAnsi="Times New Roman" w:cs="Times New Roman"/>
          <w:bCs/>
        </w:rPr>
      </w:pPr>
    </w:p>
    <w:p w14:paraId="23B0B3D1" w14:textId="77777777" w:rsidR="00CB60AD" w:rsidRDefault="00CB60AD" w:rsidP="00432657">
      <w:pPr>
        <w:spacing w:after="0" w:line="360" w:lineRule="auto"/>
        <w:rPr>
          <w:rFonts w:ascii="Times New Roman" w:hAnsi="Times New Roman" w:cs="Times New Roman"/>
          <w:bCs/>
        </w:rPr>
      </w:pPr>
    </w:p>
    <w:p w14:paraId="1571A9D3" w14:textId="2187F214" w:rsidR="00751DA0" w:rsidRDefault="00E966FB" w:rsidP="00612FB2">
      <w:pPr>
        <w:spacing w:after="0" w:line="360" w:lineRule="auto"/>
        <w:rPr>
          <w:rFonts w:ascii="Times New Roman" w:hAnsi="Times New Roman" w:cs="Times New Roman"/>
          <w:bCs/>
        </w:rPr>
      </w:pPr>
      <w:r>
        <w:rPr>
          <w:rFonts w:ascii="Times New Roman" w:hAnsi="Times New Roman" w:cs="Times New Roman"/>
          <w:bCs/>
        </w:rPr>
        <w:t>Table 4</w:t>
      </w:r>
      <w:r w:rsidR="00A42A95">
        <w:rPr>
          <w:rFonts w:ascii="Times New Roman" w:hAnsi="Times New Roman" w:cs="Times New Roman"/>
          <w:bCs/>
        </w:rPr>
        <w:t xml:space="preserve">. Analysis of variance (ANOVA) table for the VIF model. </w:t>
      </w:r>
      <w:r w:rsidR="000A337E">
        <w:rPr>
          <w:rFonts w:ascii="Times New Roman" w:hAnsi="Times New Roman" w:cs="Times New Roman"/>
          <w:bCs/>
        </w:rPr>
        <w:t>x33 was not initially removed because we used model summary to eliminate non-significant variables which uses the t-test versus the ANOVA that uses the F-test.</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751DA0" w:rsidRPr="00ED66E1" w14:paraId="208ECFEA" w14:textId="77777777" w:rsidTr="00751DA0">
        <w:tc>
          <w:tcPr>
            <w:tcW w:w="1510" w:type="dxa"/>
          </w:tcPr>
          <w:p w14:paraId="675E384E" w14:textId="77777777" w:rsidR="00751DA0" w:rsidRPr="00ED66E1" w:rsidRDefault="00751DA0" w:rsidP="00612FB2">
            <w:pPr>
              <w:spacing w:line="360" w:lineRule="auto"/>
              <w:rPr>
                <w:rFonts w:ascii="Times New Roman" w:hAnsi="Times New Roman" w:cs="Times New Roman"/>
                <w:bCs/>
                <w:lang w:val="en-US"/>
              </w:rPr>
            </w:pPr>
          </w:p>
        </w:tc>
        <w:tc>
          <w:tcPr>
            <w:tcW w:w="1510" w:type="dxa"/>
          </w:tcPr>
          <w:p w14:paraId="24A2ED31" w14:textId="07B1CC06" w:rsidR="00751DA0" w:rsidRPr="00ED66E1" w:rsidRDefault="00ED66E1" w:rsidP="00612FB2">
            <w:pPr>
              <w:spacing w:line="360" w:lineRule="auto"/>
              <w:rPr>
                <w:rFonts w:ascii="Times New Roman" w:hAnsi="Times New Roman" w:cs="Times New Roman"/>
                <w:bCs/>
                <w:lang w:val="en-US"/>
              </w:rPr>
            </w:pPr>
            <w:proofErr w:type="spellStart"/>
            <w:r w:rsidRPr="00ED66E1">
              <w:rPr>
                <w:rFonts w:ascii="Times New Roman" w:hAnsi="Times New Roman" w:cs="Times New Roman"/>
                <w:bCs/>
                <w:lang w:val="en-US"/>
              </w:rPr>
              <w:t>Df</w:t>
            </w:r>
            <w:proofErr w:type="spellEnd"/>
          </w:p>
        </w:tc>
        <w:tc>
          <w:tcPr>
            <w:tcW w:w="1510" w:type="dxa"/>
          </w:tcPr>
          <w:p w14:paraId="19723703" w14:textId="34D10EA2" w:rsidR="00751DA0" w:rsidRPr="00ED66E1" w:rsidRDefault="00ED66E1" w:rsidP="00612FB2">
            <w:pPr>
              <w:spacing w:line="360" w:lineRule="auto"/>
              <w:rPr>
                <w:rFonts w:ascii="Times New Roman" w:hAnsi="Times New Roman" w:cs="Times New Roman"/>
                <w:bCs/>
                <w:lang w:val="en-US"/>
              </w:rPr>
            </w:pPr>
            <w:r w:rsidRPr="00ED66E1">
              <w:rPr>
                <w:rFonts w:ascii="Times New Roman" w:hAnsi="Times New Roman" w:cs="Times New Roman"/>
                <w:bCs/>
                <w:lang w:val="en-US"/>
              </w:rPr>
              <w:t>Sum of Squares</w:t>
            </w:r>
          </w:p>
        </w:tc>
        <w:tc>
          <w:tcPr>
            <w:tcW w:w="1510" w:type="dxa"/>
          </w:tcPr>
          <w:p w14:paraId="4DB52922" w14:textId="549589BB" w:rsidR="00751DA0" w:rsidRPr="00ED66E1" w:rsidRDefault="00ED66E1" w:rsidP="00612FB2">
            <w:pPr>
              <w:spacing w:line="360" w:lineRule="auto"/>
              <w:rPr>
                <w:rFonts w:ascii="Times New Roman" w:hAnsi="Times New Roman" w:cs="Times New Roman"/>
                <w:bCs/>
                <w:lang w:val="en-US"/>
              </w:rPr>
            </w:pPr>
            <w:r w:rsidRPr="00ED66E1">
              <w:rPr>
                <w:rFonts w:ascii="Times New Roman" w:hAnsi="Times New Roman" w:cs="Times New Roman"/>
                <w:bCs/>
                <w:lang w:val="en-US"/>
              </w:rPr>
              <w:t>Mean Sum of Squares</w:t>
            </w:r>
          </w:p>
        </w:tc>
        <w:tc>
          <w:tcPr>
            <w:tcW w:w="1511" w:type="dxa"/>
          </w:tcPr>
          <w:p w14:paraId="39F7DC49" w14:textId="07D1C0F3" w:rsidR="00751DA0" w:rsidRPr="00ED66E1" w:rsidRDefault="00ED66E1" w:rsidP="00612FB2">
            <w:pPr>
              <w:spacing w:line="360" w:lineRule="auto"/>
              <w:rPr>
                <w:rFonts w:ascii="Times New Roman" w:hAnsi="Times New Roman" w:cs="Times New Roman"/>
                <w:bCs/>
                <w:lang w:val="en-US"/>
              </w:rPr>
            </w:pPr>
            <w:r w:rsidRPr="00ED66E1">
              <w:rPr>
                <w:rFonts w:ascii="Times New Roman" w:hAnsi="Times New Roman" w:cs="Times New Roman"/>
                <w:bCs/>
                <w:lang w:val="en-US"/>
              </w:rPr>
              <w:t>F Value</w:t>
            </w:r>
          </w:p>
        </w:tc>
        <w:tc>
          <w:tcPr>
            <w:tcW w:w="1511" w:type="dxa"/>
          </w:tcPr>
          <w:p w14:paraId="74CABBAD" w14:textId="14E3E0FA" w:rsidR="00751DA0" w:rsidRPr="00ED66E1" w:rsidRDefault="00ED66E1" w:rsidP="00612FB2">
            <w:pPr>
              <w:spacing w:line="360" w:lineRule="auto"/>
              <w:rPr>
                <w:rFonts w:ascii="Times New Roman" w:hAnsi="Times New Roman" w:cs="Times New Roman"/>
                <w:bCs/>
                <w:lang w:val="en-US"/>
              </w:rPr>
            </w:pPr>
            <w:proofErr w:type="spellStart"/>
            <w:r w:rsidRPr="00ED66E1">
              <w:rPr>
                <w:rFonts w:ascii="Times New Roman" w:hAnsi="Times New Roman" w:cs="Times New Roman"/>
                <w:bCs/>
                <w:lang w:val="en-US"/>
              </w:rPr>
              <w:t>Pr</w:t>
            </w:r>
            <w:proofErr w:type="spellEnd"/>
            <w:r w:rsidRPr="00ED66E1">
              <w:rPr>
                <w:rFonts w:ascii="Times New Roman" w:hAnsi="Times New Roman" w:cs="Times New Roman"/>
                <w:bCs/>
                <w:lang w:val="en-US"/>
              </w:rPr>
              <w:t>(&gt;F)</w:t>
            </w:r>
          </w:p>
        </w:tc>
      </w:tr>
      <w:tr w:rsidR="00751DA0" w:rsidRPr="00ED66E1" w14:paraId="32399016" w14:textId="77777777" w:rsidTr="00751DA0">
        <w:tc>
          <w:tcPr>
            <w:tcW w:w="1510" w:type="dxa"/>
          </w:tcPr>
          <w:p w14:paraId="21CB056C" w14:textId="04A4D971" w:rsidR="00751DA0" w:rsidRPr="00ED66E1" w:rsidRDefault="00751DA0" w:rsidP="00612FB2">
            <w:pPr>
              <w:spacing w:line="360" w:lineRule="auto"/>
              <w:rPr>
                <w:rFonts w:ascii="Times New Roman" w:hAnsi="Times New Roman" w:cs="Times New Roman"/>
                <w:bCs/>
                <w:lang w:val="en-US"/>
              </w:rPr>
            </w:pPr>
            <w:r w:rsidRPr="00ED66E1">
              <w:rPr>
                <w:rFonts w:ascii="Times New Roman" w:hAnsi="Times New Roman" w:cs="Times New Roman"/>
                <w:bCs/>
                <w:lang w:val="en-US"/>
              </w:rPr>
              <w:t>x1</w:t>
            </w:r>
          </w:p>
        </w:tc>
        <w:tc>
          <w:tcPr>
            <w:tcW w:w="1510" w:type="dxa"/>
          </w:tcPr>
          <w:p w14:paraId="049BC9AB" w14:textId="122399B4" w:rsidR="00751DA0" w:rsidRPr="00ED66E1" w:rsidRDefault="00ED66E1" w:rsidP="00612FB2">
            <w:pPr>
              <w:spacing w:line="360" w:lineRule="auto"/>
              <w:rPr>
                <w:rFonts w:ascii="Times New Roman" w:hAnsi="Times New Roman" w:cs="Times New Roman"/>
                <w:bCs/>
                <w:lang w:val="en-US"/>
              </w:rPr>
            </w:pPr>
            <w:r>
              <w:rPr>
                <w:rFonts w:ascii="Times New Roman" w:hAnsi="Times New Roman" w:cs="Times New Roman"/>
                <w:bCs/>
                <w:lang w:val="en-US"/>
              </w:rPr>
              <w:t>1</w:t>
            </w:r>
          </w:p>
        </w:tc>
        <w:tc>
          <w:tcPr>
            <w:tcW w:w="1510" w:type="dxa"/>
          </w:tcPr>
          <w:p w14:paraId="679458E5" w14:textId="5E57496E"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117192278</w:t>
            </w:r>
          </w:p>
        </w:tc>
        <w:tc>
          <w:tcPr>
            <w:tcW w:w="1510" w:type="dxa"/>
          </w:tcPr>
          <w:p w14:paraId="412336BD" w14:textId="17358B58"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117192278</w:t>
            </w:r>
          </w:p>
        </w:tc>
        <w:tc>
          <w:tcPr>
            <w:tcW w:w="1511" w:type="dxa"/>
          </w:tcPr>
          <w:p w14:paraId="7EF7B990" w14:textId="4A398A33"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500.1501</w:t>
            </w:r>
          </w:p>
        </w:tc>
        <w:tc>
          <w:tcPr>
            <w:tcW w:w="1511" w:type="dxa"/>
          </w:tcPr>
          <w:p w14:paraId="0096BF67" w14:textId="3173E6AC"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&lt; 2.2e-16</w:t>
            </w:r>
          </w:p>
        </w:tc>
      </w:tr>
      <w:tr w:rsidR="00751DA0" w:rsidRPr="00ED66E1" w14:paraId="256F3B8F" w14:textId="77777777" w:rsidTr="00751DA0">
        <w:tc>
          <w:tcPr>
            <w:tcW w:w="1510" w:type="dxa"/>
          </w:tcPr>
          <w:p w14:paraId="65596246" w14:textId="1CB69AA8" w:rsidR="00751DA0" w:rsidRPr="00ED66E1" w:rsidRDefault="00751DA0" w:rsidP="00612FB2">
            <w:pPr>
              <w:spacing w:line="360" w:lineRule="auto"/>
              <w:rPr>
                <w:rFonts w:ascii="Times New Roman" w:hAnsi="Times New Roman" w:cs="Times New Roman"/>
                <w:bCs/>
                <w:lang w:val="en-US"/>
              </w:rPr>
            </w:pPr>
            <w:r w:rsidRPr="00ED66E1">
              <w:rPr>
                <w:rFonts w:ascii="Times New Roman" w:hAnsi="Times New Roman" w:cs="Times New Roman"/>
                <w:bCs/>
                <w:lang w:val="en-US"/>
              </w:rPr>
              <w:t>x14</w:t>
            </w:r>
          </w:p>
        </w:tc>
        <w:tc>
          <w:tcPr>
            <w:tcW w:w="1510" w:type="dxa"/>
          </w:tcPr>
          <w:p w14:paraId="311C0B4F" w14:textId="7ACC478F" w:rsidR="00751DA0" w:rsidRPr="00ED66E1" w:rsidRDefault="00ED66E1" w:rsidP="00612FB2">
            <w:pPr>
              <w:spacing w:line="360" w:lineRule="auto"/>
              <w:rPr>
                <w:rFonts w:ascii="Times New Roman" w:hAnsi="Times New Roman" w:cs="Times New Roman"/>
                <w:bCs/>
                <w:lang w:val="en-US"/>
              </w:rPr>
            </w:pPr>
            <w:r>
              <w:rPr>
                <w:rFonts w:ascii="Times New Roman" w:hAnsi="Times New Roman" w:cs="Times New Roman"/>
                <w:bCs/>
                <w:lang w:val="en-US"/>
              </w:rPr>
              <w:t>1</w:t>
            </w:r>
          </w:p>
        </w:tc>
        <w:tc>
          <w:tcPr>
            <w:tcW w:w="1510" w:type="dxa"/>
          </w:tcPr>
          <w:p w14:paraId="1BEA98D6" w14:textId="727C6E6B"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1979383307</w:t>
            </w:r>
          </w:p>
        </w:tc>
        <w:tc>
          <w:tcPr>
            <w:tcW w:w="1510" w:type="dxa"/>
          </w:tcPr>
          <w:p w14:paraId="11F619FE" w14:textId="401CE2F4"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1979383307</w:t>
            </w:r>
          </w:p>
        </w:tc>
        <w:tc>
          <w:tcPr>
            <w:tcW w:w="1511" w:type="dxa"/>
          </w:tcPr>
          <w:p w14:paraId="294FED5B" w14:textId="6B510C5A"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8447.5604</w:t>
            </w:r>
          </w:p>
        </w:tc>
        <w:tc>
          <w:tcPr>
            <w:tcW w:w="1511" w:type="dxa"/>
          </w:tcPr>
          <w:p w14:paraId="7A518BDB" w14:textId="46652735"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&lt; 2.2e-16</w:t>
            </w:r>
          </w:p>
        </w:tc>
      </w:tr>
      <w:tr w:rsidR="00751DA0" w:rsidRPr="00ED66E1" w14:paraId="6829D129" w14:textId="77777777" w:rsidTr="00751DA0">
        <w:tc>
          <w:tcPr>
            <w:tcW w:w="1510" w:type="dxa"/>
          </w:tcPr>
          <w:p w14:paraId="374C9F1D" w14:textId="58FFADB7" w:rsidR="00751DA0" w:rsidRPr="00ED66E1" w:rsidRDefault="00751DA0" w:rsidP="00612FB2">
            <w:pPr>
              <w:spacing w:line="360" w:lineRule="auto"/>
              <w:rPr>
                <w:rFonts w:ascii="Times New Roman" w:hAnsi="Times New Roman" w:cs="Times New Roman"/>
                <w:bCs/>
                <w:lang w:val="en-US"/>
              </w:rPr>
            </w:pPr>
            <w:r w:rsidRPr="00ED66E1">
              <w:rPr>
                <w:rFonts w:ascii="Times New Roman" w:hAnsi="Times New Roman" w:cs="Times New Roman"/>
                <w:bCs/>
                <w:lang w:val="en-US"/>
              </w:rPr>
              <w:t>x15</w:t>
            </w:r>
          </w:p>
        </w:tc>
        <w:tc>
          <w:tcPr>
            <w:tcW w:w="1510" w:type="dxa"/>
          </w:tcPr>
          <w:p w14:paraId="1180DDED" w14:textId="09E2297F" w:rsidR="00751DA0" w:rsidRPr="00ED66E1" w:rsidRDefault="00ED66E1" w:rsidP="00612FB2">
            <w:pPr>
              <w:spacing w:line="360" w:lineRule="auto"/>
              <w:rPr>
                <w:rFonts w:ascii="Times New Roman" w:hAnsi="Times New Roman" w:cs="Times New Roman"/>
                <w:bCs/>
                <w:lang w:val="en-US"/>
              </w:rPr>
            </w:pPr>
            <w:r>
              <w:rPr>
                <w:rFonts w:ascii="Times New Roman" w:hAnsi="Times New Roman" w:cs="Times New Roman"/>
                <w:bCs/>
                <w:lang w:val="en-US"/>
              </w:rPr>
              <w:t>1</w:t>
            </w:r>
          </w:p>
        </w:tc>
        <w:tc>
          <w:tcPr>
            <w:tcW w:w="1510" w:type="dxa"/>
          </w:tcPr>
          <w:p w14:paraId="17CE7E07" w14:textId="1CBAF882"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181233109</w:t>
            </w:r>
          </w:p>
        </w:tc>
        <w:tc>
          <w:tcPr>
            <w:tcW w:w="1510" w:type="dxa"/>
          </w:tcPr>
          <w:p w14:paraId="67C59D78" w14:textId="0151C5A9"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181233109</w:t>
            </w:r>
          </w:p>
        </w:tc>
        <w:tc>
          <w:tcPr>
            <w:tcW w:w="1511" w:type="dxa"/>
          </w:tcPr>
          <w:p w14:paraId="2336F703" w14:textId="7C1B90A4"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773.4619</w:t>
            </w:r>
          </w:p>
        </w:tc>
        <w:tc>
          <w:tcPr>
            <w:tcW w:w="1511" w:type="dxa"/>
          </w:tcPr>
          <w:p w14:paraId="0EAEEF95" w14:textId="319DE41D"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&lt; 2.2e-16</w:t>
            </w:r>
          </w:p>
        </w:tc>
      </w:tr>
      <w:tr w:rsidR="00751DA0" w:rsidRPr="00ED66E1" w14:paraId="7E9DD4CE" w14:textId="77777777" w:rsidTr="00751DA0">
        <w:tc>
          <w:tcPr>
            <w:tcW w:w="1510" w:type="dxa"/>
          </w:tcPr>
          <w:p w14:paraId="274A0E47" w14:textId="2BAA268A" w:rsidR="00751DA0" w:rsidRPr="00ED66E1" w:rsidRDefault="00751DA0" w:rsidP="00612FB2">
            <w:pPr>
              <w:spacing w:line="360" w:lineRule="auto"/>
              <w:rPr>
                <w:rFonts w:ascii="Times New Roman" w:hAnsi="Times New Roman" w:cs="Times New Roman"/>
                <w:bCs/>
                <w:lang w:val="en-US"/>
              </w:rPr>
            </w:pPr>
            <w:r w:rsidRPr="00ED66E1">
              <w:rPr>
                <w:rFonts w:ascii="Times New Roman" w:hAnsi="Times New Roman" w:cs="Times New Roman"/>
                <w:bCs/>
                <w:lang w:val="en-US"/>
              </w:rPr>
              <w:t>x17</w:t>
            </w:r>
          </w:p>
        </w:tc>
        <w:tc>
          <w:tcPr>
            <w:tcW w:w="1510" w:type="dxa"/>
          </w:tcPr>
          <w:p w14:paraId="5F128159" w14:textId="445E9A05" w:rsidR="00751DA0" w:rsidRPr="00ED66E1" w:rsidRDefault="00ED66E1" w:rsidP="00612FB2">
            <w:pPr>
              <w:spacing w:line="360" w:lineRule="auto"/>
              <w:rPr>
                <w:rFonts w:ascii="Times New Roman" w:hAnsi="Times New Roman" w:cs="Times New Roman"/>
                <w:bCs/>
                <w:lang w:val="en-US"/>
              </w:rPr>
            </w:pPr>
            <w:r>
              <w:rPr>
                <w:rFonts w:ascii="Times New Roman" w:hAnsi="Times New Roman" w:cs="Times New Roman"/>
                <w:bCs/>
                <w:lang w:val="en-US"/>
              </w:rPr>
              <w:t>1</w:t>
            </w:r>
          </w:p>
        </w:tc>
        <w:tc>
          <w:tcPr>
            <w:tcW w:w="1510" w:type="dxa"/>
          </w:tcPr>
          <w:p w14:paraId="63F91F14" w14:textId="61961965"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392264999</w:t>
            </w:r>
          </w:p>
        </w:tc>
        <w:tc>
          <w:tcPr>
            <w:tcW w:w="1510" w:type="dxa"/>
          </w:tcPr>
          <w:p w14:paraId="672A23BF" w14:textId="2A168E65"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392264999</w:t>
            </w:r>
          </w:p>
        </w:tc>
        <w:tc>
          <w:tcPr>
            <w:tcW w:w="1511" w:type="dxa"/>
          </w:tcPr>
          <w:p w14:paraId="56AA3C4A" w14:textId="41FE1214"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1674.0983</w:t>
            </w:r>
          </w:p>
        </w:tc>
        <w:tc>
          <w:tcPr>
            <w:tcW w:w="1511" w:type="dxa"/>
          </w:tcPr>
          <w:p w14:paraId="5BD7BDEB" w14:textId="1144E76F"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&lt; 2.2e-16</w:t>
            </w:r>
          </w:p>
        </w:tc>
      </w:tr>
      <w:tr w:rsidR="00751DA0" w:rsidRPr="00ED66E1" w14:paraId="097A2C73" w14:textId="77777777" w:rsidTr="00751DA0">
        <w:tc>
          <w:tcPr>
            <w:tcW w:w="1510" w:type="dxa"/>
          </w:tcPr>
          <w:p w14:paraId="07F9ED62" w14:textId="2BF9DDB7" w:rsidR="00751DA0" w:rsidRPr="00ED66E1" w:rsidRDefault="00751DA0" w:rsidP="00612FB2">
            <w:pPr>
              <w:spacing w:line="360" w:lineRule="auto"/>
              <w:rPr>
                <w:rFonts w:ascii="Times New Roman" w:hAnsi="Times New Roman" w:cs="Times New Roman"/>
                <w:bCs/>
                <w:lang w:val="en-US"/>
              </w:rPr>
            </w:pPr>
            <w:r w:rsidRPr="00ED66E1">
              <w:rPr>
                <w:rFonts w:ascii="Times New Roman" w:hAnsi="Times New Roman" w:cs="Times New Roman"/>
                <w:bCs/>
                <w:lang w:val="en-US"/>
              </w:rPr>
              <w:t>x18</w:t>
            </w:r>
          </w:p>
        </w:tc>
        <w:tc>
          <w:tcPr>
            <w:tcW w:w="1510" w:type="dxa"/>
          </w:tcPr>
          <w:p w14:paraId="1A147689" w14:textId="7C478416" w:rsidR="00751DA0" w:rsidRPr="00ED66E1" w:rsidRDefault="00ED66E1" w:rsidP="00612FB2">
            <w:pPr>
              <w:spacing w:line="360" w:lineRule="auto"/>
              <w:rPr>
                <w:rFonts w:ascii="Times New Roman" w:hAnsi="Times New Roman" w:cs="Times New Roman"/>
                <w:bCs/>
                <w:lang w:val="en-US"/>
              </w:rPr>
            </w:pPr>
            <w:r>
              <w:rPr>
                <w:rFonts w:ascii="Times New Roman" w:hAnsi="Times New Roman" w:cs="Times New Roman"/>
                <w:bCs/>
                <w:lang w:val="en-US"/>
              </w:rPr>
              <w:t>1</w:t>
            </w:r>
          </w:p>
        </w:tc>
        <w:tc>
          <w:tcPr>
            <w:tcW w:w="1510" w:type="dxa"/>
          </w:tcPr>
          <w:p w14:paraId="1E142683" w14:textId="43428D8E"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11207360</w:t>
            </w:r>
          </w:p>
        </w:tc>
        <w:tc>
          <w:tcPr>
            <w:tcW w:w="1510" w:type="dxa"/>
          </w:tcPr>
          <w:p w14:paraId="061620AC" w14:textId="6914D326"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11207360</w:t>
            </w:r>
          </w:p>
        </w:tc>
        <w:tc>
          <w:tcPr>
            <w:tcW w:w="1511" w:type="dxa"/>
          </w:tcPr>
          <w:p w14:paraId="19F018FD" w14:textId="60E0819A"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47.8305</w:t>
            </w:r>
          </w:p>
        </w:tc>
        <w:tc>
          <w:tcPr>
            <w:tcW w:w="1511" w:type="dxa"/>
          </w:tcPr>
          <w:p w14:paraId="2AFB65B9" w14:textId="2D229135"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8.115e-12</w:t>
            </w:r>
          </w:p>
        </w:tc>
      </w:tr>
      <w:tr w:rsidR="00751DA0" w:rsidRPr="00ED66E1" w14:paraId="71ADAF9C" w14:textId="77777777" w:rsidTr="00751DA0">
        <w:tc>
          <w:tcPr>
            <w:tcW w:w="1510" w:type="dxa"/>
          </w:tcPr>
          <w:p w14:paraId="2F07DAC5" w14:textId="5373859C" w:rsidR="00751DA0" w:rsidRPr="00ED66E1" w:rsidRDefault="00751DA0" w:rsidP="00612FB2">
            <w:pPr>
              <w:spacing w:line="360" w:lineRule="auto"/>
              <w:rPr>
                <w:rFonts w:ascii="Times New Roman" w:hAnsi="Times New Roman" w:cs="Times New Roman"/>
                <w:bCs/>
                <w:lang w:val="en-US"/>
              </w:rPr>
            </w:pPr>
            <w:r w:rsidRPr="00ED66E1">
              <w:rPr>
                <w:rFonts w:ascii="Times New Roman" w:hAnsi="Times New Roman" w:cs="Times New Roman"/>
                <w:bCs/>
                <w:lang w:val="en-US"/>
              </w:rPr>
              <w:t>x32</w:t>
            </w:r>
          </w:p>
        </w:tc>
        <w:tc>
          <w:tcPr>
            <w:tcW w:w="1510" w:type="dxa"/>
          </w:tcPr>
          <w:p w14:paraId="5B608ABC" w14:textId="5EA32AC3" w:rsidR="00751DA0" w:rsidRPr="00ED66E1" w:rsidRDefault="00ED66E1" w:rsidP="00612FB2">
            <w:pPr>
              <w:spacing w:line="360" w:lineRule="auto"/>
              <w:rPr>
                <w:rFonts w:ascii="Times New Roman" w:hAnsi="Times New Roman" w:cs="Times New Roman"/>
                <w:bCs/>
                <w:lang w:val="en-US"/>
              </w:rPr>
            </w:pPr>
            <w:r>
              <w:rPr>
                <w:rFonts w:ascii="Times New Roman" w:hAnsi="Times New Roman" w:cs="Times New Roman"/>
                <w:bCs/>
                <w:lang w:val="en-US"/>
              </w:rPr>
              <w:t>1</w:t>
            </w:r>
          </w:p>
        </w:tc>
        <w:tc>
          <w:tcPr>
            <w:tcW w:w="1510" w:type="dxa"/>
          </w:tcPr>
          <w:p w14:paraId="21B73FF7" w14:textId="3E3980DB"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87139787</w:t>
            </w:r>
          </w:p>
        </w:tc>
        <w:tc>
          <w:tcPr>
            <w:tcW w:w="1510" w:type="dxa"/>
          </w:tcPr>
          <w:p w14:paraId="0E1DAF44" w14:textId="25D2ABE2"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87139787</w:t>
            </w:r>
          </w:p>
        </w:tc>
        <w:tc>
          <w:tcPr>
            <w:tcW w:w="1511" w:type="dxa"/>
          </w:tcPr>
          <w:p w14:paraId="23D97096" w14:textId="3EA9E050"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371.8929</w:t>
            </w:r>
          </w:p>
        </w:tc>
        <w:tc>
          <w:tcPr>
            <w:tcW w:w="1511" w:type="dxa"/>
          </w:tcPr>
          <w:p w14:paraId="67C0FCC3" w14:textId="1B6F37F6"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&lt; 2.2e-16</w:t>
            </w:r>
          </w:p>
        </w:tc>
      </w:tr>
      <w:tr w:rsidR="00751DA0" w:rsidRPr="00ED66E1" w14:paraId="39FC8C4D" w14:textId="77777777" w:rsidTr="00751DA0">
        <w:tc>
          <w:tcPr>
            <w:tcW w:w="1510" w:type="dxa"/>
          </w:tcPr>
          <w:p w14:paraId="2F36EDA8" w14:textId="630903E8" w:rsidR="00751DA0" w:rsidRPr="000A337E" w:rsidRDefault="00751DA0" w:rsidP="00612FB2">
            <w:pPr>
              <w:spacing w:line="360" w:lineRule="auto"/>
              <w:rPr>
                <w:rFonts w:ascii="Times New Roman" w:hAnsi="Times New Roman" w:cs="Times New Roman"/>
                <w:bCs/>
                <w:highlight w:val="yellow"/>
                <w:lang w:val="en-US"/>
              </w:rPr>
            </w:pPr>
            <w:r w:rsidRPr="000A337E">
              <w:rPr>
                <w:rFonts w:ascii="Times New Roman" w:hAnsi="Times New Roman" w:cs="Times New Roman"/>
                <w:bCs/>
                <w:highlight w:val="yellow"/>
                <w:lang w:val="en-US"/>
              </w:rPr>
              <w:t>x33</w:t>
            </w:r>
          </w:p>
        </w:tc>
        <w:tc>
          <w:tcPr>
            <w:tcW w:w="1510" w:type="dxa"/>
          </w:tcPr>
          <w:p w14:paraId="694814C7" w14:textId="34AC74E6" w:rsidR="00751DA0" w:rsidRPr="000A337E" w:rsidRDefault="00ED66E1" w:rsidP="00612FB2">
            <w:pPr>
              <w:spacing w:line="360" w:lineRule="auto"/>
              <w:rPr>
                <w:rFonts w:ascii="Times New Roman" w:hAnsi="Times New Roman" w:cs="Times New Roman"/>
                <w:bCs/>
                <w:highlight w:val="yellow"/>
                <w:lang w:val="en-US"/>
              </w:rPr>
            </w:pPr>
            <w:r w:rsidRPr="000A337E">
              <w:rPr>
                <w:rFonts w:ascii="Times New Roman" w:hAnsi="Times New Roman" w:cs="Times New Roman"/>
                <w:bCs/>
                <w:highlight w:val="yellow"/>
                <w:lang w:val="en-US"/>
              </w:rPr>
              <w:t>1</w:t>
            </w:r>
          </w:p>
        </w:tc>
        <w:tc>
          <w:tcPr>
            <w:tcW w:w="1510" w:type="dxa"/>
          </w:tcPr>
          <w:p w14:paraId="0D5212D4" w14:textId="512AC9F0" w:rsidR="00751DA0" w:rsidRPr="000A337E" w:rsidRDefault="00ED66E1" w:rsidP="00612FB2">
            <w:pPr>
              <w:spacing w:line="360" w:lineRule="auto"/>
              <w:rPr>
                <w:rFonts w:ascii="Times New Roman" w:hAnsi="Times New Roman" w:cs="Times New Roman"/>
                <w:bCs/>
                <w:highlight w:val="yellow"/>
                <w:lang w:val="en-US"/>
              </w:rPr>
            </w:pPr>
            <w:r w:rsidRPr="000A337E">
              <w:rPr>
                <w:rFonts w:ascii="Times New Roman" w:hAnsi="Times New Roman" w:cs="Times New Roman"/>
                <w:bCs/>
                <w:highlight w:val="yellow"/>
              </w:rPr>
              <w:t>718719</w:t>
            </w:r>
          </w:p>
        </w:tc>
        <w:tc>
          <w:tcPr>
            <w:tcW w:w="1510" w:type="dxa"/>
          </w:tcPr>
          <w:p w14:paraId="20A8FE26" w14:textId="2DFC4874" w:rsidR="00751DA0" w:rsidRPr="000A337E" w:rsidRDefault="00ED66E1" w:rsidP="00612FB2">
            <w:pPr>
              <w:spacing w:line="360" w:lineRule="auto"/>
              <w:rPr>
                <w:rFonts w:ascii="Times New Roman" w:hAnsi="Times New Roman" w:cs="Times New Roman"/>
                <w:bCs/>
                <w:highlight w:val="yellow"/>
                <w:lang w:val="en-US"/>
              </w:rPr>
            </w:pPr>
            <w:r w:rsidRPr="000A337E">
              <w:rPr>
                <w:rFonts w:ascii="Times New Roman" w:hAnsi="Times New Roman" w:cs="Times New Roman"/>
                <w:bCs/>
                <w:highlight w:val="yellow"/>
              </w:rPr>
              <w:t>718719</w:t>
            </w:r>
          </w:p>
        </w:tc>
        <w:tc>
          <w:tcPr>
            <w:tcW w:w="1511" w:type="dxa"/>
          </w:tcPr>
          <w:p w14:paraId="0E2AB4F3" w14:textId="163E4F3D" w:rsidR="00751DA0" w:rsidRPr="000A337E" w:rsidRDefault="00ED66E1" w:rsidP="00612FB2">
            <w:pPr>
              <w:spacing w:line="360" w:lineRule="auto"/>
              <w:rPr>
                <w:rFonts w:ascii="Times New Roman" w:hAnsi="Times New Roman" w:cs="Times New Roman"/>
                <w:bCs/>
                <w:highlight w:val="yellow"/>
                <w:lang w:val="en-US"/>
              </w:rPr>
            </w:pPr>
            <w:r w:rsidRPr="000A337E">
              <w:rPr>
                <w:rFonts w:ascii="Times New Roman" w:hAnsi="Times New Roman" w:cs="Times New Roman"/>
                <w:bCs/>
                <w:highlight w:val="yellow"/>
              </w:rPr>
              <w:t xml:space="preserve">3.0673   </w:t>
            </w:r>
          </w:p>
        </w:tc>
        <w:tc>
          <w:tcPr>
            <w:tcW w:w="1511" w:type="dxa"/>
          </w:tcPr>
          <w:p w14:paraId="176C8A26" w14:textId="3024A7D5" w:rsidR="00751DA0" w:rsidRPr="000A337E" w:rsidRDefault="00ED66E1" w:rsidP="00612FB2">
            <w:pPr>
              <w:spacing w:line="360" w:lineRule="auto"/>
              <w:rPr>
                <w:rFonts w:ascii="Times New Roman" w:hAnsi="Times New Roman" w:cs="Times New Roman"/>
                <w:bCs/>
                <w:highlight w:val="yellow"/>
                <w:lang w:val="en-US"/>
              </w:rPr>
            </w:pPr>
            <w:commentRangeStart w:id="5"/>
            <w:r w:rsidRPr="000A337E">
              <w:rPr>
                <w:rFonts w:ascii="Times New Roman" w:hAnsi="Times New Roman" w:cs="Times New Roman"/>
                <w:bCs/>
                <w:highlight w:val="yellow"/>
              </w:rPr>
              <w:t>0.08018</w:t>
            </w:r>
            <w:commentRangeEnd w:id="5"/>
            <w:r w:rsidR="0001775C">
              <w:rPr>
                <w:rStyle w:val="CommentReference"/>
                <w:lang w:val="en-US"/>
              </w:rPr>
              <w:commentReference w:id="5"/>
            </w:r>
          </w:p>
        </w:tc>
      </w:tr>
      <w:tr w:rsidR="00751DA0" w:rsidRPr="00ED66E1" w14:paraId="0AA2A408" w14:textId="77777777" w:rsidTr="00751DA0">
        <w:tc>
          <w:tcPr>
            <w:tcW w:w="1510" w:type="dxa"/>
          </w:tcPr>
          <w:p w14:paraId="346A83AA" w14:textId="337B13AB" w:rsidR="00751DA0" w:rsidRPr="00ED66E1" w:rsidRDefault="00751DA0" w:rsidP="00612FB2">
            <w:pPr>
              <w:spacing w:line="360" w:lineRule="auto"/>
              <w:rPr>
                <w:rFonts w:ascii="Times New Roman" w:hAnsi="Times New Roman" w:cs="Times New Roman"/>
                <w:bCs/>
                <w:lang w:val="en-US"/>
              </w:rPr>
            </w:pPr>
            <w:r w:rsidRPr="00ED66E1">
              <w:rPr>
                <w:rFonts w:ascii="Times New Roman" w:hAnsi="Times New Roman" w:cs="Times New Roman"/>
                <w:bCs/>
                <w:lang w:val="en-US"/>
              </w:rPr>
              <w:t>x34</w:t>
            </w:r>
          </w:p>
        </w:tc>
        <w:tc>
          <w:tcPr>
            <w:tcW w:w="1510" w:type="dxa"/>
          </w:tcPr>
          <w:p w14:paraId="7549D610" w14:textId="570D7146" w:rsidR="00751DA0" w:rsidRPr="00ED66E1" w:rsidRDefault="00ED66E1" w:rsidP="00612FB2">
            <w:pPr>
              <w:spacing w:line="360" w:lineRule="auto"/>
              <w:rPr>
                <w:rFonts w:ascii="Times New Roman" w:hAnsi="Times New Roman" w:cs="Times New Roman"/>
                <w:bCs/>
                <w:lang w:val="en-US"/>
              </w:rPr>
            </w:pPr>
            <w:r>
              <w:rPr>
                <w:rFonts w:ascii="Times New Roman" w:hAnsi="Times New Roman" w:cs="Times New Roman"/>
                <w:bCs/>
                <w:lang w:val="en-US"/>
              </w:rPr>
              <w:t>1</w:t>
            </w:r>
          </w:p>
        </w:tc>
        <w:tc>
          <w:tcPr>
            <w:tcW w:w="1510" w:type="dxa"/>
          </w:tcPr>
          <w:p w14:paraId="2CA624B1" w14:textId="69298263"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100125014</w:t>
            </w:r>
          </w:p>
        </w:tc>
        <w:tc>
          <w:tcPr>
            <w:tcW w:w="1510" w:type="dxa"/>
          </w:tcPr>
          <w:p w14:paraId="7CDA5DF5" w14:textId="60F61E54"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100125014</w:t>
            </w:r>
          </w:p>
        </w:tc>
        <w:tc>
          <w:tcPr>
            <w:tcW w:w="1511" w:type="dxa"/>
          </w:tcPr>
          <w:p w14:paraId="60538107" w14:textId="078284E4"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427.3109</w:t>
            </w:r>
          </w:p>
        </w:tc>
        <w:tc>
          <w:tcPr>
            <w:tcW w:w="1511" w:type="dxa"/>
          </w:tcPr>
          <w:p w14:paraId="7E89E1A6" w14:textId="14C29968"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&lt; 2.2e-16</w:t>
            </w:r>
          </w:p>
        </w:tc>
      </w:tr>
      <w:tr w:rsidR="00751DA0" w:rsidRPr="00ED66E1" w14:paraId="2621C46D" w14:textId="77777777" w:rsidTr="00751DA0">
        <w:tc>
          <w:tcPr>
            <w:tcW w:w="1510" w:type="dxa"/>
          </w:tcPr>
          <w:p w14:paraId="735F7BB0" w14:textId="209A33C5" w:rsidR="00751DA0" w:rsidRPr="00ED66E1" w:rsidRDefault="00751DA0" w:rsidP="00612FB2">
            <w:pPr>
              <w:spacing w:line="360" w:lineRule="auto"/>
              <w:rPr>
                <w:rFonts w:ascii="Times New Roman" w:hAnsi="Times New Roman" w:cs="Times New Roman"/>
                <w:bCs/>
                <w:lang w:val="en-US"/>
              </w:rPr>
            </w:pPr>
            <w:r w:rsidRPr="00ED66E1">
              <w:rPr>
                <w:rFonts w:ascii="Times New Roman" w:hAnsi="Times New Roman" w:cs="Times New Roman"/>
                <w:bCs/>
                <w:lang w:val="en-US"/>
              </w:rPr>
              <w:t>x35</w:t>
            </w:r>
          </w:p>
        </w:tc>
        <w:tc>
          <w:tcPr>
            <w:tcW w:w="1510" w:type="dxa"/>
          </w:tcPr>
          <w:p w14:paraId="3118F571" w14:textId="39BF5C7A" w:rsidR="00751DA0" w:rsidRPr="00ED66E1" w:rsidRDefault="00ED66E1" w:rsidP="00612FB2">
            <w:pPr>
              <w:spacing w:line="360" w:lineRule="auto"/>
              <w:rPr>
                <w:rFonts w:ascii="Times New Roman" w:hAnsi="Times New Roman" w:cs="Times New Roman"/>
                <w:bCs/>
                <w:lang w:val="en-US"/>
              </w:rPr>
            </w:pPr>
            <w:r>
              <w:rPr>
                <w:rFonts w:ascii="Times New Roman" w:hAnsi="Times New Roman" w:cs="Times New Roman"/>
                <w:bCs/>
                <w:lang w:val="en-US"/>
              </w:rPr>
              <w:t>1</w:t>
            </w:r>
          </w:p>
        </w:tc>
        <w:tc>
          <w:tcPr>
            <w:tcW w:w="1510" w:type="dxa"/>
          </w:tcPr>
          <w:p w14:paraId="258CB61C" w14:textId="6C4B1EFA"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21478941</w:t>
            </w:r>
          </w:p>
        </w:tc>
        <w:tc>
          <w:tcPr>
            <w:tcW w:w="1510" w:type="dxa"/>
          </w:tcPr>
          <w:p w14:paraId="223323A5" w14:textId="7B0E903C"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21478941</w:t>
            </w:r>
          </w:p>
        </w:tc>
        <w:tc>
          <w:tcPr>
            <w:tcW w:w="1511" w:type="dxa"/>
          </w:tcPr>
          <w:p w14:paraId="1EEB31C2" w14:textId="59A4B7A9"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91.6673</w:t>
            </w:r>
          </w:p>
        </w:tc>
        <w:tc>
          <w:tcPr>
            <w:tcW w:w="1511" w:type="dxa"/>
          </w:tcPr>
          <w:p w14:paraId="3FE09786" w14:textId="0883F7BC" w:rsidR="00751DA0" w:rsidRPr="00ED66E1" w:rsidRDefault="00ED66E1" w:rsidP="00612FB2">
            <w:pPr>
              <w:spacing w:line="360" w:lineRule="auto"/>
              <w:rPr>
                <w:rFonts w:ascii="Times New Roman" w:hAnsi="Times New Roman" w:cs="Times New Roman"/>
                <w:bCs/>
                <w:lang w:val="en-US"/>
              </w:rPr>
            </w:pPr>
            <w:r w:rsidRPr="00612FB2">
              <w:rPr>
                <w:rFonts w:ascii="Times New Roman" w:hAnsi="Times New Roman" w:cs="Times New Roman"/>
                <w:bCs/>
              </w:rPr>
              <w:t>&lt; 2.2e-16</w:t>
            </w:r>
          </w:p>
        </w:tc>
      </w:tr>
      <w:tr w:rsidR="00ED66E1" w:rsidRPr="00ED66E1" w14:paraId="3572396C" w14:textId="77777777" w:rsidTr="00751DA0">
        <w:tc>
          <w:tcPr>
            <w:tcW w:w="1510" w:type="dxa"/>
          </w:tcPr>
          <w:p w14:paraId="4731F8EE" w14:textId="071E83F0" w:rsidR="00ED66E1" w:rsidRPr="00ED66E1" w:rsidRDefault="00ED66E1" w:rsidP="00612FB2">
            <w:pPr>
              <w:spacing w:line="360" w:lineRule="auto"/>
              <w:rPr>
                <w:rFonts w:ascii="Times New Roman" w:hAnsi="Times New Roman" w:cs="Times New Roman"/>
                <w:bCs/>
              </w:rPr>
            </w:pPr>
            <w:proofErr w:type="spellStart"/>
            <w:r>
              <w:rPr>
                <w:rFonts w:ascii="Times New Roman" w:hAnsi="Times New Roman" w:cs="Times New Roman"/>
                <w:bCs/>
              </w:rPr>
              <w:t>Residuals</w:t>
            </w:r>
            <w:proofErr w:type="spellEnd"/>
          </w:p>
        </w:tc>
        <w:tc>
          <w:tcPr>
            <w:tcW w:w="1510" w:type="dxa"/>
          </w:tcPr>
          <w:p w14:paraId="6327AC1C" w14:textId="38B84F87" w:rsidR="00ED66E1" w:rsidRPr="00ED66E1" w:rsidRDefault="00ED66E1" w:rsidP="00612FB2">
            <w:pPr>
              <w:spacing w:line="360" w:lineRule="auto"/>
              <w:rPr>
                <w:rFonts w:ascii="Times New Roman" w:hAnsi="Times New Roman" w:cs="Times New Roman"/>
                <w:bCs/>
              </w:rPr>
            </w:pPr>
            <w:r>
              <w:rPr>
                <w:rFonts w:ascii="Times New Roman" w:hAnsi="Times New Roman" w:cs="Times New Roman"/>
                <w:bCs/>
              </w:rPr>
              <w:t>1037</w:t>
            </w:r>
          </w:p>
        </w:tc>
        <w:tc>
          <w:tcPr>
            <w:tcW w:w="1510" w:type="dxa"/>
          </w:tcPr>
          <w:p w14:paraId="04028C5C" w14:textId="2A55CA3C" w:rsidR="00ED66E1" w:rsidRPr="00ED66E1" w:rsidRDefault="00ED66E1" w:rsidP="00612FB2">
            <w:pPr>
              <w:spacing w:line="360" w:lineRule="auto"/>
              <w:rPr>
                <w:rFonts w:ascii="Times New Roman" w:hAnsi="Times New Roman" w:cs="Times New Roman"/>
                <w:bCs/>
              </w:rPr>
            </w:pPr>
            <w:r w:rsidRPr="00612FB2">
              <w:rPr>
                <w:rFonts w:ascii="Times New Roman" w:hAnsi="Times New Roman" w:cs="Times New Roman"/>
                <w:bCs/>
              </w:rPr>
              <w:t>242983819</w:t>
            </w:r>
          </w:p>
        </w:tc>
        <w:tc>
          <w:tcPr>
            <w:tcW w:w="1510" w:type="dxa"/>
          </w:tcPr>
          <w:p w14:paraId="70CF6542" w14:textId="383C367D" w:rsidR="00ED66E1" w:rsidRPr="00ED66E1" w:rsidRDefault="00ED66E1" w:rsidP="00612FB2">
            <w:pPr>
              <w:spacing w:line="360" w:lineRule="auto"/>
              <w:rPr>
                <w:rFonts w:ascii="Times New Roman" w:hAnsi="Times New Roman" w:cs="Times New Roman"/>
                <w:bCs/>
              </w:rPr>
            </w:pPr>
            <w:r>
              <w:rPr>
                <w:rFonts w:ascii="Times New Roman" w:hAnsi="Times New Roman" w:cs="Times New Roman"/>
                <w:bCs/>
              </w:rPr>
              <w:t>234314</w:t>
            </w:r>
          </w:p>
        </w:tc>
        <w:tc>
          <w:tcPr>
            <w:tcW w:w="1511" w:type="dxa"/>
          </w:tcPr>
          <w:p w14:paraId="5F6C8BE3" w14:textId="77777777" w:rsidR="00ED66E1" w:rsidRPr="00ED66E1" w:rsidRDefault="00ED66E1" w:rsidP="00612FB2">
            <w:pPr>
              <w:spacing w:line="360" w:lineRule="auto"/>
              <w:rPr>
                <w:rFonts w:ascii="Times New Roman" w:hAnsi="Times New Roman" w:cs="Times New Roman"/>
                <w:bCs/>
              </w:rPr>
            </w:pPr>
          </w:p>
        </w:tc>
        <w:tc>
          <w:tcPr>
            <w:tcW w:w="1511" w:type="dxa"/>
          </w:tcPr>
          <w:p w14:paraId="623F677E" w14:textId="77777777" w:rsidR="00ED66E1" w:rsidRPr="00ED66E1" w:rsidRDefault="00ED66E1" w:rsidP="00612FB2">
            <w:pPr>
              <w:spacing w:line="360" w:lineRule="auto"/>
              <w:rPr>
                <w:rFonts w:ascii="Times New Roman" w:hAnsi="Times New Roman" w:cs="Times New Roman"/>
                <w:bCs/>
              </w:rPr>
            </w:pPr>
          </w:p>
        </w:tc>
      </w:tr>
    </w:tbl>
    <w:p w14:paraId="0D8D744B" w14:textId="77777777" w:rsidR="00546E81" w:rsidRDefault="00546E81" w:rsidP="00432657">
      <w:pPr>
        <w:spacing w:after="0" w:line="360" w:lineRule="auto"/>
        <w:rPr>
          <w:rFonts w:ascii="Times New Roman" w:hAnsi="Times New Roman" w:cs="Times New Roman"/>
          <w:bCs/>
        </w:rPr>
      </w:pPr>
    </w:p>
    <w:p w14:paraId="058F9BAF" w14:textId="77777777" w:rsidR="00D90762" w:rsidRDefault="00D90762" w:rsidP="00432657">
      <w:pPr>
        <w:spacing w:after="0" w:line="360" w:lineRule="auto"/>
        <w:rPr>
          <w:rFonts w:ascii="Times New Roman" w:hAnsi="Times New Roman" w:cs="Times New Roman"/>
          <w:bCs/>
        </w:rPr>
      </w:pPr>
    </w:p>
    <w:p w14:paraId="39AA1633" w14:textId="2C394CEC" w:rsidR="001C62CD" w:rsidRPr="00E966FB" w:rsidRDefault="00E966FB" w:rsidP="001C62CD">
      <w:pPr>
        <w:spacing w:after="0" w:line="360" w:lineRule="auto"/>
        <w:rPr>
          <w:rFonts w:ascii="Times New Roman" w:hAnsi="Times New Roman" w:cs="Times New Roman"/>
          <w:bCs/>
        </w:rPr>
      </w:pPr>
      <w:r>
        <w:rPr>
          <w:rFonts w:ascii="Times New Roman" w:hAnsi="Times New Roman" w:cs="Times New Roman"/>
          <w:bCs/>
        </w:rPr>
        <w:t xml:space="preserve">Table 5. </w:t>
      </w:r>
      <w:r w:rsidR="005B3C95">
        <w:rPr>
          <w:rFonts w:ascii="Times New Roman" w:hAnsi="Times New Roman" w:cs="Times New Roman"/>
          <w:bCs/>
        </w:rPr>
        <w:t>The summary of the coefficient analysis for the partial correlation model. This summary used the t-test to test for significance of variables.</w:t>
      </w:r>
    </w:p>
    <w:tbl>
      <w:tblPr>
        <w:tblStyle w:val="TableGrid"/>
        <w:tblW w:w="0" w:type="auto"/>
        <w:tblLook w:val="04A0" w:firstRow="1" w:lastRow="0" w:firstColumn="1" w:lastColumn="0" w:noHBand="0" w:noVBand="1"/>
      </w:tblPr>
      <w:tblGrid>
        <w:gridCol w:w="1812"/>
        <w:gridCol w:w="1812"/>
        <w:gridCol w:w="1812"/>
        <w:gridCol w:w="1813"/>
        <w:gridCol w:w="1813"/>
      </w:tblGrid>
      <w:tr w:rsidR="001C62CD" w:rsidRPr="001C62CD" w14:paraId="7B087417" w14:textId="77777777" w:rsidTr="001C62CD">
        <w:tc>
          <w:tcPr>
            <w:tcW w:w="1812" w:type="dxa"/>
          </w:tcPr>
          <w:p w14:paraId="0892E1FF" w14:textId="4C022DB4" w:rsidR="001C62CD" w:rsidRPr="001C62CD" w:rsidRDefault="001C62CD" w:rsidP="001C62CD">
            <w:pPr>
              <w:spacing w:line="360" w:lineRule="auto"/>
              <w:rPr>
                <w:rFonts w:ascii="Times New Roman" w:hAnsi="Times New Roman" w:cs="Times New Roman"/>
                <w:bCs/>
                <w:lang w:val="en-US"/>
              </w:rPr>
            </w:pPr>
            <w:r w:rsidRPr="001C62CD">
              <w:rPr>
                <w:rFonts w:ascii="Times New Roman" w:hAnsi="Times New Roman" w:cs="Times New Roman"/>
                <w:bCs/>
                <w:lang w:val="en-US"/>
              </w:rPr>
              <w:lastRenderedPageBreak/>
              <w:t>Coefficient</w:t>
            </w:r>
          </w:p>
        </w:tc>
        <w:tc>
          <w:tcPr>
            <w:tcW w:w="1812" w:type="dxa"/>
          </w:tcPr>
          <w:p w14:paraId="05F49E20" w14:textId="0AA02FD4" w:rsidR="001C62CD" w:rsidRPr="00945048" w:rsidRDefault="001C62CD" w:rsidP="001C62CD">
            <w:pPr>
              <w:spacing w:line="360" w:lineRule="auto"/>
              <w:rPr>
                <w:rFonts w:ascii="Times New Roman" w:hAnsi="Times New Roman" w:cs="Times New Roman"/>
                <w:bCs/>
                <w:lang w:val="en-US"/>
              </w:rPr>
            </w:pPr>
            <w:r w:rsidRPr="00945048">
              <w:rPr>
                <w:rFonts w:ascii="Times New Roman" w:hAnsi="Times New Roman" w:cs="Times New Roman"/>
                <w:bCs/>
                <w:lang w:val="en-US"/>
              </w:rPr>
              <w:t>Estimate</w:t>
            </w:r>
          </w:p>
        </w:tc>
        <w:tc>
          <w:tcPr>
            <w:tcW w:w="1812" w:type="dxa"/>
          </w:tcPr>
          <w:p w14:paraId="1462E4BB" w14:textId="4277B0F3" w:rsidR="001C62CD" w:rsidRPr="001C62CD" w:rsidRDefault="001C62CD" w:rsidP="001C62CD">
            <w:pPr>
              <w:spacing w:line="360" w:lineRule="auto"/>
              <w:rPr>
                <w:rFonts w:ascii="Times New Roman" w:hAnsi="Times New Roman" w:cs="Times New Roman"/>
                <w:bCs/>
                <w:lang w:val="en-US"/>
              </w:rPr>
            </w:pPr>
            <w:r w:rsidRPr="001C62CD">
              <w:rPr>
                <w:rFonts w:ascii="Times New Roman" w:hAnsi="Times New Roman" w:cs="Times New Roman"/>
                <w:bCs/>
                <w:lang w:val="en-US"/>
              </w:rPr>
              <w:t>Std. Error</w:t>
            </w:r>
          </w:p>
        </w:tc>
        <w:tc>
          <w:tcPr>
            <w:tcW w:w="1813" w:type="dxa"/>
          </w:tcPr>
          <w:p w14:paraId="30ED88C4" w14:textId="04CC3A7D" w:rsidR="001C62CD" w:rsidRPr="001C62CD" w:rsidRDefault="001C62CD" w:rsidP="001C62CD">
            <w:pPr>
              <w:spacing w:line="360" w:lineRule="auto"/>
              <w:rPr>
                <w:rFonts w:ascii="Times New Roman" w:hAnsi="Times New Roman" w:cs="Times New Roman"/>
                <w:bCs/>
                <w:lang w:val="en-US"/>
              </w:rPr>
            </w:pPr>
            <w:r w:rsidRPr="001C62CD">
              <w:rPr>
                <w:rFonts w:ascii="Times New Roman" w:hAnsi="Times New Roman" w:cs="Times New Roman"/>
                <w:bCs/>
                <w:lang w:val="en-US"/>
              </w:rPr>
              <w:t>t-value</w:t>
            </w:r>
          </w:p>
        </w:tc>
        <w:tc>
          <w:tcPr>
            <w:tcW w:w="1813" w:type="dxa"/>
          </w:tcPr>
          <w:p w14:paraId="23A48ED6" w14:textId="4A2A6FA1" w:rsidR="001C62CD" w:rsidRPr="001C62CD" w:rsidRDefault="001C62CD" w:rsidP="001C62CD">
            <w:pPr>
              <w:spacing w:line="360" w:lineRule="auto"/>
              <w:rPr>
                <w:rFonts w:ascii="Times New Roman" w:hAnsi="Times New Roman" w:cs="Times New Roman"/>
                <w:bCs/>
                <w:lang w:val="en-US"/>
              </w:rPr>
            </w:pPr>
            <w:proofErr w:type="spellStart"/>
            <w:proofErr w:type="gramStart"/>
            <w:r w:rsidRPr="001C62CD">
              <w:rPr>
                <w:rFonts w:ascii="Times New Roman" w:hAnsi="Times New Roman" w:cs="Times New Roman"/>
                <w:bCs/>
                <w:lang w:val="en-US"/>
              </w:rPr>
              <w:t>Pr</w:t>
            </w:r>
            <w:proofErr w:type="spellEnd"/>
            <w:r w:rsidRPr="001C62CD">
              <w:rPr>
                <w:rFonts w:ascii="Times New Roman" w:hAnsi="Times New Roman" w:cs="Times New Roman"/>
                <w:bCs/>
                <w:lang w:val="en-US"/>
              </w:rPr>
              <w:t>( &gt;</w:t>
            </w:r>
            <w:proofErr w:type="gramEnd"/>
            <w:r w:rsidRPr="001C62CD">
              <w:rPr>
                <w:rFonts w:ascii="Times New Roman" w:hAnsi="Times New Roman" w:cs="Times New Roman"/>
                <w:bCs/>
                <w:lang w:val="en-US"/>
              </w:rPr>
              <w:t xml:space="preserve"> | t | ) </w:t>
            </w:r>
          </w:p>
        </w:tc>
      </w:tr>
      <w:tr w:rsidR="001C62CD" w:rsidRPr="001C62CD" w14:paraId="2A0452BC" w14:textId="77777777" w:rsidTr="001C62CD">
        <w:tc>
          <w:tcPr>
            <w:tcW w:w="1812" w:type="dxa"/>
          </w:tcPr>
          <w:p w14:paraId="0E5A9A15" w14:textId="590953C5" w:rsidR="001C62CD" w:rsidRPr="001C62CD" w:rsidRDefault="001C62CD" w:rsidP="001C62CD">
            <w:pPr>
              <w:spacing w:line="360" w:lineRule="auto"/>
              <w:rPr>
                <w:rFonts w:ascii="Times New Roman" w:hAnsi="Times New Roman" w:cs="Times New Roman"/>
                <w:bCs/>
                <w:lang w:val="en-US"/>
              </w:rPr>
            </w:pPr>
            <w:r>
              <w:rPr>
                <w:rFonts w:ascii="Times New Roman" w:hAnsi="Times New Roman" w:cs="Times New Roman"/>
                <w:bCs/>
                <w:lang w:val="en-US"/>
              </w:rPr>
              <w:t>Intercept</w:t>
            </w:r>
          </w:p>
        </w:tc>
        <w:tc>
          <w:tcPr>
            <w:tcW w:w="1812" w:type="dxa"/>
          </w:tcPr>
          <w:p w14:paraId="44D5D7B1" w14:textId="0DE0610F" w:rsidR="001C62CD" w:rsidRPr="00945048" w:rsidRDefault="00945048" w:rsidP="001C62CD">
            <w:pPr>
              <w:spacing w:line="360" w:lineRule="auto"/>
              <w:rPr>
                <w:rFonts w:ascii="Times New Roman" w:hAnsi="Times New Roman" w:cs="Times New Roman"/>
                <w:bCs/>
                <w:lang w:val="en-US"/>
              </w:rPr>
            </w:pPr>
            <w:r w:rsidRPr="00945048">
              <w:rPr>
                <w:rFonts w:ascii="Times New Roman" w:hAnsi="Times New Roman" w:cs="Times New Roman"/>
                <w:bCs/>
              </w:rPr>
              <w:t>.01603</w:t>
            </w:r>
            <w:r w:rsidR="001C62CD" w:rsidRPr="00945048">
              <w:rPr>
                <w:rFonts w:ascii="Times New Roman" w:hAnsi="Times New Roman" w:cs="Times New Roman"/>
                <w:bCs/>
              </w:rPr>
              <w:t xml:space="preserve"> </w:t>
            </w:r>
          </w:p>
        </w:tc>
        <w:tc>
          <w:tcPr>
            <w:tcW w:w="1812" w:type="dxa"/>
          </w:tcPr>
          <w:p w14:paraId="5AC086C1" w14:textId="65BC9A64" w:rsidR="001C62CD" w:rsidRPr="001C62CD" w:rsidRDefault="00DF50B1" w:rsidP="001C62CD">
            <w:pPr>
              <w:spacing w:line="360" w:lineRule="auto"/>
              <w:rPr>
                <w:rFonts w:ascii="Times New Roman" w:hAnsi="Times New Roman" w:cs="Times New Roman"/>
                <w:bCs/>
                <w:lang w:val="en-US"/>
              </w:rPr>
            </w:pPr>
            <w:r>
              <w:rPr>
                <w:rFonts w:ascii="Times New Roman" w:hAnsi="Times New Roman" w:cs="Times New Roman"/>
                <w:bCs/>
              </w:rPr>
              <w:t>.5190</w:t>
            </w:r>
            <w:r w:rsidR="00945048" w:rsidRPr="00945048">
              <w:rPr>
                <w:rFonts w:ascii="Times New Roman" w:hAnsi="Times New Roman" w:cs="Times New Roman"/>
                <w:bCs/>
              </w:rPr>
              <w:t xml:space="preserve"> </w:t>
            </w:r>
          </w:p>
        </w:tc>
        <w:tc>
          <w:tcPr>
            <w:tcW w:w="1813" w:type="dxa"/>
          </w:tcPr>
          <w:p w14:paraId="26FE71B5" w14:textId="78B4BC2F" w:rsidR="001C62CD" w:rsidRPr="001C62CD" w:rsidRDefault="00945048" w:rsidP="001C62CD">
            <w:pPr>
              <w:spacing w:line="360" w:lineRule="auto"/>
              <w:rPr>
                <w:rFonts w:ascii="Times New Roman" w:hAnsi="Times New Roman" w:cs="Times New Roman"/>
                <w:bCs/>
                <w:lang w:val="en-US"/>
              </w:rPr>
            </w:pPr>
            <w:r w:rsidRPr="00945048">
              <w:rPr>
                <w:rFonts w:ascii="Times New Roman" w:hAnsi="Times New Roman" w:cs="Times New Roman"/>
                <w:bCs/>
              </w:rPr>
              <w:t>3.089</w:t>
            </w:r>
          </w:p>
        </w:tc>
        <w:tc>
          <w:tcPr>
            <w:tcW w:w="1813" w:type="dxa"/>
          </w:tcPr>
          <w:p w14:paraId="0A5CED32" w14:textId="68670BBF" w:rsidR="001C62CD" w:rsidRPr="001C62CD" w:rsidRDefault="00945048" w:rsidP="001C62CD">
            <w:pPr>
              <w:spacing w:line="360" w:lineRule="auto"/>
              <w:rPr>
                <w:rFonts w:ascii="Times New Roman" w:hAnsi="Times New Roman" w:cs="Times New Roman"/>
                <w:bCs/>
                <w:lang w:val="en-US"/>
              </w:rPr>
            </w:pPr>
            <w:r w:rsidRPr="00945048">
              <w:rPr>
                <w:rFonts w:ascii="Times New Roman" w:hAnsi="Times New Roman" w:cs="Times New Roman"/>
                <w:bCs/>
              </w:rPr>
              <w:t>0.002064</w:t>
            </w:r>
          </w:p>
        </w:tc>
      </w:tr>
      <w:tr w:rsidR="001C62CD" w:rsidRPr="001C62CD" w14:paraId="65499F73" w14:textId="77777777" w:rsidTr="001C62CD">
        <w:tc>
          <w:tcPr>
            <w:tcW w:w="1812" w:type="dxa"/>
          </w:tcPr>
          <w:p w14:paraId="02E6B949" w14:textId="553A7577" w:rsidR="001C62CD" w:rsidRPr="001C62CD" w:rsidRDefault="001C62CD" w:rsidP="001C62CD">
            <w:pPr>
              <w:spacing w:line="360" w:lineRule="auto"/>
              <w:rPr>
                <w:rFonts w:ascii="Times New Roman" w:hAnsi="Times New Roman" w:cs="Times New Roman"/>
                <w:bCs/>
                <w:lang w:val="en-US"/>
              </w:rPr>
            </w:pPr>
            <w:r>
              <w:rPr>
                <w:rFonts w:ascii="Times New Roman" w:hAnsi="Times New Roman" w:cs="Times New Roman"/>
                <w:bCs/>
                <w:lang w:val="en-US"/>
              </w:rPr>
              <w:t>x2</w:t>
            </w:r>
          </w:p>
        </w:tc>
        <w:tc>
          <w:tcPr>
            <w:tcW w:w="1812" w:type="dxa"/>
          </w:tcPr>
          <w:p w14:paraId="685EE7D4" w14:textId="6BE16EE9" w:rsidR="001C62CD" w:rsidRPr="00945048" w:rsidRDefault="00945048" w:rsidP="001C62CD">
            <w:pPr>
              <w:spacing w:line="360" w:lineRule="auto"/>
              <w:rPr>
                <w:rFonts w:ascii="Times New Roman" w:hAnsi="Times New Roman" w:cs="Times New Roman"/>
                <w:bCs/>
                <w:lang w:val="en-US"/>
              </w:rPr>
            </w:pPr>
            <w:r w:rsidRPr="00945048">
              <w:rPr>
                <w:rFonts w:ascii="Times New Roman" w:hAnsi="Times New Roman" w:cs="Times New Roman"/>
                <w:bCs/>
              </w:rPr>
              <w:t>.008187</w:t>
            </w:r>
          </w:p>
        </w:tc>
        <w:tc>
          <w:tcPr>
            <w:tcW w:w="1812" w:type="dxa"/>
          </w:tcPr>
          <w:p w14:paraId="1BF0A6B5" w14:textId="738928EF" w:rsidR="001C62CD" w:rsidRPr="001C62CD" w:rsidRDefault="00DF50B1" w:rsidP="001C62CD">
            <w:pPr>
              <w:spacing w:line="360" w:lineRule="auto"/>
              <w:rPr>
                <w:rFonts w:ascii="Times New Roman" w:hAnsi="Times New Roman" w:cs="Times New Roman"/>
                <w:bCs/>
                <w:lang w:val="en-US"/>
              </w:rPr>
            </w:pPr>
            <w:r>
              <w:rPr>
                <w:rFonts w:ascii="Times New Roman" w:hAnsi="Times New Roman" w:cs="Times New Roman"/>
                <w:bCs/>
              </w:rPr>
              <w:t>.002274</w:t>
            </w:r>
            <w:r w:rsidR="00945048" w:rsidRPr="00945048">
              <w:rPr>
                <w:rFonts w:ascii="Times New Roman" w:hAnsi="Times New Roman" w:cs="Times New Roman"/>
                <w:bCs/>
              </w:rPr>
              <w:t xml:space="preserve">   </w:t>
            </w:r>
          </w:p>
        </w:tc>
        <w:tc>
          <w:tcPr>
            <w:tcW w:w="1813" w:type="dxa"/>
          </w:tcPr>
          <w:p w14:paraId="7A382D71" w14:textId="22536E0A" w:rsidR="001C62CD" w:rsidRPr="001C62CD" w:rsidRDefault="00945048" w:rsidP="001C62CD">
            <w:pPr>
              <w:spacing w:line="360" w:lineRule="auto"/>
              <w:rPr>
                <w:rFonts w:ascii="Times New Roman" w:hAnsi="Times New Roman" w:cs="Times New Roman"/>
                <w:bCs/>
                <w:lang w:val="en-US"/>
              </w:rPr>
            </w:pPr>
            <w:r w:rsidRPr="00945048">
              <w:rPr>
                <w:rFonts w:ascii="Times New Roman" w:hAnsi="Times New Roman" w:cs="Times New Roman"/>
                <w:bCs/>
              </w:rPr>
              <w:t>3.600</w:t>
            </w:r>
          </w:p>
        </w:tc>
        <w:tc>
          <w:tcPr>
            <w:tcW w:w="1813" w:type="dxa"/>
          </w:tcPr>
          <w:p w14:paraId="58343106" w14:textId="5E04CDC7" w:rsidR="001C62CD" w:rsidRPr="001C62CD" w:rsidRDefault="00DF50B1" w:rsidP="001C62CD">
            <w:pPr>
              <w:spacing w:line="360" w:lineRule="auto"/>
              <w:rPr>
                <w:rFonts w:ascii="Times New Roman" w:hAnsi="Times New Roman" w:cs="Times New Roman"/>
                <w:bCs/>
                <w:lang w:val="en-US"/>
              </w:rPr>
            </w:pPr>
            <w:r w:rsidRPr="00945048">
              <w:rPr>
                <w:rFonts w:ascii="Times New Roman" w:hAnsi="Times New Roman" w:cs="Times New Roman"/>
                <w:bCs/>
              </w:rPr>
              <w:t>0.000333</w:t>
            </w:r>
          </w:p>
        </w:tc>
      </w:tr>
      <w:tr w:rsidR="001C62CD" w:rsidRPr="001C62CD" w14:paraId="34AC5783" w14:textId="77777777" w:rsidTr="001C62CD">
        <w:tc>
          <w:tcPr>
            <w:tcW w:w="1812" w:type="dxa"/>
          </w:tcPr>
          <w:p w14:paraId="5476EAAC" w14:textId="5A65D3DD" w:rsidR="001C62CD" w:rsidRPr="001C62CD" w:rsidRDefault="001C62CD" w:rsidP="001C62CD">
            <w:pPr>
              <w:spacing w:line="360" w:lineRule="auto"/>
              <w:rPr>
                <w:rFonts w:ascii="Times New Roman" w:hAnsi="Times New Roman" w:cs="Times New Roman"/>
                <w:bCs/>
                <w:lang w:val="en-US"/>
              </w:rPr>
            </w:pPr>
            <w:r>
              <w:rPr>
                <w:rFonts w:ascii="Times New Roman" w:hAnsi="Times New Roman" w:cs="Times New Roman"/>
                <w:bCs/>
                <w:lang w:val="en-US"/>
              </w:rPr>
              <w:t>x3</w:t>
            </w:r>
          </w:p>
        </w:tc>
        <w:tc>
          <w:tcPr>
            <w:tcW w:w="1812" w:type="dxa"/>
          </w:tcPr>
          <w:p w14:paraId="7115B7E6" w14:textId="48F1653E" w:rsidR="001C62CD" w:rsidRPr="00945048" w:rsidRDefault="001C62CD" w:rsidP="001C62CD">
            <w:pPr>
              <w:spacing w:line="360" w:lineRule="auto"/>
              <w:rPr>
                <w:rFonts w:ascii="Times New Roman" w:hAnsi="Times New Roman" w:cs="Times New Roman"/>
                <w:bCs/>
                <w:lang w:val="en-US"/>
              </w:rPr>
            </w:pPr>
            <w:r w:rsidRPr="00945048">
              <w:rPr>
                <w:rFonts w:ascii="Times New Roman" w:hAnsi="Times New Roman" w:cs="Times New Roman"/>
                <w:bCs/>
              </w:rPr>
              <w:t xml:space="preserve">7.617e-02  </w:t>
            </w:r>
          </w:p>
        </w:tc>
        <w:tc>
          <w:tcPr>
            <w:tcW w:w="1812" w:type="dxa"/>
          </w:tcPr>
          <w:p w14:paraId="693CF693" w14:textId="1C64CD10" w:rsidR="001C62CD" w:rsidRPr="001C62CD" w:rsidRDefault="00DF50B1" w:rsidP="001C62CD">
            <w:pPr>
              <w:spacing w:line="360" w:lineRule="auto"/>
              <w:rPr>
                <w:rFonts w:ascii="Times New Roman" w:hAnsi="Times New Roman" w:cs="Times New Roman"/>
                <w:bCs/>
                <w:lang w:val="en-US"/>
              </w:rPr>
            </w:pPr>
            <w:r>
              <w:rPr>
                <w:rFonts w:ascii="Times New Roman" w:hAnsi="Times New Roman" w:cs="Times New Roman"/>
                <w:bCs/>
              </w:rPr>
              <w:t>.01523</w:t>
            </w:r>
            <w:r w:rsidR="00945048" w:rsidRPr="00945048">
              <w:rPr>
                <w:rFonts w:ascii="Times New Roman" w:hAnsi="Times New Roman" w:cs="Times New Roman"/>
                <w:bCs/>
              </w:rPr>
              <w:t xml:space="preserve">   </w:t>
            </w:r>
          </w:p>
        </w:tc>
        <w:tc>
          <w:tcPr>
            <w:tcW w:w="1813" w:type="dxa"/>
          </w:tcPr>
          <w:p w14:paraId="62CC67B3" w14:textId="4070D138" w:rsidR="001C62CD" w:rsidRPr="001C62CD" w:rsidRDefault="00945048" w:rsidP="001C62CD">
            <w:pPr>
              <w:spacing w:line="360" w:lineRule="auto"/>
              <w:rPr>
                <w:rFonts w:ascii="Times New Roman" w:hAnsi="Times New Roman" w:cs="Times New Roman"/>
                <w:bCs/>
                <w:lang w:val="en-US"/>
              </w:rPr>
            </w:pPr>
            <w:r w:rsidRPr="00945048">
              <w:rPr>
                <w:rFonts w:ascii="Times New Roman" w:hAnsi="Times New Roman" w:cs="Times New Roman"/>
                <w:bCs/>
              </w:rPr>
              <w:t>5.002</w:t>
            </w:r>
          </w:p>
        </w:tc>
        <w:tc>
          <w:tcPr>
            <w:tcW w:w="1813" w:type="dxa"/>
          </w:tcPr>
          <w:p w14:paraId="56B3395C" w14:textId="791189F2" w:rsidR="001C62CD" w:rsidRPr="001C62CD" w:rsidRDefault="00DF50B1" w:rsidP="001C62CD">
            <w:pPr>
              <w:spacing w:line="360" w:lineRule="auto"/>
              <w:rPr>
                <w:rFonts w:ascii="Times New Roman" w:hAnsi="Times New Roman" w:cs="Times New Roman"/>
                <w:bCs/>
                <w:lang w:val="en-US"/>
              </w:rPr>
            </w:pPr>
            <w:r w:rsidRPr="00945048">
              <w:rPr>
                <w:rFonts w:ascii="Times New Roman" w:hAnsi="Times New Roman" w:cs="Times New Roman"/>
                <w:bCs/>
              </w:rPr>
              <w:t>6.67e-07</w:t>
            </w:r>
          </w:p>
        </w:tc>
      </w:tr>
      <w:tr w:rsidR="001C62CD" w:rsidRPr="001C62CD" w14:paraId="485D953E" w14:textId="77777777" w:rsidTr="001C62CD">
        <w:tc>
          <w:tcPr>
            <w:tcW w:w="1812" w:type="dxa"/>
          </w:tcPr>
          <w:p w14:paraId="52A6154E" w14:textId="0F7DAD70" w:rsidR="001C62CD" w:rsidRPr="001C62CD" w:rsidRDefault="001C62CD" w:rsidP="001C62CD">
            <w:pPr>
              <w:spacing w:line="360" w:lineRule="auto"/>
              <w:rPr>
                <w:rFonts w:ascii="Times New Roman" w:hAnsi="Times New Roman" w:cs="Times New Roman"/>
                <w:bCs/>
                <w:lang w:val="en-US"/>
              </w:rPr>
            </w:pPr>
            <w:r>
              <w:rPr>
                <w:rFonts w:ascii="Times New Roman" w:hAnsi="Times New Roman" w:cs="Times New Roman"/>
                <w:bCs/>
                <w:lang w:val="en-US"/>
              </w:rPr>
              <w:t>x4</w:t>
            </w:r>
          </w:p>
        </w:tc>
        <w:tc>
          <w:tcPr>
            <w:tcW w:w="1812" w:type="dxa"/>
          </w:tcPr>
          <w:p w14:paraId="488C2D93" w14:textId="68C6ABAE" w:rsidR="001C62CD" w:rsidRPr="00945048" w:rsidRDefault="00945048" w:rsidP="001C62CD">
            <w:pPr>
              <w:spacing w:line="360" w:lineRule="auto"/>
              <w:rPr>
                <w:rFonts w:ascii="Times New Roman" w:hAnsi="Times New Roman" w:cs="Times New Roman"/>
                <w:bCs/>
                <w:lang w:val="en-US"/>
              </w:rPr>
            </w:pPr>
            <w:r w:rsidRPr="00945048">
              <w:rPr>
                <w:rFonts w:ascii="Times New Roman" w:hAnsi="Times New Roman" w:cs="Times New Roman"/>
                <w:bCs/>
              </w:rPr>
              <w:t>-.1526</w:t>
            </w:r>
            <w:r w:rsidR="001C62CD" w:rsidRPr="00945048">
              <w:rPr>
                <w:rFonts w:ascii="Times New Roman" w:hAnsi="Times New Roman" w:cs="Times New Roman"/>
                <w:bCs/>
              </w:rPr>
              <w:t xml:space="preserve">  </w:t>
            </w:r>
          </w:p>
        </w:tc>
        <w:tc>
          <w:tcPr>
            <w:tcW w:w="1812" w:type="dxa"/>
          </w:tcPr>
          <w:p w14:paraId="44BD2AE2" w14:textId="6AC9DB54" w:rsidR="001C62CD" w:rsidRPr="001C62CD" w:rsidRDefault="00DF50B1" w:rsidP="001C62CD">
            <w:pPr>
              <w:spacing w:line="360" w:lineRule="auto"/>
              <w:rPr>
                <w:rFonts w:ascii="Times New Roman" w:hAnsi="Times New Roman" w:cs="Times New Roman"/>
                <w:bCs/>
                <w:lang w:val="en-US"/>
              </w:rPr>
            </w:pPr>
            <w:r>
              <w:rPr>
                <w:rFonts w:ascii="Times New Roman" w:hAnsi="Times New Roman" w:cs="Times New Roman"/>
                <w:bCs/>
              </w:rPr>
              <w:t>.02305</w:t>
            </w:r>
          </w:p>
        </w:tc>
        <w:tc>
          <w:tcPr>
            <w:tcW w:w="1813" w:type="dxa"/>
          </w:tcPr>
          <w:p w14:paraId="2822E8B5" w14:textId="45618170" w:rsidR="001C62CD" w:rsidRPr="001C62CD" w:rsidRDefault="00945048" w:rsidP="001C62CD">
            <w:pPr>
              <w:spacing w:line="360" w:lineRule="auto"/>
              <w:rPr>
                <w:rFonts w:ascii="Times New Roman" w:hAnsi="Times New Roman" w:cs="Times New Roman"/>
                <w:bCs/>
                <w:lang w:val="en-US"/>
              </w:rPr>
            </w:pPr>
            <w:r w:rsidRPr="00945048">
              <w:rPr>
                <w:rFonts w:ascii="Times New Roman" w:hAnsi="Times New Roman" w:cs="Times New Roman"/>
                <w:bCs/>
              </w:rPr>
              <w:t>-6.618</w:t>
            </w:r>
          </w:p>
        </w:tc>
        <w:tc>
          <w:tcPr>
            <w:tcW w:w="1813" w:type="dxa"/>
          </w:tcPr>
          <w:p w14:paraId="5E4641F7" w14:textId="71054EAF" w:rsidR="001C62CD" w:rsidRPr="001C62CD" w:rsidRDefault="00DF50B1" w:rsidP="001C62CD">
            <w:pPr>
              <w:spacing w:line="360" w:lineRule="auto"/>
              <w:rPr>
                <w:rFonts w:ascii="Times New Roman" w:hAnsi="Times New Roman" w:cs="Times New Roman"/>
                <w:bCs/>
                <w:lang w:val="en-US"/>
              </w:rPr>
            </w:pPr>
            <w:r w:rsidRPr="00945048">
              <w:rPr>
                <w:rFonts w:ascii="Times New Roman" w:hAnsi="Times New Roman" w:cs="Times New Roman"/>
                <w:bCs/>
              </w:rPr>
              <w:t>5.86e-11</w:t>
            </w:r>
          </w:p>
        </w:tc>
      </w:tr>
      <w:tr w:rsidR="001C62CD" w:rsidRPr="001C62CD" w14:paraId="5F3FD77D" w14:textId="77777777" w:rsidTr="001C62CD">
        <w:tc>
          <w:tcPr>
            <w:tcW w:w="1812" w:type="dxa"/>
          </w:tcPr>
          <w:p w14:paraId="493356AC" w14:textId="63736798" w:rsidR="001C62CD" w:rsidRPr="001C62CD" w:rsidRDefault="001C62CD" w:rsidP="001C62CD">
            <w:pPr>
              <w:spacing w:line="360" w:lineRule="auto"/>
              <w:rPr>
                <w:rFonts w:ascii="Times New Roman" w:hAnsi="Times New Roman" w:cs="Times New Roman"/>
                <w:bCs/>
                <w:lang w:val="en-US"/>
              </w:rPr>
            </w:pPr>
            <w:r>
              <w:rPr>
                <w:rFonts w:ascii="Times New Roman" w:hAnsi="Times New Roman" w:cs="Times New Roman"/>
                <w:bCs/>
                <w:lang w:val="en-US"/>
              </w:rPr>
              <w:t>x9</w:t>
            </w:r>
          </w:p>
        </w:tc>
        <w:tc>
          <w:tcPr>
            <w:tcW w:w="1812" w:type="dxa"/>
          </w:tcPr>
          <w:p w14:paraId="5190D495" w14:textId="3C0E2563" w:rsidR="001C62CD" w:rsidRPr="00945048" w:rsidRDefault="00945048" w:rsidP="001C62CD">
            <w:pPr>
              <w:spacing w:line="360" w:lineRule="auto"/>
              <w:rPr>
                <w:rFonts w:ascii="Times New Roman" w:hAnsi="Times New Roman" w:cs="Times New Roman"/>
                <w:bCs/>
                <w:lang w:val="en-US"/>
              </w:rPr>
            </w:pPr>
            <w:r w:rsidRPr="00945048">
              <w:rPr>
                <w:rFonts w:ascii="Times New Roman" w:hAnsi="Times New Roman" w:cs="Times New Roman"/>
                <w:bCs/>
              </w:rPr>
              <w:t>-.03314</w:t>
            </w:r>
          </w:p>
        </w:tc>
        <w:tc>
          <w:tcPr>
            <w:tcW w:w="1812" w:type="dxa"/>
          </w:tcPr>
          <w:p w14:paraId="3C3838A3" w14:textId="5BBC9914" w:rsidR="001C62CD" w:rsidRPr="001C62CD" w:rsidRDefault="00DF50B1" w:rsidP="001C62CD">
            <w:pPr>
              <w:spacing w:line="360" w:lineRule="auto"/>
              <w:rPr>
                <w:rFonts w:ascii="Times New Roman" w:hAnsi="Times New Roman" w:cs="Times New Roman"/>
                <w:bCs/>
                <w:lang w:val="en-US"/>
              </w:rPr>
            </w:pPr>
            <w:r>
              <w:rPr>
                <w:rFonts w:ascii="Times New Roman" w:hAnsi="Times New Roman" w:cs="Times New Roman"/>
                <w:bCs/>
              </w:rPr>
              <w:t>.009366</w:t>
            </w:r>
            <w:r w:rsidR="00945048" w:rsidRPr="00945048">
              <w:rPr>
                <w:rFonts w:ascii="Times New Roman" w:hAnsi="Times New Roman" w:cs="Times New Roman"/>
                <w:bCs/>
              </w:rPr>
              <w:t xml:space="preserve">  </w:t>
            </w:r>
          </w:p>
        </w:tc>
        <w:tc>
          <w:tcPr>
            <w:tcW w:w="1813" w:type="dxa"/>
          </w:tcPr>
          <w:p w14:paraId="53E19D41" w14:textId="39675430" w:rsidR="001C62CD" w:rsidRPr="001C62CD" w:rsidRDefault="00945048" w:rsidP="001C62CD">
            <w:pPr>
              <w:spacing w:line="360" w:lineRule="auto"/>
              <w:rPr>
                <w:rFonts w:ascii="Times New Roman" w:hAnsi="Times New Roman" w:cs="Times New Roman"/>
                <w:bCs/>
                <w:lang w:val="en-US"/>
              </w:rPr>
            </w:pPr>
            <w:r w:rsidRPr="00945048">
              <w:rPr>
                <w:rFonts w:ascii="Times New Roman" w:hAnsi="Times New Roman" w:cs="Times New Roman"/>
                <w:bCs/>
              </w:rPr>
              <w:t>-3.538</w:t>
            </w:r>
          </w:p>
        </w:tc>
        <w:tc>
          <w:tcPr>
            <w:tcW w:w="1813" w:type="dxa"/>
          </w:tcPr>
          <w:p w14:paraId="115AB0DD" w14:textId="0EDF9A6C" w:rsidR="001C62CD" w:rsidRPr="001C62CD" w:rsidRDefault="00DF50B1" w:rsidP="001C62CD">
            <w:pPr>
              <w:spacing w:line="360" w:lineRule="auto"/>
              <w:rPr>
                <w:rFonts w:ascii="Times New Roman" w:hAnsi="Times New Roman" w:cs="Times New Roman"/>
                <w:bCs/>
                <w:lang w:val="en-US"/>
              </w:rPr>
            </w:pPr>
            <w:r w:rsidRPr="00945048">
              <w:rPr>
                <w:rFonts w:ascii="Times New Roman" w:hAnsi="Times New Roman" w:cs="Times New Roman"/>
                <w:bCs/>
              </w:rPr>
              <w:t>0.000420</w:t>
            </w:r>
          </w:p>
        </w:tc>
      </w:tr>
      <w:tr w:rsidR="001C62CD" w:rsidRPr="001C62CD" w14:paraId="1ED8E504" w14:textId="77777777" w:rsidTr="001C62CD">
        <w:tc>
          <w:tcPr>
            <w:tcW w:w="1812" w:type="dxa"/>
          </w:tcPr>
          <w:p w14:paraId="2F3AC202" w14:textId="5D5A1E1D" w:rsidR="001C62CD" w:rsidRPr="001C62CD" w:rsidRDefault="001C62CD" w:rsidP="001C62CD">
            <w:pPr>
              <w:spacing w:line="360" w:lineRule="auto"/>
              <w:rPr>
                <w:rFonts w:ascii="Times New Roman" w:hAnsi="Times New Roman" w:cs="Times New Roman"/>
                <w:bCs/>
                <w:lang w:val="en-US"/>
              </w:rPr>
            </w:pPr>
            <w:r>
              <w:rPr>
                <w:rFonts w:ascii="Times New Roman" w:hAnsi="Times New Roman" w:cs="Times New Roman"/>
                <w:bCs/>
                <w:lang w:val="en-US"/>
              </w:rPr>
              <w:t>x10</w:t>
            </w:r>
          </w:p>
        </w:tc>
        <w:tc>
          <w:tcPr>
            <w:tcW w:w="1812" w:type="dxa"/>
          </w:tcPr>
          <w:p w14:paraId="7C319A45" w14:textId="0F87FCD9" w:rsidR="001C62CD" w:rsidRPr="00945048" w:rsidRDefault="00945048" w:rsidP="001C62CD">
            <w:pPr>
              <w:spacing w:line="360" w:lineRule="auto"/>
              <w:rPr>
                <w:rFonts w:ascii="Times New Roman" w:hAnsi="Times New Roman" w:cs="Times New Roman"/>
                <w:bCs/>
                <w:lang w:val="en-US"/>
              </w:rPr>
            </w:pPr>
            <w:r w:rsidRPr="00945048">
              <w:rPr>
                <w:rFonts w:ascii="Times New Roman" w:hAnsi="Times New Roman" w:cs="Times New Roman"/>
                <w:bCs/>
              </w:rPr>
              <w:t>-.2791</w:t>
            </w:r>
          </w:p>
        </w:tc>
        <w:tc>
          <w:tcPr>
            <w:tcW w:w="1812" w:type="dxa"/>
          </w:tcPr>
          <w:p w14:paraId="15F83737" w14:textId="3C5E8E90" w:rsidR="001C62CD" w:rsidRPr="001C62CD" w:rsidRDefault="00DF50B1" w:rsidP="001C62CD">
            <w:pPr>
              <w:spacing w:line="360" w:lineRule="auto"/>
              <w:rPr>
                <w:rFonts w:ascii="Times New Roman" w:hAnsi="Times New Roman" w:cs="Times New Roman"/>
                <w:bCs/>
                <w:lang w:val="en-US"/>
              </w:rPr>
            </w:pPr>
            <w:r>
              <w:rPr>
                <w:rFonts w:ascii="Times New Roman" w:hAnsi="Times New Roman" w:cs="Times New Roman"/>
                <w:bCs/>
              </w:rPr>
              <w:t>.03885</w:t>
            </w:r>
            <w:r w:rsidR="00945048" w:rsidRPr="00945048">
              <w:rPr>
                <w:rFonts w:ascii="Times New Roman" w:hAnsi="Times New Roman" w:cs="Times New Roman"/>
                <w:bCs/>
              </w:rPr>
              <w:t xml:space="preserve">  </w:t>
            </w:r>
          </w:p>
        </w:tc>
        <w:tc>
          <w:tcPr>
            <w:tcW w:w="1813" w:type="dxa"/>
          </w:tcPr>
          <w:p w14:paraId="6E6AED0E" w14:textId="4C947A22" w:rsidR="001C62CD" w:rsidRPr="001C62CD" w:rsidRDefault="00945048" w:rsidP="001C62CD">
            <w:pPr>
              <w:spacing w:line="360" w:lineRule="auto"/>
              <w:rPr>
                <w:rFonts w:ascii="Times New Roman" w:hAnsi="Times New Roman" w:cs="Times New Roman"/>
                <w:bCs/>
                <w:lang w:val="en-US"/>
              </w:rPr>
            </w:pPr>
            <w:r w:rsidRPr="00945048">
              <w:rPr>
                <w:rFonts w:ascii="Times New Roman" w:hAnsi="Times New Roman" w:cs="Times New Roman"/>
                <w:bCs/>
              </w:rPr>
              <w:t>-7.184</w:t>
            </w:r>
          </w:p>
        </w:tc>
        <w:tc>
          <w:tcPr>
            <w:tcW w:w="1813" w:type="dxa"/>
          </w:tcPr>
          <w:p w14:paraId="17151525" w14:textId="1EB12B64" w:rsidR="001C62CD" w:rsidRPr="001C62CD" w:rsidRDefault="00DF50B1" w:rsidP="001C62CD">
            <w:pPr>
              <w:spacing w:line="360" w:lineRule="auto"/>
              <w:rPr>
                <w:rFonts w:ascii="Times New Roman" w:hAnsi="Times New Roman" w:cs="Times New Roman"/>
                <w:bCs/>
                <w:lang w:val="en-US"/>
              </w:rPr>
            </w:pPr>
            <w:r w:rsidRPr="00945048">
              <w:rPr>
                <w:rFonts w:ascii="Times New Roman" w:hAnsi="Times New Roman" w:cs="Times New Roman"/>
                <w:bCs/>
              </w:rPr>
              <w:t>1.30e-12</w:t>
            </w:r>
          </w:p>
        </w:tc>
      </w:tr>
      <w:tr w:rsidR="001C62CD" w:rsidRPr="001C62CD" w14:paraId="6DFADD21" w14:textId="77777777" w:rsidTr="001C62CD">
        <w:tc>
          <w:tcPr>
            <w:tcW w:w="1812" w:type="dxa"/>
          </w:tcPr>
          <w:p w14:paraId="01D68341" w14:textId="65422DF4" w:rsidR="001C62CD" w:rsidRPr="001C62CD" w:rsidRDefault="001C62CD" w:rsidP="001C62CD">
            <w:pPr>
              <w:spacing w:line="360" w:lineRule="auto"/>
              <w:rPr>
                <w:rFonts w:ascii="Times New Roman" w:hAnsi="Times New Roman" w:cs="Times New Roman"/>
                <w:bCs/>
                <w:lang w:val="en-US"/>
              </w:rPr>
            </w:pPr>
            <w:r>
              <w:rPr>
                <w:rFonts w:ascii="Times New Roman" w:hAnsi="Times New Roman" w:cs="Times New Roman"/>
                <w:bCs/>
                <w:lang w:val="en-US"/>
              </w:rPr>
              <w:t>x11</w:t>
            </w:r>
          </w:p>
        </w:tc>
        <w:tc>
          <w:tcPr>
            <w:tcW w:w="1812" w:type="dxa"/>
          </w:tcPr>
          <w:p w14:paraId="1D75FBF4" w14:textId="061348F2" w:rsidR="001C62CD" w:rsidRPr="00945048" w:rsidRDefault="00945048" w:rsidP="001C62CD">
            <w:pPr>
              <w:spacing w:line="360" w:lineRule="auto"/>
              <w:rPr>
                <w:rFonts w:ascii="Times New Roman" w:hAnsi="Times New Roman" w:cs="Times New Roman"/>
                <w:bCs/>
                <w:lang w:val="en-US"/>
              </w:rPr>
            </w:pPr>
            <w:r w:rsidRPr="00945048">
              <w:rPr>
                <w:rFonts w:ascii="Times New Roman" w:hAnsi="Times New Roman" w:cs="Times New Roman"/>
                <w:bCs/>
              </w:rPr>
              <w:t xml:space="preserve">-.04285  </w:t>
            </w:r>
          </w:p>
        </w:tc>
        <w:tc>
          <w:tcPr>
            <w:tcW w:w="1812" w:type="dxa"/>
          </w:tcPr>
          <w:p w14:paraId="524F80FB" w14:textId="0FE5F98B" w:rsidR="001C62CD" w:rsidRPr="001C62CD" w:rsidRDefault="00DF50B1" w:rsidP="001C62CD">
            <w:pPr>
              <w:spacing w:line="360" w:lineRule="auto"/>
              <w:rPr>
                <w:rFonts w:ascii="Times New Roman" w:hAnsi="Times New Roman" w:cs="Times New Roman"/>
                <w:bCs/>
                <w:lang w:val="en-US"/>
              </w:rPr>
            </w:pPr>
            <w:r>
              <w:rPr>
                <w:rFonts w:ascii="Times New Roman" w:hAnsi="Times New Roman" w:cs="Times New Roman"/>
                <w:bCs/>
              </w:rPr>
              <w:t>.003</w:t>
            </w:r>
            <w:r w:rsidR="00945048" w:rsidRPr="00945048">
              <w:rPr>
                <w:rFonts w:ascii="Times New Roman" w:hAnsi="Times New Roman" w:cs="Times New Roman"/>
                <w:bCs/>
              </w:rPr>
              <w:t>062</w:t>
            </w:r>
          </w:p>
        </w:tc>
        <w:tc>
          <w:tcPr>
            <w:tcW w:w="1813" w:type="dxa"/>
          </w:tcPr>
          <w:p w14:paraId="4F13F6A6" w14:textId="4D97D4CE" w:rsidR="001C62CD" w:rsidRPr="001C62CD" w:rsidRDefault="00945048" w:rsidP="001C62CD">
            <w:pPr>
              <w:spacing w:line="360" w:lineRule="auto"/>
              <w:rPr>
                <w:rFonts w:ascii="Times New Roman" w:hAnsi="Times New Roman" w:cs="Times New Roman"/>
                <w:bCs/>
                <w:lang w:val="en-US"/>
              </w:rPr>
            </w:pPr>
            <w:r w:rsidRPr="00945048">
              <w:rPr>
                <w:rFonts w:ascii="Times New Roman" w:hAnsi="Times New Roman" w:cs="Times New Roman"/>
                <w:bCs/>
              </w:rPr>
              <w:t xml:space="preserve">-13.992  </w:t>
            </w:r>
          </w:p>
        </w:tc>
        <w:tc>
          <w:tcPr>
            <w:tcW w:w="1813" w:type="dxa"/>
          </w:tcPr>
          <w:p w14:paraId="4BEA137F" w14:textId="2F55D1A2" w:rsidR="001C62CD" w:rsidRPr="001C62CD" w:rsidRDefault="00DF50B1" w:rsidP="001C62CD">
            <w:pPr>
              <w:spacing w:line="360" w:lineRule="auto"/>
              <w:rPr>
                <w:rFonts w:ascii="Times New Roman" w:hAnsi="Times New Roman" w:cs="Times New Roman"/>
                <w:bCs/>
                <w:lang w:val="en-US"/>
              </w:rPr>
            </w:pPr>
            <w:r w:rsidRPr="00945048">
              <w:rPr>
                <w:rFonts w:ascii="Times New Roman" w:hAnsi="Times New Roman" w:cs="Times New Roman"/>
                <w:bCs/>
              </w:rPr>
              <w:t>&lt; 2e-16</w:t>
            </w:r>
          </w:p>
        </w:tc>
      </w:tr>
      <w:tr w:rsidR="001C62CD" w:rsidRPr="001C62CD" w14:paraId="068AF54A" w14:textId="77777777" w:rsidTr="001C62CD">
        <w:tc>
          <w:tcPr>
            <w:tcW w:w="1812" w:type="dxa"/>
          </w:tcPr>
          <w:p w14:paraId="5881E53C" w14:textId="00ACCF01" w:rsidR="001C62CD" w:rsidRDefault="001C62CD" w:rsidP="001C62CD">
            <w:pPr>
              <w:spacing w:line="360" w:lineRule="auto"/>
              <w:rPr>
                <w:rFonts w:ascii="Times New Roman" w:hAnsi="Times New Roman" w:cs="Times New Roman"/>
                <w:bCs/>
              </w:rPr>
            </w:pPr>
            <w:r>
              <w:rPr>
                <w:rFonts w:ascii="Times New Roman" w:hAnsi="Times New Roman" w:cs="Times New Roman"/>
                <w:bCs/>
              </w:rPr>
              <w:t>x13</w:t>
            </w:r>
          </w:p>
        </w:tc>
        <w:tc>
          <w:tcPr>
            <w:tcW w:w="1812" w:type="dxa"/>
          </w:tcPr>
          <w:p w14:paraId="0A4409FD" w14:textId="7D1E03B9" w:rsidR="001C62CD" w:rsidRPr="00945048" w:rsidRDefault="00945048" w:rsidP="001C62CD">
            <w:pPr>
              <w:spacing w:line="360" w:lineRule="auto"/>
              <w:rPr>
                <w:rFonts w:ascii="Times New Roman" w:hAnsi="Times New Roman" w:cs="Times New Roman"/>
                <w:bCs/>
              </w:rPr>
            </w:pPr>
            <w:r w:rsidRPr="00945048">
              <w:rPr>
                <w:rFonts w:ascii="Times New Roman" w:hAnsi="Times New Roman" w:cs="Times New Roman"/>
                <w:bCs/>
              </w:rPr>
              <w:t xml:space="preserve">-.01014  </w:t>
            </w:r>
          </w:p>
        </w:tc>
        <w:tc>
          <w:tcPr>
            <w:tcW w:w="1812" w:type="dxa"/>
          </w:tcPr>
          <w:p w14:paraId="6F3FE48E" w14:textId="1087D6A0" w:rsidR="001C62CD" w:rsidRPr="001C62CD" w:rsidRDefault="000E49EE" w:rsidP="001C62CD">
            <w:pPr>
              <w:spacing w:line="360" w:lineRule="auto"/>
              <w:rPr>
                <w:rFonts w:ascii="Times New Roman" w:hAnsi="Times New Roman" w:cs="Times New Roman"/>
                <w:bCs/>
              </w:rPr>
            </w:pPr>
            <w:r>
              <w:rPr>
                <w:rFonts w:ascii="Times New Roman" w:hAnsi="Times New Roman" w:cs="Times New Roman"/>
                <w:bCs/>
              </w:rPr>
              <w:t>.001405</w:t>
            </w:r>
          </w:p>
        </w:tc>
        <w:tc>
          <w:tcPr>
            <w:tcW w:w="1813" w:type="dxa"/>
          </w:tcPr>
          <w:p w14:paraId="01301DE4" w14:textId="30FFD5E3" w:rsidR="001C62CD" w:rsidRPr="001C62CD" w:rsidRDefault="00945048" w:rsidP="001C62CD">
            <w:pPr>
              <w:spacing w:line="360" w:lineRule="auto"/>
              <w:rPr>
                <w:rFonts w:ascii="Times New Roman" w:hAnsi="Times New Roman" w:cs="Times New Roman"/>
                <w:bCs/>
              </w:rPr>
            </w:pPr>
            <w:r w:rsidRPr="00945048">
              <w:rPr>
                <w:rFonts w:ascii="Times New Roman" w:hAnsi="Times New Roman" w:cs="Times New Roman"/>
                <w:bCs/>
              </w:rPr>
              <w:t>-7.221</w:t>
            </w:r>
          </w:p>
        </w:tc>
        <w:tc>
          <w:tcPr>
            <w:tcW w:w="1813" w:type="dxa"/>
          </w:tcPr>
          <w:p w14:paraId="2DF76283" w14:textId="02BB7514" w:rsidR="001C62CD" w:rsidRPr="001C62CD" w:rsidRDefault="00DF50B1" w:rsidP="001C62CD">
            <w:pPr>
              <w:spacing w:line="360" w:lineRule="auto"/>
              <w:rPr>
                <w:rFonts w:ascii="Times New Roman" w:hAnsi="Times New Roman" w:cs="Times New Roman"/>
                <w:bCs/>
              </w:rPr>
            </w:pPr>
            <w:r w:rsidRPr="00945048">
              <w:rPr>
                <w:rFonts w:ascii="Times New Roman" w:hAnsi="Times New Roman" w:cs="Times New Roman"/>
                <w:bCs/>
              </w:rPr>
              <w:t>1.00e-12</w:t>
            </w:r>
          </w:p>
        </w:tc>
      </w:tr>
      <w:tr w:rsidR="001C62CD" w:rsidRPr="001C62CD" w14:paraId="3B04BAE2" w14:textId="77777777" w:rsidTr="001C62CD">
        <w:tc>
          <w:tcPr>
            <w:tcW w:w="1812" w:type="dxa"/>
          </w:tcPr>
          <w:p w14:paraId="55331907" w14:textId="008E1323" w:rsidR="001C62CD" w:rsidRDefault="001C62CD" w:rsidP="001C62CD">
            <w:pPr>
              <w:spacing w:line="360" w:lineRule="auto"/>
              <w:rPr>
                <w:rFonts w:ascii="Times New Roman" w:hAnsi="Times New Roman" w:cs="Times New Roman"/>
                <w:bCs/>
              </w:rPr>
            </w:pPr>
            <w:r>
              <w:rPr>
                <w:rFonts w:ascii="Times New Roman" w:hAnsi="Times New Roman" w:cs="Times New Roman"/>
                <w:bCs/>
              </w:rPr>
              <w:t>x16</w:t>
            </w:r>
          </w:p>
        </w:tc>
        <w:tc>
          <w:tcPr>
            <w:tcW w:w="1812" w:type="dxa"/>
          </w:tcPr>
          <w:p w14:paraId="2453FDDB" w14:textId="7AA716D3" w:rsidR="001C62CD" w:rsidRPr="00945048" w:rsidRDefault="00945048" w:rsidP="001C62CD">
            <w:pPr>
              <w:spacing w:line="360" w:lineRule="auto"/>
              <w:rPr>
                <w:rFonts w:ascii="Times New Roman" w:hAnsi="Times New Roman" w:cs="Times New Roman"/>
                <w:bCs/>
              </w:rPr>
            </w:pPr>
            <w:r w:rsidRPr="00945048">
              <w:rPr>
                <w:rFonts w:ascii="Times New Roman" w:hAnsi="Times New Roman" w:cs="Times New Roman"/>
                <w:bCs/>
              </w:rPr>
              <w:t xml:space="preserve">.01607  </w:t>
            </w:r>
          </w:p>
        </w:tc>
        <w:tc>
          <w:tcPr>
            <w:tcW w:w="1812" w:type="dxa"/>
          </w:tcPr>
          <w:p w14:paraId="453E8C01" w14:textId="2B7F93D3" w:rsidR="001C62CD" w:rsidRPr="001C62CD" w:rsidRDefault="000E49EE" w:rsidP="001C62CD">
            <w:pPr>
              <w:spacing w:line="360" w:lineRule="auto"/>
              <w:rPr>
                <w:rFonts w:ascii="Times New Roman" w:hAnsi="Times New Roman" w:cs="Times New Roman"/>
                <w:bCs/>
              </w:rPr>
            </w:pPr>
            <w:r>
              <w:rPr>
                <w:rFonts w:ascii="Times New Roman" w:hAnsi="Times New Roman" w:cs="Times New Roman"/>
                <w:bCs/>
              </w:rPr>
              <w:t>.003055</w:t>
            </w:r>
            <w:r w:rsidR="00945048" w:rsidRPr="00945048">
              <w:rPr>
                <w:rFonts w:ascii="Times New Roman" w:hAnsi="Times New Roman" w:cs="Times New Roman"/>
                <w:bCs/>
              </w:rPr>
              <w:t xml:space="preserve">   </w:t>
            </w:r>
          </w:p>
        </w:tc>
        <w:tc>
          <w:tcPr>
            <w:tcW w:w="1813" w:type="dxa"/>
          </w:tcPr>
          <w:p w14:paraId="0B8DED37" w14:textId="403B46EA" w:rsidR="001C62CD" w:rsidRPr="001C62CD" w:rsidRDefault="00945048" w:rsidP="001C62CD">
            <w:pPr>
              <w:spacing w:line="360" w:lineRule="auto"/>
              <w:rPr>
                <w:rFonts w:ascii="Times New Roman" w:hAnsi="Times New Roman" w:cs="Times New Roman"/>
                <w:bCs/>
              </w:rPr>
            </w:pPr>
            <w:r w:rsidRPr="00945048">
              <w:rPr>
                <w:rFonts w:ascii="Times New Roman" w:hAnsi="Times New Roman" w:cs="Times New Roman"/>
                <w:bCs/>
              </w:rPr>
              <w:t>5.259</w:t>
            </w:r>
          </w:p>
        </w:tc>
        <w:tc>
          <w:tcPr>
            <w:tcW w:w="1813" w:type="dxa"/>
          </w:tcPr>
          <w:p w14:paraId="5ED20B34" w14:textId="0ABC9821" w:rsidR="001C62CD" w:rsidRPr="001C62CD" w:rsidRDefault="00DF50B1" w:rsidP="001C62CD">
            <w:pPr>
              <w:spacing w:line="360" w:lineRule="auto"/>
              <w:rPr>
                <w:rFonts w:ascii="Times New Roman" w:hAnsi="Times New Roman" w:cs="Times New Roman"/>
                <w:bCs/>
              </w:rPr>
            </w:pPr>
            <w:r w:rsidRPr="00945048">
              <w:rPr>
                <w:rFonts w:ascii="Times New Roman" w:hAnsi="Times New Roman" w:cs="Times New Roman"/>
                <w:bCs/>
              </w:rPr>
              <w:t>1.76e-07</w:t>
            </w:r>
          </w:p>
        </w:tc>
      </w:tr>
      <w:tr w:rsidR="001C62CD" w:rsidRPr="001C62CD" w14:paraId="5D4F8BDD" w14:textId="77777777" w:rsidTr="001C62CD">
        <w:tc>
          <w:tcPr>
            <w:tcW w:w="1812" w:type="dxa"/>
          </w:tcPr>
          <w:p w14:paraId="3EAD8DF6" w14:textId="6580DAEA" w:rsidR="001C62CD" w:rsidRDefault="001C62CD" w:rsidP="001C62CD">
            <w:pPr>
              <w:spacing w:line="360" w:lineRule="auto"/>
              <w:rPr>
                <w:rFonts w:ascii="Times New Roman" w:hAnsi="Times New Roman" w:cs="Times New Roman"/>
                <w:bCs/>
              </w:rPr>
            </w:pPr>
            <w:r>
              <w:rPr>
                <w:rFonts w:ascii="Times New Roman" w:hAnsi="Times New Roman" w:cs="Times New Roman"/>
                <w:bCs/>
              </w:rPr>
              <w:t>x17</w:t>
            </w:r>
          </w:p>
        </w:tc>
        <w:tc>
          <w:tcPr>
            <w:tcW w:w="1812" w:type="dxa"/>
          </w:tcPr>
          <w:p w14:paraId="232BE9B1" w14:textId="5E9B38F8" w:rsidR="001C62CD" w:rsidRPr="00945048" w:rsidRDefault="00945048" w:rsidP="001C62CD">
            <w:pPr>
              <w:spacing w:line="360" w:lineRule="auto"/>
              <w:rPr>
                <w:rFonts w:ascii="Times New Roman" w:hAnsi="Times New Roman" w:cs="Times New Roman"/>
                <w:bCs/>
              </w:rPr>
            </w:pPr>
            <w:r w:rsidRPr="00945048">
              <w:rPr>
                <w:rFonts w:ascii="Times New Roman" w:hAnsi="Times New Roman" w:cs="Times New Roman"/>
                <w:bCs/>
              </w:rPr>
              <w:t xml:space="preserve">-06264  </w:t>
            </w:r>
          </w:p>
        </w:tc>
        <w:tc>
          <w:tcPr>
            <w:tcW w:w="1812" w:type="dxa"/>
          </w:tcPr>
          <w:p w14:paraId="66B0DE2D" w14:textId="54FCBA61" w:rsidR="001C62CD" w:rsidRPr="001C62CD" w:rsidRDefault="000E49EE" w:rsidP="001C62CD">
            <w:pPr>
              <w:spacing w:line="360" w:lineRule="auto"/>
              <w:rPr>
                <w:rFonts w:ascii="Times New Roman" w:hAnsi="Times New Roman" w:cs="Times New Roman"/>
                <w:bCs/>
              </w:rPr>
            </w:pPr>
            <w:r>
              <w:rPr>
                <w:rFonts w:ascii="Times New Roman" w:hAnsi="Times New Roman" w:cs="Times New Roman"/>
                <w:bCs/>
              </w:rPr>
              <w:t>.008703</w:t>
            </w:r>
            <w:r w:rsidR="00945048" w:rsidRPr="00945048">
              <w:rPr>
                <w:rFonts w:ascii="Times New Roman" w:hAnsi="Times New Roman" w:cs="Times New Roman"/>
                <w:bCs/>
              </w:rPr>
              <w:t xml:space="preserve">  </w:t>
            </w:r>
          </w:p>
        </w:tc>
        <w:tc>
          <w:tcPr>
            <w:tcW w:w="1813" w:type="dxa"/>
          </w:tcPr>
          <w:p w14:paraId="2A484B00" w14:textId="37A9B646" w:rsidR="001C62CD" w:rsidRPr="001C62CD" w:rsidRDefault="00945048" w:rsidP="001C62CD">
            <w:pPr>
              <w:spacing w:line="360" w:lineRule="auto"/>
              <w:rPr>
                <w:rFonts w:ascii="Times New Roman" w:hAnsi="Times New Roman" w:cs="Times New Roman"/>
                <w:bCs/>
              </w:rPr>
            </w:pPr>
            <w:r w:rsidRPr="00945048">
              <w:rPr>
                <w:rFonts w:ascii="Times New Roman" w:hAnsi="Times New Roman" w:cs="Times New Roman"/>
                <w:bCs/>
              </w:rPr>
              <w:t>-7.198</w:t>
            </w:r>
          </w:p>
        </w:tc>
        <w:tc>
          <w:tcPr>
            <w:tcW w:w="1813" w:type="dxa"/>
          </w:tcPr>
          <w:p w14:paraId="327212FF" w14:textId="4E596E55" w:rsidR="001C62CD" w:rsidRPr="001C62CD" w:rsidRDefault="00DF50B1" w:rsidP="001C62CD">
            <w:pPr>
              <w:spacing w:line="360" w:lineRule="auto"/>
              <w:rPr>
                <w:rFonts w:ascii="Times New Roman" w:hAnsi="Times New Roman" w:cs="Times New Roman"/>
                <w:bCs/>
              </w:rPr>
            </w:pPr>
            <w:r w:rsidRPr="00945048">
              <w:rPr>
                <w:rFonts w:ascii="Times New Roman" w:hAnsi="Times New Roman" w:cs="Times New Roman"/>
                <w:bCs/>
              </w:rPr>
              <w:t>1.18e-12</w:t>
            </w:r>
          </w:p>
        </w:tc>
      </w:tr>
      <w:tr w:rsidR="001C62CD" w:rsidRPr="001C62CD" w14:paraId="76E058DD" w14:textId="77777777" w:rsidTr="001C62CD">
        <w:tc>
          <w:tcPr>
            <w:tcW w:w="1812" w:type="dxa"/>
          </w:tcPr>
          <w:p w14:paraId="470198CB" w14:textId="1B5B2700" w:rsidR="001C62CD" w:rsidRDefault="001C62CD" w:rsidP="001C62CD">
            <w:pPr>
              <w:spacing w:line="360" w:lineRule="auto"/>
              <w:rPr>
                <w:rFonts w:ascii="Times New Roman" w:hAnsi="Times New Roman" w:cs="Times New Roman"/>
                <w:bCs/>
              </w:rPr>
            </w:pPr>
            <w:r>
              <w:rPr>
                <w:rFonts w:ascii="Times New Roman" w:hAnsi="Times New Roman" w:cs="Times New Roman"/>
                <w:bCs/>
              </w:rPr>
              <w:t>x18</w:t>
            </w:r>
          </w:p>
        </w:tc>
        <w:tc>
          <w:tcPr>
            <w:tcW w:w="1812" w:type="dxa"/>
          </w:tcPr>
          <w:p w14:paraId="234F7D83" w14:textId="424D3110" w:rsidR="001C62CD" w:rsidRPr="00945048" w:rsidRDefault="00945048" w:rsidP="001C62CD">
            <w:pPr>
              <w:spacing w:line="360" w:lineRule="auto"/>
              <w:rPr>
                <w:rFonts w:ascii="Times New Roman" w:hAnsi="Times New Roman" w:cs="Times New Roman"/>
                <w:bCs/>
              </w:rPr>
            </w:pPr>
            <w:r w:rsidRPr="00945048">
              <w:rPr>
                <w:rFonts w:ascii="Times New Roman" w:hAnsi="Times New Roman" w:cs="Times New Roman"/>
                <w:bCs/>
              </w:rPr>
              <w:t xml:space="preserve">-.004276  </w:t>
            </w:r>
          </w:p>
        </w:tc>
        <w:tc>
          <w:tcPr>
            <w:tcW w:w="1812" w:type="dxa"/>
          </w:tcPr>
          <w:p w14:paraId="3B8ED54B" w14:textId="4A601B6C" w:rsidR="001C62CD" w:rsidRPr="001C62CD" w:rsidRDefault="000E49EE" w:rsidP="001C62CD">
            <w:pPr>
              <w:spacing w:line="360" w:lineRule="auto"/>
              <w:rPr>
                <w:rFonts w:ascii="Times New Roman" w:hAnsi="Times New Roman" w:cs="Times New Roman"/>
                <w:bCs/>
              </w:rPr>
            </w:pPr>
            <w:r>
              <w:rPr>
                <w:rFonts w:ascii="Times New Roman" w:hAnsi="Times New Roman" w:cs="Times New Roman"/>
                <w:bCs/>
              </w:rPr>
              <w:t>.001254</w:t>
            </w:r>
            <w:r w:rsidR="00945048" w:rsidRPr="00945048">
              <w:rPr>
                <w:rFonts w:ascii="Times New Roman" w:hAnsi="Times New Roman" w:cs="Times New Roman"/>
                <w:bCs/>
              </w:rPr>
              <w:t xml:space="preserve">  </w:t>
            </w:r>
          </w:p>
        </w:tc>
        <w:tc>
          <w:tcPr>
            <w:tcW w:w="1813" w:type="dxa"/>
          </w:tcPr>
          <w:p w14:paraId="71997BC1" w14:textId="6380A611" w:rsidR="001C62CD" w:rsidRPr="001C62CD" w:rsidRDefault="00945048" w:rsidP="001C62CD">
            <w:pPr>
              <w:spacing w:line="360" w:lineRule="auto"/>
              <w:rPr>
                <w:rFonts w:ascii="Times New Roman" w:hAnsi="Times New Roman" w:cs="Times New Roman"/>
                <w:bCs/>
              </w:rPr>
            </w:pPr>
            <w:r w:rsidRPr="00945048">
              <w:rPr>
                <w:rFonts w:ascii="Times New Roman" w:hAnsi="Times New Roman" w:cs="Times New Roman"/>
                <w:bCs/>
              </w:rPr>
              <w:t>-3.410</w:t>
            </w:r>
          </w:p>
        </w:tc>
        <w:tc>
          <w:tcPr>
            <w:tcW w:w="1813" w:type="dxa"/>
          </w:tcPr>
          <w:p w14:paraId="282D8F54" w14:textId="5D1C5360" w:rsidR="001C62CD" w:rsidRPr="001C62CD" w:rsidRDefault="00DF50B1" w:rsidP="001C62CD">
            <w:pPr>
              <w:spacing w:line="360" w:lineRule="auto"/>
              <w:rPr>
                <w:rFonts w:ascii="Times New Roman" w:hAnsi="Times New Roman" w:cs="Times New Roman"/>
                <w:bCs/>
              </w:rPr>
            </w:pPr>
            <w:r w:rsidRPr="00945048">
              <w:rPr>
                <w:rFonts w:ascii="Times New Roman" w:hAnsi="Times New Roman" w:cs="Times New Roman"/>
                <w:bCs/>
              </w:rPr>
              <w:t>0.000674</w:t>
            </w:r>
          </w:p>
        </w:tc>
      </w:tr>
      <w:tr w:rsidR="001C62CD" w:rsidRPr="001C62CD" w14:paraId="0B324B16" w14:textId="77777777" w:rsidTr="001C62CD">
        <w:tc>
          <w:tcPr>
            <w:tcW w:w="1812" w:type="dxa"/>
          </w:tcPr>
          <w:p w14:paraId="7386BEAD" w14:textId="12F3EA05" w:rsidR="001C62CD" w:rsidRDefault="001C62CD" w:rsidP="001C62CD">
            <w:pPr>
              <w:spacing w:line="360" w:lineRule="auto"/>
              <w:rPr>
                <w:rFonts w:ascii="Times New Roman" w:hAnsi="Times New Roman" w:cs="Times New Roman"/>
                <w:bCs/>
              </w:rPr>
            </w:pPr>
            <w:r>
              <w:rPr>
                <w:rFonts w:ascii="Times New Roman" w:hAnsi="Times New Roman" w:cs="Times New Roman"/>
                <w:bCs/>
              </w:rPr>
              <w:t>x21</w:t>
            </w:r>
          </w:p>
        </w:tc>
        <w:tc>
          <w:tcPr>
            <w:tcW w:w="1812" w:type="dxa"/>
          </w:tcPr>
          <w:p w14:paraId="134DD528" w14:textId="05AF3901" w:rsidR="001C62CD" w:rsidRPr="00945048" w:rsidRDefault="00945048" w:rsidP="001C62CD">
            <w:pPr>
              <w:spacing w:line="360" w:lineRule="auto"/>
              <w:rPr>
                <w:rFonts w:ascii="Times New Roman" w:hAnsi="Times New Roman" w:cs="Times New Roman"/>
                <w:bCs/>
              </w:rPr>
            </w:pPr>
            <w:r w:rsidRPr="00945048">
              <w:rPr>
                <w:rFonts w:ascii="Times New Roman" w:hAnsi="Times New Roman" w:cs="Times New Roman"/>
                <w:bCs/>
              </w:rPr>
              <w:t xml:space="preserve">.0002344  </w:t>
            </w:r>
          </w:p>
        </w:tc>
        <w:tc>
          <w:tcPr>
            <w:tcW w:w="1812" w:type="dxa"/>
          </w:tcPr>
          <w:p w14:paraId="2BF71EFF" w14:textId="681246E3" w:rsidR="001C62CD" w:rsidRPr="001C62CD" w:rsidRDefault="000E49EE" w:rsidP="001C62CD">
            <w:pPr>
              <w:spacing w:line="360" w:lineRule="auto"/>
              <w:rPr>
                <w:rFonts w:ascii="Times New Roman" w:hAnsi="Times New Roman" w:cs="Times New Roman"/>
                <w:bCs/>
              </w:rPr>
            </w:pPr>
            <w:r>
              <w:rPr>
                <w:rFonts w:ascii="Times New Roman" w:hAnsi="Times New Roman" w:cs="Times New Roman"/>
                <w:bCs/>
              </w:rPr>
              <w:t>.00003314</w:t>
            </w:r>
            <w:r w:rsidR="00945048" w:rsidRPr="00945048">
              <w:rPr>
                <w:rFonts w:ascii="Times New Roman" w:hAnsi="Times New Roman" w:cs="Times New Roman"/>
                <w:bCs/>
              </w:rPr>
              <w:t xml:space="preserve">   </w:t>
            </w:r>
          </w:p>
        </w:tc>
        <w:tc>
          <w:tcPr>
            <w:tcW w:w="1813" w:type="dxa"/>
          </w:tcPr>
          <w:p w14:paraId="426CF0B5" w14:textId="64C44423" w:rsidR="001C62CD" w:rsidRPr="001C62CD" w:rsidRDefault="00945048" w:rsidP="001C62CD">
            <w:pPr>
              <w:spacing w:line="360" w:lineRule="auto"/>
              <w:rPr>
                <w:rFonts w:ascii="Times New Roman" w:hAnsi="Times New Roman" w:cs="Times New Roman"/>
                <w:bCs/>
              </w:rPr>
            </w:pPr>
            <w:r w:rsidRPr="00945048">
              <w:rPr>
                <w:rFonts w:ascii="Times New Roman" w:hAnsi="Times New Roman" w:cs="Times New Roman"/>
                <w:bCs/>
              </w:rPr>
              <w:t>7.074</w:t>
            </w:r>
          </w:p>
        </w:tc>
        <w:tc>
          <w:tcPr>
            <w:tcW w:w="1813" w:type="dxa"/>
          </w:tcPr>
          <w:p w14:paraId="685B21F3" w14:textId="75180FA9" w:rsidR="001C62CD" w:rsidRPr="001C62CD" w:rsidRDefault="00DF50B1" w:rsidP="001C62CD">
            <w:pPr>
              <w:spacing w:line="360" w:lineRule="auto"/>
              <w:rPr>
                <w:rFonts w:ascii="Times New Roman" w:hAnsi="Times New Roman" w:cs="Times New Roman"/>
                <w:bCs/>
              </w:rPr>
            </w:pPr>
            <w:r w:rsidRPr="00945048">
              <w:rPr>
                <w:rFonts w:ascii="Times New Roman" w:hAnsi="Times New Roman" w:cs="Times New Roman"/>
                <w:bCs/>
              </w:rPr>
              <w:t>2.79e-12</w:t>
            </w:r>
          </w:p>
        </w:tc>
      </w:tr>
      <w:tr w:rsidR="001C62CD" w:rsidRPr="001C62CD" w14:paraId="48F5272A" w14:textId="77777777" w:rsidTr="001C62CD">
        <w:tc>
          <w:tcPr>
            <w:tcW w:w="1812" w:type="dxa"/>
          </w:tcPr>
          <w:p w14:paraId="1DC89878" w14:textId="32656C14" w:rsidR="001C62CD" w:rsidRDefault="001C62CD" w:rsidP="001C62CD">
            <w:pPr>
              <w:spacing w:line="360" w:lineRule="auto"/>
              <w:rPr>
                <w:rFonts w:ascii="Times New Roman" w:hAnsi="Times New Roman" w:cs="Times New Roman"/>
                <w:bCs/>
              </w:rPr>
            </w:pPr>
            <w:r>
              <w:rPr>
                <w:rFonts w:ascii="Times New Roman" w:hAnsi="Times New Roman" w:cs="Times New Roman"/>
                <w:bCs/>
              </w:rPr>
              <w:t>x22</w:t>
            </w:r>
          </w:p>
        </w:tc>
        <w:tc>
          <w:tcPr>
            <w:tcW w:w="1812" w:type="dxa"/>
          </w:tcPr>
          <w:p w14:paraId="338DF981" w14:textId="4094DE27" w:rsidR="001C62CD" w:rsidRPr="00945048" w:rsidRDefault="00945048" w:rsidP="001C62CD">
            <w:pPr>
              <w:spacing w:line="360" w:lineRule="auto"/>
              <w:rPr>
                <w:rFonts w:ascii="Times New Roman" w:hAnsi="Times New Roman" w:cs="Times New Roman"/>
                <w:bCs/>
              </w:rPr>
            </w:pPr>
            <w:r w:rsidRPr="00945048">
              <w:rPr>
                <w:rFonts w:ascii="Times New Roman" w:hAnsi="Times New Roman" w:cs="Times New Roman"/>
                <w:bCs/>
              </w:rPr>
              <w:t xml:space="preserve">.003461  </w:t>
            </w:r>
          </w:p>
        </w:tc>
        <w:tc>
          <w:tcPr>
            <w:tcW w:w="1812" w:type="dxa"/>
          </w:tcPr>
          <w:p w14:paraId="68A98F65" w14:textId="4F3DA323" w:rsidR="001C62CD" w:rsidRPr="001C62CD" w:rsidRDefault="000E49EE" w:rsidP="001C62CD">
            <w:pPr>
              <w:spacing w:line="360" w:lineRule="auto"/>
              <w:rPr>
                <w:rFonts w:ascii="Times New Roman" w:hAnsi="Times New Roman" w:cs="Times New Roman"/>
                <w:bCs/>
              </w:rPr>
            </w:pPr>
            <w:r>
              <w:rPr>
                <w:rFonts w:ascii="Times New Roman" w:hAnsi="Times New Roman" w:cs="Times New Roman"/>
                <w:bCs/>
              </w:rPr>
              <w:t>.01042</w:t>
            </w:r>
            <w:r w:rsidR="00945048" w:rsidRPr="00945048">
              <w:rPr>
                <w:rFonts w:ascii="Times New Roman" w:hAnsi="Times New Roman" w:cs="Times New Roman"/>
                <w:bCs/>
              </w:rPr>
              <w:t xml:space="preserve">  </w:t>
            </w:r>
          </w:p>
        </w:tc>
        <w:tc>
          <w:tcPr>
            <w:tcW w:w="1813" w:type="dxa"/>
          </w:tcPr>
          <w:p w14:paraId="4BEF051C" w14:textId="61AEA5DF" w:rsidR="001C62CD" w:rsidRPr="001C62CD" w:rsidRDefault="00945048" w:rsidP="001C62CD">
            <w:pPr>
              <w:spacing w:line="360" w:lineRule="auto"/>
              <w:rPr>
                <w:rFonts w:ascii="Times New Roman" w:hAnsi="Times New Roman" w:cs="Times New Roman"/>
                <w:bCs/>
              </w:rPr>
            </w:pPr>
            <w:r w:rsidRPr="00945048">
              <w:rPr>
                <w:rFonts w:ascii="Times New Roman" w:hAnsi="Times New Roman" w:cs="Times New Roman"/>
                <w:bCs/>
              </w:rPr>
              <w:t>3.320</w:t>
            </w:r>
          </w:p>
        </w:tc>
        <w:tc>
          <w:tcPr>
            <w:tcW w:w="1813" w:type="dxa"/>
          </w:tcPr>
          <w:p w14:paraId="2BA3E0D5" w14:textId="09CB8C61" w:rsidR="001C62CD" w:rsidRPr="001C62CD" w:rsidRDefault="00DF50B1" w:rsidP="001C62CD">
            <w:pPr>
              <w:spacing w:line="360" w:lineRule="auto"/>
              <w:rPr>
                <w:rFonts w:ascii="Times New Roman" w:hAnsi="Times New Roman" w:cs="Times New Roman"/>
                <w:bCs/>
              </w:rPr>
            </w:pPr>
            <w:r w:rsidRPr="00945048">
              <w:rPr>
                <w:rFonts w:ascii="Times New Roman" w:hAnsi="Times New Roman" w:cs="Times New Roman"/>
                <w:bCs/>
              </w:rPr>
              <w:t>0.000933</w:t>
            </w:r>
          </w:p>
        </w:tc>
      </w:tr>
      <w:tr w:rsidR="001C62CD" w:rsidRPr="001C62CD" w14:paraId="5EE279BF" w14:textId="77777777" w:rsidTr="001C62CD">
        <w:tc>
          <w:tcPr>
            <w:tcW w:w="1812" w:type="dxa"/>
          </w:tcPr>
          <w:p w14:paraId="373F9E11" w14:textId="30F19547" w:rsidR="001C62CD" w:rsidRDefault="001C62CD" w:rsidP="001C62CD">
            <w:pPr>
              <w:spacing w:line="360" w:lineRule="auto"/>
              <w:rPr>
                <w:rFonts w:ascii="Times New Roman" w:hAnsi="Times New Roman" w:cs="Times New Roman"/>
                <w:bCs/>
              </w:rPr>
            </w:pPr>
            <w:r>
              <w:rPr>
                <w:rFonts w:ascii="Times New Roman" w:hAnsi="Times New Roman" w:cs="Times New Roman"/>
                <w:bCs/>
              </w:rPr>
              <w:t>x27</w:t>
            </w:r>
          </w:p>
        </w:tc>
        <w:tc>
          <w:tcPr>
            <w:tcW w:w="1812" w:type="dxa"/>
          </w:tcPr>
          <w:p w14:paraId="1E9FC0A1" w14:textId="2E6CE843" w:rsidR="001C62CD" w:rsidRPr="00945048" w:rsidRDefault="00945048" w:rsidP="001C62CD">
            <w:pPr>
              <w:spacing w:line="360" w:lineRule="auto"/>
              <w:rPr>
                <w:rFonts w:ascii="Times New Roman" w:hAnsi="Times New Roman" w:cs="Times New Roman"/>
                <w:bCs/>
              </w:rPr>
            </w:pPr>
            <w:r w:rsidRPr="00945048">
              <w:rPr>
                <w:rFonts w:ascii="Times New Roman" w:hAnsi="Times New Roman" w:cs="Times New Roman"/>
                <w:bCs/>
              </w:rPr>
              <w:t>.06022</w:t>
            </w:r>
          </w:p>
        </w:tc>
        <w:tc>
          <w:tcPr>
            <w:tcW w:w="1812" w:type="dxa"/>
          </w:tcPr>
          <w:p w14:paraId="71AD9AC8" w14:textId="6D7489AB" w:rsidR="001C62CD" w:rsidRPr="001C62CD" w:rsidRDefault="000E49EE" w:rsidP="001C62CD">
            <w:pPr>
              <w:spacing w:line="360" w:lineRule="auto"/>
              <w:rPr>
                <w:rFonts w:ascii="Times New Roman" w:hAnsi="Times New Roman" w:cs="Times New Roman"/>
                <w:bCs/>
              </w:rPr>
            </w:pPr>
            <w:r>
              <w:rPr>
                <w:rFonts w:ascii="Times New Roman" w:hAnsi="Times New Roman" w:cs="Times New Roman"/>
                <w:bCs/>
              </w:rPr>
              <w:t>.006485</w:t>
            </w:r>
          </w:p>
        </w:tc>
        <w:tc>
          <w:tcPr>
            <w:tcW w:w="1813" w:type="dxa"/>
          </w:tcPr>
          <w:p w14:paraId="2C17D0A3" w14:textId="718E2781" w:rsidR="001C62CD" w:rsidRPr="001C62CD" w:rsidRDefault="00945048" w:rsidP="001C62CD">
            <w:pPr>
              <w:spacing w:line="360" w:lineRule="auto"/>
              <w:rPr>
                <w:rFonts w:ascii="Times New Roman" w:hAnsi="Times New Roman" w:cs="Times New Roman"/>
                <w:bCs/>
              </w:rPr>
            </w:pPr>
            <w:r w:rsidRPr="00945048">
              <w:rPr>
                <w:rFonts w:ascii="Times New Roman" w:hAnsi="Times New Roman" w:cs="Times New Roman"/>
                <w:bCs/>
              </w:rPr>
              <w:t xml:space="preserve">9.286  </w:t>
            </w:r>
          </w:p>
        </w:tc>
        <w:tc>
          <w:tcPr>
            <w:tcW w:w="1813" w:type="dxa"/>
          </w:tcPr>
          <w:p w14:paraId="28ABB8EF" w14:textId="0A581077" w:rsidR="001C62CD" w:rsidRPr="001C62CD" w:rsidRDefault="00DF50B1" w:rsidP="001C62CD">
            <w:pPr>
              <w:spacing w:line="360" w:lineRule="auto"/>
              <w:rPr>
                <w:rFonts w:ascii="Times New Roman" w:hAnsi="Times New Roman" w:cs="Times New Roman"/>
                <w:bCs/>
              </w:rPr>
            </w:pPr>
            <w:r w:rsidRPr="00945048">
              <w:rPr>
                <w:rFonts w:ascii="Times New Roman" w:hAnsi="Times New Roman" w:cs="Times New Roman"/>
                <w:bCs/>
              </w:rPr>
              <w:t>&lt; 2e-16</w:t>
            </w:r>
          </w:p>
        </w:tc>
      </w:tr>
      <w:tr w:rsidR="001C62CD" w:rsidRPr="001C62CD" w14:paraId="4CBC5389" w14:textId="77777777" w:rsidTr="001C62CD">
        <w:tc>
          <w:tcPr>
            <w:tcW w:w="1812" w:type="dxa"/>
          </w:tcPr>
          <w:p w14:paraId="32225857" w14:textId="3EF88349" w:rsidR="001C62CD" w:rsidRDefault="001C62CD" w:rsidP="001C62CD">
            <w:pPr>
              <w:spacing w:line="360" w:lineRule="auto"/>
              <w:rPr>
                <w:rFonts w:ascii="Times New Roman" w:hAnsi="Times New Roman" w:cs="Times New Roman"/>
                <w:bCs/>
              </w:rPr>
            </w:pPr>
            <w:r>
              <w:rPr>
                <w:rFonts w:ascii="Times New Roman" w:hAnsi="Times New Roman" w:cs="Times New Roman"/>
                <w:bCs/>
              </w:rPr>
              <w:t>x28</w:t>
            </w:r>
          </w:p>
        </w:tc>
        <w:tc>
          <w:tcPr>
            <w:tcW w:w="1812" w:type="dxa"/>
          </w:tcPr>
          <w:p w14:paraId="6AA3C3D7" w14:textId="2608804C" w:rsidR="001C62CD" w:rsidRPr="00945048" w:rsidRDefault="00945048" w:rsidP="001C62CD">
            <w:pPr>
              <w:spacing w:line="360" w:lineRule="auto"/>
              <w:rPr>
                <w:rFonts w:ascii="Times New Roman" w:hAnsi="Times New Roman" w:cs="Times New Roman"/>
                <w:bCs/>
              </w:rPr>
            </w:pPr>
            <w:r w:rsidRPr="00945048">
              <w:rPr>
                <w:rFonts w:ascii="Times New Roman" w:hAnsi="Times New Roman" w:cs="Times New Roman"/>
                <w:bCs/>
              </w:rPr>
              <w:t xml:space="preserve">.2020  </w:t>
            </w:r>
          </w:p>
        </w:tc>
        <w:tc>
          <w:tcPr>
            <w:tcW w:w="1812" w:type="dxa"/>
          </w:tcPr>
          <w:p w14:paraId="279CFED3" w14:textId="085F9C43" w:rsidR="001C62CD" w:rsidRPr="001C62CD" w:rsidRDefault="000E49EE" w:rsidP="001C62CD">
            <w:pPr>
              <w:spacing w:line="360" w:lineRule="auto"/>
              <w:rPr>
                <w:rFonts w:ascii="Times New Roman" w:hAnsi="Times New Roman" w:cs="Times New Roman"/>
                <w:bCs/>
              </w:rPr>
            </w:pPr>
            <w:r>
              <w:rPr>
                <w:rFonts w:ascii="Times New Roman" w:hAnsi="Times New Roman" w:cs="Times New Roman"/>
                <w:bCs/>
              </w:rPr>
              <w:t>.009095</w:t>
            </w:r>
            <w:r w:rsidR="00945048" w:rsidRPr="00945048">
              <w:rPr>
                <w:rFonts w:ascii="Times New Roman" w:hAnsi="Times New Roman" w:cs="Times New Roman"/>
                <w:bCs/>
              </w:rPr>
              <w:t xml:space="preserve">  </w:t>
            </w:r>
          </w:p>
        </w:tc>
        <w:tc>
          <w:tcPr>
            <w:tcW w:w="1813" w:type="dxa"/>
          </w:tcPr>
          <w:p w14:paraId="4CE8B7D3" w14:textId="6E032C63" w:rsidR="001C62CD" w:rsidRPr="001C62CD" w:rsidRDefault="00945048" w:rsidP="001C62CD">
            <w:pPr>
              <w:spacing w:line="360" w:lineRule="auto"/>
              <w:rPr>
                <w:rFonts w:ascii="Times New Roman" w:hAnsi="Times New Roman" w:cs="Times New Roman"/>
                <w:bCs/>
              </w:rPr>
            </w:pPr>
            <w:r w:rsidRPr="00945048">
              <w:rPr>
                <w:rFonts w:ascii="Times New Roman" w:hAnsi="Times New Roman" w:cs="Times New Roman"/>
                <w:bCs/>
              </w:rPr>
              <w:t xml:space="preserve">22.209  </w:t>
            </w:r>
          </w:p>
        </w:tc>
        <w:tc>
          <w:tcPr>
            <w:tcW w:w="1813" w:type="dxa"/>
          </w:tcPr>
          <w:p w14:paraId="16E0E4F5" w14:textId="6F7C6C2F" w:rsidR="001C62CD" w:rsidRPr="001C62CD" w:rsidRDefault="00DF50B1" w:rsidP="001C62CD">
            <w:pPr>
              <w:spacing w:line="360" w:lineRule="auto"/>
              <w:rPr>
                <w:rFonts w:ascii="Times New Roman" w:hAnsi="Times New Roman" w:cs="Times New Roman"/>
                <w:bCs/>
              </w:rPr>
            </w:pPr>
            <w:r w:rsidRPr="00945048">
              <w:rPr>
                <w:rFonts w:ascii="Times New Roman" w:hAnsi="Times New Roman" w:cs="Times New Roman"/>
                <w:bCs/>
              </w:rPr>
              <w:t>&lt; 2e-16</w:t>
            </w:r>
          </w:p>
        </w:tc>
      </w:tr>
      <w:tr w:rsidR="001C62CD" w:rsidRPr="001C62CD" w14:paraId="0BA059EE" w14:textId="77777777" w:rsidTr="001C62CD">
        <w:tc>
          <w:tcPr>
            <w:tcW w:w="1812" w:type="dxa"/>
          </w:tcPr>
          <w:p w14:paraId="2697ABE6" w14:textId="5ED14DBA" w:rsidR="001C62CD" w:rsidRDefault="001C62CD" w:rsidP="001C62CD">
            <w:pPr>
              <w:spacing w:line="360" w:lineRule="auto"/>
              <w:rPr>
                <w:rFonts w:ascii="Times New Roman" w:hAnsi="Times New Roman" w:cs="Times New Roman"/>
                <w:bCs/>
              </w:rPr>
            </w:pPr>
            <w:r>
              <w:rPr>
                <w:rFonts w:ascii="Times New Roman" w:hAnsi="Times New Roman" w:cs="Times New Roman"/>
                <w:bCs/>
              </w:rPr>
              <w:t>x32</w:t>
            </w:r>
          </w:p>
        </w:tc>
        <w:tc>
          <w:tcPr>
            <w:tcW w:w="1812" w:type="dxa"/>
          </w:tcPr>
          <w:p w14:paraId="23AA6083" w14:textId="4CD68E5E" w:rsidR="001C62CD" w:rsidRPr="00945048" w:rsidRDefault="00945048" w:rsidP="001C62CD">
            <w:pPr>
              <w:spacing w:line="360" w:lineRule="auto"/>
              <w:rPr>
                <w:rFonts w:ascii="Times New Roman" w:hAnsi="Times New Roman" w:cs="Times New Roman"/>
                <w:bCs/>
              </w:rPr>
            </w:pPr>
            <w:r w:rsidRPr="00945048">
              <w:rPr>
                <w:rFonts w:ascii="Times New Roman" w:hAnsi="Times New Roman" w:cs="Times New Roman"/>
                <w:bCs/>
              </w:rPr>
              <w:t xml:space="preserve">.01481  </w:t>
            </w:r>
          </w:p>
        </w:tc>
        <w:tc>
          <w:tcPr>
            <w:tcW w:w="1812" w:type="dxa"/>
          </w:tcPr>
          <w:p w14:paraId="5A453FC7" w14:textId="1383C05D" w:rsidR="001C62CD" w:rsidRPr="001C62CD" w:rsidRDefault="000E49EE" w:rsidP="001C62CD">
            <w:pPr>
              <w:spacing w:line="360" w:lineRule="auto"/>
              <w:rPr>
                <w:rFonts w:ascii="Times New Roman" w:hAnsi="Times New Roman" w:cs="Times New Roman"/>
                <w:bCs/>
              </w:rPr>
            </w:pPr>
            <w:r>
              <w:rPr>
                <w:rFonts w:ascii="Times New Roman" w:hAnsi="Times New Roman" w:cs="Times New Roman"/>
                <w:bCs/>
              </w:rPr>
              <w:t>.0009964</w:t>
            </w:r>
            <w:r w:rsidR="00945048" w:rsidRPr="00945048">
              <w:rPr>
                <w:rFonts w:ascii="Times New Roman" w:hAnsi="Times New Roman" w:cs="Times New Roman"/>
                <w:bCs/>
              </w:rPr>
              <w:t xml:space="preserve">  </w:t>
            </w:r>
          </w:p>
        </w:tc>
        <w:tc>
          <w:tcPr>
            <w:tcW w:w="1813" w:type="dxa"/>
          </w:tcPr>
          <w:p w14:paraId="2DACAC5B" w14:textId="35DDA647" w:rsidR="001C62CD" w:rsidRPr="001C62CD" w:rsidRDefault="00945048" w:rsidP="001C62CD">
            <w:pPr>
              <w:spacing w:line="360" w:lineRule="auto"/>
              <w:rPr>
                <w:rFonts w:ascii="Times New Roman" w:hAnsi="Times New Roman" w:cs="Times New Roman"/>
                <w:bCs/>
              </w:rPr>
            </w:pPr>
            <w:r w:rsidRPr="00945048">
              <w:rPr>
                <w:rFonts w:ascii="Times New Roman" w:hAnsi="Times New Roman" w:cs="Times New Roman"/>
                <w:bCs/>
              </w:rPr>
              <w:t xml:space="preserve">14.866  </w:t>
            </w:r>
          </w:p>
        </w:tc>
        <w:tc>
          <w:tcPr>
            <w:tcW w:w="1813" w:type="dxa"/>
          </w:tcPr>
          <w:p w14:paraId="545CEA96" w14:textId="134F47CE" w:rsidR="001C62CD" w:rsidRPr="001C62CD" w:rsidRDefault="00DF50B1" w:rsidP="001C62CD">
            <w:pPr>
              <w:spacing w:line="360" w:lineRule="auto"/>
              <w:rPr>
                <w:rFonts w:ascii="Times New Roman" w:hAnsi="Times New Roman" w:cs="Times New Roman"/>
                <w:bCs/>
              </w:rPr>
            </w:pPr>
            <w:r w:rsidRPr="00945048">
              <w:rPr>
                <w:rFonts w:ascii="Times New Roman" w:hAnsi="Times New Roman" w:cs="Times New Roman"/>
                <w:bCs/>
              </w:rPr>
              <w:t>&lt; 2e-16</w:t>
            </w:r>
          </w:p>
        </w:tc>
      </w:tr>
      <w:tr w:rsidR="001C62CD" w:rsidRPr="001C62CD" w14:paraId="1454F49A" w14:textId="77777777" w:rsidTr="001C62CD">
        <w:tc>
          <w:tcPr>
            <w:tcW w:w="1812" w:type="dxa"/>
          </w:tcPr>
          <w:p w14:paraId="644D961A" w14:textId="1E9FB9FB" w:rsidR="001C62CD" w:rsidRDefault="001C62CD" w:rsidP="001C62CD">
            <w:pPr>
              <w:spacing w:line="360" w:lineRule="auto"/>
              <w:rPr>
                <w:rFonts w:ascii="Times New Roman" w:hAnsi="Times New Roman" w:cs="Times New Roman"/>
                <w:bCs/>
              </w:rPr>
            </w:pPr>
            <w:r>
              <w:rPr>
                <w:rFonts w:ascii="Times New Roman" w:hAnsi="Times New Roman" w:cs="Times New Roman"/>
                <w:bCs/>
              </w:rPr>
              <w:t>x34</w:t>
            </w:r>
          </w:p>
        </w:tc>
        <w:tc>
          <w:tcPr>
            <w:tcW w:w="1812" w:type="dxa"/>
          </w:tcPr>
          <w:p w14:paraId="0F845723" w14:textId="135A992D" w:rsidR="001C62CD" w:rsidRPr="00945048" w:rsidRDefault="00945048" w:rsidP="001C62CD">
            <w:pPr>
              <w:spacing w:line="360" w:lineRule="auto"/>
              <w:rPr>
                <w:rFonts w:ascii="Times New Roman" w:hAnsi="Times New Roman" w:cs="Times New Roman"/>
                <w:bCs/>
              </w:rPr>
            </w:pPr>
            <w:r w:rsidRPr="00945048">
              <w:rPr>
                <w:rFonts w:ascii="Times New Roman" w:hAnsi="Times New Roman" w:cs="Times New Roman"/>
                <w:bCs/>
              </w:rPr>
              <w:t xml:space="preserve">-.02860  </w:t>
            </w:r>
          </w:p>
        </w:tc>
        <w:tc>
          <w:tcPr>
            <w:tcW w:w="1812" w:type="dxa"/>
          </w:tcPr>
          <w:p w14:paraId="630F9E92" w14:textId="381C4A10" w:rsidR="001C62CD" w:rsidRPr="001C62CD" w:rsidRDefault="000E49EE" w:rsidP="001C62CD">
            <w:pPr>
              <w:spacing w:line="360" w:lineRule="auto"/>
              <w:rPr>
                <w:rFonts w:ascii="Times New Roman" w:hAnsi="Times New Roman" w:cs="Times New Roman"/>
                <w:bCs/>
              </w:rPr>
            </w:pPr>
            <w:r>
              <w:rPr>
                <w:rFonts w:ascii="Times New Roman" w:hAnsi="Times New Roman" w:cs="Times New Roman"/>
                <w:bCs/>
              </w:rPr>
              <w:t>.001156</w:t>
            </w:r>
          </w:p>
        </w:tc>
        <w:tc>
          <w:tcPr>
            <w:tcW w:w="1813" w:type="dxa"/>
          </w:tcPr>
          <w:p w14:paraId="69434478" w14:textId="294BD5F0" w:rsidR="001C62CD" w:rsidRPr="001C62CD" w:rsidRDefault="00945048" w:rsidP="001C62CD">
            <w:pPr>
              <w:spacing w:line="360" w:lineRule="auto"/>
              <w:rPr>
                <w:rFonts w:ascii="Times New Roman" w:hAnsi="Times New Roman" w:cs="Times New Roman"/>
                <w:bCs/>
              </w:rPr>
            </w:pPr>
            <w:r w:rsidRPr="00945048">
              <w:rPr>
                <w:rFonts w:ascii="Times New Roman" w:hAnsi="Times New Roman" w:cs="Times New Roman"/>
                <w:bCs/>
              </w:rPr>
              <w:t xml:space="preserve">-24.731  </w:t>
            </w:r>
          </w:p>
        </w:tc>
        <w:tc>
          <w:tcPr>
            <w:tcW w:w="1813" w:type="dxa"/>
          </w:tcPr>
          <w:p w14:paraId="54A68BFB" w14:textId="63825FB5" w:rsidR="001C62CD" w:rsidRPr="001C62CD" w:rsidRDefault="00DF50B1" w:rsidP="001C62CD">
            <w:pPr>
              <w:spacing w:line="360" w:lineRule="auto"/>
              <w:rPr>
                <w:rFonts w:ascii="Times New Roman" w:hAnsi="Times New Roman" w:cs="Times New Roman"/>
                <w:bCs/>
              </w:rPr>
            </w:pPr>
            <w:r w:rsidRPr="00945048">
              <w:rPr>
                <w:rFonts w:ascii="Times New Roman" w:hAnsi="Times New Roman" w:cs="Times New Roman"/>
                <w:bCs/>
              </w:rPr>
              <w:t>&lt; 2e-16</w:t>
            </w:r>
          </w:p>
        </w:tc>
      </w:tr>
      <w:tr w:rsidR="001C62CD" w:rsidRPr="001C62CD" w14:paraId="7C3FC75D" w14:textId="77777777" w:rsidTr="001C62CD">
        <w:tc>
          <w:tcPr>
            <w:tcW w:w="1812" w:type="dxa"/>
          </w:tcPr>
          <w:p w14:paraId="443BD803" w14:textId="70AE8AC0" w:rsidR="001C62CD" w:rsidRDefault="001C62CD" w:rsidP="001C62CD">
            <w:pPr>
              <w:spacing w:line="360" w:lineRule="auto"/>
              <w:rPr>
                <w:rFonts w:ascii="Times New Roman" w:hAnsi="Times New Roman" w:cs="Times New Roman"/>
                <w:bCs/>
              </w:rPr>
            </w:pPr>
            <w:r>
              <w:rPr>
                <w:rFonts w:ascii="Times New Roman" w:hAnsi="Times New Roman" w:cs="Times New Roman"/>
                <w:bCs/>
              </w:rPr>
              <w:t>x35</w:t>
            </w:r>
          </w:p>
        </w:tc>
        <w:tc>
          <w:tcPr>
            <w:tcW w:w="1812" w:type="dxa"/>
          </w:tcPr>
          <w:p w14:paraId="46DACF58" w14:textId="66FBBDFB" w:rsidR="001C62CD" w:rsidRPr="00945048" w:rsidRDefault="00945048" w:rsidP="001C62CD">
            <w:pPr>
              <w:spacing w:line="360" w:lineRule="auto"/>
              <w:rPr>
                <w:rFonts w:ascii="Times New Roman" w:hAnsi="Times New Roman" w:cs="Times New Roman"/>
                <w:bCs/>
              </w:rPr>
            </w:pPr>
            <w:r w:rsidRPr="00945048">
              <w:rPr>
                <w:rFonts w:ascii="Times New Roman" w:hAnsi="Times New Roman" w:cs="Times New Roman"/>
                <w:bCs/>
              </w:rPr>
              <w:t xml:space="preserve">.1442  </w:t>
            </w:r>
          </w:p>
        </w:tc>
        <w:tc>
          <w:tcPr>
            <w:tcW w:w="1812" w:type="dxa"/>
          </w:tcPr>
          <w:p w14:paraId="53513E28" w14:textId="624CE857" w:rsidR="001C62CD" w:rsidRPr="001C62CD" w:rsidRDefault="000E49EE" w:rsidP="001C62CD">
            <w:pPr>
              <w:spacing w:line="360" w:lineRule="auto"/>
              <w:rPr>
                <w:rFonts w:ascii="Times New Roman" w:hAnsi="Times New Roman" w:cs="Times New Roman"/>
                <w:bCs/>
              </w:rPr>
            </w:pPr>
            <w:r>
              <w:rPr>
                <w:rFonts w:ascii="Times New Roman" w:hAnsi="Times New Roman" w:cs="Times New Roman"/>
                <w:bCs/>
              </w:rPr>
              <w:t>.01577</w:t>
            </w:r>
            <w:r w:rsidR="00945048" w:rsidRPr="00945048">
              <w:rPr>
                <w:rFonts w:ascii="Times New Roman" w:hAnsi="Times New Roman" w:cs="Times New Roman"/>
                <w:bCs/>
              </w:rPr>
              <w:t xml:space="preserve">   </w:t>
            </w:r>
          </w:p>
        </w:tc>
        <w:tc>
          <w:tcPr>
            <w:tcW w:w="1813" w:type="dxa"/>
          </w:tcPr>
          <w:p w14:paraId="6ECA608A" w14:textId="268A72AF" w:rsidR="001C62CD" w:rsidRPr="001C62CD" w:rsidRDefault="00945048" w:rsidP="001C62CD">
            <w:pPr>
              <w:spacing w:line="360" w:lineRule="auto"/>
              <w:rPr>
                <w:rFonts w:ascii="Times New Roman" w:hAnsi="Times New Roman" w:cs="Times New Roman"/>
                <w:bCs/>
              </w:rPr>
            </w:pPr>
            <w:r w:rsidRPr="00945048">
              <w:rPr>
                <w:rFonts w:ascii="Times New Roman" w:hAnsi="Times New Roman" w:cs="Times New Roman"/>
                <w:bCs/>
              </w:rPr>
              <w:t xml:space="preserve">9.145  </w:t>
            </w:r>
          </w:p>
        </w:tc>
        <w:tc>
          <w:tcPr>
            <w:tcW w:w="1813" w:type="dxa"/>
          </w:tcPr>
          <w:p w14:paraId="64E6906E" w14:textId="1B9E9399" w:rsidR="001C62CD" w:rsidRPr="001C62CD" w:rsidRDefault="00DF50B1" w:rsidP="001C62CD">
            <w:pPr>
              <w:spacing w:line="360" w:lineRule="auto"/>
              <w:rPr>
                <w:rFonts w:ascii="Times New Roman" w:hAnsi="Times New Roman" w:cs="Times New Roman"/>
                <w:bCs/>
              </w:rPr>
            </w:pPr>
            <w:r w:rsidRPr="00945048">
              <w:rPr>
                <w:rFonts w:ascii="Times New Roman" w:hAnsi="Times New Roman" w:cs="Times New Roman"/>
                <w:bCs/>
              </w:rPr>
              <w:t>&lt; 2e-16</w:t>
            </w:r>
          </w:p>
        </w:tc>
      </w:tr>
      <w:tr w:rsidR="001C62CD" w:rsidRPr="001C62CD" w14:paraId="7C37B878" w14:textId="77777777" w:rsidTr="001C62CD">
        <w:tc>
          <w:tcPr>
            <w:tcW w:w="1812" w:type="dxa"/>
          </w:tcPr>
          <w:p w14:paraId="75D3BD32" w14:textId="730DED45" w:rsidR="001C62CD" w:rsidRDefault="001C62CD" w:rsidP="001C62CD">
            <w:pPr>
              <w:spacing w:line="360" w:lineRule="auto"/>
              <w:rPr>
                <w:rFonts w:ascii="Times New Roman" w:hAnsi="Times New Roman" w:cs="Times New Roman"/>
                <w:bCs/>
              </w:rPr>
            </w:pPr>
            <w:r>
              <w:rPr>
                <w:rFonts w:ascii="Times New Roman" w:hAnsi="Times New Roman" w:cs="Times New Roman"/>
                <w:bCs/>
              </w:rPr>
              <w:t>x36</w:t>
            </w:r>
          </w:p>
        </w:tc>
        <w:tc>
          <w:tcPr>
            <w:tcW w:w="1812" w:type="dxa"/>
          </w:tcPr>
          <w:p w14:paraId="570E2D96" w14:textId="714BFB3A" w:rsidR="001C62CD" w:rsidRPr="00945048" w:rsidRDefault="00945048" w:rsidP="001C62CD">
            <w:pPr>
              <w:spacing w:line="360" w:lineRule="auto"/>
              <w:rPr>
                <w:rFonts w:ascii="Times New Roman" w:hAnsi="Times New Roman" w:cs="Times New Roman"/>
                <w:bCs/>
              </w:rPr>
            </w:pPr>
            <w:r w:rsidRPr="00945048">
              <w:rPr>
                <w:rFonts w:ascii="Times New Roman" w:hAnsi="Times New Roman" w:cs="Times New Roman"/>
                <w:bCs/>
              </w:rPr>
              <w:t>.007768</w:t>
            </w:r>
          </w:p>
        </w:tc>
        <w:tc>
          <w:tcPr>
            <w:tcW w:w="1812" w:type="dxa"/>
          </w:tcPr>
          <w:p w14:paraId="55F7A83C" w14:textId="149BA980" w:rsidR="001C62CD" w:rsidRPr="001C62CD" w:rsidRDefault="000E49EE" w:rsidP="001C62CD">
            <w:pPr>
              <w:spacing w:line="360" w:lineRule="auto"/>
              <w:rPr>
                <w:rFonts w:ascii="Times New Roman" w:hAnsi="Times New Roman" w:cs="Times New Roman"/>
                <w:bCs/>
              </w:rPr>
            </w:pPr>
            <w:r>
              <w:rPr>
                <w:rFonts w:ascii="Times New Roman" w:hAnsi="Times New Roman" w:cs="Times New Roman"/>
                <w:bCs/>
              </w:rPr>
              <w:t>.0008191</w:t>
            </w:r>
            <w:r w:rsidR="00945048" w:rsidRPr="00945048">
              <w:rPr>
                <w:rFonts w:ascii="Times New Roman" w:hAnsi="Times New Roman" w:cs="Times New Roman"/>
                <w:bCs/>
              </w:rPr>
              <w:t xml:space="preserve">   </w:t>
            </w:r>
          </w:p>
        </w:tc>
        <w:tc>
          <w:tcPr>
            <w:tcW w:w="1813" w:type="dxa"/>
          </w:tcPr>
          <w:p w14:paraId="18FDF059" w14:textId="7F208AAD" w:rsidR="001C62CD" w:rsidRPr="001C62CD" w:rsidRDefault="00945048" w:rsidP="001C62CD">
            <w:pPr>
              <w:spacing w:line="360" w:lineRule="auto"/>
              <w:rPr>
                <w:rFonts w:ascii="Times New Roman" w:hAnsi="Times New Roman" w:cs="Times New Roman"/>
                <w:bCs/>
              </w:rPr>
            </w:pPr>
            <w:r w:rsidRPr="00945048">
              <w:rPr>
                <w:rFonts w:ascii="Times New Roman" w:hAnsi="Times New Roman" w:cs="Times New Roman"/>
                <w:bCs/>
              </w:rPr>
              <w:t xml:space="preserve">9.483  </w:t>
            </w:r>
          </w:p>
        </w:tc>
        <w:tc>
          <w:tcPr>
            <w:tcW w:w="1813" w:type="dxa"/>
          </w:tcPr>
          <w:p w14:paraId="60FA450C" w14:textId="2D911D30" w:rsidR="001C62CD" w:rsidRPr="001C62CD" w:rsidRDefault="00DF50B1" w:rsidP="001C62CD">
            <w:pPr>
              <w:spacing w:line="360" w:lineRule="auto"/>
              <w:rPr>
                <w:rFonts w:ascii="Times New Roman" w:hAnsi="Times New Roman" w:cs="Times New Roman"/>
                <w:bCs/>
              </w:rPr>
            </w:pPr>
            <w:r w:rsidRPr="00945048">
              <w:rPr>
                <w:rFonts w:ascii="Times New Roman" w:hAnsi="Times New Roman" w:cs="Times New Roman"/>
                <w:bCs/>
              </w:rPr>
              <w:t>&lt; 2e-16</w:t>
            </w:r>
          </w:p>
        </w:tc>
      </w:tr>
    </w:tbl>
    <w:p w14:paraId="2E25A6B7" w14:textId="77777777" w:rsidR="001C62CD" w:rsidRPr="001C62CD" w:rsidRDefault="001C62CD" w:rsidP="001C62CD">
      <w:pPr>
        <w:spacing w:after="0" w:line="360" w:lineRule="auto"/>
        <w:rPr>
          <w:rFonts w:ascii="Times New Roman" w:hAnsi="Times New Roman" w:cs="Times New Roman"/>
          <w:b/>
          <w:bCs/>
        </w:rPr>
      </w:pPr>
    </w:p>
    <w:p w14:paraId="0EB83FAE" w14:textId="2C57A6E3" w:rsidR="00D931BB" w:rsidRPr="00603382" w:rsidRDefault="001C62CD" w:rsidP="00432657">
      <w:pPr>
        <w:spacing w:after="0" w:line="360" w:lineRule="auto"/>
        <w:rPr>
          <w:rFonts w:ascii="Times New Roman" w:hAnsi="Times New Roman" w:cs="Times New Roman"/>
          <w:bCs/>
        </w:rPr>
      </w:pPr>
      <w:r>
        <w:rPr>
          <w:rFonts w:ascii="Times New Roman" w:hAnsi="Times New Roman" w:cs="Times New Roman"/>
          <w:bCs/>
        </w:rPr>
        <w:t>Table 6</w:t>
      </w:r>
      <w:r w:rsidR="00D931BB">
        <w:rPr>
          <w:rFonts w:ascii="Times New Roman" w:hAnsi="Times New Roman" w:cs="Times New Roman"/>
          <w:bCs/>
        </w:rPr>
        <w:t>. ANOVA table for the Partial Correlation model. The highlighted values were not initially removed because we used the t-test to remove non-significant values initially and the ANOVA uses the F-test.</w:t>
      </w:r>
    </w:p>
    <w:tbl>
      <w:tblPr>
        <w:tblStyle w:val="TableGrid"/>
        <w:tblW w:w="7960" w:type="dxa"/>
        <w:tblLook w:val="04A0" w:firstRow="1" w:lastRow="0" w:firstColumn="1" w:lastColumn="0" w:noHBand="0" w:noVBand="1"/>
      </w:tblPr>
      <w:tblGrid>
        <w:gridCol w:w="1300"/>
        <w:gridCol w:w="1320"/>
        <w:gridCol w:w="1416"/>
        <w:gridCol w:w="1416"/>
        <w:gridCol w:w="1320"/>
        <w:gridCol w:w="1320"/>
      </w:tblGrid>
      <w:tr w:rsidR="00D931BB" w:rsidRPr="00D931BB" w14:paraId="1AF2885E" w14:textId="77777777" w:rsidTr="00D931BB">
        <w:trPr>
          <w:trHeight w:val="320"/>
        </w:trPr>
        <w:tc>
          <w:tcPr>
            <w:tcW w:w="1300" w:type="dxa"/>
            <w:noWrap/>
            <w:hideMark/>
          </w:tcPr>
          <w:p w14:paraId="2C6C0A3A" w14:textId="77777777" w:rsidR="00D931BB" w:rsidRPr="00D931BB" w:rsidRDefault="00D931BB" w:rsidP="00D931BB">
            <w:pPr>
              <w:rPr>
                <w:rFonts w:ascii="Times New Roman" w:hAnsi="Times New Roman" w:cs="Times New Roman"/>
                <w:sz w:val="20"/>
                <w:szCs w:val="20"/>
              </w:rPr>
            </w:pPr>
          </w:p>
        </w:tc>
        <w:tc>
          <w:tcPr>
            <w:tcW w:w="1320" w:type="dxa"/>
            <w:noWrap/>
            <w:hideMark/>
          </w:tcPr>
          <w:p w14:paraId="47D11442" w14:textId="77777777" w:rsidR="00D931BB" w:rsidRPr="00D931BB" w:rsidRDefault="00D931BB" w:rsidP="00D931BB">
            <w:pPr>
              <w:rPr>
                <w:rFonts w:ascii="Times New Roman" w:eastAsia="Times New Roman" w:hAnsi="Times New Roman" w:cs="Times New Roman"/>
                <w:color w:val="000000"/>
                <w:sz w:val="24"/>
                <w:szCs w:val="24"/>
              </w:rPr>
            </w:pPr>
            <w:proofErr w:type="spellStart"/>
            <w:r w:rsidRPr="00D931BB">
              <w:rPr>
                <w:rFonts w:ascii="Times New Roman" w:eastAsia="Times New Roman" w:hAnsi="Times New Roman" w:cs="Times New Roman"/>
                <w:color w:val="000000"/>
                <w:sz w:val="24"/>
                <w:szCs w:val="24"/>
              </w:rPr>
              <w:t>df</w:t>
            </w:r>
            <w:proofErr w:type="spellEnd"/>
          </w:p>
        </w:tc>
        <w:tc>
          <w:tcPr>
            <w:tcW w:w="1360" w:type="dxa"/>
            <w:noWrap/>
            <w:hideMark/>
          </w:tcPr>
          <w:p w14:paraId="3B0302DD" w14:textId="77777777" w:rsidR="00D931BB" w:rsidRPr="00D931BB" w:rsidRDefault="00D931BB" w:rsidP="00D931BB">
            <w:pPr>
              <w:rPr>
                <w:rFonts w:ascii="Times New Roman" w:eastAsia="Times New Roman" w:hAnsi="Times New Roman" w:cs="Times New Roman"/>
                <w:color w:val="000000"/>
                <w:sz w:val="24"/>
                <w:szCs w:val="24"/>
              </w:rPr>
            </w:pPr>
            <w:proofErr w:type="spellStart"/>
            <w:r w:rsidRPr="00D931BB">
              <w:rPr>
                <w:rFonts w:ascii="Times New Roman" w:eastAsia="Times New Roman" w:hAnsi="Times New Roman" w:cs="Times New Roman"/>
                <w:color w:val="000000"/>
                <w:sz w:val="24"/>
                <w:szCs w:val="24"/>
              </w:rPr>
              <w:t>Sum</w:t>
            </w:r>
            <w:proofErr w:type="spellEnd"/>
            <w:r w:rsidRPr="00D931BB">
              <w:rPr>
                <w:rFonts w:ascii="Times New Roman" w:eastAsia="Times New Roman" w:hAnsi="Times New Roman" w:cs="Times New Roman"/>
                <w:color w:val="000000"/>
                <w:sz w:val="24"/>
                <w:szCs w:val="24"/>
              </w:rPr>
              <w:t xml:space="preserve"> </w:t>
            </w:r>
            <w:proofErr w:type="spellStart"/>
            <w:r w:rsidRPr="00D931BB">
              <w:rPr>
                <w:rFonts w:ascii="Times New Roman" w:eastAsia="Times New Roman" w:hAnsi="Times New Roman" w:cs="Times New Roman"/>
                <w:color w:val="000000"/>
                <w:sz w:val="24"/>
                <w:szCs w:val="24"/>
              </w:rPr>
              <w:t>of</w:t>
            </w:r>
            <w:proofErr w:type="spellEnd"/>
            <w:r w:rsidRPr="00D931BB">
              <w:rPr>
                <w:rFonts w:ascii="Times New Roman" w:eastAsia="Times New Roman" w:hAnsi="Times New Roman" w:cs="Times New Roman"/>
                <w:color w:val="000000"/>
                <w:sz w:val="24"/>
                <w:szCs w:val="24"/>
              </w:rPr>
              <w:t xml:space="preserve"> </w:t>
            </w:r>
            <w:proofErr w:type="spellStart"/>
            <w:r w:rsidRPr="00D931BB">
              <w:rPr>
                <w:rFonts w:ascii="Times New Roman" w:eastAsia="Times New Roman" w:hAnsi="Times New Roman" w:cs="Times New Roman"/>
                <w:color w:val="000000"/>
                <w:sz w:val="24"/>
                <w:szCs w:val="24"/>
              </w:rPr>
              <w:t>Squares</w:t>
            </w:r>
            <w:proofErr w:type="spellEnd"/>
          </w:p>
        </w:tc>
        <w:tc>
          <w:tcPr>
            <w:tcW w:w="1340" w:type="dxa"/>
            <w:noWrap/>
            <w:hideMark/>
          </w:tcPr>
          <w:p w14:paraId="7D91BEC9" w14:textId="77777777" w:rsidR="00D931BB" w:rsidRPr="00D931BB" w:rsidRDefault="00D931BB" w:rsidP="00D931BB">
            <w:pPr>
              <w:rPr>
                <w:rFonts w:ascii="Times New Roman" w:eastAsia="Times New Roman" w:hAnsi="Times New Roman" w:cs="Times New Roman"/>
                <w:color w:val="000000"/>
                <w:sz w:val="24"/>
                <w:szCs w:val="24"/>
              </w:rPr>
            </w:pPr>
            <w:proofErr w:type="spellStart"/>
            <w:r w:rsidRPr="00D931BB">
              <w:rPr>
                <w:rFonts w:ascii="Times New Roman" w:eastAsia="Times New Roman" w:hAnsi="Times New Roman" w:cs="Times New Roman"/>
                <w:color w:val="000000"/>
                <w:sz w:val="24"/>
                <w:szCs w:val="24"/>
              </w:rPr>
              <w:t>Mean</w:t>
            </w:r>
            <w:proofErr w:type="spellEnd"/>
            <w:r w:rsidRPr="00D931BB">
              <w:rPr>
                <w:rFonts w:ascii="Times New Roman" w:eastAsia="Times New Roman" w:hAnsi="Times New Roman" w:cs="Times New Roman"/>
                <w:color w:val="000000"/>
                <w:sz w:val="24"/>
                <w:szCs w:val="24"/>
              </w:rPr>
              <w:t xml:space="preserve"> </w:t>
            </w:r>
            <w:proofErr w:type="spellStart"/>
            <w:r w:rsidRPr="00D931BB">
              <w:rPr>
                <w:rFonts w:ascii="Times New Roman" w:eastAsia="Times New Roman" w:hAnsi="Times New Roman" w:cs="Times New Roman"/>
                <w:color w:val="000000"/>
                <w:sz w:val="24"/>
                <w:szCs w:val="24"/>
              </w:rPr>
              <w:t>Sum</w:t>
            </w:r>
            <w:proofErr w:type="spellEnd"/>
            <w:r w:rsidRPr="00D931BB">
              <w:rPr>
                <w:rFonts w:ascii="Times New Roman" w:eastAsia="Times New Roman" w:hAnsi="Times New Roman" w:cs="Times New Roman"/>
                <w:color w:val="000000"/>
                <w:sz w:val="24"/>
                <w:szCs w:val="24"/>
              </w:rPr>
              <w:t xml:space="preserve"> </w:t>
            </w:r>
            <w:proofErr w:type="spellStart"/>
            <w:r w:rsidRPr="00D931BB">
              <w:rPr>
                <w:rFonts w:ascii="Times New Roman" w:eastAsia="Times New Roman" w:hAnsi="Times New Roman" w:cs="Times New Roman"/>
                <w:color w:val="000000"/>
                <w:sz w:val="24"/>
                <w:szCs w:val="24"/>
              </w:rPr>
              <w:t>of</w:t>
            </w:r>
            <w:proofErr w:type="spellEnd"/>
            <w:r w:rsidRPr="00D931BB">
              <w:rPr>
                <w:rFonts w:ascii="Times New Roman" w:eastAsia="Times New Roman" w:hAnsi="Times New Roman" w:cs="Times New Roman"/>
                <w:color w:val="000000"/>
                <w:sz w:val="24"/>
                <w:szCs w:val="24"/>
              </w:rPr>
              <w:t xml:space="preserve"> </w:t>
            </w:r>
            <w:proofErr w:type="spellStart"/>
            <w:r w:rsidRPr="00D931BB">
              <w:rPr>
                <w:rFonts w:ascii="Times New Roman" w:eastAsia="Times New Roman" w:hAnsi="Times New Roman" w:cs="Times New Roman"/>
                <w:color w:val="000000"/>
                <w:sz w:val="24"/>
                <w:szCs w:val="24"/>
              </w:rPr>
              <w:t>Squares</w:t>
            </w:r>
            <w:proofErr w:type="spellEnd"/>
          </w:p>
        </w:tc>
        <w:tc>
          <w:tcPr>
            <w:tcW w:w="1320" w:type="dxa"/>
            <w:noWrap/>
            <w:hideMark/>
          </w:tcPr>
          <w:p w14:paraId="5B511170" w14:textId="77777777" w:rsidR="00D931BB" w:rsidRPr="00D931BB" w:rsidRDefault="00D931BB" w:rsidP="00D931BB">
            <w:pPr>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F-</w:t>
            </w:r>
            <w:proofErr w:type="spellStart"/>
            <w:r w:rsidRPr="00D931BB">
              <w:rPr>
                <w:rFonts w:ascii="Times New Roman" w:eastAsia="Times New Roman" w:hAnsi="Times New Roman" w:cs="Times New Roman"/>
                <w:color w:val="000000"/>
                <w:sz w:val="24"/>
                <w:szCs w:val="24"/>
              </w:rPr>
              <w:t>value</w:t>
            </w:r>
            <w:proofErr w:type="spellEnd"/>
          </w:p>
        </w:tc>
        <w:tc>
          <w:tcPr>
            <w:tcW w:w="1320" w:type="dxa"/>
            <w:noWrap/>
            <w:hideMark/>
          </w:tcPr>
          <w:p w14:paraId="5016EF98" w14:textId="77777777" w:rsidR="00D931BB" w:rsidRPr="00D931BB" w:rsidRDefault="00D931BB" w:rsidP="00D931BB">
            <w:pPr>
              <w:jc w:val="right"/>
              <w:rPr>
                <w:rFonts w:ascii="Times New Roman" w:eastAsia="Times New Roman" w:hAnsi="Times New Roman" w:cs="Times New Roman"/>
                <w:color w:val="000000"/>
                <w:sz w:val="24"/>
                <w:szCs w:val="24"/>
              </w:rPr>
            </w:pPr>
            <w:proofErr w:type="spellStart"/>
            <w:r w:rsidRPr="00D931BB">
              <w:rPr>
                <w:rFonts w:ascii="Times New Roman" w:eastAsia="Times New Roman" w:hAnsi="Times New Roman" w:cs="Times New Roman"/>
                <w:color w:val="000000"/>
                <w:sz w:val="24"/>
                <w:szCs w:val="24"/>
              </w:rPr>
              <w:t>Pr</w:t>
            </w:r>
            <w:proofErr w:type="spellEnd"/>
            <w:r w:rsidRPr="00D931BB">
              <w:rPr>
                <w:rFonts w:ascii="Times New Roman" w:eastAsia="Times New Roman" w:hAnsi="Times New Roman" w:cs="Times New Roman"/>
                <w:color w:val="000000"/>
                <w:sz w:val="24"/>
                <w:szCs w:val="24"/>
              </w:rPr>
              <w:t>(&gt;F)</w:t>
            </w:r>
          </w:p>
        </w:tc>
      </w:tr>
      <w:tr w:rsidR="00D931BB" w:rsidRPr="00D931BB" w14:paraId="45BC61CC" w14:textId="77777777" w:rsidTr="00D931BB">
        <w:trPr>
          <w:trHeight w:val="320"/>
        </w:trPr>
        <w:tc>
          <w:tcPr>
            <w:tcW w:w="1300" w:type="dxa"/>
            <w:noWrap/>
            <w:hideMark/>
          </w:tcPr>
          <w:p w14:paraId="65663212" w14:textId="77777777" w:rsidR="00D931BB" w:rsidRPr="00D931BB" w:rsidRDefault="00D931BB" w:rsidP="00D931BB">
            <w:pPr>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x2</w:t>
            </w:r>
          </w:p>
        </w:tc>
        <w:tc>
          <w:tcPr>
            <w:tcW w:w="1320" w:type="dxa"/>
            <w:noWrap/>
            <w:hideMark/>
          </w:tcPr>
          <w:p w14:paraId="1C9BD806"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1</w:t>
            </w:r>
          </w:p>
        </w:tc>
        <w:tc>
          <w:tcPr>
            <w:tcW w:w="1360" w:type="dxa"/>
            <w:noWrap/>
            <w:hideMark/>
          </w:tcPr>
          <w:p w14:paraId="21BB1ED8"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2281790571</w:t>
            </w:r>
          </w:p>
        </w:tc>
        <w:tc>
          <w:tcPr>
            <w:tcW w:w="1340" w:type="dxa"/>
            <w:noWrap/>
            <w:hideMark/>
          </w:tcPr>
          <w:p w14:paraId="229B14F2"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2281790571</w:t>
            </w:r>
          </w:p>
        </w:tc>
        <w:tc>
          <w:tcPr>
            <w:tcW w:w="1320" w:type="dxa"/>
            <w:noWrap/>
            <w:hideMark/>
          </w:tcPr>
          <w:p w14:paraId="327F3E8A"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17538.4189</w:t>
            </w:r>
          </w:p>
        </w:tc>
        <w:tc>
          <w:tcPr>
            <w:tcW w:w="1320" w:type="dxa"/>
            <w:noWrap/>
            <w:hideMark/>
          </w:tcPr>
          <w:p w14:paraId="568EF791"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 xml:space="preserve">&lt; 2.2e-16 </w:t>
            </w:r>
          </w:p>
        </w:tc>
      </w:tr>
      <w:tr w:rsidR="00D931BB" w:rsidRPr="00D931BB" w14:paraId="1FDD4079" w14:textId="77777777" w:rsidTr="00D931BB">
        <w:trPr>
          <w:trHeight w:val="320"/>
        </w:trPr>
        <w:tc>
          <w:tcPr>
            <w:tcW w:w="1300" w:type="dxa"/>
            <w:noWrap/>
            <w:hideMark/>
          </w:tcPr>
          <w:p w14:paraId="6700AD11" w14:textId="77777777" w:rsidR="00D931BB" w:rsidRPr="00D931BB" w:rsidRDefault="00D931BB" w:rsidP="00D931BB">
            <w:pPr>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x3</w:t>
            </w:r>
          </w:p>
        </w:tc>
        <w:tc>
          <w:tcPr>
            <w:tcW w:w="1320" w:type="dxa"/>
            <w:noWrap/>
            <w:hideMark/>
          </w:tcPr>
          <w:p w14:paraId="1FFC5CD7"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1</w:t>
            </w:r>
          </w:p>
        </w:tc>
        <w:tc>
          <w:tcPr>
            <w:tcW w:w="1360" w:type="dxa"/>
            <w:noWrap/>
            <w:hideMark/>
          </w:tcPr>
          <w:p w14:paraId="2F825AA8"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57423419</w:t>
            </w:r>
          </w:p>
        </w:tc>
        <w:tc>
          <w:tcPr>
            <w:tcW w:w="1340" w:type="dxa"/>
            <w:noWrap/>
            <w:hideMark/>
          </w:tcPr>
          <w:p w14:paraId="36DC9B80"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57423419</w:t>
            </w:r>
          </w:p>
        </w:tc>
        <w:tc>
          <w:tcPr>
            <w:tcW w:w="1320" w:type="dxa"/>
            <w:noWrap/>
            <w:hideMark/>
          </w:tcPr>
          <w:p w14:paraId="48464761"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441.3709</w:t>
            </w:r>
          </w:p>
        </w:tc>
        <w:tc>
          <w:tcPr>
            <w:tcW w:w="1320" w:type="dxa"/>
            <w:noWrap/>
            <w:hideMark/>
          </w:tcPr>
          <w:p w14:paraId="4B2D31D3"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 xml:space="preserve">&lt; 2.2e-16 </w:t>
            </w:r>
          </w:p>
        </w:tc>
      </w:tr>
      <w:tr w:rsidR="00D931BB" w:rsidRPr="00D931BB" w14:paraId="076E80E6" w14:textId="77777777" w:rsidTr="00D931BB">
        <w:trPr>
          <w:trHeight w:val="320"/>
        </w:trPr>
        <w:tc>
          <w:tcPr>
            <w:tcW w:w="1300" w:type="dxa"/>
            <w:noWrap/>
            <w:hideMark/>
          </w:tcPr>
          <w:p w14:paraId="05FF2D1D" w14:textId="77777777" w:rsidR="00D931BB" w:rsidRPr="00D931BB" w:rsidRDefault="00D931BB" w:rsidP="00D931BB">
            <w:pPr>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x4</w:t>
            </w:r>
          </w:p>
        </w:tc>
        <w:tc>
          <w:tcPr>
            <w:tcW w:w="1320" w:type="dxa"/>
            <w:noWrap/>
            <w:hideMark/>
          </w:tcPr>
          <w:p w14:paraId="29726C21"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1</w:t>
            </w:r>
          </w:p>
        </w:tc>
        <w:tc>
          <w:tcPr>
            <w:tcW w:w="1360" w:type="dxa"/>
            <w:noWrap/>
            <w:hideMark/>
          </w:tcPr>
          <w:p w14:paraId="25AB097A"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1468608</w:t>
            </w:r>
          </w:p>
        </w:tc>
        <w:tc>
          <w:tcPr>
            <w:tcW w:w="1340" w:type="dxa"/>
            <w:noWrap/>
            <w:hideMark/>
          </w:tcPr>
          <w:p w14:paraId="2D975ED8"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1468608</w:t>
            </w:r>
          </w:p>
        </w:tc>
        <w:tc>
          <w:tcPr>
            <w:tcW w:w="1320" w:type="dxa"/>
            <w:noWrap/>
            <w:hideMark/>
          </w:tcPr>
          <w:p w14:paraId="231E4FEC"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11.2881</w:t>
            </w:r>
          </w:p>
        </w:tc>
        <w:tc>
          <w:tcPr>
            <w:tcW w:w="1320" w:type="dxa"/>
            <w:noWrap/>
            <w:hideMark/>
          </w:tcPr>
          <w:p w14:paraId="5CECE733"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0.0008087</w:t>
            </w:r>
          </w:p>
        </w:tc>
      </w:tr>
      <w:tr w:rsidR="00D931BB" w:rsidRPr="00D931BB" w14:paraId="56BCEDF8" w14:textId="77777777" w:rsidTr="00D931BB">
        <w:trPr>
          <w:trHeight w:val="320"/>
        </w:trPr>
        <w:tc>
          <w:tcPr>
            <w:tcW w:w="1300" w:type="dxa"/>
            <w:noWrap/>
            <w:hideMark/>
          </w:tcPr>
          <w:p w14:paraId="3553A437" w14:textId="77777777" w:rsidR="00D931BB" w:rsidRPr="00D931BB" w:rsidRDefault="00D931BB" w:rsidP="00D931BB">
            <w:pPr>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x9</w:t>
            </w:r>
          </w:p>
        </w:tc>
        <w:tc>
          <w:tcPr>
            <w:tcW w:w="1320" w:type="dxa"/>
            <w:noWrap/>
            <w:hideMark/>
          </w:tcPr>
          <w:p w14:paraId="64CF8F58"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1</w:t>
            </w:r>
          </w:p>
        </w:tc>
        <w:tc>
          <w:tcPr>
            <w:tcW w:w="1360" w:type="dxa"/>
            <w:noWrap/>
            <w:hideMark/>
          </w:tcPr>
          <w:p w14:paraId="09BB1A1C"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28853605</w:t>
            </w:r>
          </w:p>
        </w:tc>
        <w:tc>
          <w:tcPr>
            <w:tcW w:w="1340" w:type="dxa"/>
            <w:noWrap/>
            <w:hideMark/>
          </w:tcPr>
          <w:p w14:paraId="69E5504D"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28853605</w:t>
            </w:r>
          </w:p>
        </w:tc>
        <w:tc>
          <w:tcPr>
            <w:tcW w:w="1320" w:type="dxa"/>
            <w:noWrap/>
            <w:hideMark/>
          </w:tcPr>
          <w:p w14:paraId="1D4699A7"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221.7761</w:t>
            </w:r>
          </w:p>
        </w:tc>
        <w:tc>
          <w:tcPr>
            <w:tcW w:w="1320" w:type="dxa"/>
            <w:noWrap/>
            <w:hideMark/>
          </w:tcPr>
          <w:p w14:paraId="388162ED"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 xml:space="preserve">&lt; 2.2e-16 </w:t>
            </w:r>
          </w:p>
        </w:tc>
      </w:tr>
      <w:tr w:rsidR="00D931BB" w:rsidRPr="00D931BB" w14:paraId="30D19D31" w14:textId="77777777" w:rsidTr="00D931BB">
        <w:trPr>
          <w:trHeight w:val="320"/>
        </w:trPr>
        <w:tc>
          <w:tcPr>
            <w:tcW w:w="1300" w:type="dxa"/>
            <w:noWrap/>
            <w:hideMark/>
          </w:tcPr>
          <w:p w14:paraId="29023510" w14:textId="77777777" w:rsidR="00D931BB" w:rsidRPr="00D931BB" w:rsidRDefault="00D931BB" w:rsidP="00D931BB">
            <w:pPr>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x10</w:t>
            </w:r>
          </w:p>
        </w:tc>
        <w:tc>
          <w:tcPr>
            <w:tcW w:w="1320" w:type="dxa"/>
            <w:noWrap/>
            <w:hideMark/>
          </w:tcPr>
          <w:p w14:paraId="54BA64DA"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1</w:t>
            </w:r>
          </w:p>
        </w:tc>
        <w:tc>
          <w:tcPr>
            <w:tcW w:w="1360" w:type="dxa"/>
            <w:noWrap/>
            <w:hideMark/>
          </w:tcPr>
          <w:p w14:paraId="0DBBE853"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22489142</w:t>
            </w:r>
          </w:p>
        </w:tc>
        <w:tc>
          <w:tcPr>
            <w:tcW w:w="1340" w:type="dxa"/>
            <w:noWrap/>
            <w:hideMark/>
          </w:tcPr>
          <w:p w14:paraId="7CCC658E"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22489142</w:t>
            </w:r>
          </w:p>
        </w:tc>
        <w:tc>
          <w:tcPr>
            <w:tcW w:w="1320" w:type="dxa"/>
            <w:noWrap/>
            <w:hideMark/>
          </w:tcPr>
          <w:p w14:paraId="4860FBA3"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172.8572</w:t>
            </w:r>
          </w:p>
        </w:tc>
        <w:tc>
          <w:tcPr>
            <w:tcW w:w="1320" w:type="dxa"/>
            <w:noWrap/>
            <w:hideMark/>
          </w:tcPr>
          <w:p w14:paraId="4BA26A37"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 xml:space="preserve">&lt; 2.2e-16 </w:t>
            </w:r>
          </w:p>
        </w:tc>
      </w:tr>
      <w:tr w:rsidR="00D931BB" w:rsidRPr="00D931BB" w14:paraId="539CADE9" w14:textId="77777777" w:rsidTr="00D931BB">
        <w:trPr>
          <w:trHeight w:val="320"/>
        </w:trPr>
        <w:tc>
          <w:tcPr>
            <w:tcW w:w="1300" w:type="dxa"/>
            <w:noWrap/>
            <w:hideMark/>
          </w:tcPr>
          <w:p w14:paraId="74883923" w14:textId="77777777" w:rsidR="00D931BB" w:rsidRPr="00D931BB" w:rsidRDefault="00D931BB" w:rsidP="00D931BB">
            <w:pPr>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x11</w:t>
            </w:r>
          </w:p>
        </w:tc>
        <w:tc>
          <w:tcPr>
            <w:tcW w:w="1320" w:type="dxa"/>
            <w:noWrap/>
            <w:hideMark/>
          </w:tcPr>
          <w:p w14:paraId="2904F9D7"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1</w:t>
            </w:r>
          </w:p>
        </w:tc>
        <w:tc>
          <w:tcPr>
            <w:tcW w:w="1360" w:type="dxa"/>
            <w:noWrap/>
            <w:hideMark/>
          </w:tcPr>
          <w:p w14:paraId="3EF165FA"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13850391</w:t>
            </w:r>
          </w:p>
        </w:tc>
        <w:tc>
          <w:tcPr>
            <w:tcW w:w="1340" w:type="dxa"/>
            <w:noWrap/>
            <w:hideMark/>
          </w:tcPr>
          <w:p w14:paraId="4DE1FC7D"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13850391</w:t>
            </w:r>
          </w:p>
        </w:tc>
        <w:tc>
          <w:tcPr>
            <w:tcW w:w="1320" w:type="dxa"/>
            <w:noWrap/>
            <w:hideMark/>
          </w:tcPr>
          <w:p w14:paraId="71A02AFD"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106.4576</w:t>
            </w:r>
          </w:p>
        </w:tc>
        <w:tc>
          <w:tcPr>
            <w:tcW w:w="1320" w:type="dxa"/>
            <w:noWrap/>
            <w:hideMark/>
          </w:tcPr>
          <w:p w14:paraId="289E151C"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 xml:space="preserve">&lt; 2.2e-16 </w:t>
            </w:r>
          </w:p>
        </w:tc>
      </w:tr>
      <w:tr w:rsidR="00D931BB" w:rsidRPr="00D931BB" w14:paraId="106A66BB" w14:textId="77777777" w:rsidTr="00D931BB">
        <w:trPr>
          <w:trHeight w:val="320"/>
        </w:trPr>
        <w:tc>
          <w:tcPr>
            <w:tcW w:w="1300" w:type="dxa"/>
            <w:noWrap/>
            <w:hideMark/>
          </w:tcPr>
          <w:p w14:paraId="3CC89C36" w14:textId="77777777" w:rsidR="00D931BB" w:rsidRPr="00D931BB" w:rsidRDefault="00D931BB" w:rsidP="00D931BB">
            <w:pPr>
              <w:rPr>
                <w:rFonts w:ascii="Times New Roman" w:eastAsia="Times New Roman" w:hAnsi="Times New Roman" w:cs="Times New Roman"/>
                <w:color w:val="000000"/>
                <w:sz w:val="24"/>
                <w:szCs w:val="24"/>
                <w:highlight w:val="yellow"/>
              </w:rPr>
            </w:pPr>
            <w:r w:rsidRPr="00D931BB">
              <w:rPr>
                <w:rFonts w:ascii="Times New Roman" w:eastAsia="Times New Roman" w:hAnsi="Times New Roman" w:cs="Times New Roman"/>
                <w:color w:val="000000"/>
                <w:sz w:val="24"/>
                <w:szCs w:val="24"/>
                <w:highlight w:val="yellow"/>
              </w:rPr>
              <w:t>x13</w:t>
            </w:r>
          </w:p>
        </w:tc>
        <w:tc>
          <w:tcPr>
            <w:tcW w:w="1320" w:type="dxa"/>
            <w:noWrap/>
            <w:hideMark/>
          </w:tcPr>
          <w:p w14:paraId="771D91EA" w14:textId="77777777" w:rsidR="00D931BB" w:rsidRPr="00D931BB" w:rsidRDefault="00D931BB" w:rsidP="00D931BB">
            <w:pPr>
              <w:jc w:val="right"/>
              <w:rPr>
                <w:rFonts w:ascii="Times New Roman" w:eastAsia="Times New Roman" w:hAnsi="Times New Roman" w:cs="Times New Roman"/>
                <w:color w:val="000000"/>
                <w:sz w:val="24"/>
                <w:szCs w:val="24"/>
                <w:highlight w:val="yellow"/>
              </w:rPr>
            </w:pPr>
            <w:r w:rsidRPr="00D931BB">
              <w:rPr>
                <w:rFonts w:ascii="Times New Roman" w:eastAsia="Times New Roman" w:hAnsi="Times New Roman" w:cs="Times New Roman"/>
                <w:color w:val="000000"/>
                <w:sz w:val="24"/>
                <w:szCs w:val="24"/>
                <w:highlight w:val="yellow"/>
              </w:rPr>
              <w:t>1</w:t>
            </w:r>
          </w:p>
        </w:tc>
        <w:tc>
          <w:tcPr>
            <w:tcW w:w="1360" w:type="dxa"/>
            <w:noWrap/>
            <w:hideMark/>
          </w:tcPr>
          <w:p w14:paraId="4473B718" w14:textId="77777777" w:rsidR="00D931BB" w:rsidRPr="00D931BB" w:rsidRDefault="00D931BB" w:rsidP="00D931BB">
            <w:pPr>
              <w:jc w:val="right"/>
              <w:rPr>
                <w:rFonts w:ascii="Times New Roman" w:eastAsia="Times New Roman" w:hAnsi="Times New Roman" w:cs="Times New Roman"/>
                <w:color w:val="000000"/>
                <w:sz w:val="24"/>
                <w:szCs w:val="24"/>
                <w:highlight w:val="yellow"/>
              </w:rPr>
            </w:pPr>
            <w:r w:rsidRPr="00D931BB">
              <w:rPr>
                <w:rFonts w:ascii="Times New Roman" w:eastAsia="Times New Roman" w:hAnsi="Times New Roman" w:cs="Times New Roman"/>
                <w:color w:val="000000"/>
                <w:sz w:val="24"/>
                <w:szCs w:val="24"/>
                <w:highlight w:val="yellow"/>
              </w:rPr>
              <w:t>224044</w:t>
            </w:r>
          </w:p>
        </w:tc>
        <w:tc>
          <w:tcPr>
            <w:tcW w:w="1340" w:type="dxa"/>
            <w:noWrap/>
            <w:hideMark/>
          </w:tcPr>
          <w:p w14:paraId="2643DB94" w14:textId="77777777" w:rsidR="00D931BB" w:rsidRPr="00D931BB" w:rsidRDefault="00D931BB" w:rsidP="00D931BB">
            <w:pPr>
              <w:jc w:val="right"/>
              <w:rPr>
                <w:rFonts w:ascii="Times New Roman" w:eastAsia="Times New Roman" w:hAnsi="Times New Roman" w:cs="Times New Roman"/>
                <w:color w:val="000000"/>
                <w:sz w:val="24"/>
                <w:szCs w:val="24"/>
                <w:highlight w:val="yellow"/>
              </w:rPr>
            </w:pPr>
            <w:r w:rsidRPr="00D931BB">
              <w:rPr>
                <w:rFonts w:ascii="Times New Roman" w:eastAsia="Times New Roman" w:hAnsi="Times New Roman" w:cs="Times New Roman"/>
                <w:color w:val="000000"/>
                <w:sz w:val="24"/>
                <w:szCs w:val="24"/>
                <w:highlight w:val="yellow"/>
              </w:rPr>
              <w:t>224044</w:t>
            </w:r>
          </w:p>
        </w:tc>
        <w:tc>
          <w:tcPr>
            <w:tcW w:w="1320" w:type="dxa"/>
            <w:noWrap/>
            <w:hideMark/>
          </w:tcPr>
          <w:p w14:paraId="144B77AA" w14:textId="77777777" w:rsidR="00D931BB" w:rsidRPr="00D931BB" w:rsidRDefault="00D931BB" w:rsidP="00D931BB">
            <w:pPr>
              <w:jc w:val="right"/>
              <w:rPr>
                <w:rFonts w:ascii="Times New Roman" w:eastAsia="Times New Roman" w:hAnsi="Times New Roman" w:cs="Times New Roman"/>
                <w:color w:val="000000"/>
                <w:sz w:val="24"/>
                <w:szCs w:val="24"/>
                <w:highlight w:val="yellow"/>
              </w:rPr>
            </w:pPr>
            <w:r w:rsidRPr="00D931BB">
              <w:rPr>
                <w:rFonts w:ascii="Times New Roman" w:eastAsia="Times New Roman" w:hAnsi="Times New Roman" w:cs="Times New Roman"/>
                <w:color w:val="000000"/>
                <w:sz w:val="24"/>
                <w:szCs w:val="24"/>
                <w:highlight w:val="yellow"/>
              </w:rPr>
              <w:t>1.7221</w:t>
            </w:r>
          </w:p>
        </w:tc>
        <w:tc>
          <w:tcPr>
            <w:tcW w:w="1320" w:type="dxa"/>
            <w:noWrap/>
            <w:hideMark/>
          </w:tcPr>
          <w:p w14:paraId="2E3A5F65" w14:textId="77777777" w:rsidR="00D931BB" w:rsidRPr="00D931BB" w:rsidRDefault="00D931BB" w:rsidP="00D931BB">
            <w:pPr>
              <w:jc w:val="right"/>
              <w:rPr>
                <w:rFonts w:ascii="Times New Roman" w:eastAsia="Times New Roman" w:hAnsi="Times New Roman" w:cs="Times New Roman"/>
                <w:color w:val="000000"/>
                <w:highlight w:val="yellow"/>
              </w:rPr>
            </w:pPr>
            <w:r w:rsidRPr="00D931BB">
              <w:rPr>
                <w:rFonts w:ascii="Times New Roman" w:eastAsia="Times New Roman" w:hAnsi="Times New Roman" w:cs="Times New Roman"/>
                <w:color w:val="000000"/>
                <w:highlight w:val="yellow"/>
              </w:rPr>
              <w:t>0.1897209</w:t>
            </w:r>
          </w:p>
        </w:tc>
      </w:tr>
      <w:tr w:rsidR="00D931BB" w:rsidRPr="00D931BB" w14:paraId="0EC30605" w14:textId="77777777" w:rsidTr="00D931BB">
        <w:trPr>
          <w:trHeight w:val="320"/>
        </w:trPr>
        <w:tc>
          <w:tcPr>
            <w:tcW w:w="1300" w:type="dxa"/>
            <w:noWrap/>
            <w:hideMark/>
          </w:tcPr>
          <w:p w14:paraId="5CF3E0E2" w14:textId="77777777" w:rsidR="00D931BB" w:rsidRPr="00D931BB" w:rsidRDefault="00D931BB" w:rsidP="00D931BB">
            <w:pPr>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x16</w:t>
            </w:r>
          </w:p>
        </w:tc>
        <w:tc>
          <w:tcPr>
            <w:tcW w:w="1320" w:type="dxa"/>
            <w:noWrap/>
            <w:hideMark/>
          </w:tcPr>
          <w:p w14:paraId="13072CD9"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1</w:t>
            </w:r>
          </w:p>
        </w:tc>
        <w:tc>
          <w:tcPr>
            <w:tcW w:w="1360" w:type="dxa"/>
            <w:noWrap/>
            <w:hideMark/>
          </w:tcPr>
          <w:p w14:paraId="15504625"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227004390</w:t>
            </w:r>
          </w:p>
        </w:tc>
        <w:tc>
          <w:tcPr>
            <w:tcW w:w="1340" w:type="dxa"/>
            <w:noWrap/>
            <w:hideMark/>
          </w:tcPr>
          <w:p w14:paraId="439FAD97"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227004390</w:t>
            </w:r>
          </w:p>
        </w:tc>
        <w:tc>
          <w:tcPr>
            <w:tcW w:w="1320" w:type="dxa"/>
            <w:noWrap/>
            <w:hideMark/>
          </w:tcPr>
          <w:p w14:paraId="5FD363E1"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1744.8131</w:t>
            </w:r>
          </w:p>
        </w:tc>
        <w:tc>
          <w:tcPr>
            <w:tcW w:w="1320" w:type="dxa"/>
            <w:noWrap/>
            <w:hideMark/>
          </w:tcPr>
          <w:p w14:paraId="4BAB8967"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 xml:space="preserve">&lt; 2.2e-16 </w:t>
            </w:r>
          </w:p>
        </w:tc>
      </w:tr>
      <w:tr w:rsidR="00D931BB" w:rsidRPr="00D931BB" w14:paraId="2BCDFABE" w14:textId="77777777" w:rsidTr="00D931BB">
        <w:trPr>
          <w:trHeight w:val="320"/>
        </w:trPr>
        <w:tc>
          <w:tcPr>
            <w:tcW w:w="1300" w:type="dxa"/>
            <w:noWrap/>
            <w:hideMark/>
          </w:tcPr>
          <w:p w14:paraId="6ACA99DF" w14:textId="77777777" w:rsidR="00D931BB" w:rsidRPr="00D931BB" w:rsidRDefault="00D931BB" w:rsidP="00D931BB">
            <w:pPr>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x17</w:t>
            </w:r>
          </w:p>
        </w:tc>
        <w:tc>
          <w:tcPr>
            <w:tcW w:w="1320" w:type="dxa"/>
            <w:noWrap/>
            <w:hideMark/>
          </w:tcPr>
          <w:p w14:paraId="797DF8B8"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1</w:t>
            </w:r>
          </w:p>
        </w:tc>
        <w:tc>
          <w:tcPr>
            <w:tcW w:w="1360" w:type="dxa"/>
            <w:noWrap/>
            <w:hideMark/>
          </w:tcPr>
          <w:p w14:paraId="70BB9CA8"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50011758</w:t>
            </w:r>
          </w:p>
        </w:tc>
        <w:tc>
          <w:tcPr>
            <w:tcW w:w="1340" w:type="dxa"/>
            <w:noWrap/>
            <w:hideMark/>
          </w:tcPr>
          <w:p w14:paraId="6875D5EF"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50011758</w:t>
            </w:r>
          </w:p>
        </w:tc>
        <w:tc>
          <w:tcPr>
            <w:tcW w:w="1320" w:type="dxa"/>
            <w:noWrap/>
            <w:hideMark/>
          </w:tcPr>
          <w:p w14:paraId="0B9D2A3D"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384.403</w:t>
            </w:r>
          </w:p>
        </w:tc>
        <w:tc>
          <w:tcPr>
            <w:tcW w:w="1320" w:type="dxa"/>
            <w:noWrap/>
            <w:hideMark/>
          </w:tcPr>
          <w:p w14:paraId="276A15AB"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 xml:space="preserve">&lt; 2.2e-16 </w:t>
            </w:r>
          </w:p>
        </w:tc>
      </w:tr>
      <w:tr w:rsidR="00D931BB" w:rsidRPr="00D931BB" w14:paraId="471C428B" w14:textId="77777777" w:rsidTr="00D931BB">
        <w:trPr>
          <w:trHeight w:val="320"/>
        </w:trPr>
        <w:tc>
          <w:tcPr>
            <w:tcW w:w="1300" w:type="dxa"/>
            <w:noWrap/>
            <w:hideMark/>
          </w:tcPr>
          <w:p w14:paraId="181918A7" w14:textId="77777777" w:rsidR="00D931BB" w:rsidRPr="00D931BB" w:rsidRDefault="00D931BB" w:rsidP="00D931BB">
            <w:pPr>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x18</w:t>
            </w:r>
          </w:p>
        </w:tc>
        <w:tc>
          <w:tcPr>
            <w:tcW w:w="1320" w:type="dxa"/>
            <w:noWrap/>
            <w:hideMark/>
          </w:tcPr>
          <w:p w14:paraId="15D3790A"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1</w:t>
            </w:r>
          </w:p>
        </w:tc>
        <w:tc>
          <w:tcPr>
            <w:tcW w:w="1360" w:type="dxa"/>
            <w:noWrap/>
            <w:hideMark/>
          </w:tcPr>
          <w:p w14:paraId="6CD73B36"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2105687</w:t>
            </w:r>
          </w:p>
        </w:tc>
        <w:tc>
          <w:tcPr>
            <w:tcW w:w="1340" w:type="dxa"/>
            <w:noWrap/>
            <w:hideMark/>
          </w:tcPr>
          <w:p w14:paraId="18078ADE"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2105687</w:t>
            </w:r>
          </w:p>
        </w:tc>
        <w:tc>
          <w:tcPr>
            <w:tcW w:w="1320" w:type="dxa"/>
            <w:noWrap/>
            <w:hideMark/>
          </w:tcPr>
          <w:p w14:paraId="7467310D"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16.1848</w:t>
            </w:r>
          </w:p>
        </w:tc>
        <w:tc>
          <w:tcPr>
            <w:tcW w:w="1320" w:type="dxa"/>
            <w:noWrap/>
            <w:hideMark/>
          </w:tcPr>
          <w:p w14:paraId="35D1A7B9"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6.17E-05</w:t>
            </w:r>
          </w:p>
        </w:tc>
      </w:tr>
      <w:tr w:rsidR="00D931BB" w:rsidRPr="00D931BB" w14:paraId="70138B46" w14:textId="77777777" w:rsidTr="00D931BB">
        <w:trPr>
          <w:trHeight w:val="320"/>
        </w:trPr>
        <w:tc>
          <w:tcPr>
            <w:tcW w:w="1300" w:type="dxa"/>
            <w:noWrap/>
            <w:hideMark/>
          </w:tcPr>
          <w:p w14:paraId="22319C46" w14:textId="77777777" w:rsidR="00D931BB" w:rsidRPr="00D931BB" w:rsidRDefault="00D931BB" w:rsidP="00D931BB">
            <w:pPr>
              <w:rPr>
                <w:rFonts w:ascii="Times New Roman" w:eastAsia="Times New Roman" w:hAnsi="Times New Roman" w:cs="Times New Roman"/>
                <w:color w:val="000000"/>
                <w:sz w:val="24"/>
                <w:szCs w:val="24"/>
                <w:highlight w:val="yellow"/>
              </w:rPr>
            </w:pPr>
            <w:r w:rsidRPr="00D931BB">
              <w:rPr>
                <w:rFonts w:ascii="Times New Roman" w:eastAsia="Times New Roman" w:hAnsi="Times New Roman" w:cs="Times New Roman"/>
                <w:color w:val="000000"/>
                <w:sz w:val="24"/>
                <w:szCs w:val="24"/>
                <w:highlight w:val="yellow"/>
              </w:rPr>
              <w:t>x21</w:t>
            </w:r>
          </w:p>
        </w:tc>
        <w:tc>
          <w:tcPr>
            <w:tcW w:w="1320" w:type="dxa"/>
            <w:noWrap/>
            <w:hideMark/>
          </w:tcPr>
          <w:p w14:paraId="6444F1BC" w14:textId="77777777" w:rsidR="00D931BB" w:rsidRPr="00D931BB" w:rsidRDefault="00D931BB" w:rsidP="00D931BB">
            <w:pPr>
              <w:jc w:val="right"/>
              <w:rPr>
                <w:rFonts w:ascii="Times New Roman" w:eastAsia="Times New Roman" w:hAnsi="Times New Roman" w:cs="Times New Roman"/>
                <w:color w:val="000000"/>
                <w:sz w:val="24"/>
                <w:szCs w:val="24"/>
                <w:highlight w:val="yellow"/>
              </w:rPr>
            </w:pPr>
            <w:r w:rsidRPr="00D931BB">
              <w:rPr>
                <w:rFonts w:ascii="Times New Roman" w:eastAsia="Times New Roman" w:hAnsi="Times New Roman" w:cs="Times New Roman"/>
                <w:color w:val="000000"/>
                <w:sz w:val="24"/>
                <w:szCs w:val="24"/>
                <w:highlight w:val="yellow"/>
              </w:rPr>
              <w:t>1</w:t>
            </w:r>
          </w:p>
        </w:tc>
        <w:tc>
          <w:tcPr>
            <w:tcW w:w="1360" w:type="dxa"/>
            <w:noWrap/>
            <w:hideMark/>
          </w:tcPr>
          <w:p w14:paraId="43FA9E00" w14:textId="77777777" w:rsidR="00D931BB" w:rsidRPr="00D931BB" w:rsidRDefault="00D931BB" w:rsidP="00D931BB">
            <w:pPr>
              <w:jc w:val="right"/>
              <w:rPr>
                <w:rFonts w:ascii="Times New Roman" w:eastAsia="Times New Roman" w:hAnsi="Times New Roman" w:cs="Times New Roman"/>
                <w:color w:val="000000"/>
                <w:sz w:val="24"/>
                <w:szCs w:val="24"/>
                <w:highlight w:val="yellow"/>
              </w:rPr>
            </w:pPr>
            <w:r w:rsidRPr="00D931BB">
              <w:rPr>
                <w:rFonts w:ascii="Times New Roman" w:eastAsia="Times New Roman" w:hAnsi="Times New Roman" w:cs="Times New Roman"/>
                <w:color w:val="000000"/>
                <w:sz w:val="24"/>
                <w:szCs w:val="24"/>
                <w:highlight w:val="yellow"/>
              </w:rPr>
              <w:t>3127</w:t>
            </w:r>
          </w:p>
        </w:tc>
        <w:tc>
          <w:tcPr>
            <w:tcW w:w="1340" w:type="dxa"/>
            <w:noWrap/>
            <w:hideMark/>
          </w:tcPr>
          <w:p w14:paraId="008C44A3" w14:textId="77777777" w:rsidR="00D931BB" w:rsidRPr="00D931BB" w:rsidRDefault="00D931BB" w:rsidP="00D931BB">
            <w:pPr>
              <w:jc w:val="right"/>
              <w:rPr>
                <w:rFonts w:ascii="Times New Roman" w:eastAsia="Times New Roman" w:hAnsi="Times New Roman" w:cs="Times New Roman"/>
                <w:color w:val="000000"/>
                <w:sz w:val="24"/>
                <w:szCs w:val="24"/>
                <w:highlight w:val="yellow"/>
              </w:rPr>
            </w:pPr>
            <w:r w:rsidRPr="00D931BB">
              <w:rPr>
                <w:rFonts w:ascii="Times New Roman" w:eastAsia="Times New Roman" w:hAnsi="Times New Roman" w:cs="Times New Roman"/>
                <w:color w:val="000000"/>
                <w:sz w:val="24"/>
                <w:szCs w:val="24"/>
                <w:highlight w:val="yellow"/>
              </w:rPr>
              <w:t>3127</w:t>
            </w:r>
          </w:p>
        </w:tc>
        <w:tc>
          <w:tcPr>
            <w:tcW w:w="1320" w:type="dxa"/>
            <w:noWrap/>
            <w:hideMark/>
          </w:tcPr>
          <w:p w14:paraId="2031E481" w14:textId="77777777" w:rsidR="00D931BB" w:rsidRPr="00D931BB" w:rsidRDefault="00D931BB" w:rsidP="00D931BB">
            <w:pPr>
              <w:jc w:val="right"/>
              <w:rPr>
                <w:rFonts w:ascii="Times New Roman" w:eastAsia="Times New Roman" w:hAnsi="Times New Roman" w:cs="Times New Roman"/>
                <w:color w:val="000000"/>
                <w:sz w:val="24"/>
                <w:szCs w:val="24"/>
                <w:highlight w:val="yellow"/>
              </w:rPr>
            </w:pPr>
            <w:r w:rsidRPr="00D931BB">
              <w:rPr>
                <w:rFonts w:ascii="Times New Roman" w:eastAsia="Times New Roman" w:hAnsi="Times New Roman" w:cs="Times New Roman"/>
                <w:color w:val="000000"/>
                <w:sz w:val="24"/>
                <w:szCs w:val="24"/>
                <w:highlight w:val="yellow"/>
              </w:rPr>
              <w:t>0.024</w:t>
            </w:r>
          </w:p>
        </w:tc>
        <w:tc>
          <w:tcPr>
            <w:tcW w:w="1320" w:type="dxa"/>
            <w:noWrap/>
            <w:hideMark/>
          </w:tcPr>
          <w:p w14:paraId="3517E0B0" w14:textId="77777777" w:rsidR="00D931BB" w:rsidRPr="00D931BB" w:rsidRDefault="00D931BB" w:rsidP="00D931BB">
            <w:pPr>
              <w:jc w:val="right"/>
              <w:rPr>
                <w:rFonts w:ascii="Times New Roman" w:eastAsia="Times New Roman" w:hAnsi="Times New Roman" w:cs="Times New Roman"/>
                <w:color w:val="000000"/>
                <w:highlight w:val="yellow"/>
              </w:rPr>
            </w:pPr>
            <w:r w:rsidRPr="00D931BB">
              <w:rPr>
                <w:rFonts w:ascii="Times New Roman" w:eastAsia="Times New Roman" w:hAnsi="Times New Roman" w:cs="Times New Roman"/>
                <w:color w:val="000000"/>
                <w:highlight w:val="yellow"/>
              </w:rPr>
              <w:t>0.8768209</w:t>
            </w:r>
          </w:p>
        </w:tc>
      </w:tr>
      <w:tr w:rsidR="00D931BB" w:rsidRPr="00D931BB" w14:paraId="4AC06378" w14:textId="77777777" w:rsidTr="00D931BB">
        <w:trPr>
          <w:trHeight w:val="320"/>
        </w:trPr>
        <w:tc>
          <w:tcPr>
            <w:tcW w:w="1300" w:type="dxa"/>
            <w:noWrap/>
            <w:hideMark/>
          </w:tcPr>
          <w:p w14:paraId="38D301FD" w14:textId="77777777" w:rsidR="00D931BB" w:rsidRPr="00D931BB" w:rsidRDefault="00D931BB" w:rsidP="00D931BB">
            <w:pPr>
              <w:rPr>
                <w:rFonts w:ascii="Times New Roman" w:eastAsia="Times New Roman" w:hAnsi="Times New Roman" w:cs="Times New Roman"/>
                <w:color w:val="000000"/>
                <w:sz w:val="24"/>
                <w:szCs w:val="24"/>
                <w:highlight w:val="yellow"/>
              </w:rPr>
            </w:pPr>
            <w:r w:rsidRPr="00D931BB">
              <w:rPr>
                <w:rFonts w:ascii="Times New Roman" w:eastAsia="Times New Roman" w:hAnsi="Times New Roman" w:cs="Times New Roman"/>
                <w:color w:val="000000"/>
                <w:sz w:val="24"/>
                <w:szCs w:val="24"/>
                <w:highlight w:val="yellow"/>
              </w:rPr>
              <w:t>x22</w:t>
            </w:r>
          </w:p>
        </w:tc>
        <w:tc>
          <w:tcPr>
            <w:tcW w:w="1320" w:type="dxa"/>
            <w:noWrap/>
            <w:hideMark/>
          </w:tcPr>
          <w:p w14:paraId="12002B64" w14:textId="77777777" w:rsidR="00D931BB" w:rsidRPr="00D931BB" w:rsidRDefault="00D931BB" w:rsidP="00D931BB">
            <w:pPr>
              <w:jc w:val="right"/>
              <w:rPr>
                <w:rFonts w:ascii="Times New Roman" w:eastAsia="Times New Roman" w:hAnsi="Times New Roman" w:cs="Times New Roman"/>
                <w:color w:val="000000"/>
                <w:sz w:val="24"/>
                <w:szCs w:val="24"/>
                <w:highlight w:val="yellow"/>
              </w:rPr>
            </w:pPr>
            <w:r w:rsidRPr="00D931BB">
              <w:rPr>
                <w:rFonts w:ascii="Times New Roman" w:eastAsia="Times New Roman" w:hAnsi="Times New Roman" w:cs="Times New Roman"/>
                <w:color w:val="000000"/>
                <w:sz w:val="24"/>
                <w:szCs w:val="24"/>
                <w:highlight w:val="yellow"/>
              </w:rPr>
              <w:t>1</w:t>
            </w:r>
          </w:p>
        </w:tc>
        <w:tc>
          <w:tcPr>
            <w:tcW w:w="1360" w:type="dxa"/>
            <w:noWrap/>
            <w:hideMark/>
          </w:tcPr>
          <w:p w14:paraId="2B8D650F" w14:textId="77777777" w:rsidR="00D931BB" w:rsidRPr="00D931BB" w:rsidRDefault="00D931BB" w:rsidP="00D931BB">
            <w:pPr>
              <w:jc w:val="right"/>
              <w:rPr>
                <w:rFonts w:ascii="Times New Roman" w:eastAsia="Times New Roman" w:hAnsi="Times New Roman" w:cs="Times New Roman"/>
                <w:color w:val="000000"/>
                <w:highlight w:val="yellow"/>
              </w:rPr>
            </w:pPr>
            <w:r w:rsidRPr="00D931BB">
              <w:rPr>
                <w:rFonts w:ascii="Times New Roman" w:eastAsia="Times New Roman" w:hAnsi="Times New Roman" w:cs="Times New Roman"/>
                <w:color w:val="000000"/>
                <w:highlight w:val="yellow"/>
              </w:rPr>
              <w:t>425458</w:t>
            </w:r>
          </w:p>
        </w:tc>
        <w:tc>
          <w:tcPr>
            <w:tcW w:w="1340" w:type="dxa"/>
            <w:noWrap/>
            <w:hideMark/>
          </w:tcPr>
          <w:p w14:paraId="6A6AC019" w14:textId="77777777" w:rsidR="00D931BB" w:rsidRPr="00D931BB" w:rsidRDefault="00D931BB" w:rsidP="00D931BB">
            <w:pPr>
              <w:jc w:val="right"/>
              <w:rPr>
                <w:rFonts w:ascii="Times New Roman" w:eastAsia="Times New Roman" w:hAnsi="Times New Roman" w:cs="Times New Roman"/>
                <w:color w:val="000000"/>
                <w:highlight w:val="yellow"/>
              </w:rPr>
            </w:pPr>
            <w:r w:rsidRPr="00D931BB">
              <w:rPr>
                <w:rFonts w:ascii="Times New Roman" w:eastAsia="Times New Roman" w:hAnsi="Times New Roman" w:cs="Times New Roman"/>
                <w:color w:val="000000"/>
                <w:highlight w:val="yellow"/>
              </w:rPr>
              <w:t>425458</w:t>
            </w:r>
          </w:p>
        </w:tc>
        <w:tc>
          <w:tcPr>
            <w:tcW w:w="1320" w:type="dxa"/>
            <w:noWrap/>
            <w:hideMark/>
          </w:tcPr>
          <w:p w14:paraId="1C585C25" w14:textId="77777777" w:rsidR="00D931BB" w:rsidRPr="00D931BB" w:rsidRDefault="00D931BB" w:rsidP="00D931BB">
            <w:pPr>
              <w:jc w:val="right"/>
              <w:rPr>
                <w:rFonts w:ascii="Times New Roman" w:eastAsia="Times New Roman" w:hAnsi="Times New Roman" w:cs="Times New Roman"/>
                <w:color w:val="000000"/>
                <w:sz w:val="24"/>
                <w:szCs w:val="24"/>
                <w:highlight w:val="yellow"/>
              </w:rPr>
            </w:pPr>
            <w:r w:rsidRPr="00D931BB">
              <w:rPr>
                <w:rFonts w:ascii="Times New Roman" w:eastAsia="Times New Roman" w:hAnsi="Times New Roman" w:cs="Times New Roman"/>
                <w:color w:val="000000"/>
                <w:sz w:val="24"/>
                <w:szCs w:val="24"/>
                <w:highlight w:val="yellow"/>
              </w:rPr>
              <w:t>3.2702</w:t>
            </w:r>
          </w:p>
        </w:tc>
        <w:tc>
          <w:tcPr>
            <w:tcW w:w="1320" w:type="dxa"/>
            <w:noWrap/>
            <w:hideMark/>
          </w:tcPr>
          <w:p w14:paraId="04D3C1D9" w14:textId="77777777" w:rsidR="00D931BB" w:rsidRPr="00D931BB" w:rsidRDefault="00D931BB" w:rsidP="00D931BB">
            <w:pPr>
              <w:jc w:val="right"/>
              <w:rPr>
                <w:rFonts w:ascii="Times New Roman" w:eastAsia="Times New Roman" w:hAnsi="Times New Roman" w:cs="Times New Roman"/>
                <w:color w:val="000000"/>
                <w:highlight w:val="yellow"/>
              </w:rPr>
            </w:pPr>
            <w:r w:rsidRPr="00D931BB">
              <w:rPr>
                <w:rFonts w:ascii="Times New Roman" w:eastAsia="Times New Roman" w:hAnsi="Times New Roman" w:cs="Times New Roman"/>
                <w:color w:val="000000"/>
                <w:highlight w:val="yellow"/>
              </w:rPr>
              <w:t>0.0708422</w:t>
            </w:r>
          </w:p>
        </w:tc>
      </w:tr>
      <w:tr w:rsidR="00D931BB" w:rsidRPr="00D931BB" w14:paraId="128FB0A7" w14:textId="77777777" w:rsidTr="00D931BB">
        <w:trPr>
          <w:trHeight w:val="320"/>
        </w:trPr>
        <w:tc>
          <w:tcPr>
            <w:tcW w:w="1300" w:type="dxa"/>
            <w:noWrap/>
            <w:hideMark/>
          </w:tcPr>
          <w:p w14:paraId="51B4D0ED" w14:textId="77777777" w:rsidR="00D931BB" w:rsidRPr="00D931BB" w:rsidRDefault="00D931BB" w:rsidP="00D931BB">
            <w:pPr>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x27</w:t>
            </w:r>
          </w:p>
        </w:tc>
        <w:tc>
          <w:tcPr>
            <w:tcW w:w="1320" w:type="dxa"/>
            <w:noWrap/>
            <w:hideMark/>
          </w:tcPr>
          <w:p w14:paraId="20C0083D"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1</w:t>
            </w:r>
          </w:p>
        </w:tc>
        <w:tc>
          <w:tcPr>
            <w:tcW w:w="1360" w:type="dxa"/>
            <w:noWrap/>
            <w:hideMark/>
          </w:tcPr>
          <w:p w14:paraId="0208D478"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34297452</w:t>
            </w:r>
          </w:p>
        </w:tc>
        <w:tc>
          <w:tcPr>
            <w:tcW w:w="1340" w:type="dxa"/>
            <w:noWrap/>
            <w:hideMark/>
          </w:tcPr>
          <w:p w14:paraId="27CBBDF0"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34297452</w:t>
            </w:r>
          </w:p>
        </w:tc>
        <w:tc>
          <w:tcPr>
            <w:tcW w:w="1320" w:type="dxa"/>
            <w:noWrap/>
            <w:hideMark/>
          </w:tcPr>
          <w:p w14:paraId="4E425876"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263.6189</w:t>
            </w:r>
          </w:p>
        </w:tc>
        <w:tc>
          <w:tcPr>
            <w:tcW w:w="1320" w:type="dxa"/>
            <w:noWrap/>
            <w:hideMark/>
          </w:tcPr>
          <w:p w14:paraId="62488127"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 xml:space="preserve">&lt; 2.2e-16 </w:t>
            </w:r>
          </w:p>
        </w:tc>
      </w:tr>
      <w:tr w:rsidR="00D931BB" w:rsidRPr="00D931BB" w14:paraId="2656D10C" w14:textId="77777777" w:rsidTr="00D931BB">
        <w:trPr>
          <w:trHeight w:val="320"/>
        </w:trPr>
        <w:tc>
          <w:tcPr>
            <w:tcW w:w="1300" w:type="dxa"/>
            <w:noWrap/>
            <w:hideMark/>
          </w:tcPr>
          <w:p w14:paraId="2D78B755" w14:textId="77777777" w:rsidR="00D931BB" w:rsidRPr="00D931BB" w:rsidRDefault="00D931BB" w:rsidP="00D931BB">
            <w:pPr>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lastRenderedPageBreak/>
              <w:t>x28</w:t>
            </w:r>
          </w:p>
        </w:tc>
        <w:tc>
          <w:tcPr>
            <w:tcW w:w="1320" w:type="dxa"/>
            <w:noWrap/>
            <w:hideMark/>
          </w:tcPr>
          <w:p w14:paraId="0B1E085B"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1</w:t>
            </w:r>
          </w:p>
        </w:tc>
        <w:tc>
          <w:tcPr>
            <w:tcW w:w="1360" w:type="dxa"/>
            <w:noWrap/>
            <w:hideMark/>
          </w:tcPr>
          <w:p w14:paraId="1A3341AF"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163227049</w:t>
            </w:r>
          </w:p>
        </w:tc>
        <w:tc>
          <w:tcPr>
            <w:tcW w:w="1340" w:type="dxa"/>
            <w:noWrap/>
            <w:hideMark/>
          </w:tcPr>
          <w:p w14:paraId="3B6B9A03"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163227049</w:t>
            </w:r>
          </w:p>
        </w:tc>
        <w:tc>
          <w:tcPr>
            <w:tcW w:w="1320" w:type="dxa"/>
            <w:noWrap/>
            <w:hideMark/>
          </w:tcPr>
          <w:p w14:paraId="2A002ADA"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1254.6043</w:t>
            </w:r>
          </w:p>
        </w:tc>
        <w:tc>
          <w:tcPr>
            <w:tcW w:w="1320" w:type="dxa"/>
            <w:noWrap/>
            <w:hideMark/>
          </w:tcPr>
          <w:p w14:paraId="6378A4CA"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 xml:space="preserve">&lt; 2.2e-16 </w:t>
            </w:r>
          </w:p>
        </w:tc>
      </w:tr>
      <w:tr w:rsidR="00D931BB" w:rsidRPr="00D931BB" w14:paraId="36DE06B8" w14:textId="77777777" w:rsidTr="00D931BB">
        <w:trPr>
          <w:trHeight w:val="320"/>
        </w:trPr>
        <w:tc>
          <w:tcPr>
            <w:tcW w:w="1300" w:type="dxa"/>
            <w:noWrap/>
            <w:hideMark/>
          </w:tcPr>
          <w:p w14:paraId="6B9E6FE8" w14:textId="77777777" w:rsidR="00D931BB" w:rsidRPr="00D931BB" w:rsidRDefault="00D931BB" w:rsidP="00D931BB">
            <w:pPr>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x32</w:t>
            </w:r>
          </w:p>
        </w:tc>
        <w:tc>
          <w:tcPr>
            <w:tcW w:w="1320" w:type="dxa"/>
            <w:noWrap/>
            <w:hideMark/>
          </w:tcPr>
          <w:p w14:paraId="3837FA1D"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1</w:t>
            </w:r>
          </w:p>
        </w:tc>
        <w:tc>
          <w:tcPr>
            <w:tcW w:w="1360" w:type="dxa"/>
            <w:noWrap/>
            <w:hideMark/>
          </w:tcPr>
          <w:p w14:paraId="5682F47D"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37230484</w:t>
            </w:r>
          </w:p>
        </w:tc>
        <w:tc>
          <w:tcPr>
            <w:tcW w:w="1340" w:type="dxa"/>
            <w:noWrap/>
            <w:hideMark/>
          </w:tcPr>
          <w:p w14:paraId="78EA43F6"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37230484</w:t>
            </w:r>
          </w:p>
        </w:tc>
        <w:tc>
          <w:tcPr>
            <w:tcW w:w="1320" w:type="dxa"/>
            <w:noWrap/>
            <w:hideMark/>
          </w:tcPr>
          <w:p w14:paraId="4E3E2B6D"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286.1629</w:t>
            </w:r>
          </w:p>
        </w:tc>
        <w:tc>
          <w:tcPr>
            <w:tcW w:w="1320" w:type="dxa"/>
            <w:noWrap/>
            <w:hideMark/>
          </w:tcPr>
          <w:p w14:paraId="4214E690"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 xml:space="preserve">&lt; 2.2e-16 </w:t>
            </w:r>
          </w:p>
        </w:tc>
      </w:tr>
      <w:tr w:rsidR="00D931BB" w:rsidRPr="00D931BB" w14:paraId="15A622B5" w14:textId="77777777" w:rsidTr="00D931BB">
        <w:trPr>
          <w:trHeight w:val="320"/>
        </w:trPr>
        <w:tc>
          <w:tcPr>
            <w:tcW w:w="1300" w:type="dxa"/>
            <w:noWrap/>
            <w:hideMark/>
          </w:tcPr>
          <w:p w14:paraId="7EB4839A" w14:textId="77777777" w:rsidR="00D931BB" w:rsidRPr="00D931BB" w:rsidRDefault="00D931BB" w:rsidP="00D931BB">
            <w:pPr>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x34</w:t>
            </w:r>
          </w:p>
        </w:tc>
        <w:tc>
          <w:tcPr>
            <w:tcW w:w="1320" w:type="dxa"/>
            <w:noWrap/>
            <w:hideMark/>
          </w:tcPr>
          <w:p w14:paraId="6E29A513"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1</w:t>
            </w:r>
          </w:p>
        </w:tc>
        <w:tc>
          <w:tcPr>
            <w:tcW w:w="1360" w:type="dxa"/>
            <w:noWrap/>
            <w:hideMark/>
          </w:tcPr>
          <w:p w14:paraId="4EAECD1A"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58537968</w:t>
            </w:r>
          </w:p>
        </w:tc>
        <w:tc>
          <w:tcPr>
            <w:tcW w:w="1340" w:type="dxa"/>
            <w:noWrap/>
            <w:hideMark/>
          </w:tcPr>
          <w:p w14:paraId="22FF3A62"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58537968</w:t>
            </w:r>
          </w:p>
        </w:tc>
        <w:tc>
          <w:tcPr>
            <w:tcW w:w="1320" w:type="dxa"/>
            <w:noWrap/>
            <w:hideMark/>
          </w:tcPr>
          <w:p w14:paraId="346F9692"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449.9376</w:t>
            </w:r>
          </w:p>
        </w:tc>
        <w:tc>
          <w:tcPr>
            <w:tcW w:w="1320" w:type="dxa"/>
            <w:noWrap/>
            <w:hideMark/>
          </w:tcPr>
          <w:p w14:paraId="37F03821"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 xml:space="preserve">&lt; 2.2e-16 </w:t>
            </w:r>
          </w:p>
        </w:tc>
      </w:tr>
      <w:tr w:rsidR="00D931BB" w:rsidRPr="00D931BB" w14:paraId="5DB467F3" w14:textId="77777777" w:rsidTr="00D931BB">
        <w:trPr>
          <w:trHeight w:val="320"/>
        </w:trPr>
        <w:tc>
          <w:tcPr>
            <w:tcW w:w="1300" w:type="dxa"/>
            <w:noWrap/>
            <w:hideMark/>
          </w:tcPr>
          <w:p w14:paraId="218E2FA1" w14:textId="77777777" w:rsidR="00D931BB" w:rsidRPr="00D931BB" w:rsidRDefault="00D931BB" w:rsidP="00D931BB">
            <w:pPr>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x35</w:t>
            </w:r>
          </w:p>
        </w:tc>
        <w:tc>
          <w:tcPr>
            <w:tcW w:w="1320" w:type="dxa"/>
            <w:noWrap/>
            <w:hideMark/>
          </w:tcPr>
          <w:p w14:paraId="66C5FDF7"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1</w:t>
            </w:r>
          </w:p>
        </w:tc>
        <w:tc>
          <w:tcPr>
            <w:tcW w:w="1360" w:type="dxa"/>
            <w:noWrap/>
            <w:hideMark/>
          </w:tcPr>
          <w:p w14:paraId="54ACDBB3"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9339036</w:t>
            </w:r>
          </w:p>
        </w:tc>
        <w:tc>
          <w:tcPr>
            <w:tcW w:w="1340" w:type="dxa"/>
            <w:noWrap/>
            <w:hideMark/>
          </w:tcPr>
          <w:p w14:paraId="06753C3F"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9339036</w:t>
            </w:r>
          </w:p>
        </w:tc>
        <w:tc>
          <w:tcPr>
            <w:tcW w:w="1320" w:type="dxa"/>
            <w:noWrap/>
            <w:hideMark/>
          </w:tcPr>
          <w:p w14:paraId="5A94E4AC"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71.7822</w:t>
            </w:r>
          </w:p>
        </w:tc>
        <w:tc>
          <w:tcPr>
            <w:tcW w:w="1320" w:type="dxa"/>
            <w:noWrap/>
            <w:hideMark/>
          </w:tcPr>
          <w:p w14:paraId="1D1585A2"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 xml:space="preserve">&lt; 2.2e-16 </w:t>
            </w:r>
          </w:p>
        </w:tc>
      </w:tr>
      <w:tr w:rsidR="00D931BB" w:rsidRPr="00D931BB" w14:paraId="2F8AFB13" w14:textId="77777777" w:rsidTr="00D931BB">
        <w:trPr>
          <w:trHeight w:val="320"/>
        </w:trPr>
        <w:tc>
          <w:tcPr>
            <w:tcW w:w="1300" w:type="dxa"/>
            <w:noWrap/>
            <w:hideMark/>
          </w:tcPr>
          <w:p w14:paraId="6D04B5C8" w14:textId="77777777" w:rsidR="00D931BB" w:rsidRPr="00D931BB" w:rsidRDefault="00D931BB" w:rsidP="00D931BB">
            <w:pPr>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x36</w:t>
            </w:r>
          </w:p>
        </w:tc>
        <w:tc>
          <w:tcPr>
            <w:tcW w:w="1320" w:type="dxa"/>
            <w:noWrap/>
            <w:hideMark/>
          </w:tcPr>
          <w:p w14:paraId="68BEB80F"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1</w:t>
            </w:r>
          </w:p>
        </w:tc>
        <w:tc>
          <w:tcPr>
            <w:tcW w:w="1360" w:type="dxa"/>
            <w:noWrap/>
            <w:hideMark/>
          </w:tcPr>
          <w:p w14:paraId="77A801C5"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11699865</w:t>
            </w:r>
          </w:p>
        </w:tc>
        <w:tc>
          <w:tcPr>
            <w:tcW w:w="1340" w:type="dxa"/>
            <w:noWrap/>
            <w:hideMark/>
          </w:tcPr>
          <w:p w14:paraId="0358D91B"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11699865</w:t>
            </w:r>
          </w:p>
        </w:tc>
        <w:tc>
          <w:tcPr>
            <w:tcW w:w="1320" w:type="dxa"/>
            <w:noWrap/>
            <w:hideMark/>
          </w:tcPr>
          <w:p w14:paraId="028DA213"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89.9281</w:t>
            </w:r>
          </w:p>
        </w:tc>
        <w:tc>
          <w:tcPr>
            <w:tcW w:w="1320" w:type="dxa"/>
            <w:noWrap/>
            <w:hideMark/>
          </w:tcPr>
          <w:p w14:paraId="0E8F6E66"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 xml:space="preserve">&lt; 2.2e-16 </w:t>
            </w:r>
          </w:p>
        </w:tc>
      </w:tr>
      <w:tr w:rsidR="00D931BB" w:rsidRPr="00D931BB" w14:paraId="288FA98A" w14:textId="77777777" w:rsidTr="00D931BB">
        <w:trPr>
          <w:trHeight w:val="320"/>
        </w:trPr>
        <w:tc>
          <w:tcPr>
            <w:tcW w:w="1300" w:type="dxa"/>
            <w:noWrap/>
            <w:hideMark/>
          </w:tcPr>
          <w:p w14:paraId="01CEE558" w14:textId="77777777" w:rsidR="00D931BB" w:rsidRPr="00D931BB" w:rsidRDefault="00D931BB" w:rsidP="00D931BB">
            <w:pPr>
              <w:rPr>
                <w:rFonts w:ascii="Times New Roman" w:eastAsia="Times New Roman" w:hAnsi="Times New Roman" w:cs="Times New Roman"/>
                <w:color w:val="000000"/>
                <w:sz w:val="24"/>
                <w:szCs w:val="24"/>
              </w:rPr>
            </w:pPr>
            <w:proofErr w:type="spellStart"/>
            <w:r w:rsidRPr="00D931BB">
              <w:rPr>
                <w:rFonts w:ascii="Times New Roman" w:eastAsia="Times New Roman" w:hAnsi="Times New Roman" w:cs="Times New Roman"/>
                <w:color w:val="000000"/>
                <w:sz w:val="24"/>
                <w:szCs w:val="24"/>
              </w:rPr>
              <w:t>Residuals</w:t>
            </w:r>
            <w:proofErr w:type="spellEnd"/>
          </w:p>
        </w:tc>
        <w:tc>
          <w:tcPr>
            <w:tcW w:w="1320" w:type="dxa"/>
            <w:noWrap/>
            <w:hideMark/>
          </w:tcPr>
          <w:p w14:paraId="7941017C" w14:textId="77777777" w:rsidR="00D931BB" w:rsidRPr="00D931BB" w:rsidRDefault="00D931BB" w:rsidP="00D931BB">
            <w:pPr>
              <w:jc w:val="right"/>
              <w:rPr>
                <w:rFonts w:ascii="Times New Roman" w:eastAsia="Times New Roman" w:hAnsi="Times New Roman" w:cs="Times New Roman"/>
                <w:color w:val="000000"/>
                <w:sz w:val="24"/>
                <w:szCs w:val="24"/>
              </w:rPr>
            </w:pPr>
            <w:r w:rsidRPr="00D931BB">
              <w:rPr>
                <w:rFonts w:ascii="Times New Roman" w:eastAsia="Times New Roman" w:hAnsi="Times New Roman" w:cs="Times New Roman"/>
                <w:color w:val="000000"/>
                <w:sz w:val="24"/>
                <w:szCs w:val="24"/>
              </w:rPr>
              <w:t>1028</w:t>
            </w:r>
          </w:p>
        </w:tc>
        <w:tc>
          <w:tcPr>
            <w:tcW w:w="1360" w:type="dxa"/>
            <w:noWrap/>
            <w:hideMark/>
          </w:tcPr>
          <w:p w14:paraId="4DE2EBCF"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133745278</w:t>
            </w:r>
          </w:p>
        </w:tc>
        <w:tc>
          <w:tcPr>
            <w:tcW w:w="1340" w:type="dxa"/>
            <w:noWrap/>
            <w:hideMark/>
          </w:tcPr>
          <w:p w14:paraId="157D350D" w14:textId="77777777" w:rsidR="00D931BB" w:rsidRPr="00D931BB" w:rsidRDefault="00D931BB" w:rsidP="00D931BB">
            <w:pPr>
              <w:jc w:val="right"/>
              <w:rPr>
                <w:rFonts w:ascii="Times New Roman" w:eastAsia="Times New Roman" w:hAnsi="Times New Roman" w:cs="Times New Roman"/>
                <w:color w:val="000000"/>
              </w:rPr>
            </w:pPr>
            <w:r w:rsidRPr="00D931BB">
              <w:rPr>
                <w:rFonts w:ascii="Times New Roman" w:eastAsia="Times New Roman" w:hAnsi="Times New Roman" w:cs="Times New Roman"/>
                <w:color w:val="000000"/>
              </w:rPr>
              <w:t>130102</w:t>
            </w:r>
          </w:p>
        </w:tc>
        <w:tc>
          <w:tcPr>
            <w:tcW w:w="1320" w:type="dxa"/>
            <w:noWrap/>
            <w:hideMark/>
          </w:tcPr>
          <w:p w14:paraId="7F68E6D2" w14:textId="77777777" w:rsidR="00D931BB" w:rsidRPr="00D931BB" w:rsidRDefault="00D931BB" w:rsidP="00D931BB">
            <w:pPr>
              <w:jc w:val="right"/>
              <w:rPr>
                <w:rFonts w:ascii="Times New Roman" w:eastAsia="Times New Roman" w:hAnsi="Times New Roman" w:cs="Times New Roman"/>
                <w:color w:val="000000"/>
              </w:rPr>
            </w:pPr>
          </w:p>
        </w:tc>
        <w:tc>
          <w:tcPr>
            <w:tcW w:w="1320" w:type="dxa"/>
            <w:noWrap/>
            <w:hideMark/>
          </w:tcPr>
          <w:p w14:paraId="766C01D8" w14:textId="77777777" w:rsidR="00D931BB" w:rsidRPr="00D931BB" w:rsidRDefault="00D931BB" w:rsidP="00D931BB">
            <w:pPr>
              <w:rPr>
                <w:rFonts w:ascii="Times New Roman" w:eastAsia="Times New Roman" w:hAnsi="Times New Roman" w:cs="Times New Roman"/>
                <w:sz w:val="20"/>
                <w:szCs w:val="20"/>
              </w:rPr>
            </w:pPr>
          </w:p>
        </w:tc>
      </w:tr>
    </w:tbl>
    <w:p w14:paraId="223225A7" w14:textId="77777777" w:rsidR="00D931BB" w:rsidRDefault="00D931BB" w:rsidP="00432657">
      <w:pPr>
        <w:spacing w:after="0" w:line="360" w:lineRule="auto"/>
        <w:ind w:left="720" w:hanging="720"/>
        <w:rPr>
          <w:rFonts w:ascii="Times New Roman" w:hAnsi="Times New Roman" w:cs="Times New Roman"/>
          <w:b/>
          <w:bCs/>
        </w:rPr>
      </w:pPr>
    </w:p>
    <w:p w14:paraId="4B5F1219" w14:textId="77777777" w:rsidR="008E5067" w:rsidRDefault="008E5067" w:rsidP="00432657">
      <w:pPr>
        <w:spacing w:after="0" w:line="360" w:lineRule="auto"/>
        <w:ind w:left="720" w:hanging="720"/>
        <w:rPr>
          <w:rFonts w:ascii="Times New Roman" w:hAnsi="Times New Roman" w:cs="Times New Roman"/>
          <w:b/>
          <w:bCs/>
        </w:rPr>
      </w:pPr>
    </w:p>
    <w:p w14:paraId="1946313C" w14:textId="10B87AA1" w:rsidR="008E5067" w:rsidRDefault="008E5067" w:rsidP="00432657">
      <w:pPr>
        <w:spacing w:after="0" w:line="360" w:lineRule="auto"/>
        <w:ind w:left="720" w:hanging="720"/>
        <w:rPr>
          <w:rFonts w:ascii="Times New Roman" w:hAnsi="Times New Roman" w:cs="Times New Roman"/>
          <w:b/>
          <w:bCs/>
        </w:rPr>
      </w:pPr>
      <w:r>
        <w:rPr>
          <w:rFonts w:ascii="Times New Roman" w:hAnsi="Times New Roman" w:cs="Times New Roman"/>
          <w:b/>
          <w:bCs/>
          <w:noProof/>
        </w:rPr>
        <w:drawing>
          <wp:inline distT="0" distB="0" distL="0" distR="0" wp14:anchorId="6E4820EF" wp14:editId="713D41B6">
            <wp:extent cx="2814090" cy="3601681"/>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ity_PC.png"/>
                    <pic:cNvPicPr/>
                  </pic:nvPicPr>
                  <pic:blipFill>
                    <a:blip r:embed="rId8">
                      <a:extLst>
                        <a:ext uri="{28A0092B-C50C-407E-A947-70E740481C1C}">
                          <a14:useLocalDpi xmlns:a14="http://schemas.microsoft.com/office/drawing/2010/main" val="0"/>
                        </a:ext>
                      </a:extLst>
                    </a:blip>
                    <a:stretch>
                      <a:fillRect/>
                    </a:stretch>
                  </pic:blipFill>
                  <pic:spPr>
                    <a:xfrm>
                      <a:off x="0" y="0"/>
                      <a:ext cx="2826056" cy="3616996"/>
                    </a:xfrm>
                    <a:prstGeom prst="rect">
                      <a:avLst/>
                    </a:prstGeom>
                  </pic:spPr>
                </pic:pic>
              </a:graphicData>
            </a:graphic>
          </wp:inline>
        </w:drawing>
      </w:r>
      <w:r w:rsidR="00A45792">
        <w:rPr>
          <w:rFonts w:ascii="Times New Roman" w:hAnsi="Times New Roman" w:cs="Times New Roman"/>
          <w:b/>
          <w:bCs/>
          <w:noProof/>
        </w:rPr>
        <w:drawing>
          <wp:inline distT="0" distB="0" distL="0" distR="0" wp14:anchorId="10453806" wp14:editId="02BB13E5">
            <wp:extent cx="2814090" cy="3601681"/>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arity_PC2.png"/>
                    <pic:cNvPicPr/>
                  </pic:nvPicPr>
                  <pic:blipFill>
                    <a:blip r:embed="rId9">
                      <a:extLst>
                        <a:ext uri="{28A0092B-C50C-407E-A947-70E740481C1C}">
                          <a14:useLocalDpi xmlns:a14="http://schemas.microsoft.com/office/drawing/2010/main" val="0"/>
                        </a:ext>
                      </a:extLst>
                    </a:blip>
                    <a:stretch>
                      <a:fillRect/>
                    </a:stretch>
                  </pic:blipFill>
                  <pic:spPr>
                    <a:xfrm>
                      <a:off x="0" y="0"/>
                      <a:ext cx="2816995" cy="3605400"/>
                    </a:xfrm>
                    <a:prstGeom prst="rect">
                      <a:avLst/>
                    </a:prstGeom>
                  </pic:spPr>
                </pic:pic>
              </a:graphicData>
            </a:graphic>
          </wp:inline>
        </w:drawing>
      </w:r>
    </w:p>
    <w:p w14:paraId="6B76C4CF" w14:textId="2FEB2F8D" w:rsidR="008E5067" w:rsidRDefault="008E5067" w:rsidP="00432657">
      <w:pPr>
        <w:spacing w:after="0" w:line="360" w:lineRule="auto"/>
        <w:ind w:left="720" w:hanging="720"/>
        <w:rPr>
          <w:rFonts w:ascii="Times New Roman" w:hAnsi="Times New Roman" w:cs="Times New Roman"/>
          <w:bCs/>
        </w:rPr>
      </w:pPr>
      <w:r>
        <w:rPr>
          <w:rFonts w:ascii="Times New Roman" w:hAnsi="Times New Roman" w:cs="Times New Roman"/>
          <w:bCs/>
        </w:rPr>
        <w:t xml:space="preserve">Figure 1. </w:t>
      </w:r>
      <w:r w:rsidR="00A45792">
        <w:rPr>
          <w:rFonts w:ascii="Times New Roman" w:hAnsi="Times New Roman" w:cs="Times New Roman"/>
          <w:bCs/>
        </w:rPr>
        <w:t>The component residual plots for the independent variables in the partial correlation model</w:t>
      </w:r>
      <w:r w:rsidR="00970D33">
        <w:rPr>
          <w:rFonts w:ascii="Times New Roman" w:hAnsi="Times New Roman" w:cs="Times New Roman"/>
          <w:bCs/>
        </w:rPr>
        <w:t xml:space="preserve"> using the </w:t>
      </w:r>
      <w:commentRangeStart w:id="6"/>
      <w:r w:rsidR="00970D33" w:rsidRPr="00970D33">
        <w:rPr>
          <w:rFonts w:ascii="Times New Roman" w:hAnsi="Times New Roman" w:cs="Times New Roman"/>
          <w:bCs/>
          <w:highlight w:val="yellow"/>
        </w:rPr>
        <w:t>Training</w:t>
      </w:r>
      <w:commentRangeEnd w:id="6"/>
      <w:r w:rsidR="00970D33">
        <w:rPr>
          <w:rStyle w:val="CommentReference"/>
        </w:rPr>
        <w:commentReference w:id="6"/>
      </w:r>
      <w:r w:rsidR="00970D33" w:rsidRPr="00970D33">
        <w:rPr>
          <w:rFonts w:ascii="Times New Roman" w:hAnsi="Times New Roman" w:cs="Times New Roman"/>
          <w:bCs/>
          <w:highlight w:val="yellow"/>
        </w:rPr>
        <w:t xml:space="preserve"> data set</w:t>
      </w:r>
      <w:r w:rsidR="00A45792">
        <w:rPr>
          <w:rFonts w:ascii="Times New Roman" w:hAnsi="Times New Roman" w:cs="Times New Roman"/>
          <w:bCs/>
        </w:rPr>
        <w:t>. These plots will give us an idea of the relationship between the response variable and each independent variable.</w:t>
      </w:r>
      <w:r w:rsidR="00855185" w:rsidRPr="00855185">
        <w:rPr>
          <w:rFonts w:ascii="Times New Roman" w:hAnsi="Times New Roman" w:cs="Times New Roman"/>
          <w:bCs/>
        </w:rPr>
        <w:t xml:space="preserve"> </w:t>
      </w:r>
      <w:r w:rsidR="00855185">
        <w:rPr>
          <w:rFonts w:ascii="Times New Roman" w:hAnsi="Times New Roman" w:cs="Times New Roman"/>
          <w:bCs/>
        </w:rPr>
        <w:t>The green and the red lines are component and residual lines. A large difference between the two lines will imply a nonlinear relationship between the given independent variable, and the response</w:t>
      </w:r>
      <w:r w:rsidR="00970D33">
        <w:rPr>
          <w:rFonts w:ascii="Times New Roman" w:hAnsi="Times New Roman" w:cs="Times New Roman"/>
          <w:bCs/>
        </w:rPr>
        <w:t xml:space="preserve">. </w:t>
      </w:r>
      <w:r w:rsidR="00855185">
        <w:rPr>
          <w:rFonts w:ascii="Times New Roman" w:hAnsi="Times New Roman" w:cs="Times New Roman"/>
          <w:bCs/>
        </w:rPr>
        <w:t>Some plots that are showing a possibility of non-linearity are: x9, x16, x32, x34, and x36</w:t>
      </w:r>
    </w:p>
    <w:p w14:paraId="002D01A2" w14:textId="0EFAC96F" w:rsidR="00423063" w:rsidRDefault="00970D33" w:rsidP="00432657">
      <w:pPr>
        <w:spacing w:after="0" w:line="360" w:lineRule="auto"/>
        <w:ind w:left="720" w:hanging="720"/>
        <w:rPr>
          <w:rFonts w:ascii="Times New Roman" w:hAnsi="Times New Roman" w:cs="Times New Roman"/>
          <w:bCs/>
        </w:rPr>
      </w:pPr>
      <w:r>
        <w:rPr>
          <w:rFonts w:ascii="Times New Roman" w:hAnsi="Times New Roman" w:cs="Times New Roman"/>
          <w:bCs/>
          <w:noProof/>
        </w:rPr>
        <w:lastRenderedPageBreak/>
        <w:drawing>
          <wp:inline distT="0" distB="0" distL="0" distR="0" wp14:anchorId="460E65D0" wp14:editId="20351740">
            <wp:extent cx="3385590" cy="45037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arity_VIF.png"/>
                    <pic:cNvPicPr/>
                  </pic:nvPicPr>
                  <pic:blipFill>
                    <a:blip r:embed="rId10">
                      <a:extLst>
                        <a:ext uri="{28A0092B-C50C-407E-A947-70E740481C1C}">
                          <a14:useLocalDpi xmlns:a14="http://schemas.microsoft.com/office/drawing/2010/main" val="0"/>
                        </a:ext>
                      </a:extLst>
                    </a:blip>
                    <a:stretch>
                      <a:fillRect/>
                    </a:stretch>
                  </pic:blipFill>
                  <pic:spPr>
                    <a:xfrm>
                      <a:off x="0" y="0"/>
                      <a:ext cx="3390547" cy="4510361"/>
                    </a:xfrm>
                    <a:prstGeom prst="rect">
                      <a:avLst/>
                    </a:prstGeom>
                  </pic:spPr>
                </pic:pic>
              </a:graphicData>
            </a:graphic>
          </wp:inline>
        </w:drawing>
      </w:r>
    </w:p>
    <w:p w14:paraId="0D42D6EF" w14:textId="279D0439" w:rsidR="00970D33" w:rsidRDefault="00970D33" w:rsidP="00432657">
      <w:pPr>
        <w:spacing w:after="0" w:line="360" w:lineRule="auto"/>
        <w:ind w:left="720" w:hanging="720"/>
        <w:rPr>
          <w:rFonts w:ascii="Times New Roman" w:hAnsi="Times New Roman" w:cs="Times New Roman"/>
          <w:bCs/>
        </w:rPr>
      </w:pPr>
      <w:r>
        <w:rPr>
          <w:rFonts w:ascii="Times New Roman" w:hAnsi="Times New Roman" w:cs="Times New Roman"/>
          <w:bCs/>
        </w:rPr>
        <w:t xml:space="preserve">Figure 2. The component residual plots for the independent variables in the Variance Inflation Factor model using the </w:t>
      </w:r>
      <w:r w:rsidRPr="00970D33">
        <w:rPr>
          <w:rFonts w:ascii="Times New Roman" w:hAnsi="Times New Roman" w:cs="Times New Roman"/>
          <w:bCs/>
        </w:rPr>
        <w:t>Training data set.</w:t>
      </w:r>
      <w:r>
        <w:rPr>
          <w:rFonts w:ascii="Times New Roman" w:hAnsi="Times New Roman" w:cs="Times New Roman"/>
          <w:bCs/>
        </w:rPr>
        <w:t xml:space="preserve"> These plots will give us an idea of the relationship between the response variable and each independent variable.</w:t>
      </w:r>
      <w:r w:rsidR="00A802B9">
        <w:rPr>
          <w:rFonts w:ascii="Times New Roman" w:hAnsi="Times New Roman" w:cs="Times New Roman"/>
          <w:bCs/>
        </w:rPr>
        <w:t xml:space="preserve"> The green and the red lines are component and residual lines</w:t>
      </w:r>
      <w:r>
        <w:rPr>
          <w:rFonts w:ascii="Times New Roman" w:hAnsi="Times New Roman" w:cs="Times New Roman"/>
          <w:bCs/>
        </w:rPr>
        <w:t>.</w:t>
      </w:r>
      <w:r w:rsidR="00855185">
        <w:rPr>
          <w:rFonts w:ascii="Times New Roman" w:hAnsi="Times New Roman" w:cs="Times New Roman"/>
          <w:bCs/>
        </w:rPr>
        <w:t xml:space="preserve"> A large difference between the two lines will imply a nonlinear relationship between the given independent variable, and the response.</w:t>
      </w:r>
      <w:r>
        <w:rPr>
          <w:rFonts w:ascii="Times New Roman" w:hAnsi="Times New Roman" w:cs="Times New Roman"/>
          <w:bCs/>
        </w:rPr>
        <w:t xml:space="preserve"> A few of these plots show a n</w:t>
      </w:r>
      <w:r w:rsidR="00855185">
        <w:rPr>
          <w:rFonts w:ascii="Times New Roman" w:hAnsi="Times New Roman" w:cs="Times New Roman"/>
          <w:bCs/>
        </w:rPr>
        <w:t>on-linear relationship: x15, x17, x32, x34, and x35.</w:t>
      </w:r>
    </w:p>
    <w:p w14:paraId="55F25FCF" w14:textId="4DFF0605" w:rsidR="0001775C" w:rsidRDefault="0001775C" w:rsidP="00432657">
      <w:pPr>
        <w:spacing w:after="0" w:line="360" w:lineRule="auto"/>
        <w:ind w:left="720" w:hanging="720"/>
        <w:rPr>
          <w:rFonts w:ascii="Times New Roman" w:hAnsi="Times New Roman" w:cs="Times New Roman"/>
          <w:bCs/>
        </w:rPr>
      </w:pPr>
      <w:r>
        <w:rPr>
          <w:rFonts w:ascii="Times New Roman" w:hAnsi="Times New Roman" w:cs="Times New Roman"/>
          <w:bCs/>
        </w:rPr>
        <w:lastRenderedPageBreak/>
        <w:t xml:space="preserve"> </w:t>
      </w:r>
      <w:r w:rsidR="00E11348">
        <w:rPr>
          <w:rFonts w:ascii="Times New Roman" w:hAnsi="Times New Roman" w:cs="Times New Roman"/>
          <w:bCs/>
          <w:noProof/>
        </w:rPr>
        <w:drawing>
          <wp:inline distT="0" distB="0" distL="0" distR="0" wp14:anchorId="78026535" wp14:editId="3FE80A90">
            <wp:extent cx="2594196" cy="345099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Plot_VIF.png"/>
                    <pic:cNvPicPr/>
                  </pic:nvPicPr>
                  <pic:blipFill>
                    <a:blip r:embed="rId11">
                      <a:extLst>
                        <a:ext uri="{28A0092B-C50C-407E-A947-70E740481C1C}">
                          <a14:useLocalDpi xmlns:a14="http://schemas.microsoft.com/office/drawing/2010/main" val="0"/>
                        </a:ext>
                      </a:extLst>
                    </a:blip>
                    <a:stretch>
                      <a:fillRect/>
                    </a:stretch>
                  </pic:blipFill>
                  <pic:spPr>
                    <a:xfrm>
                      <a:off x="0" y="0"/>
                      <a:ext cx="2606392" cy="3467219"/>
                    </a:xfrm>
                    <a:prstGeom prst="rect">
                      <a:avLst/>
                    </a:prstGeom>
                  </pic:spPr>
                </pic:pic>
              </a:graphicData>
            </a:graphic>
          </wp:inline>
        </w:drawing>
      </w:r>
      <w:r w:rsidR="00E11348">
        <w:rPr>
          <w:rFonts w:ascii="Times New Roman" w:hAnsi="Times New Roman" w:cs="Times New Roman"/>
          <w:bCs/>
        </w:rPr>
        <w:t xml:space="preserve">  </w:t>
      </w:r>
      <w:r w:rsidR="00E11348">
        <w:rPr>
          <w:rFonts w:ascii="Times New Roman" w:hAnsi="Times New Roman" w:cs="Times New Roman"/>
          <w:bCs/>
          <w:noProof/>
        </w:rPr>
        <w:drawing>
          <wp:inline distT="0" distB="0" distL="0" distR="0" wp14:anchorId="4B96D6CA" wp14:editId="1AF99731">
            <wp:extent cx="2594197" cy="345099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PC.png"/>
                    <pic:cNvPicPr/>
                  </pic:nvPicPr>
                  <pic:blipFill>
                    <a:blip r:embed="rId12">
                      <a:extLst>
                        <a:ext uri="{28A0092B-C50C-407E-A947-70E740481C1C}">
                          <a14:useLocalDpi xmlns:a14="http://schemas.microsoft.com/office/drawing/2010/main" val="0"/>
                        </a:ext>
                      </a:extLst>
                    </a:blip>
                    <a:stretch>
                      <a:fillRect/>
                    </a:stretch>
                  </pic:blipFill>
                  <pic:spPr>
                    <a:xfrm>
                      <a:off x="0" y="0"/>
                      <a:ext cx="2617080" cy="3481436"/>
                    </a:xfrm>
                    <a:prstGeom prst="rect">
                      <a:avLst/>
                    </a:prstGeom>
                  </pic:spPr>
                </pic:pic>
              </a:graphicData>
            </a:graphic>
          </wp:inline>
        </w:drawing>
      </w:r>
    </w:p>
    <w:p w14:paraId="7429FA34" w14:textId="34D50274" w:rsidR="00E11348" w:rsidRDefault="00E11348" w:rsidP="00432657">
      <w:pPr>
        <w:spacing w:after="0" w:line="360" w:lineRule="auto"/>
        <w:ind w:left="720" w:hanging="720"/>
        <w:rPr>
          <w:rFonts w:ascii="Times New Roman" w:hAnsi="Times New Roman" w:cs="Times New Roman"/>
          <w:bCs/>
        </w:rPr>
      </w:pPr>
      <w:r>
        <w:rPr>
          <w:rFonts w:ascii="Times New Roman" w:hAnsi="Times New Roman" w:cs="Times New Roman"/>
          <w:bCs/>
        </w:rPr>
        <w:t>Fi</w:t>
      </w:r>
      <w:r w:rsidR="00671E2B">
        <w:rPr>
          <w:rFonts w:ascii="Times New Roman" w:hAnsi="Times New Roman" w:cs="Times New Roman"/>
          <w:bCs/>
        </w:rPr>
        <w:t>gure 3. The QQ plots for the variance inflation factor</w:t>
      </w:r>
      <w:r>
        <w:rPr>
          <w:rFonts w:ascii="Times New Roman" w:hAnsi="Times New Roman" w:cs="Times New Roman"/>
          <w:bCs/>
        </w:rPr>
        <w:t xml:space="preserve"> model and </w:t>
      </w:r>
      <w:r w:rsidR="00671E2B">
        <w:rPr>
          <w:rFonts w:ascii="Times New Roman" w:hAnsi="Times New Roman" w:cs="Times New Roman"/>
          <w:bCs/>
        </w:rPr>
        <w:t>the partial correlation</w:t>
      </w:r>
      <w:r>
        <w:rPr>
          <w:rFonts w:ascii="Times New Roman" w:hAnsi="Times New Roman" w:cs="Times New Roman"/>
          <w:bCs/>
        </w:rPr>
        <w:t xml:space="preserve"> model, respectively. </w:t>
      </w:r>
      <w:r w:rsidR="00671E2B" w:rsidRPr="00671E2B">
        <w:rPr>
          <w:rFonts w:ascii="Times New Roman" w:hAnsi="Times New Roman" w:cs="Times New Roman"/>
          <w:bCs/>
          <w:highlight w:val="yellow"/>
        </w:rPr>
        <w:t>Look up what dotted lines mean</w:t>
      </w:r>
      <w:r w:rsidR="00671E2B">
        <w:rPr>
          <w:rFonts w:ascii="Times New Roman" w:hAnsi="Times New Roman" w:cs="Times New Roman"/>
          <w:bCs/>
        </w:rPr>
        <w:t xml:space="preserve">. These QQ plots help us to understand if the data is normally distributed or not. Since </w:t>
      </w:r>
      <w:proofErr w:type="gramStart"/>
      <w:r w:rsidR="00671E2B">
        <w:rPr>
          <w:rFonts w:ascii="Times New Roman" w:hAnsi="Times New Roman" w:cs="Times New Roman"/>
          <w:bCs/>
        </w:rPr>
        <w:t>all of</w:t>
      </w:r>
      <w:proofErr w:type="gramEnd"/>
      <w:r w:rsidR="00671E2B">
        <w:rPr>
          <w:rFonts w:ascii="Times New Roman" w:hAnsi="Times New Roman" w:cs="Times New Roman"/>
          <w:bCs/>
        </w:rPr>
        <w:t xml:space="preserve"> the data points follow the regression line (the solid red line) besides the tails for both models, we can conclude that the data is normally distributed.</w:t>
      </w:r>
    </w:p>
    <w:p w14:paraId="20CBBA7F" w14:textId="77777777" w:rsidR="00BA5C73" w:rsidRDefault="00BA5C73" w:rsidP="00432657">
      <w:pPr>
        <w:spacing w:after="0" w:line="360" w:lineRule="auto"/>
        <w:ind w:left="720" w:hanging="720"/>
        <w:rPr>
          <w:rFonts w:ascii="Times New Roman" w:hAnsi="Times New Roman" w:cs="Times New Roman"/>
          <w:bCs/>
        </w:rPr>
      </w:pPr>
    </w:p>
    <w:p w14:paraId="42BE4F56" w14:textId="5C261BCB" w:rsidR="00BA5C73" w:rsidRDefault="00B2506C" w:rsidP="00432657">
      <w:pPr>
        <w:spacing w:after="0" w:line="360" w:lineRule="auto"/>
        <w:ind w:left="720" w:hanging="720"/>
        <w:rPr>
          <w:rFonts w:ascii="Times New Roman" w:hAnsi="Times New Roman" w:cs="Times New Roman"/>
          <w:bCs/>
        </w:rPr>
      </w:pPr>
      <w:r>
        <w:rPr>
          <w:rFonts w:ascii="Times New Roman" w:hAnsi="Times New Roman" w:cs="Times New Roman"/>
          <w:bCs/>
        </w:rPr>
        <w:t xml:space="preserve">  </w:t>
      </w:r>
      <w:r w:rsidR="00775518">
        <w:rPr>
          <w:rFonts w:ascii="Times New Roman" w:hAnsi="Times New Roman" w:cs="Times New Roman"/>
          <w:bCs/>
        </w:rPr>
        <w:t xml:space="preserve">  </w:t>
      </w:r>
      <w:r w:rsidR="00775518">
        <w:rPr>
          <w:rFonts w:ascii="Times New Roman" w:hAnsi="Times New Roman" w:cs="Times New Roman"/>
          <w:bCs/>
          <w:noProof/>
        </w:rPr>
        <w:drawing>
          <wp:inline distT="0" distB="0" distL="0" distR="0" wp14:anchorId="552D799C" wp14:editId="008E8097">
            <wp:extent cx="2585490" cy="343941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stantVar_VIF.png"/>
                    <pic:cNvPicPr/>
                  </pic:nvPicPr>
                  <pic:blipFill>
                    <a:blip r:embed="rId13">
                      <a:extLst>
                        <a:ext uri="{28A0092B-C50C-407E-A947-70E740481C1C}">
                          <a14:useLocalDpi xmlns:a14="http://schemas.microsoft.com/office/drawing/2010/main" val="0"/>
                        </a:ext>
                      </a:extLst>
                    </a:blip>
                    <a:stretch>
                      <a:fillRect/>
                    </a:stretch>
                  </pic:blipFill>
                  <pic:spPr>
                    <a:xfrm>
                      <a:off x="0" y="0"/>
                      <a:ext cx="2608804" cy="3470430"/>
                    </a:xfrm>
                    <a:prstGeom prst="rect">
                      <a:avLst/>
                    </a:prstGeom>
                  </pic:spPr>
                </pic:pic>
              </a:graphicData>
            </a:graphic>
          </wp:inline>
        </w:drawing>
      </w:r>
    </w:p>
    <w:p w14:paraId="75E7C950" w14:textId="6D4D6A8F" w:rsidR="00775518" w:rsidRPr="008E5067" w:rsidRDefault="00775518" w:rsidP="00432657">
      <w:pPr>
        <w:spacing w:after="0" w:line="360" w:lineRule="auto"/>
        <w:ind w:left="720" w:hanging="720"/>
        <w:rPr>
          <w:rFonts w:ascii="Times New Roman" w:hAnsi="Times New Roman" w:cs="Times New Roman"/>
          <w:bCs/>
        </w:rPr>
      </w:pPr>
      <w:r>
        <w:rPr>
          <w:rFonts w:ascii="Times New Roman" w:hAnsi="Times New Roman" w:cs="Times New Roman"/>
          <w:bCs/>
        </w:rPr>
        <w:t xml:space="preserve">Figure 4. The </w:t>
      </w:r>
      <w:proofErr w:type="spellStart"/>
      <w:r>
        <w:rPr>
          <w:rFonts w:ascii="Times New Roman" w:hAnsi="Times New Roman" w:cs="Times New Roman"/>
          <w:bCs/>
        </w:rPr>
        <w:t>studentized</w:t>
      </w:r>
      <w:proofErr w:type="spellEnd"/>
      <w:r>
        <w:rPr>
          <w:rFonts w:ascii="Times New Roman" w:hAnsi="Times New Roman" w:cs="Times New Roman"/>
          <w:bCs/>
        </w:rPr>
        <w:t xml:space="preserve"> residuals versus the fitted values for the partial correlation and VIF model. These plots will help us determine if the data has constant variance. If the plots have random </w:t>
      </w:r>
      <w:r>
        <w:rPr>
          <w:rFonts w:ascii="Times New Roman" w:hAnsi="Times New Roman" w:cs="Times New Roman"/>
          <w:bCs/>
        </w:rPr>
        <w:lastRenderedPageBreak/>
        <w:t xml:space="preserve">data points with no </w:t>
      </w:r>
      <w:proofErr w:type="gramStart"/>
      <w:r w:rsidR="00E927DC">
        <w:rPr>
          <w:rFonts w:ascii="Times New Roman" w:hAnsi="Times New Roman" w:cs="Times New Roman"/>
          <w:bCs/>
        </w:rPr>
        <w:t>particular shape</w:t>
      </w:r>
      <w:proofErr w:type="gramEnd"/>
      <w:r>
        <w:rPr>
          <w:rFonts w:ascii="Times New Roman" w:hAnsi="Times New Roman" w:cs="Times New Roman"/>
          <w:bCs/>
        </w:rPr>
        <w:t xml:space="preserve"> or trend, we can assume non-constant variance. The lines are at zero, three, and negative three. The markers at three and negative three are to help with outlier detection. Any point past </w:t>
      </w:r>
      <w:r w:rsidR="00E927DC">
        <w:rPr>
          <w:rFonts w:ascii="Times New Roman" w:hAnsi="Times New Roman" w:cs="Times New Roman"/>
          <w:bCs/>
        </w:rPr>
        <w:t>three or negative three needs to be flagged as a possible outlier.</w:t>
      </w:r>
    </w:p>
    <w:p w14:paraId="1FFE8586" w14:textId="3D051B54" w:rsidR="005E17FB" w:rsidRDefault="001275A9" w:rsidP="00432657">
      <w:pPr>
        <w:spacing w:after="0" w:line="360" w:lineRule="auto"/>
        <w:ind w:left="720" w:hanging="720"/>
        <w:rPr>
          <w:rFonts w:ascii="Times New Roman" w:hAnsi="Times New Roman" w:cs="Times New Roman"/>
          <w:b/>
          <w:bCs/>
          <w:noProof/>
        </w:rPr>
      </w:pPr>
      <w:r>
        <w:rPr>
          <w:rFonts w:ascii="Times New Roman" w:hAnsi="Times New Roman" w:cs="Times New Roman"/>
          <w:b/>
          <w:bCs/>
        </w:rPr>
        <w:t xml:space="preserve">     </w:t>
      </w:r>
      <w:r w:rsidR="00E8614B">
        <w:rPr>
          <w:rFonts w:ascii="Times New Roman" w:hAnsi="Times New Roman" w:cs="Times New Roman"/>
          <w:b/>
          <w:bCs/>
          <w:noProof/>
        </w:rPr>
        <w:drawing>
          <wp:inline distT="0" distB="0" distL="0" distR="0" wp14:anchorId="49E9D530" wp14:editId="529B5458">
            <wp:extent cx="2165911" cy="28746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ion_VIF_test.png"/>
                    <pic:cNvPicPr/>
                  </pic:nvPicPr>
                  <pic:blipFill>
                    <a:blip r:embed="rId14">
                      <a:extLst>
                        <a:ext uri="{28A0092B-C50C-407E-A947-70E740481C1C}">
                          <a14:useLocalDpi xmlns:a14="http://schemas.microsoft.com/office/drawing/2010/main" val="0"/>
                        </a:ext>
                      </a:extLst>
                    </a:blip>
                    <a:stretch>
                      <a:fillRect/>
                    </a:stretch>
                  </pic:blipFill>
                  <pic:spPr>
                    <a:xfrm>
                      <a:off x="0" y="0"/>
                      <a:ext cx="2207837" cy="2930276"/>
                    </a:xfrm>
                    <a:prstGeom prst="rect">
                      <a:avLst/>
                    </a:prstGeom>
                  </pic:spPr>
                </pic:pic>
              </a:graphicData>
            </a:graphic>
          </wp:inline>
        </w:drawing>
      </w:r>
    </w:p>
    <w:p w14:paraId="1539737B" w14:textId="6B640987" w:rsidR="00241C25" w:rsidRPr="00241C25" w:rsidRDefault="008E5067" w:rsidP="00432657">
      <w:pPr>
        <w:spacing w:after="0" w:line="360" w:lineRule="auto"/>
        <w:ind w:left="720" w:hanging="720"/>
        <w:rPr>
          <w:rFonts w:ascii="Times New Roman" w:hAnsi="Times New Roman" w:cs="Times New Roman"/>
          <w:bCs/>
        </w:rPr>
      </w:pPr>
      <w:bookmarkStart w:id="7" w:name="_GoBack"/>
      <w:commentRangeStart w:id="8"/>
      <w:r>
        <w:rPr>
          <w:rFonts w:ascii="Times New Roman" w:hAnsi="Times New Roman" w:cs="Times New Roman"/>
          <w:bCs/>
          <w:noProof/>
        </w:rPr>
        <w:t>F</w:t>
      </w:r>
      <w:r w:rsidR="0001775C">
        <w:rPr>
          <w:rFonts w:ascii="Times New Roman" w:hAnsi="Times New Roman" w:cs="Times New Roman"/>
          <w:bCs/>
          <w:noProof/>
        </w:rPr>
        <w:t xml:space="preserve">igure </w:t>
      </w:r>
      <w:r w:rsidR="003F0163">
        <w:rPr>
          <w:rFonts w:ascii="Times New Roman" w:hAnsi="Times New Roman" w:cs="Times New Roman"/>
          <w:bCs/>
          <w:noProof/>
        </w:rPr>
        <w:t>5</w:t>
      </w:r>
      <w:r w:rsidR="00603BFD">
        <w:rPr>
          <w:rFonts w:ascii="Times New Roman" w:hAnsi="Times New Roman" w:cs="Times New Roman"/>
          <w:bCs/>
          <w:noProof/>
        </w:rPr>
        <w:t xml:space="preserve">. </w:t>
      </w:r>
      <w:commentRangeEnd w:id="8"/>
      <w:r>
        <w:rPr>
          <w:rStyle w:val="CommentReference"/>
        </w:rPr>
        <w:commentReference w:id="8"/>
      </w:r>
      <w:r w:rsidR="00592CED">
        <w:rPr>
          <w:rFonts w:ascii="Times New Roman" w:hAnsi="Times New Roman" w:cs="Times New Roman"/>
          <w:bCs/>
          <w:noProof/>
        </w:rPr>
        <w:t xml:space="preserve">Comparing the Test data to the fitted values for the Partial Correlation model and the VIF </w:t>
      </w:r>
      <w:bookmarkEnd w:id="7"/>
      <w:r w:rsidR="00592CED">
        <w:rPr>
          <w:rFonts w:ascii="Times New Roman" w:hAnsi="Times New Roman" w:cs="Times New Roman"/>
          <w:bCs/>
          <w:noProof/>
        </w:rPr>
        <w:t xml:space="preserve">model, respectively. Although both models have outliers, it appears that the partial correlation model may be more effected by the outlier which may effect its predictive power. </w:t>
      </w:r>
    </w:p>
    <w:p w14:paraId="7F2B03C9" w14:textId="77747C11" w:rsidR="00FD0424" w:rsidRDefault="00D32707" w:rsidP="00432657">
      <w:pPr>
        <w:spacing w:after="0" w:line="360" w:lineRule="auto"/>
        <w:ind w:left="720" w:hanging="720"/>
        <w:rPr>
          <w:rFonts w:ascii="Times New Roman" w:hAnsi="Times New Roman" w:cs="Times New Roman"/>
          <w:b/>
          <w:bCs/>
        </w:rPr>
      </w:pPr>
      <w:r>
        <w:rPr>
          <w:rFonts w:ascii="Times New Roman" w:hAnsi="Times New Roman" w:cs="Times New Roman"/>
          <w:b/>
          <w:bCs/>
        </w:rPr>
        <w:t xml:space="preserve">References: </w:t>
      </w:r>
    </w:p>
    <w:p w14:paraId="4AC89BD3" w14:textId="77777777" w:rsidR="00D32707" w:rsidRDefault="00D32707" w:rsidP="00D32707">
      <w:pPr>
        <w:spacing w:after="0" w:line="360" w:lineRule="auto"/>
        <w:ind w:left="720" w:hanging="720"/>
        <w:rPr>
          <w:rFonts w:ascii="Times New Roman" w:hAnsi="Times New Roman" w:cs="Times New Roman"/>
        </w:rPr>
      </w:pPr>
      <w:r>
        <w:rPr>
          <w:rFonts w:ascii="Times New Roman" w:hAnsi="Times New Roman" w:cs="Times New Roman"/>
        </w:rPr>
        <w:t xml:space="preserve">Federal Bureau of Investigation. Uniform Crime Report: Crime in the United States, 2016. United States Department of Justice. Web. September 27, 2017. </w:t>
      </w:r>
    </w:p>
    <w:p w14:paraId="32419557" w14:textId="570C9734" w:rsidR="004907B6" w:rsidRDefault="004907B6" w:rsidP="00D32707">
      <w:pPr>
        <w:spacing w:after="0" w:line="360" w:lineRule="auto"/>
        <w:ind w:left="720" w:hanging="720"/>
        <w:rPr>
          <w:rFonts w:ascii="Times New Roman" w:hAnsi="Times New Roman" w:cs="Times New Roman"/>
        </w:rPr>
      </w:pPr>
      <w:r>
        <w:rPr>
          <w:rFonts w:ascii="Times New Roman" w:hAnsi="Times New Roman" w:cs="Times New Roman"/>
        </w:rPr>
        <w:t>Montgomery, D.C, Peck, E.A., Vining, G. G. 2012. Introduction to Linear Regression Analysis: Fifth Edition. John Wiley &amp; Sons, Inc. Hoboken, New Jersey.</w:t>
      </w:r>
    </w:p>
    <w:p w14:paraId="677B1228" w14:textId="77777777" w:rsidR="00D32707" w:rsidRPr="00D32707" w:rsidRDefault="00D32707" w:rsidP="00FD0424">
      <w:pPr>
        <w:spacing w:after="0" w:line="360" w:lineRule="auto"/>
        <w:ind w:left="720" w:hanging="720"/>
        <w:rPr>
          <w:rFonts w:ascii="Times New Roman" w:hAnsi="Times New Roman" w:cs="Times New Roman"/>
          <w:bCs/>
        </w:rPr>
      </w:pPr>
    </w:p>
    <w:p w14:paraId="0AEE896A" w14:textId="77777777" w:rsidR="00003B82" w:rsidRDefault="00003B82" w:rsidP="00003B82">
      <w:pPr>
        <w:spacing w:line="360" w:lineRule="auto"/>
        <w:ind w:left="720" w:hanging="720"/>
        <w:rPr>
          <w:rFonts w:ascii="Times New Roman" w:hAnsi="Times New Roman" w:cs="Times New Roman"/>
        </w:rPr>
      </w:pPr>
    </w:p>
    <w:p w14:paraId="3B8DF5EE" w14:textId="77777777" w:rsidR="00003B82" w:rsidRDefault="00003B82" w:rsidP="00003B82">
      <w:pPr>
        <w:spacing w:line="360" w:lineRule="auto"/>
        <w:ind w:left="720" w:hanging="720"/>
        <w:rPr>
          <w:rFonts w:ascii="Times New Roman" w:hAnsi="Times New Roman" w:cs="Times New Roman"/>
        </w:rPr>
      </w:pPr>
    </w:p>
    <w:p w14:paraId="18990446" w14:textId="77777777" w:rsidR="00F75DA5" w:rsidRPr="00F75DA5" w:rsidRDefault="00F75DA5" w:rsidP="00F75DA5">
      <w:pPr>
        <w:spacing w:after="0" w:line="240" w:lineRule="auto"/>
        <w:rPr>
          <w:rFonts w:ascii="Times New Roman" w:eastAsia="Times New Roman" w:hAnsi="Times New Roman" w:cs="Times New Roman"/>
          <w:sz w:val="24"/>
          <w:szCs w:val="24"/>
        </w:rPr>
      </w:pPr>
    </w:p>
    <w:p w14:paraId="54E8F7F0" w14:textId="77777777" w:rsidR="00F75DA5" w:rsidRPr="00027390" w:rsidRDefault="00F75DA5" w:rsidP="000F107B">
      <w:pPr>
        <w:spacing w:line="360" w:lineRule="auto"/>
        <w:rPr>
          <w:rFonts w:ascii="Times New Roman" w:hAnsi="Times New Roman" w:cs="Times New Roman"/>
        </w:rPr>
      </w:pPr>
    </w:p>
    <w:sectPr w:rsidR="00F75DA5" w:rsidRPr="00027390" w:rsidSect="00B13034">
      <w:headerReference w:type="default" r:id="rId15"/>
      <w:footerReference w:type="default" r:id="rId16"/>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cie Hanneken" w:date="2017-11-28T05:54:00Z" w:initials="MH">
    <w:p w14:paraId="3F81C7BF" w14:textId="48405661" w:rsidR="00FC79CE" w:rsidRDefault="00FC79CE">
      <w:pPr>
        <w:pStyle w:val="CommentText"/>
      </w:pPr>
      <w:r>
        <w:rPr>
          <w:rStyle w:val="CommentReference"/>
        </w:rPr>
        <w:annotationRef/>
      </w:r>
      <w:r>
        <w:t>Any ideas on what else to add here. I feel like I’m drawing a blank, but it seems almost too short to consider done. Let me know your thoughts.</w:t>
      </w:r>
    </w:p>
  </w:comment>
  <w:comment w:id="1" w:author="Macie Hanneken" w:date="2017-11-28T06:25:00Z" w:initials="MH">
    <w:p w14:paraId="0C2148CB" w14:textId="75F3A31A" w:rsidR="00FC79CE" w:rsidRDefault="00FC79CE">
      <w:pPr>
        <w:pStyle w:val="CommentText"/>
      </w:pPr>
      <w:r>
        <w:rPr>
          <w:rStyle w:val="CommentReference"/>
        </w:rPr>
        <w:annotationRef/>
      </w:r>
      <w:r>
        <w:t>He mentioned this in the meeting we had with him a few weeks ago, should we cite/ how should we cite?</w:t>
      </w:r>
    </w:p>
  </w:comment>
  <w:comment w:id="2" w:author="Macie Hanneken" w:date="2017-11-28T06:26:00Z" w:initials="MH">
    <w:p w14:paraId="38C3EA42" w14:textId="1EEEDCA4" w:rsidR="00FC79CE" w:rsidRDefault="00FC79CE">
      <w:pPr>
        <w:pStyle w:val="CommentText"/>
      </w:pPr>
      <w:r>
        <w:rPr>
          <w:rStyle w:val="CommentReference"/>
        </w:rPr>
        <w:annotationRef/>
      </w:r>
      <w:r>
        <w:t xml:space="preserve">I know a little about the methods used to build this model, but not enough to adequately write about it. Would you guys mind </w:t>
      </w:r>
      <w:proofErr w:type="gramStart"/>
      <w:r>
        <w:t>filling</w:t>
      </w:r>
      <w:proofErr w:type="gramEnd"/>
      <w:r>
        <w:t xml:space="preserve"> in this space?</w:t>
      </w:r>
    </w:p>
  </w:comment>
  <w:comment w:id="3" w:author="Macie Hanneken" w:date="2017-11-28T07:05:00Z" w:initials="MH">
    <w:p w14:paraId="7E8E7538" w14:textId="71E6359B" w:rsidR="00FC79CE" w:rsidRDefault="00FC79CE">
      <w:pPr>
        <w:pStyle w:val="CommentText"/>
      </w:pPr>
      <w:r>
        <w:rPr>
          <w:rStyle w:val="CommentReference"/>
        </w:rPr>
        <w:annotationRef/>
      </w:r>
      <w:r>
        <w:rPr>
          <w:rFonts w:ascii="Times New Roman" w:hAnsi="Times New Roman" w:cs="Times New Roman"/>
          <w:bCs/>
        </w:rPr>
        <w:t>Do we need to do any other test for normality? Like a numerical test, or is the QQ plot fine?</w:t>
      </w:r>
    </w:p>
  </w:comment>
  <w:comment w:id="4" w:author="Macie Hanneken" w:date="2017-11-28T05:42:00Z" w:initials="MH">
    <w:p w14:paraId="5B01C7D3" w14:textId="4E762D94" w:rsidR="00FC79CE" w:rsidRDefault="00FC79CE">
      <w:pPr>
        <w:pStyle w:val="CommentText"/>
      </w:pPr>
      <w:r>
        <w:rPr>
          <w:rStyle w:val="CommentReference"/>
        </w:rPr>
        <w:annotationRef/>
      </w:r>
      <w:r>
        <w:t xml:space="preserve">Is it possible to get these statistics for the neural network model? </w:t>
      </w:r>
    </w:p>
  </w:comment>
  <w:comment w:id="5" w:author="Macie Hanneken" w:date="2017-11-28T07:06:00Z" w:initials="MH">
    <w:p w14:paraId="27A35DC4" w14:textId="1B1F6E2A" w:rsidR="00FC79CE" w:rsidRDefault="00FC79CE">
      <w:pPr>
        <w:pStyle w:val="CommentText"/>
      </w:pPr>
      <w:r>
        <w:rPr>
          <w:rStyle w:val="CommentReference"/>
        </w:rPr>
        <w:annotationRef/>
      </w:r>
      <w:r>
        <w:t>Since these are not significant, did we want to do anything with them, or just mention why they are not significant here, but they are significant in the summary?</w:t>
      </w:r>
    </w:p>
  </w:comment>
  <w:comment w:id="6" w:author="Macie Hanneken" w:date="2017-11-28T06:56:00Z" w:initials="MH">
    <w:p w14:paraId="67F88A72" w14:textId="496C697B" w:rsidR="00FC79CE" w:rsidRDefault="00FC79CE">
      <w:pPr>
        <w:pStyle w:val="CommentText"/>
      </w:pPr>
      <w:r>
        <w:rPr>
          <w:rStyle w:val="CommentReference"/>
        </w:rPr>
        <w:annotationRef/>
      </w:r>
      <w:r>
        <w:t>Should we be using all data to test assumptions? I tested them with all data as well, but not sure which to use</w:t>
      </w:r>
    </w:p>
  </w:comment>
  <w:comment w:id="8" w:author="Macie Hanneken" w:date="2017-11-28T06:33:00Z" w:initials="MH">
    <w:p w14:paraId="0B388588" w14:textId="7288216A" w:rsidR="00FC79CE" w:rsidRDefault="00FC79CE">
      <w:pPr>
        <w:pStyle w:val="CommentText"/>
      </w:pPr>
      <w:r>
        <w:rPr>
          <w:rStyle w:val="CommentReference"/>
        </w:rPr>
        <w:annotationRef/>
      </w:r>
      <w:r>
        <w:t>These will be the same size when I’m done, just got annoyed and tired of messing with them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81C7BF" w15:done="0"/>
  <w15:commentEx w15:paraId="0C2148CB" w15:done="0"/>
  <w15:commentEx w15:paraId="38C3EA42" w15:done="0"/>
  <w15:commentEx w15:paraId="7E8E7538" w15:done="0"/>
  <w15:commentEx w15:paraId="5B01C7D3" w15:done="0"/>
  <w15:commentEx w15:paraId="27A35DC4" w15:done="0"/>
  <w15:commentEx w15:paraId="67F88A72" w15:done="0"/>
  <w15:commentEx w15:paraId="0B38858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09956" w14:textId="77777777" w:rsidR="005D00B4" w:rsidRDefault="005D00B4" w:rsidP="00B13034">
      <w:pPr>
        <w:spacing w:after="0" w:line="240" w:lineRule="auto"/>
      </w:pPr>
      <w:r>
        <w:separator/>
      </w:r>
    </w:p>
  </w:endnote>
  <w:endnote w:type="continuationSeparator" w:id="0">
    <w:p w14:paraId="45579B05" w14:textId="77777777" w:rsidR="005D00B4" w:rsidRDefault="005D00B4" w:rsidP="00B13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516C3" w14:textId="7561ECDC" w:rsidR="00FC79CE" w:rsidRPr="00B13034" w:rsidRDefault="00FC79CE">
    <w:pPr>
      <w:pStyle w:val="Footer"/>
      <w:rPr>
        <w:rFonts w:ascii="Times New Roman" w:hAnsi="Times New Roman" w:cs="Times New Roman"/>
        <w:lang w:val="de-DE"/>
      </w:rPr>
    </w:pPr>
    <w:r>
      <w:rPr>
        <w:lang w:val="de-DE"/>
      </w:rPr>
      <w:ptab w:relativeTo="margin" w:alignment="center" w:leader="none"/>
    </w:r>
    <w:r w:rsidRPr="00B13034">
      <w:rPr>
        <w:rFonts w:ascii="Times New Roman" w:hAnsi="Times New Roman" w:cs="Times New Roman"/>
        <w:lang w:val="de-DE"/>
      </w:rPr>
      <w:t xml:space="preserve">Hanneken, M.     </w:t>
    </w:r>
    <w:proofErr w:type="spellStart"/>
    <w:r w:rsidRPr="00B13034">
      <w:rPr>
        <w:rFonts w:ascii="Times New Roman" w:hAnsi="Times New Roman" w:cs="Times New Roman"/>
        <w:lang w:val="de-DE"/>
      </w:rPr>
      <w:t>Kohlruss</w:t>
    </w:r>
    <w:proofErr w:type="spellEnd"/>
    <w:r w:rsidRPr="00B13034">
      <w:rPr>
        <w:rFonts w:ascii="Times New Roman" w:hAnsi="Times New Roman" w:cs="Times New Roman"/>
        <w:lang w:val="de-DE"/>
      </w:rPr>
      <w:t>, T.     Kohlschreiber, 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59320" w14:textId="77777777" w:rsidR="005D00B4" w:rsidRDefault="005D00B4" w:rsidP="00B13034">
      <w:pPr>
        <w:spacing w:after="0" w:line="240" w:lineRule="auto"/>
      </w:pPr>
      <w:r>
        <w:separator/>
      </w:r>
    </w:p>
  </w:footnote>
  <w:footnote w:type="continuationSeparator" w:id="0">
    <w:p w14:paraId="5B61DB8A" w14:textId="77777777" w:rsidR="005D00B4" w:rsidRDefault="005D00B4" w:rsidP="00B1303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427C1" w14:textId="77777777" w:rsidR="00FC79CE" w:rsidRPr="00B13034" w:rsidRDefault="00FC79CE" w:rsidP="0030768C">
    <w:pPr>
      <w:rPr>
        <w:rFonts w:ascii="Times New Roman" w:hAnsi="Times New Roman" w:cs="Times New Roman"/>
      </w:rPr>
    </w:pPr>
    <w:r>
      <w:rPr>
        <w:rFonts w:ascii="Times New Roman" w:hAnsi="Times New Roman" w:cs="Times New Roman"/>
      </w:rPr>
      <w:ptab w:relativeTo="margin" w:alignment="center" w:leader="none"/>
    </w:r>
    <w:r w:rsidRPr="0030768C">
      <w:rPr>
        <w:rFonts w:ascii="Times New Roman" w:hAnsi="Times New Roman" w:cs="Times New Roman"/>
      </w:rPr>
      <w:t xml:space="preserve"> </w:t>
    </w:r>
    <w:r w:rsidRPr="00B13034">
      <w:rPr>
        <w:rFonts w:ascii="Times New Roman" w:hAnsi="Times New Roman" w:cs="Times New Roman"/>
      </w:rPr>
      <w:t>Study of Impact Factors on the Number of Violent Crimes in the United States</w:t>
    </w:r>
  </w:p>
  <w:p w14:paraId="79A5F99A" w14:textId="77777777" w:rsidR="00FC79CE" w:rsidRDefault="00FC79CE">
    <w:pPr>
      <w:pStyle w:val="Header"/>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cie Hanneken">
    <w15:presenceInfo w15:providerId="Windows Live" w15:userId="741dfff0dbc62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B77"/>
    <w:rsid w:val="00003B82"/>
    <w:rsid w:val="0001775C"/>
    <w:rsid w:val="00027390"/>
    <w:rsid w:val="00027D5D"/>
    <w:rsid w:val="00027E4B"/>
    <w:rsid w:val="00032938"/>
    <w:rsid w:val="00067701"/>
    <w:rsid w:val="00073CB2"/>
    <w:rsid w:val="00090738"/>
    <w:rsid w:val="0009536D"/>
    <w:rsid w:val="000A337E"/>
    <w:rsid w:val="000A70AD"/>
    <w:rsid w:val="000C1ED3"/>
    <w:rsid w:val="000C57D0"/>
    <w:rsid w:val="000E49EE"/>
    <w:rsid w:val="000F107B"/>
    <w:rsid w:val="001044C1"/>
    <w:rsid w:val="001275A9"/>
    <w:rsid w:val="00141FC0"/>
    <w:rsid w:val="0014322C"/>
    <w:rsid w:val="001625C7"/>
    <w:rsid w:val="00171728"/>
    <w:rsid w:val="001745D9"/>
    <w:rsid w:val="001817F6"/>
    <w:rsid w:val="00190329"/>
    <w:rsid w:val="0019235B"/>
    <w:rsid w:val="001948B8"/>
    <w:rsid w:val="00195B87"/>
    <w:rsid w:val="0019665E"/>
    <w:rsid w:val="001A74DC"/>
    <w:rsid w:val="001C62CD"/>
    <w:rsid w:val="001E38DE"/>
    <w:rsid w:val="001E418E"/>
    <w:rsid w:val="001F577E"/>
    <w:rsid w:val="00200C60"/>
    <w:rsid w:val="0022062A"/>
    <w:rsid w:val="002225EE"/>
    <w:rsid w:val="00234964"/>
    <w:rsid w:val="00241C25"/>
    <w:rsid w:val="00243615"/>
    <w:rsid w:val="00262E19"/>
    <w:rsid w:val="00285F17"/>
    <w:rsid w:val="002A17EF"/>
    <w:rsid w:val="002A4B40"/>
    <w:rsid w:val="002B6E8E"/>
    <w:rsid w:val="002E56BE"/>
    <w:rsid w:val="00303343"/>
    <w:rsid w:val="0030768C"/>
    <w:rsid w:val="00307895"/>
    <w:rsid w:val="0032699C"/>
    <w:rsid w:val="00355BD5"/>
    <w:rsid w:val="00361970"/>
    <w:rsid w:val="00375727"/>
    <w:rsid w:val="00382ECF"/>
    <w:rsid w:val="003A7A32"/>
    <w:rsid w:val="003D0E41"/>
    <w:rsid w:val="003D3EF3"/>
    <w:rsid w:val="003F0163"/>
    <w:rsid w:val="003F130D"/>
    <w:rsid w:val="003F5D39"/>
    <w:rsid w:val="003F699F"/>
    <w:rsid w:val="004026F5"/>
    <w:rsid w:val="0041013E"/>
    <w:rsid w:val="00420996"/>
    <w:rsid w:val="00423063"/>
    <w:rsid w:val="00426AD8"/>
    <w:rsid w:val="004302C5"/>
    <w:rsid w:val="00432657"/>
    <w:rsid w:val="0044140E"/>
    <w:rsid w:val="0045189C"/>
    <w:rsid w:val="004907B6"/>
    <w:rsid w:val="004A4124"/>
    <w:rsid w:val="004A6872"/>
    <w:rsid w:val="004B7F02"/>
    <w:rsid w:val="004C0E32"/>
    <w:rsid w:val="004C1633"/>
    <w:rsid w:val="004C62DE"/>
    <w:rsid w:val="004D470D"/>
    <w:rsid w:val="004D4DAA"/>
    <w:rsid w:val="004E772B"/>
    <w:rsid w:val="004F3B0F"/>
    <w:rsid w:val="005076B6"/>
    <w:rsid w:val="00522F6F"/>
    <w:rsid w:val="00523332"/>
    <w:rsid w:val="00525DD3"/>
    <w:rsid w:val="00540ACC"/>
    <w:rsid w:val="00546E81"/>
    <w:rsid w:val="00547FE6"/>
    <w:rsid w:val="005576EC"/>
    <w:rsid w:val="005766E4"/>
    <w:rsid w:val="00592CED"/>
    <w:rsid w:val="005A3463"/>
    <w:rsid w:val="005B16A6"/>
    <w:rsid w:val="005B1E8B"/>
    <w:rsid w:val="005B3C95"/>
    <w:rsid w:val="005D00B4"/>
    <w:rsid w:val="005E17FB"/>
    <w:rsid w:val="005E40D1"/>
    <w:rsid w:val="005F7535"/>
    <w:rsid w:val="006006EB"/>
    <w:rsid w:val="00602463"/>
    <w:rsid w:val="00603382"/>
    <w:rsid w:val="00603BFD"/>
    <w:rsid w:val="00604999"/>
    <w:rsid w:val="00612FB2"/>
    <w:rsid w:val="00644DBA"/>
    <w:rsid w:val="00646E39"/>
    <w:rsid w:val="00652467"/>
    <w:rsid w:val="006524E2"/>
    <w:rsid w:val="006539DD"/>
    <w:rsid w:val="00671A26"/>
    <w:rsid w:val="00671E2B"/>
    <w:rsid w:val="00695BA8"/>
    <w:rsid w:val="006A5D0A"/>
    <w:rsid w:val="006B08A6"/>
    <w:rsid w:val="006B4930"/>
    <w:rsid w:val="006D1EF1"/>
    <w:rsid w:val="006E77A6"/>
    <w:rsid w:val="006F61A2"/>
    <w:rsid w:val="006F6DFF"/>
    <w:rsid w:val="007312A3"/>
    <w:rsid w:val="00731CB8"/>
    <w:rsid w:val="007473F3"/>
    <w:rsid w:val="00751DA0"/>
    <w:rsid w:val="00760F77"/>
    <w:rsid w:val="00775518"/>
    <w:rsid w:val="00776514"/>
    <w:rsid w:val="00790187"/>
    <w:rsid w:val="00794533"/>
    <w:rsid w:val="00797C7F"/>
    <w:rsid w:val="007F2EDC"/>
    <w:rsid w:val="00832B75"/>
    <w:rsid w:val="008512E5"/>
    <w:rsid w:val="00854B9E"/>
    <w:rsid w:val="00855185"/>
    <w:rsid w:val="00857628"/>
    <w:rsid w:val="00866B39"/>
    <w:rsid w:val="008726F0"/>
    <w:rsid w:val="00894BB0"/>
    <w:rsid w:val="008A568E"/>
    <w:rsid w:val="008A6601"/>
    <w:rsid w:val="008B65DA"/>
    <w:rsid w:val="008E5067"/>
    <w:rsid w:val="008E53E6"/>
    <w:rsid w:val="008F3139"/>
    <w:rsid w:val="00901B90"/>
    <w:rsid w:val="00902C12"/>
    <w:rsid w:val="00912C8C"/>
    <w:rsid w:val="009174DB"/>
    <w:rsid w:val="009344B6"/>
    <w:rsid w:val="00945048"/>
    <w:rsid w:val="00955E6B"/>
    <w:rsid w:val="00956B40"/>
    <w:rsid w:val="00962E05"/>
    <w:rsid w:val="00970D33"/>
    <w:rsid w:val="0098746E"/>
    <w:rsid w:val="00990320"/>
    <w:rsid w:val="00991264"/>
    <w:rsid w:val="00997E6C"/>
    <w:rsid w:val="009C4701"/>
    <w:rsid w:val="009D38BC"/>
    <w:rsid w:val="009F3909"/>
    <w:rsid w:val="00A00DAA"/>
    <w:rsid w:val="00A17F24"/>
    <w:rsid w:val="00A20378"/>
    <w:rsid w:val="00A26D6E"/>
    <w:rsid w:val="00A31CF8"/>
    <w:rsid w:val="00A42A95"/>
    <w:rsid w:val="00A45792"/>
    <w:rsid w:val="00A45843"/>
    <w:rsid w:val="00A60A59"/>
    <w:rsid w:val="00A802B9"/>
    <w:rsid w:val="00A808EF"/>
    <w:rsid w:val="00A818CE"/>
    <w:rsid w:val="00AA3DD8"/>
    <w:rsid w:val="00AA5B77"/>
    <w:rsid w:val="00AB4734"/>
    <w:rsid w:val="00AE3308"/>
    <w:rsid w:val="00AF066B"/>
    <w:rsid w:val="00B13034"/>
    <w:rsid w:val="00B22256"/>
    <w:rsid w:val="00B23B96"/>
    <w:rsid w:val="00B2506C"/>
    <w:rsid w:val="00B56E48"/>
    <w:rsid w:val="00B64948"/>
    <w:rsid w:val="00B66BB6"/>
    <w:rsid w:val="00B71C82"/>
    <w:rsid w:val="00B81127"/>
    <w:rsid w:val="00B921BA"/>
    <w:rsid w:val="00B94771"/>
    <w:rsid w:val="00BA36E2"/>
    <w:rsid w:val="00BA5C73"/>
    <w:rsid w:val="00BA730E"/>
    <w:rsid w:val="00BC1148"/>
    <w:rsid w:val="00BC140F"/>
    <w:rsid w:val="00BC1EE3"/>
    <w:rsid w:val="00BD250E"/>
    <w:rsid w:val="00BD70D8"/>
    <w:rsid w:val="00BE3886"/>
    <w:rsid w:val="00BF345B"/>
    <w:rsid w:val="00C06120"/>
    <w:rsid w:val="00C10B9D"/>
    <w:rsid w:val="00C54FD6"/>
    <w:rsid w:val="00C6601B"/>
    <w:rsid w:val="00C96257"/>
    <w:rsid w:val="00CB60AD"/>
    <w:rsid w:val="00CD0E9B"/>
    <w:rsid w:val="00CD2C86"/>
    <w:rsid w:val="00D11D50"/>
    <w:rsid w:val="00D13E91"/>
    <w:rsid w:val="00D23295"/>
    <w:rsid w:val="00D2574E"/>
    <w:rsid w:val="00D32707"/>
    <w:rsid w:val="00D464B7"/>
    <w:rsid w:val="00D46A6F"/>
    <w:rsid w:val="00D62FC9"/>
    <w:rsid w:val="00D66FDE"/>
    <w:rsid w:val="00D9028B"/>
    <w:rsid w:val="00D90762"/>
    <w:rsid w:val="00D931BB"/>
    <w:rsid w:val="00D951A3"/>
    <w:rsid w:val="00DA63D0"/>
    <w:rsid w:val="00DB611C"/>
    <w:rsid w:val="00DD4754"/>
    <w:rsid w:val="00DE0791"/>
    <w:rsid w:val="00DE7973"/>
    <w:rsid w:val="00DF50B1"/>
    <w:rsid w:val="00DF758B"/>
    <w:rsid w:val="00E058E9"/>
    <w:rsid w:val="00E11348"/>
    <w:rsid w:val="00E14597"/>
    <w:rsid w:val="00E149F0"/>
    <w:rsid w:val="00E315A7"/>
    <w:rsid w:val="00E8614B"/>
    <w:rsid w:val="00E9035A"/>
    <w:rsid w:val="00E927DC"/>
    <w:rsid w:val="00E966FB"/>
    <w:rsid w:val="00EB1596"/>
    <w:rsid w:val="00ED229E"/>
    <w:rsid w:val="00ED66E1"/>
    <w:rsid w:val="00EE20E4"/>
    <w:rsid w:val="00EE6327"/>
    <w:rsid w:val="00EF3DD6"/>
    <w:rsid w:val="00F02434"/>
    <w:rsid w:val="00F14B8D"/>
    <w:rsid w:val="00F369EF"/>
    <w:rsid w:val="00F60DAF"/>
    <w:rsid w:val="00F61FBB"/>
    <w:rsid w:val="00F75DA5"/>
    <w:rsid w:val="00F77B99"/>
    <w:rsid w:val="00F918B3"/>
    <w:rsid w:val="00F9490D"/>
    <w:rsid w:val="00FA5804"/>
    <w:rsid w:val="00FC4CFE"/>
    <w:rsid w:val="00FC79CE"/>
    <w:rsid w:val="00FD0424"/>
    <w:rsid w:val="00FD1EF0"/>
    <w:rsid w:val="00FD270B"/>
    <w:rsid w:val="00FF3872"/>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DF3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B77"/>
    <w:rPr>
      <w:color w:val="0563C1" w:themeColor="hyperlink"/>
      <w:u w:val="single"/>
    </w:rPr>
  </w:style>
  <w:style w:type="character" w:customStyle="1" w:styleId="NichtaufgelsteErwhnung1">
    <w:name w:val="Nicht aufgelöste Erwähnung1"/>
    <w:basedOn w:val="DefaultParagraphFont"/>
    <w:uiPriority w:val="99"/>
    <w:semiHidden/>
    <w:unhideWhenUsed/>
    <w:rsid w:val="00AA5B77"/>
    <w:rPr>
      <w:color w:val="808080"/>
      <w:shd w:val="clear" w:color="auto" w:fill="E6E6E6"/>
    </w:rPr>
  </w:style>
  <w:style w:type="paragraph" w:styleId="Header">
    <w:name w:val="header"/>
    <w:basedOn w:val="Normal"/>
    <w:link w:val="HeaderChar"/>
    <w:uiPriority w:val="99"/>
    <w:unhideWhenUsed/>
    <w:rsid w:val="00B13034"/>
    <w:pPr>
      <w:tabs>
        <w:tab w:val="center" w:pos="4703"/>
        <w:tab w:val="right" w:pos="9406"/>
      </w:tabs>
      <w:spacing w:after="0" w:line="240" w:lineRule="auto"/>
    </w:pPr>
  </w:style>
  <w:style w:type="character" w:customStyle="1" w:styleId="HeaderChar">
    <w:name w:val="Header Char"/>
    <w:basedOn w:val="DefaultParagraphFont"/>
    <w:link w:val="Header"/>
    <w:uiPriority w:val="99"/>
    <w:rsid w:val="00B13034"/>
  </w:style>
  <w:style w:type="paragraph" w:styleId="Footer">
    <w:name w:val="footer"/>
    <w:basedOn w:val="Normal"/>
    <w:link w:val="FooterChar"/>
    <w:uiPriority w:val="99"/>
    <w:unhideWhenUsed/>
    <w:rsid w:val="00B13034"/>
    <w:pPr>
      <w:tabs>
        <w:tab w:val="center" w:pos="4703"/>
        <w:tab w:val="right" w:pos="9406"/>
      </w:tabs>
      <w:spacing w:after="0" w:line="240" w:lineRule="auto"/>
    </w:pPr>
  </w:style>
  <w:style w:type="character" w:customStyle="1" w:styleId="FooterChar">
    <w:name w:val="Footer Char"/>
    <w:basedOn w:val="DefaultParagraphFont"/>
    <w:link w:val="Footer"/>
    <w:uiPriority w:val="99"/>
    <w:rsid w:val="00B13034"/>
  </w:style>
  <w:style w:type="paragraph" w:customStyle="1" w:styleId="c0">
    <w:name w:val="c0"/>
    <w:basedOn w:val="Normal"/>
    <w:rsid w:val="00F75DA5"/>
    <w:pPr>
      <w:spacing w:before="100" w:beforeAutospacing="1" w:after="100" w:afterAutospacing="1" w:line="240" w:lineRule="auto"/>
    </w:pPr>
    <w:rPr>
      <w:rFonts w:ascii="Times New Roman" w:hAnsi="Times New Roman" w:cs="Times New Roman"/>
      <w:sz w:val="24"/>
      <w:szCs w:val="24"/>
    </w:rPr>
  </w:style>
  <w:style w:type="character" w:customStyle="1" w:styleId="c5">
    <w:name w:val="c5"/>
    <w:basedOn w:val="DefaultParagraphFont"/>
    <w:rsid w:val="00F75DA5"/>
  </w:style>
  <w:style w:type="character" w:customStyle="1" w:styleId="Heading1Char">
    <w:name w:val="Heading 1 Char"/>
    <w:basedOn w:val="DefaultParagraphFont"/>
    <w:link w:val="Heading1"/>
    <w:uiPriority w:val="9"/>
    <w:rsid w:val="00C6601B"/>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57628"/>
    <w:rPr>
      <w:color w:val="954F72" w:themeColor="followedHyperlink"/>
      <w:u w:val="single"/>
    </w:rPr>
  </w:style>
  <w:style w:type="table" w:styleId="TableGrid">
    <w:name w:val="Table Grid"/>
    <w:basedOn w:val="TableNormal"/>
    <w:uiPriority w:val="39"/>
    <w:rsid w:val="00D951A3"/>
    <w:pPr>
      <w:spacing w:after="0" w:line="240" w:lineRule="auto"/>
    </w:pPr>
    <w:rPr>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512E5"/>
    <w:rPr>
      <w:color w:val="808080"/>
    </w:rPr>
  </w:style>
  <w:style w:type="character" w:styleId="CommentReference">
    <w:name w:val="annotation reference"/>
    <w:basedOn w:val="DefaultParagraphFont"/>
    <w:uiPriority w:val="99"/>
    <w:semiHidden/>
    <w:unhideWhenUsed/>
    <w:rsid w:val="00CB60AD"/>
    <w:rPr>
      <w:sz w:val="18"/>
      <w:szCs w:val="18"/>
    </w:rPr>
  </w:style>
  <w:style w:type="paragraph" w:styleId="CommentText">
    <w:name w:val="annotation text"/>
    <w:basedOn w:val="Normal"/>
    <w:link w:val="CommentTextChar"/>
    <w:uiPriority w:val="99"/>
    <w:semiHidden/>
    <w:unhideWhenUsed/>
    <w:rsid w:val="00CB60AD"/>
    <w:pPr>
      <w:spacing w:line="240" w:lineRule="auto"/>
    </w:pPr>
    <w:rPr>
      <w:sz w:val="24"/>
      <w:szCs w:val="24"/>
    </w:rPr>
  </w:style>
  <w:style w:type="character" w:customStyle="1" w:styleId="CommentTextChar">
    <w:name w:val="Comment Text Char"/>
    <w:basedOn w:val="DefaultParagraphFont"/>
    <w:link w:val="CommentText"/>
    <w:uiPriority w:val="99"/>
    <w:semiHidden/>
    <w:rsid w:val="00CB60AD"/>
    <w:rPr>
      <w:sz w:val="24"/>
      <w:szCs w:val="24"/>
    </w:rPr>
  </w:style>
  <w:style w:type="paragraph" w:styleId="CommentSubject">
    <w:name w:val="annotation subject"/>
    <w:basedOn w:val="CommentText"/>
    <w:next w:val="CommentText"/>
    <w:link w:val="CommentSubjectChar"/>
    <w:uiPriority w:val="99"/>
    <w:semiHidden/>
    <w:unhideWhenUsed/>
    <w:rsid w:val="00CB60AD"/>
    <w:rPr>
      <w:b/>
      <w:bCs/>
      <w:sz w:val="20"/>
      <w:szCs w:val="20"/>
    </w:rPr>
  </w:style>
  <w:style w:type="character" w:customStyle="1" w:styleId="CommentSubjectChar">
    <w:name w:val="Comment Subject Char"/>
    <w:basedOn w:val="CommentTextChar"/>
    <w:link w:val="CommentSubject"/>
    <w:uiPriority w:val="99"/>
    <w:semiHidden/>
    <w:rsid w:val="00CB60AD"/>
    <w:rPr>
      <w:b/>
      <w:bCs/>
      <w:sz w:val="20"/>
      <w:szCs w:val="20"/>
    </w:rPr>
  </w:style>
  <w:style w:type="paragraph" w:styleId="BalloonText">
    <w:name w:val="Balloon Text"/>
    <w:basedOn w:val="Normal"/>
    <w:link w:val="BalloonTextChar"/>
    <w:uiPriority w:val="99"/>
    <w:semiHidden/>
    <w:unhideWhenUsed/>
    <w:rsid w:val="00CB60A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B60A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62687">
      <w:bodyDiv w:val="1"/>
      <w:marLeft w:val="0"/>
      <w:marRight w:val="0"/>
      <w:marTop w:val="0"/>
      <w:marBottom w:val="0"/>
      <w:divBdr>
        <w:top w:val="none" w:sz="0" w:space="0" w:color="auto"/>
        <w:left w:val="none" w:sz="0" w:space="0" w:color="auto"/>
        <w:bottom w:val="none" w:sz="0" w:space="0" w:color="auto"/>
        <w:right w:val="none" w:sz="0" w:space="0" w:color="auto"/>
      </w:divBdr>
    </w:div>
    <w:div w:id="342318409">
      <w:bodyDiv w:val="1"/>
      <w:marLeft w:val="0"/>
      <w:marRight w:val="0"/>
      <w:marTop w:val="0"/>
      <w:marBottom w:val="0"/>
      <w:divBdr>
        <w:top w:val="none" w:sz="0" w:space="0" w:color="auto"/>
        <w:left w:val="none" w:sz="0" w:space="0" w:color="auto"/>
        <w:bottom w:val="none" w:sz="0" w:space="0" w:color="auto"/>
        <w:right w:val="none" w:sz="0" w:space="0" w:color="auto"/>
      </w:divBdr>
    </w:div>
    <w:div w:id="408043625">
      <w:bodyDiv w:val="1"/>
      <w:marLeft w:val="0"/>
      <w:marRight w:val="0"/>
      <w:marTop w:val="0"/>
      <w:marBottom w:val="0"/>
      <w:divBdr>
        <w:top w:val="none" w:sz="0" w:space="0" w:color="auto"/>
        <w:left w:val="none" w:sz="0" w:space="0" w:color="auto"/>
        <w:bottom w:val="none" w:sz="0" w:space="0" w:color="auto"/>
        <w:right w:val="none" w:sz="0" w:space="0" w:color="auto"/>
      </w:divBdr>
    </w:div>
    <w:div w:id="436143616">
      <w:bodyDiv w:val="1"/>
      <w:marLeft w:val="0"/>
      <w:marRight w:val="0"/>
      <w:marTop w:val="0"/>
      <w:marBottom w:val="0"/>
      <w:divBdr>
        <w:top w:val="none" w:sz="0" w:space="0" w:color="auto"/>
        <w:left w:val="none" w:sz="0" w:space="0" w:color="auto"/>
        <w:bottom w:val="none" w:sz="0" w:space="0" w:color="auto"/>
        <w:right w:val="none" w:sz="0" w:space="0" w:color="auto"/>
      </w:divBdr>
    </w:div>
    <w:div w:id="517353285">
      <w:bodyDiv w:val="1"/>
      <w:marLeft w:val="0"/>
      <w:marRight w:val="0"/>
      <w:marTop w:val="0"/>
      <w:marBottom w:val="0"/>
      <w:divBdr>
        <w:top w:val="none" w:sz="0" w:space="0" w:color="auto"/>
        <w:left w:val="none" w:sz="0" w:space="0" w:color="auto"/>
        <w:bottom w:val="none" w:sz="0" w:space="0" w:color="auto"/>
        <w:right w:val="none" w:sz="0" w:space="0" w:color="auto"/>
      </w:divBdr>
    </w:div>
    <w:div w:id="780152314">
      <w:bodyDiv w:val="1"/>
      <w:marLeft w:val="0"/>
      <w:marRight w:val="0"/>
      <w:marTop w:val="0"/>
      <w:marBottom w:val="0"/>
      <w:divBdr>
        <w:top w:val="none" w:sz="0" w:space="0" w:color="auto"/>
        <w:left w:val="none" w:sz="0" w:space="0" w:color="auto"/>
        <w:bottom w:val="none" w:sz="0" w:space="0" w:color="auto"/>
        <w:right w:val="none" w:sz="0" w:space="0" w:color="auto"/>
      </w:divBdr>
    </w:div>
    <w:div w:id="856313682">
      <w:bodyDiv w:val="1"/>
      <w:marLeft w:val="0"/>
      <w:marRight w:val="0"/>
      <w:marTop w:val="0"/>
      <w:marBottom w:val="0"/>
      <w:divBdr>
        <w:top w:val="none" w:sz="0" w:space="0" w:color="auto"/>
        <w:left w:val="none" w:sz="0" w:space="0" w:color="auto"/>
        <w:bottom w:val="none" w:sz="0" w:space="0" w:color="auto"/>
        <w:right w:val="none" w:sz="0" w:space="0" w:color="auto"/>
      </w:divBdr>
    </w:div>
    <w:div w:id="981619232">
      <w:bodyDiv w:val="1"/>
      <w:marLeft w:val="0"/>
      <w:marRight w:val="0"/>
      <w:marTop w:val="0"/>
      <w:marBottom w:val="0"/>
      <w:divBdr>
        <w:top w:val="none" w:sz="0" w:space="0" w:color="auto"/>
        <w:left w:val="none" w:sz="0" w:space="0" w:color="auto"/>
        <w:bottom w:val="none" w:sz="0" w:space="0" w:color="auto"/>
        <w:right w:val="none" w:sz="0" w:space="0" w:color="auto"/>
      </w:divBdr>
    </w:div>
    <w:div w:id="1026322900">
      <w:bodyDiv w:val="1"/>
      <w:marLeft w:val="0"/>
      <w:marRight w:val="0"/>
      <w:marTop w:val="0"/>
      <w:marBottom w:val="0"/>
      <w:divBdr>
        <w:top w:val="none" w:sz="0" w:space="0" w:color="auto"/>
        <w:left w:val="none" w:sz="0" w:space="0" w:color="auto"/>
        <w:bottom w:val="none" w:sz="0" w:space="0" w:color="auto"/>
        <w:right w:val="none" w:sz="0" w:space="0" w:color="auto"/>
      </w:divBdr>
    </w:div>
    <w:div w:id="1147479094">
      <w:bodyDiv w:val="1"/>
      <w:marLeft w:val="0"/>
      <w:marRight w:val="0"/>
      <w:marTop w:val="0"/>
      <w:marBottom w:val="0"/>
      <w:divBdr>
        <w:top w:val="none" w:sz="0" w:space="0" w:color="auto"/>
        <w:left w:val="none" w:sz="0" w:space="0" w:color="auto"/>
        <w:bottom w:val="none" w:sz="0" w:space="0" w:color="auto"/>
        <w:right w:val="none" w:sz="0" w:space="0" w:color="auto"/>
      </w:divBdr>
    </w:div>
    <w:div w:id="1513377957">
      <w:bodyDiv w:val="1"/>
      <w:marLeft w:val="0"/>
      <w:marRight w:val="0"/>
      <w:marTop w:val="0"/>
      <w:marBottom w:val="0"/>
      <w:divBdr>
        <w:top w:val="none" w:sz="0" w:space="0" w:color="auto"/>
        <w:left w:val="none" w:sz="0" w:space="0" w:color="auto"/>
        <w:bottom w:val="none" w:sz="0" w:space="0" w:color="auto"/>
        <w:right w:val="none" w:sz="0" w:space="0" w:color="auto"/>
      </w:divBdr>
    </w:div>
    <w:div w:id="1518428934">
      <w:bodyDiv w:val="1"/>
      <w:marLeft w:val="0"/>
      <w:marRight w:val="0"/>
      <w:marTop w:val="0"/>
      <w:marBottom w:val="0"/>
      <w:divBdr>
        <w:top w:val="none" w:sz="0" w:space="0" w:color="auto"/>
        <w:left w:val="none" w:sz="0" w:space="0" w:color="auto"/>
        <w:bottom w:val="none" w:sz="0" w:space="0" w:color="auto"/>
        <w:right w:val="none" w:sz="0" w:space="0" w:color="auto"/>
      </w:divBdr>
    </w:div>
    <w:div w:id="1522428411">
      <w:bodyDiv w:val="1"/>
      <w:marLeft w:val="0"/>
      <w:marRight w:val="0"/>
      <w:marTop w:val="0"/>
      <w:marBottom w:val="0"/>
      <w:divBdr>
        <w:top w:val="none" w:sz="0" w:space="0" w:color="auto"/>
        <w:left w:val="none" w:sz="0" w:space="0" w:color="auto"/>
        <w:bottom w:val="none" w:sz="0" w:space="0" w:color="auto"/>
        <w:right w:val="none" w:sz="0" w:space="0" w:color="auto"/>
      </w:divBdr>
    </w:div>
    <w:div w:id="1552957905">
      <w:bodyDiv w:val="1"/>
      <w:marLeft w:val="0"/>
      <w:marRight w:val="0"/>
      <w:marTop w:val="0"/>
      <w:marBottom w:val="0"/>
      <w:divBdr>
        <w:top w:val="none" w:sz="0" w:space="0" w:color="auto"/>
        <w:left w:val="none" w:sz="0" w:space="0" w:color="auto"/>
        <w:bottom w:val="none" w:sz="0" w:space="0" w:color="auto"/>
        <w:right w:val="none" w:sz="0" w:space="0" w:color="auto"/>
      </w:divBdr>
    </w:div>
    <w:div w:id="1895694995">
      <w:bodyDiv w:val="1"/>
      <w:marLeft w:val="0"/>
      <w:marRight w:val="0"/>
      <w:marTop w:val="0"/>
      <w:marBottom w:val="0"/>
      <w:divBdr>
        <w:top w:val="none" w:sz="0" w:space="0" w:color="auto"/>
        <w:left w:val="none" w:sz="0" w:space="0" w:color="auto"/>
        <w:bottom w:val="none" w:sz="0" w:space="0" w:color="auto"/>
        <w:right w:val="none" w:sz="0" w:space="0" w:color="auto"/>
      </w:divBdr>
    </w:div>
    <w:div w:id="193856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14</Pages>
  <Words>3812</Words>
  <Characters>21729</Characters>
  <Application>Microsoft Macintosh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Kohlschreiber</dc:creator>
  <cp:keywords/>
  <dc:description/>
  <cp:lastModifiedBy>Macie Hanneken</cp:lastModifiedBy>
  <cp:revision>64</cp:revision>
  <dcterms:created xsi:type="dcterms:W3CDTF">2017-11-22T17:25:00Z</dcterms:created>
  <dcterms:modified xsi:type="dcterms:W3CDTF">2017-12-02T00:56:00Z</dcterms:modified>
</cp:coreProperties>
</file>