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2DF85" w14:textId="77777777" w:rsidR="00AA3438" w:rsidRDefault="00AA3438" w:rsidP="0071171F">
      <w:pPr>
        <w:tabs>
          <w:tab w:val="num" w:pos="720"/>
        </w:tabs>
        <w:ind w:left="720" w:hanging="360"/>
      </w:pPr>
    </w:p>
    <w:p w14:paraId="726DBECB" w14:textId="30A76105" w:rsidR="00AA3438" w:rsidRDefault="00AA3438" w:rsidP="00AA3438">
      <w:pPr>
        <w:rPr>
          <w:sz w:val="36"/>
          <w:szCs w:val="36"/>
        </w:rPr>
      </w:pPr>
      <w:r>
        <w:rPr>
          <w:sz w:val="36"/>
          <w:szCs w:val="36"/>
        </w:rPr>
        <w:t>Wytłumaczenie UI:</w:t>
      </w:r>
    </w:p>
    <w:p w14:paraId="191C9979" w14:textId="68815E5C" w:rsidR="00AA3438" w:rsidRDefault="00AA3438" w:rsidP="00AA3438">
      <w:pPr>
        <w:pStyle w:val="Akapitzlist"/>
        <w:numPr>
          <w:ilvl w:val="0"/>
          <w:numId w:val="17"/>
        </w:numPr>
      </w:pPr>
      <w:r>
        <w:t>Wyświetlana mapa składa się z kwadratów trzech kolorów:</w:t>
      </w:r>
    </w:p>
    <w:p w14:paraId="1C504599" w14:textId="78D800F2" w:rsidR="00AA3438" w:rsidRDefault="00AA3438" w:rsidP="00AA3438">
      <w:pPr>
        <w:pStyle w:val="Akapitzlist"/>
        <w:numPr>
          <w:ilvl w:val="1"/>
          <w:numId w:val="17"/>
        </w:numPr>
      </w:pPr>
      <w:r>
        <w:t>Żółty – roślina</w:t>
      </w:r>
    </w:p>
    <w:p w14:paraId="21828DBD" w14:textId="1184982C" w:rsidR="00AA3438" w:rsidRDefault="00AA3438" w:rsidP="00AA3438">
      <w:pPr>
        <w:pStyle w:val="Akapitzlist"/>
        <w:numPr>
          <w:ilvl w:val="1"/>
          <w:numId w:val="17"/>
        </w:numPr>
      </w:pPr>
      <w:r>
        <w:t>Zielony – trawa</w:t>
      </w:r>
    </w:p>
    <w:p w14:paraId="629134AB" w14:textId="5D889FF9" w:rsidR="00AA3438" w:rsidRDefault="00AA3438" w:rsidP="00AA3438">
      <w:pPr>
        <w:pStyle w:val="Akapitzlist"/>
        <w:numPr>
          <w:ilvl w:val="1"/>
          <w:numId w:val="17"/>
        </w:numPr>
      </w:pPr>
      <w:r>
        <w:t>Czerwony – zwierzę</w:t>
      </w:r>
    </w:p>
    <w:p w14:paraId="09364F08" w14:textId="74A35C61" w:rsidR="00AA3438" w:rsidRDefault="00AA3438" w:rsidP="00AA3438">
      <w:pPr>
        <w:pStyle w:val="Akapitzlist"/>
        <w:numPr>
          <w:ilvl w:val="1"/>
          <w:numId w:val="17"/>
        </w:numPr>
      </w:pPr>
      <w:r>
        <w:t>Niebieski - dziecko</w:t>
      </w:r>
    </w:p>
    <w:p w14:paraId="7897CE72" w14:textId="03D13E9B" w:rsidR="00AA3438" w:rsidRPr="00AA3438" w:rsidRDefault="00AA3438" w:rsidP="00AA3438">
      <w:pPr>
        <w:pStyle w:val="Akapitzlist"/>
        <w:numPr>
          <w:ilvl w:val="0"/>
          <w:numId w:val="17"/>
        </w:numPr>
      </w:pPr>
      <w:r>
        <w:t>Dodatkowo, kolor zwierzęcia zależy od ilości energii, jaką ma – im mniej, tym ciemniejszy kolor zwierzaka: od czerwonego do czarnego</w:t>
      </w:r>
    </w:p>
    <w:p w14:paraId="7EBFC38E" w14:textId="77777777" w:rsidR="00AA3438" w:rsidRDefault="00AA3438" w:rsidP="00AA3438"/>
    <w:p w14:paraId="67A9FB35" w14:textId="763B96FC" w:rsidR="007C6BCE" w:rsidRDefault="007C6BCE" w:rsidP="00AA3438">
      <w:r>
        <w:t>Statystyki symulacji dzień po dniu zapisywane są w pliku simulation_data.csv.</w:t>
      </w:r>
    </w:p>
    <w:p w14:paraId="6BE07DCB" w14:textId="77777777" w:rsidR="007C6BCE" w:rsidRPr="00AA3438" w:rsidRDefault="007C6BCE" w:rsidP="00AA3438"/>
    <w:p w14:paraId="15F0D831" w14:textId="453AE068" w:rsidR="0071171F" w:rsidRPr="0071171F" w:rsidRDefault="0071171F" w:rsidP="0071171F">
      <w:pPr>
        <w:numPr>
          <w:ilvl w:val="0"/>
          <w:numId w:val="1"/>
        </w:numPr>
      </w:pPr>
      <w:proofErr w:type="spellStart"/>
      <w:r w:rsidRPr="0071171F">
        <w:rPr>
          <w:b/>
          <w:bCs/>
        </w:rPr>
        <w:t>MapDirection</w:t>
      </w:r>
      <w:proofErr w:type="spellEnd"/>
    </w:p>
    <w:p w14:paraId="53A27C4F" w14:textId="77777777" w:rsidR="0071171F" w:rsidRPr="0071171F" w:rsidRDefault="0071171F" w:rsidP="0071171F">
      <w:pPr>
        <w:numPr>
          <w:ilvl w:val="1"/>
          <w:numId w:val="1"/>
        </w:numPr>
      </w:pPr>
      <w:proofErr w:type="spellStart"/>
      <w:r w:rsidRPr="0071171F">
        <w:t>Enum</w:t>
      </w:r>
      <w:proofErr w:type="spellEnd"/>
      <w:r w:rsidRPr="0071171F">
        <w:t xml:space="preserve"> reprezentujący możliwe kierunki na mapie (NORTH, SOUTH, EAST, WEST), z metodami do konwersji na wektory jednostkowe oraz obliczania nowych kierunków po obróceniu.</w:t>
      </w:r>
    </w:p>
    <w:p w14:paraId="1B87B87F" w14:textId="77777777" w:rsidR="0071171F" w:rsidRPr="0071171F" w:rsidRDefault="0071171F" w:rsidP="0071171F">
      <w:pPr>
        <w:numPr>
          <w:ilvl w:val="0"/>
          <w:numId w:val="1"/>
        </w:numPr>
      </w:pPr>
      <w:proofErr w:type="spellStart"/>
      <w:r w:rsidRPr="0071171F">
        <w:rPr>
          <w:b/>
          <w:bCs/>
        </w:rPr>
        <w:t>MoveValidator</w:t>
      </w:r>
      <w:proofErr w:type="spellEnd"/>
    </w:p>
    <w:p w14:paraId="40BD92CA" w14:textId="77777777" w:rsidR="0071171F" w:rsidRPr="0071171F" w:rsidRDefault="0071171F" w:rsidP="0071171F">
      <w:pPr>
        <w:numPr>
          <w:ilvl w:val="1"/>
          <w:numId w:val="1"/>
        </w:numPr>
      </w:pPr>
      <w:r w:rsidRPr="0071171F">
        <w:t>Interfejs służący do walidacji, sprawdzający, czy obiekt może poruszać się na wskazaną pozycję na mapie.</w:t>
      </w:r>
    </w:p>
    <w:p w14:paraId="43B52121" w14:textId="77777777" w:rsidR="0071171F" w:rsidRPr="0071171F" w:rsidRDefault="0071171F" w:rsidP="0071171F">
      <w:pPr>
        <w:numPr>
          <w:ilvl w:val="0"/>
          <w:numId w:val="1"/>
        </w:numPr>
      </w:pPr>
      <w:r w:rsidRPr="0071171F">
        <w:rPr>
          <w:b/>
          <w:bCs/>
        </w:rPr>
        <w:t>Plant</w:t>
      </w:r>
    </w:p>
    <w:p w14:paraId="16C4CF59" w14:textId="77777777" w:rsidR="0071171F" w:rsidRPr="0071171F" w:rsidRDefault="0071171F" w:rsidP="0071171F">
      <w:pPr>
        <w:numPr>
          <w:ilvl w:val="1"/>
          <w:numId w:val="1"/>
        </w:numPr>
      </w:pPr>
      <w:r w:rsidRPr="0071171F">
        <w:t xml:space="preserve">Klasa reprezentująca roślinę na mapie, posiadająca pozycję i metodę </w:t>
      </w:r>
      <w:proofErr w:type="spellStart"/>
      <w:r w:rsidRPr="0071171F">
        <w:t>toString</w:t>
      </w:r>
      <w:proofErr w:type="spellEnd"/>
      <w:r w:rsidRPr="0071171F">
        <w:t>(), zwracającą znak rośliny.</w:t>
      </w:r>
    </w:p>
    <w:p w14:paraId="17535370" w14:textId="77777777" w:rsidR="0071171F" w:rsidRPr="0071171F" w:rsidRDefault="0071171F" w:rsidP="0071171F">
      <w:pPr>
        <w:numPr>
          <w:ilvl w:val="0"/>
          <w:numId w:val="1"/>
        </w:numPr>
      </w:pPr>
      <w:proofErr w:type="spellStart"/>
      <w:r w:rsidRPr="0071171F">
        <w:rPr>
          <w:b/>
          <w:bCs/>
        </w:rPr>
        <w:t>Simulation</w:t>
      </w:r>
      <w:proofErr w:type="spellEnd"/>
    </w:p>
    <w:p w14:paraId="72B4BBD0" w14:textId="77777777" w:rsidR="0071171F" w:rsidRPr="0071171F" w:rsidRDefault="0071171F" w:rsidP="0071171F">
      <w:pPr>
        <w:numPr>
          <w:ilvl w:val="1"/>
          <w:numId w:val="1"/>
        </w:numPr>
      </w:pPr>
      <w:r w:rsidRPr="0071171F">
        <w:t>Klasa zarządzająca symulacją, obejmująca logikę poruszania zwierząt, reprodukcji, konsumpcji energii, wzrostu roślin i zbierania danych do pliku CSV.</w:t>
      </w:r>
    </w:p>
    <w:p w14:paraId="1A960962" w14:textId="77777777" w:rsidR="0071171F" w:rsidRPr="0071171F" w:rsidRDefault="0071171F" w:rsidP="0071171F">
      <w:pPr>
        <w:numPr>
          <w:ilvl w:val="0"/>
          <w:numId w:val="1"/>
        </w:numPr>
      </w:pPr>
      <w:proofErr w:type="spellStart"/>
      <w:r w:rsidRPr="0071171F">
        <w:rPr>
          <w:b/>
          <w:bCs/>
        </w:rPr>
        <w:t>SimulationApp</w:t>
      </w:r>
      <w:proofErr w:type="spellEnd"/>
    </w:p>
    <w:p w14:paraId="08F2C0F5" w14:textId="77777777" w:rsidR="0071171F" w:rsidRPr="0071171F" w:rsidRDefault="0071171F" w:rsidP="0071171F">
      <w:pPr>
        <w:numPr>
          <w:ilvl w:val="1"/>
          <w:numId w:val="1"/>
        </w:numPr>
      </w:pPr>
      <w:r w:rsidRPr="0071171F">
        <w:t>Abstrakcyjna klasa, bazująca na Application, służąca jako punkt wyjścia dla aplikacji symulacji.</w:t>
      </w:r>
    </w:p>
    <w:p w14:paraId="63E12E00" w14:textId="77777777" w:rsidR="0071171F" w:rsidRPr="0071171F" w:rsidRDefault="0071171F" w:rsidP="0071171F">
      <w:pPr>
        <w:numPr>
          <w:ilvl w:val="0"/>
          <w:numId w:val="1"/>
        </w:numPr>
      </w:pPr>
      <w:proofErr w:type="spellStart"/>
      <w:r w:rsidRPr="0071171F">
        <w:rPr>
          <w:b/>
          <w:bCs/>
        </w:rPr>
        <w:t>SimulationParameters</w:t>
      </w:r>
      <w:proofErr w:type="spellEnd"/>
    </w:p>
    <w:p w14:paraId="50AE9C47" w14:textId="77777777" w:rsidR="0071171F" w:rsidRPr="0071171F" w:rsidRDefault="0071171F" w:rsidP="0071171F">
      <w:pPr>
        <w:numPr>
          <w:ilvl w:val="1"/>
          <w:numId w:val="1"/>
        </w:numPr>
      </w:pPr>
      <w:r w:rsidRPr="0071171F">
        <w:t>Klasa zawierająca parametry konfiguracyjne symulacji, takie jak wymiary mapy, energia roślin, liczba zwierząt, itp.</w:t>
      </w:r>
    </w:p>
    <w:p w14:paraId="55AE274F" w14:textId="77777777" w:rsidR="0071171F" w:rsidRPr="0071171F" w:rsidRDefault="0071171F" w:rsidP="0071171F">
      <w:pPr>
        <w:numPr>
          <w:ilvl w:val="0"/>
          <w:numId w:val="1"/>
        </w:numPr>
      </w:pPr>
      <w:proofErr w:type="spellStart"/>
      <w:r w:rsidRPr="0071171F">
        <w:rPr>
          <w:b/>
          <w:bCs/>
        </w:rPr>
        <w:t>TmpValidatorImplementation</w:t>
      </w:r>
      <w:proofErr w:type="spellEnd"/>
    </w:p>
    <w:p w14:paraId="1526E189" w14:textId="77777777" w:rsidR="0071171F" w:rsidRPr="0071171F" w:rsidRDefault="0071171F" w:rsidP="0071171F">
      <w:pPr>
        <w:numPr>
          <w:ilvl w:val="1"/>
          <w:numId w:val="1"/>
        </w:numPr>
      </w:pPr>
      <w:r w:rsidRPr="0071171F">
        <w:t xml:space="preserve">Implementacja interfejsu </w:t>
      </w:r>
      <w:proofErr w:type="spellStart"/>
      <w:r w:rsidRPr="0071171F">
        <w:t>MoveValidator</w:t>
      </w:r>
      <w:proofErr w:type="spellEnd"/>
      <w:r w:rsidRPr="0071171F">
        <w:t>, która sprawdza, czy pozycja leży w określonym zakresie.</w:t>
      </w:r>
    </w:p>
    <w:p w14:paraId="0FA70476" w14:textId="77777777" w:rsidR="0071171F" w:rsidRPr="0071171F" w:rsidRDefault="0071171F" w:rsidP="0071171F">
      <w:pPr>
        <w:numPr>
          <w:ilvl w:val="0"/>
          <w:numId w:val="1"/>
        </w:numPr>
      </w:pPr>
      <w:r w:rsidRPr="0071171F">
        <w:rPr>
          <w:b/>
          <w:bCs/>
        </w:rPr>
        <w:t>Vector2d</w:t>
      </w:r>
    </w:p>
    <w:p w14:paraId="1562E57B" w14:textId="77777777" w:rsidR="0071171F" w:rsidRPr="0071171F" w:rsidRDefault="0071171F" w:rsidP="0071171F">
      <w:pPr>
        <w:numPr>
          <w:ilvl w:val="1"/>
          <w:numId w:val="1"/>
        </w:numPr>
      </w:pPr>
      <w:r w:rsidRPr="0071171F">
        <w:lastRenderedPageBreak/>
        <w:t>Klasa reprezentująca dwuwymiarowy wektor z współrzędnymi x i y oraz metodami do operacji arytmetycznych, porównań i konwersji.</w:t>
      </w:r>
    </w:p>
    <w:p w14:paraId="0E0A6585" w14:textId="77777777" w:rsidR="0071171F" w:rsidRPr="0071171F" w:rsidRDefault="0071171F" w:rsidP="0071171F">
      <w:pPr>
        <w:numPr>
          <w:ilvl w:val="0"/>
          <w:numId w:val="1"/>
        </w:numPr>
      </w:pPr>
      <w:r w:rsidRPr="0071171F">
        <w:rPr>
          <w:b/>
          <w:bCs/>
        </w:rPr>
        <w:t>World</w:t>
      </w:r>
    </w:p>
    <w:p w14:paraId="3FE55DE2" w14:textId="77777777" w:rsidR="0071171F" w:rsidRPr="0071171F" w:rsidRDefault="0071171F" w:rsidP="0071171F">
      <w:pPr>
        <w:numPr>
          <w:ilvl w:val="1"/>
          <w:numId w:val="1"/>
        </w:numPr>
      </w:pPr>
      <w:r w:rsidRPr="0071171F">
        <w:t>Klasa uruchamiająca aplikację symulacyjną, odpowiedzialna za uruchomienie UI w aplikacji.</w:t>
      </w:r>
    </w:p>
    <w:p w14:paraId="5D4F7447" w14:textId="77777777" w:rsidR="0071171F" w:rsidRPr="0071171F" w:rsidRDefault="0071171F" w:rsidP="0071171F">
      <w:pPr>
        <w:numPr>
          <w:ilvl w:val="0"/>
          <w:numId w:val="1"/>
        </w:numPr>
      </w:pPr>
      <w:proofErr w:type="spellStart"/>
      <w:r w:rsidRPr="0071171F">
        <w:rPr>
          <w:b/>
          <w:bCs/>
        </w:rPr>
        <w:t>WorldElement</w:t>
      </w:r>
      <w:proofErr w:type="spellEnd"/>
    </w:p>
    <w:p w14:paraId="4C2CA514" w14:textId="77777777" w:rsidR="0071171F" w:rsidRPr="0071171F" w:rsidRDefault="0071171F" w:rsidP="0071171F">
      <w:pPr>
        <w:numPr>
          <w:ilvl w:val="0"/>
          <w:numId w:val="2"/>
        </w:numPr>
      </w:pPr>
      <w:r w:rsidRPr="0071171F">
        <w:t>Interfejs reprezentujący elementy świata, posiadające pozycję na mapie.</w:t>
      </w:r>
    </w:p>
    <w:p w14:paraId="67C5CF93" w14:textId="77777777" w:rsidR="0071171F" w:rsidRPr="0071171F" w:rsidRDefault="0071171F" w:rsidP="0071171F">
      <w:pPr>
        <w:numPr>
          <w:ilvl w:val="0"/>
          <w:numId w:val="3"/>
        </w:numPr>
      </w:pPr>
      <w:proofErr w:type="spellStart"/>
      <w:r w:rsidRPr="0071171F">
        <w:rPr>
          <w:b/>
          <w:bCs/>
        </w:rPr>
        <w:t>WorldMap</w:t>
      </w:r>
      <w:proofErr w:type="spellEnd"/>
    </w:p>
    <w:p w14:paraId="2AB9160B" w14:textId="77777777" w:rsidR="0071171F" w:rsidRPr="0071171F" w:rsidRDefault="0071171F" w:rsidP="0071171F">
      <w:pPr>
        <w:numPr>
          <w:ilvl w:val="0"/>
          <w:numId w:val="4"/>
        </w:numPr>
      </w:pPr>
      <w:r w:rsidRPr="0071171F">
        <w:t>Interfejs definiujący operacje na mapie, takie jak umieszczanie zwierząt, ruch, rozmnażanie, konsumpcję roślin i zarządzanie przestrzenią.</w:t>
      </w:r>
    </w:p>
    <w:p w14:paraId="198F5D18" w14:textId="77777777" w:rsidR="0071171F" w:rsidRPr="0071171F" w:rsidRDefault="0071171F" w:rsidP="0071171F">
      <w:pPr>
        <w:numPr>
          <w:ilvl w:val="0"/>
          <w:numId w:val="5"/>
        </w:numPr>
      </w:pPr>
      <w:proofErr w:type="spellStart"/>
      <w:r w:rsidRPr="0071171F">
        <w:rPr>
          <w:b/>
          <w:bCs/>
        </w:rPr>
        <w:t>Animal</w:t>
      </w:r>
      <w:proofErr w:type="spellEnd"/>
    </w:p>
    <w:p w14:paraId="2BF324EE" w14:textId="77777777" w:rsidR="0071171F" w:rsidRPr="0071171F" w:rsidRDefault="0071171F" w:rsidP="0071171F">
      <w:pPr>
        <w:numPr>
          <w:ilvl w:val="0"/>
          <w:numId w:val="6"/>
        </w:numPr>
      </w:pPr>
      <w:r w:rsidRPr="0071171F">
        <w:t>Klasa reprezentująca zwierzę, zawierająca logikę poruszania się, jedzenia, rozmnażania, tracenia energii oraz przechowywania genomu.</w:t>
      </w:r>
    </w:p>
    <w:p w14:paraId="29DC95AE" w14:textId="77777777" w:rsidR="0071171F" w:rsidRPr="0071171F" w:rsidRDefault="0071171F" w:rsidP="0071171F">
      <w:pPr>
        <w:numPr>
          <w:ilvl w:val="0"/>
          <w:numId w:val="7"/>
        </w:numPr>
      </w:pPr>
      <w:proofErr w:type="spellStart"/>
      <w:r w:rsidRPr="0071171F">
        <w:rPr>
          <w:b/>
          <w:bCs/>
        </w:rPr>
        <w:t>CSVWriter</w:t>
      </w:r>
      <w:proofErr w:type="spellEnd"/>
    </w:p>
    <w:p w14:paraId="0E66F82D" w14:textId="77777777" w:rsidR="0071171F" w:rsidRPr="0071171F" w:rsidRDefault="0071171F" w:rsidP="0071171F">
      <w:pPr>
        <w:numPr>
          <w:ilvl w:val="0"/>
          <w:numId w:val="8"/>
        </w:numPr>
      </w:pPr>
      <w:r w:rsidRPr="0071171F">
        <w:t>Klasa pomocnicza do zapisywania danych do pliku CSV, z funkcjami otwierania, pisania linii i zamykania pliku.</w:t>
      </w:r>
    </w:p>
    <w:p w14:paraId="1F4B8029" w14:textId="77777777" w:rsidR="0071171F" w:rsidRPr="0071171F" w:rsidRDefault="0071171F" w:rsidP="0071171F">
      <w:pPr>
        <w:numPr>
          <w:ilvl w:val="0"/>
          <w:numId w:val="9"/>
        </w:numPr>
      </w:pPr>
      <w:proofErr w:type="spellStart"/>
      <w:r w:rsidRPr="0071171F">
        <w:rPr>
          <w:b/>
          <w:bCs/>
        </w:rPr>
        <w:t>GenTypeStartGeneration</w:t>
      </w:r>
      <w:proofErr w:type="spellEnd"/>
    </w:p>
    <w:p w14:paraId="2E806602" w14:textId="77777777" w:rsidR="0071171F" w:rsidRPr="0071171F" w:rsidRDefault="0071171F" w:rsidP="0071171F">
      <w:pPr>
        <w:numPr>
          <w:ilvl w:val="0"/>
          <w:numId w:val="10"/>
        </w:numPr>
      </w:pPr>
      <w:r w:rsidRPr="0071171F">
        <w:t>Klasa generująca początkowy typ genomu dla zwierząt, zależny od liczby genów.</w:t>
      </w:r>
    </w:p>
    <w:p w14:paraId="0ED62EA6" w14:textId="77777777" w:rsidR="0071171F" w:rsidRPr="0071171F" w:rsidRDefault="0071171F" w:rsidP="0071171F">
      <w:pPr>
        <w:numPr>
          <w:ilvl w:val="0"/>
          <w:numId w:val="11"/>
        </w:numPr>
      </w:pPr>
      <w:proofErr w:type="spellStart"/>
      <w:r w:rsidRPr="0071171F">
        <w:rPr>
          <w:b/>
          <w:bCs/>
        </w:rPr>
        <w:t>Boundary</w:t>
      </w:r>
      <w:proofErr w:type="spellEnd"/>
    </w:p>
    <w:p w14:paraId="49C85A90" w14:textId="77777777" w:rsidR="0071171F" w:rsidRPr="0071171F" w:rsidRDefault="0071171F" w:rsidP="0071171F">
      <w:pPr>
        <w:numPr>
          <w:ilvl w:val="0"/>
          <w:numId w:val="12"/>
        </w:numPr>
      </w:pPr>
      <w:r w:rsidRPr="0071171F">
        <w:t>Klasa reprezentująca granice mapy, przechowująca minimalne i maksymalne współrzędne w dwóch wymiarach.</w:t>
      </w:r>
    </w:p>
    <w:p w14:paraId="2647325C" w14:textId="77777777" w:rsidR="0071171F" w:rsidRPr="0071171F" w:rsidRDefault="0071171F" w:rsidP="0071171F">
      <w:pPr>
        <w:numPr>
          <w:ilvl w:val="0"/>
          <w:numId w:val="13"/>
        </w:numPr>
      </w:pPr>
      <w:proofErr w:type="spellStart"/>
      <w:r w:rsidRPr="0071171F">
        <w:rPr>
          <w:b/>
          <w:bCs/>
        </w:rPr>
        <w:t>SimulationPresenter</w:t>
      </w:r>
      <w:proofErr w:type="spellEnd"/>
    </w:p>
    <w:p w14:paraId="1463CA6B" w14:textId="77777777" w:rsidR="0071171F" w:rsidRPr="0071171F" w:rsidRDefault="0071171F" w:rsidP="0071171F">
      <w:pPr>
        <w:numPr>
          <w:ilvl w:val="0"/>
          <w:numId w:val="14"/>
        </w:numPr>
      </w:pPr>
      <w:r w:rsidRPr="0071171F">
        <w:t>Klasa odpowiedzialna za interfejs graficzny symulacji, rysująca mapę i dane związane z przebiegiem symulacji.</w:t>
      </w:r>
    </w:p>
    <w:p w14:paraId="350CE014" w14:textId="77777777" w:rsidR="00C95441" w:rsidRDefault="00C95441"/>
    <w:p w14:paraId="7EC9DD4A" w14:textId="4A0AAC6B" w:rsidR="00AA3438" w:rsidRDefault="00AA3438">
      <w:r>
        <w:t>Autorzy:</w:t>
      </w:r>
    </w:p>
    <w:p w14:paraId="13533787" w14:textId="1D4CC92F" w:rsidR="00AA3438" w:rsidRDefault="00AA3438" w:rsidP="00AA3438">
      <w:pPr>
        <w:pStyle w:val="Akapitzlist"/>
        <w:numPr>
          <w:ilvl w:val="0"/>
          <w:numId w:val="18"/>
        </w:numPr>
      </w:pPr>
      <w:r>
        <w:t>Maciej Sitny</w:t>
      </w:r>
    </w:p>
    <w:p w14:paraId="0BE55F38" w14:textId="080BDE46" w:rsidR="00AA3438" w:rsidRDefault="00AA3438" w:rsidP="00AA3438">
      <w:pPr>
        <w:pStyle w:val="Akapitzlist"/>
        <w:numPr>
          <w:ilvl w:val="0"/>
          <w:numId w:val="18"/>
        </w:numPr>
      </w:pPr>
      <w:r>
        <w:t>Bartłomiej Prus</w:t>
      </w:r>
    </w:p>
    <w:sectPr w:rsidR="00AA3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F2013"/>
    <w:multiLevelType w:val="multilevel"/>
    <w:tmpl w:val="50D42FE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42BB3"/>
    <w:multiLevelType w:val="multilevel"/>
    <w:tmpl w:val="6740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725E9"/>
    <w:multiLevelType w:val="multilevel"/>
    <w:tmpl w:val="4308E8A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2F78A2"/>
    <w:multiLevelType w:val="multilevel"/>
    <w:tmpl w:val="76C4DF7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DD79BB"/>
    <w:multiLevelType w:val="multilevel"/>
    <w:tmpl w:val="B2CA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51837"/>
    <w:multiLevelType w:val="hybridMultilevel"/>
    <w:tmpl w:val="739A5B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A31D1"/>
    <w:multiLevelType w:val="hybridMultilevel"/>
    <w:tmpl w:val="C7744AA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96630A"/>
    <w:multiLevelType w:val="multilevel"/>
    <w:tmpl w:val="6114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01251"/>
    <w:multiLevelType w:val="multilevel"/>
    <w:tmpl w:val="C706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294725"/>
    <w:multiLevelType w:val="hybridMultilevel"/>
    <w:tmpl w:val="2376C2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C343F2"/>
    <w:multiLevelType w:val="multilevel"/>
    <w:tmpl w:val="A096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DF4F0D"/>
    <w:multiLevelType w:val="multilevel"/>
    <w:tmpl w:val="E43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460D86"/>
    <w:multiLevelType w:val="multilevel"/>
    <w:tmpl w:val="0738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D11298"/>
    <w:multiLevelType w:val="multilevel"/>
    <w:tmpl w:val="ED2E913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677514"/>
    <w:multiLevelType w:val="hybridMultilevel"/>
    <w:tmpl w:val="951A8A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F02953"/>
    <w:multiLevelType w:val="multilevel"/>
    <w:tmpl w:val="27D21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4244C7"/>
    <w:multiLevelType w:val="multilevel"/>
    <w:tmpl w:val="AE30F99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6D3FF0"/>
    <w:multiLevelType w:val="multilevel"/>
    <w:tmpl w:val="2E2E071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209310">
    <w:abstractNumId w:val="15"/>
  </w:num>
  <w:num w:numId="2" w16cid:durableId="133766945">
    <w:abstractNumId w:val="10"/>
  </w:num>
  <w:num w:numId="3" w16cid:durableId="916524311">
    <w:abstractNumId w:val="17"/>
  </w:num>
  <w:num w:numId="4" w16cid:durableId="1255674243">
    <w:abstractNumId w:val="8"/>
  </w:num>
  <w:num w:numId="5" w16cid:durableId="1951938056">
    <w:abstractNumId w:val="0"/>
  </w:num>
  <w:num w:numId="6" w16cid:durableId="264533473">
    <w:abstractNumId w:val="1"/>
  </w:num>
  <w:num w:numId="7" w16cid:durableId="1749838710">
    <w:abstractNumId w:val="3"/>
  </w:num>
  <w:num w:numId="8" w16cid:durableId="1298992874">
    <w:abstractNumId w:val="12"/>
  </w:num>
  <w:num w:numId="9" w16cid:durableId="457995794">
    <w:abstractNumId w:val="16"/>
  </w:num>
  <w:num w:numId="10" w16cid:durableId="1094866085">
    <w:abstractNumId w:val="11"/>
  </w:num>
  <w:num w:numId="11" w16cid:durableId="92938882">
    <w:abstractNumId w:val="2"/>
  </w:num>
  <w:num w:numId="12" w16cid:durableId="254292473">
    <w:abstractNumId w:val="4"/>
  </w:num>
  <w:num w:numId="13" w16cid:durableId="957759139">
    <w:abstractNumId w:val="13"/>
  </w:num>
  <w:num w:numId="14" w16cid:durableId="971138511">
    <w:abstractNumId w:val="7"/>
  </w:num>
  <w:num w:numId="15" w16cid:durableId="1387677817">
    <w:abstractNumId w:val="5"/>
  </w:num>
  <w:num w:numId="16" w16cid:durableId="1213031514">
    <w:abstractNumId w:val="6"/>
  </w:num>
  <w:num w:numId="17" w16cid:durableId="644702973">
    <w:abstractNumId w:val="14"/>
  </w:num>
  <w:num w:numId="18" w16cid:durableId="9606949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1F"/>
    <w:rsid w:val="004B3D4C"/>
    <w:rsid w:val="00531C70"/>
    <w:rsid w:val="00567D73"/>
    <w:rsid w:val="0071171F"/>
    <w:rsid w:val="007C6BCE"/>
    <w:rsid w:val="00AA3438"/>
    <w:rsid w:val="00B51918"/>
    <w:rsid w:val="00C9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66670A"/>
  <w15:chartTrackingRefBased/>
  <w15:docId w15:val="{2D6FA03D-17E8-4237-94C2-22B1C7D5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11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11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11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11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11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11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11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11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11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11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11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11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1171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1171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1171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1171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1171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1171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11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11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11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11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11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1171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1171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1171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11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1171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117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344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Prus</dc:creator>
  <cp:keywords/>
  <dc:description/>
  <cp:lastModifiedBy>Maciej Tnysi</cp:lastModifiedBy>
  <cp:revision>3</cp:revision>
  <dcterms:created xsi:type="dcterms:W3CDTF">2025-01-23T09:48:00Z</dcterms:created>
  <dcterms:modified xsi:type="dcterms:W3CDTF">2025-01-23T10:11:00Z</dcterms:modified>
</cp:coreProperties>
</file>