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66AE0" w14:textId="7DDB0DC2" w:rsidR="00D60009" w:rsidRDefault="008115C1" w:rsidP="008115C1">
      <w:pPr>
        <w:jc w:val="center"/>
        <w:rPr>
          <w:i/>
          <w:iCs/>
          <w:sz w:val="72"/>
          <w:szCs w:val="72"/>
        </w:rPr>
      </w:pPr>
      <w:r>
        <w:rPr>
          <w:i/>
          <w:iCs/>
          <w:sz w:val="72"/>
          <w:szCs w:val="72"/>
        </w:rPr>
        <w:t>„Doom”</w:t>
      </w:r>
    </w:p>
    <w:p w14:paraId="744748D1" w14:textId="77777777" w:rsidR="008115C1" w:rsidRDefault="008115C1" w:rsidP="008115C1">
      <w:pPr>
        <w:jc w:val="center"/>
        <w:rPr>
          <w:sz w:val="40"/>
          <w:szCs w:val="40"/>
        </w:rPr>
      </w:pPr>
    </w:p>
    <w:p w14:paraId="2E4E9990" w14:textId="5DB3AB33" w:rsidR="008115C1" w:rsidRDefault="00CF39D3" w:rsidP="008115C1">
      <w:pPr>
        <w:rPr>
          <w:sz w:val="40"/>
          <w:szCs w:val="40"/>
        </w:rPr>
      </w:pPr>
      <w:r>
        <w:rPr>
          <w:sz w:val="40"/>
          <w:szCs w:val="40"/>
        </w:rPr>
        <w:t>10</w:t>
      </w:r>
      <w:r w:rsidR="008115C1">
        <w:rPr>
          <w:sz w:val="40"/>
          <w:szCs w:val="40"/>
        </w:rPr>
        <w:t xml:space="preserve">.06.2026 </w:t>
      </w:r>
    </w:p>
    <w:p w14:paraId="49DB81F3" w14:textId="460B9330" w:rsidR="00CF39D3" w:rsidRDefault="00CF39D3" w:rsidP="008115C1">
      <w:pPr>
        <w:rPr>
          <w:sz w:val="40"/>
          <w:szCs w:val="40"/>
        </w:rPr>
      </w:pPr>
      <w:r>
        <w:rPr>
          <w:sz w:val="40"/>
          <w:szCs w:val="40"/>
        </w:rPr>
        <w:t>Utworzenie pliku cpp, a w nim kilku zmiennych, pętli pobierającej status klawiszy i kawałka mapy z jedynie ścianami na granicy.</w:t>
      </w:r>
    </w:p>
    <w:p w14:paraId="74861BF7" w14:textId="77777777" w:rsidR="00CF39D3" w:rsidRDefault="00CF39D3" w:rsidP="008115C1">
      <w:pPr>
        <w:rPr>
          <w:sz w:val="40"/>
          <w:szCs w:val="40"/>
        </w:rPr>
      </w:pPr>
    </w:p>
    <w:p w14:paraId="0E25EFBE" w14:textId="6F221D78" w:rsidR="00CF39D3" w:rsidRDefault="00CF39D3" w:rsidP="008115C1">
      <w:pPr>
        <w:rPr>
          <w:sz w:val="40"/>
          <w:szCs w:val="40"/>
        </w:rPr>
      </w:pPr>
      <w:r>
        <w:rPr>
          <w:sz w:val="40"/>
          <w:szCs w:val="40"/>
        </w:rPr>
        <w:t>11.06.2026</w:t>
      </w:r>
    </w:p>
    <w:p w14:paraId="208792F6" w14:textId="1F99A98E" w:rsidR="00CF39D3" w:rsidRDefault="00723F8B" w:rsidP="008115C1">
      <w:pPr>
        <w:rPr>
          <w:sz w:val="40"/>
          <w:szCs w:val="40"/>
        </w:rPr>
      </w:pPr>
      <w:r>
        <w:rPr>
          <w:sz w:val="40"/>
          <w:szCs w:val="40"/>
        </w:rPr>
        <w:t xml:space="preserve">Początki funkcji ruchu gracza i testowe wyświetlanie tablicy. </w:t>
      </w:r>
      <w:r w:rsidR="006243E4">
        <w:rPr>
          <w:sz w:val="40"/>
          <w:szCs w:val="40"/>
        </w:rPr>
        <w:t>Dodano wyłączanie niewciśniętych klawiszy.</w:t>
      </w:r>
    </w:p>
    <w:p w14:paraId="6755E9DF" w14:textId="77777777" w:rsidR="00723F8B" w:rsidRDefault="00723F8B" w:rsidP="008115C1">
      <w:pPr>
        <w:rPr>
          <w:sz w:val="40"/>
          <w:szCs w:val="40"/>
        </w:rPr>
      </w:pPr>
    </w:p>
    <w:p w14:paraId="42C33CE1" w14:textId="66145DF7" w:rsidR="00723F8B" w:rsidRDefault="00723F8B" w:rsidP="008115C1">
      <w:pPr>
        <w:rPr>
          <w:sz w:val="40"/>
          <w:szCs w:val="40"/>
        </w:rPr>
      </w:pPr>
      <w:r>
        <w:rPr>
          <w:sz w:val="40"/>
          <w:szCs w:val="40"/>
        </w:rPr>
        <w:t>12.06.2026</w:t>
      </w:r>
    </w:p>
    <w:p w14:paraId="76C2090B" w14:textId="4AE54979" w:rsidR="00723F8B" w:rsidRDefault="00C205DE" w:rsidP="008115C1">
      <w:pPr>
        <w:rPr>
          <w:sz w:val="40"/>
          <w:szCs w:val="40"/>
        </w:rPr>
      </w:pPr>
      <w:r>
        <w:rPr>
          <w:sz w:val="40"/>
          <w:szCs w:val="40"/>
        </w:rPr>
        <w:t>Dokończenie ruchu gracza i sprawdzenie jego poprawności.</w:t>
      </w:r>
    </w:p>
    <w:p w14:paraId="0BC7FDDF" w14:textId="77777777" w:rsidR="00C205DE" w:rsidRDefault="00C205DE" w:rsidP="008115C1">
      <w:pPr>
        <w:rPr>
          <w:sz w:val="40"/>
          <w:szCs w:val="40"/>
        </w:rPr>
      </w:pPr>
    </w:p>
    <w:p w14:paraId="7E9B7BA0" w14:textId="3A913E02" w:rsidR="00C205DE" w:rsidRDefault="00C205DE" w:rsidP="008115C1">
      <w:pPr>
        <w:rPr>
          <w:sz w:val="40"/>
          <w:szCs w:val="40"/>
        </w:rPr>
      </w:pPr>
      <w:r>
        <w:rPr>
          <w:sz w:val="40"/>
          <w:szCs w:val="40"/>
        </w:rPr>
        <w:t>13.06.2026</w:t>
      </w:r>
    </w:p>
    <w:p w14:paraId="5B027C62" w14:textId="7B37BE03" w:rsidR="00C205DE" w:rsidRPr="008115C1" w:rsidRDefault="00C205DE" w:rsidP="008115C1">
      <w:pPr>
        <w:rPr>
          <w:sz w:val="40"/>
          <w:szCs w:val="40"/>
        </w:rPr>
      </w:pPr>
      <w:r>
        <w:rPr>
          <w:sz w:val="40"/>
          <w:szCs w:val="40"/>
        </w:rPr>
        <w:t xml:space="preserve">Stworzenie testowego programu do sprawdzania pozycji punktu względem gracza, kąta </w:t>
      </w:r>
      <w:r w:rsidR="00D66510">
        <w:rPr>
          <w:sz w:val="40"/>
          <w:szCs w:val="40"/>
        </w:rPr>
        <w:t>pod jakim go widzi i odległości od niego.</w:t>
      </w:r>
    </w:p>
    <w:sectPr w:rsidR="00C205DE" w:rsidRPr="008115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85"/>
    <w:rsid w:val="006243E4"/>
    <w:rsid w:val="006273EC"/>
    <w:rsid w:val="00723F8B"/>
    <w:rsid w:val="008115C1"/>
    <w:rsid w:val="00A10F70"/>
    <w:rsid w:val="00BE7185"/>
    <w:rsid w:val="00C205DE"/>
    <w:rsid w:val="00CF39D3"/>
    <w:rsid w:val="00D369D3"/>
    <w:rsid w:val="00D60009"/>
    <w:rsid w:val="00D66510"/>
    <w:rsid w:val="00FD4B7D"/>
    <w:rsid w:val="00FF6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FAF0D"/>
  <w15:chartTrackingRefBased/>
  <w15:docId w15:val="{AB8C0FA6-8308-47F6-B32C-79C334F8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E7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E7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E7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E7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E7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E7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E7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E7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E7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E7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E7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E7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E718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E718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E718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E718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E718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E718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E7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E7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E7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E7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E7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E718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E718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E718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E7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E718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E7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3264</TotalTime>
  <Pages>1</Pages>
  <Words>67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365 Pro Plus</dc:creator>
  <cp:keywords/>
  <dc:description/>
  <cp:lastModifiedBy>365 Pro Plus</cp:lastModifiedBy>
  <cp:revision>5</cp:revision>
  <dcterms:created xsi:type="dcterms:W3CDTF">2026-06-08T17:53:00Z</dcterms:created>
  <dcterms:modified xsi:type="dcterms:W3CDTF">2026-06-13T18:43:00Z</dcterms:modified>
</cp:coreProperties>
</file>