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AFD5" w14:textId="5F96EE0B" w:rsidR="00AC207E" w:rsidRDefault="00AC207E">
      <w:r w:rsidRPr="00AC207E">
        <w:rPr>
          <w:noProof/>
        </w:rPr>
        <w:drawing>
          <wp:inline distT="0" distB="0" distL="0" distR="0" wp14:anchorId="0D61DC6E" wp14:editId="3F751CA3">
            <wp:extent cx="5006340" cy="2535729"/>
            <wp:effectExtent l="0" t="0" r="3810" b="0"/>
            <wp:docPr id="10880636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366" name="Obraz 1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114" cy="254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F95F" w14:textId="77777777" w:rsidR="00AC207E" w:rsidRPr="008F7A9C" w:rsidRDefault="00AC207E" w:rsidP="00047A72">
      <w:pPr>
        <w:pStyle w:val="Nagwek1"/>
      </w:pPr>
      <w:r w:rsidRPr="008F7A9C">
        <w:t xml:space="preserve">1. Wymagania </w:t>
      </w:r>
      <w:r w:rsidRPr="00AB5B95">
        <w:t>funkcjonalne</w:t>
      </w:r>
      <w:r w:rsidRPr="008F7A9C">
        <w:t>:</w:t>
      </w:r>
    </w:p>
    <w:p w14:paraId="0B2B1AF2" w14:textId="664BDFD8" w:rsidR="00AC207E" w:rsidRDefault="00AC207E" w:rsidP="00AC207E">
      <w:pPr>
        <w:ind w:firstLine="708"/>
      </w:pPr>
      <w:r>
        <w:t>-</w:t>
      </w:r>
      <w:r w:rsidR="00D17F82">
        <w:t xml:space="preserve"> </w:t>
      </w:r>
      <w:r w:rsidR="00FA40CE">
        <w:rPr>
          <w:b/>
          <w:bCs/>
        </w:rPr>
        <w:t>informacja o każdej czynności</w:t>
      </w:r>
      <w:r w:rsidR="00FA40CE" w:rsidRPr="7903C313">
        <w:rPr>
          <w:b/>
          <w:bCs/>
        </w:rPr>
        <w:t xml:space="preserve"> </w:t>
      </w:r>
      <w:r w:rsidR="00FA40CE">
        <w:t xml:space="preserve">(złożenie zamówienia, przygotowanie zamówienia, dostawa, konserwacja paczkomatu) jest wysyłana do bazy danych </w:t>
      </w:r>
      <w:r w:rsidR="00A82551">
        <w:t>odpowiedniego modułu nadzorczego;</w:t>
      </w:r>
    </w:p>
    <w:p w14:paraId="68B4843B" w14:textId="4C63A18F" w:rsidR="00A82551" w:rsidRDefault="00A82551" w:rsidP="00AC207E">
      <w:pPr>
        <w:ind w:firstLine="708"/>
      </w:pPr>
      <w:r>
        <w:t xml:space="preserve">- </w:t>
      </w:r>
      <w:r w:rsidR="007A182A" w:rsidRPr="003A3F72">
        <w:rPr>
          <w:b/>
          <w:bCs/>
        </w:rPr>
        <w:t>zadania</w:t>
      </w:r>
      <w:r w:rsidR="007A182A">
        <w:t xml:space="preserve"> dla poszczególnych </w:t>
      </w:r>
      <w:r w:rsidR="003A3F72">
        <w:t>użytkowników systemu są umieszczone w kolejce FIFO;</w:t>
      </w:r>
    </w:p>
    <w:p w14:paraId="38DD20D1" w14:textId="543FAED6" w:rsidR="00F77B27" w:rsidRDefault="00F77B27" w:rsidP="00F77B27">
      <w:r>
        <w:tab/>
        <w:t xml:space="preserve">- codziennie losowana jest </w:t>
      </w:r>
      <w:r w:rsidRPr="00F77B27">
        <w:rPr>
          <w:b/>
          <w:bCs/>
        </w:rPr>
        <w:t>pula kuponów</w:t>
      </w:r>
      <w:r>
        <w:t xml:space="preserve"> rabatowych dla klientów;</w:t>
      </w:r>
    </w:p>
    <w:p w14:paraId="36E5AC89" w14:textId="5B60E64C" w:rsidR="003A3F72" w:rsidRDefault="003A3F72" w:rsidP="00AC207E">
      <w:pPr>
        <w:ind w:firstLine="708"/>
      </w:pPr>
      <w:r>
        <w:t xml:space="preserve">- </w:t>
      </w:r>
      <w:r w:rsidR="008E79AB" w:rsidRPr="00B64776">
        <w:rPr>
          <w:b/>
          <w:bCs/>
        </w:rPr>
        <w:t>płatność i uzupełnienie</w:t>
      </w:r>
      <w:r w:rsidR="008E79AB">
        <w:t xml:space="preserve"> </w:t>
      </w:r>
      <w:r w:rsidR="008E79AB" w:rsidRPr="00B64776">
        <w:rPr>
          <w:b/>
          <w:bCs/>
        </w:rPr>
        <w:t>portfela</w:t>
      </w:r>
      <w:r w:rsidR="008E79AB">
        <w:t xml:space="preserve"> odbywa się poprzez bramkę </w:t>
      </w:r>
      <w:r w:rsidR="00B64776">
        <w:t xml:space="preserve">płatniczą zewnętrznego systemu, zatem nasz system czeka na potwierdzenie </w:t>
      </w:r>
      <w:r w:rsidR="008F7A9C">
        <w:t>z zewnątrz przed dodaniem zamówienia</w:t>
      </w:r>
      <w:r w:rsidR="00B64776">
        <w:t>;</w:t>
      </w:r>
    </w:p>
    <w:p w14:paraId="524F1745" w14:textId="73E1A23A" w:rsidR="00911C25" w:rsidRDefault="00911C25" w:rsidP="00AC207E">
      <w:pPr>
        <w:ind w:firstLine="708"/>
      </w:pPr>
      <w:r>
        <w:t xml:space="preserve">- </w:t>
      </w:r>
      <w:r w:rsidR="00E505D6">
        <w:t xml:space="preserve">system czeka na </w:t>
      </w:r>
      <w:r w:rsidR="00E505D6" w:rsidRPr="00E505D6">
        <w:rPr>
          <w:b/>
          <w:bCs/>
        </w:rPr>
        <w:t>potwierdzenie płatności</w:t>
      </w:r>
      <w:r w:rsidR="00E505D6">
        <w:t xml:space="preserve"> z bramki przez 5 minut, następnie w przypadku braku potwierdzenia usuwa zamówienie z bazy;</w:t>
      </w:r>
    </w:p>
    <w:p w14:paraId="0C507A67" w14:textId="62959C22" w:rsidR="008F7A9C" w:rsidRDefault="008F7A9C" w:rsidP="00AC207E">
      <w:pPr>
        <w:ind w:firstLine="708"/>
      </w:pPr>
      <w:r>
        <w:t xml:space="preserve">- </w:t>
      </w:r>
      <w:r w:rsidR="008D186E">
        <w:t xml:space="preserve">system nie wyznacza </w:t>
      </w:r>
      <w:r w:rsidR="008D186E" w:rsidRPr="00DF5188">
        <w:rPr>
          <w:b/>
          <w:bCs/>
        </w:rPr>
        <w:t>optymalnej trasy</w:t>
      </w:r>
      <w:r w:rsidR="0059131C" w:rsidRPr="0059131C">
        <w:t xml:space="preserve"> </w:t>
      </w:r>
      <w:r w:rsidR="0059131C">
        <w:t>samodzielnie</w:t>
      </w:r>
      <w:r w:rsidR="008D186E">
        <w:t>, korzysta z algorytmów</w:t>
      </w:r>
      <w:r w:rsidR="0059131C">
        <w:t xml:space="preserve"> oferowanych przez serwis Mapy Google;</w:t>
      </w:r>
    </w:p>
    <w:p w14:paraId="01FB20E7" w14:textId="7D842AFE" w:rsidR="00256A22" w:rsidRDefault="00256A22" w:rsidP="00AC207E">
      <w:pPr>
        <w:ind w:firstLine="708"/>
      </w:pPr>
      <w:r>
        <w:t xml:space="preserve">- system wspiera </w:t>
      </w:r>
      <w:r w:rsidRPr="00256A22">
        <w:rPr>
          <w:b/>
          <w:bCs/>
        </w:rPr>
        <w:t>kartę rabatową</w:t>
      </w:r>
      <w:r>
        <w:t xml:space="preserve"> </w:t>
      </w:r>
      <w:proofErr w:type="spellStart"/>
      <w:r>
        <w:t>KauflandCard</w:t>
      </w:r>
      <w:proofErr w:type="spellEnd"/>
      <w:r>
        <w:t>;</w:t>
      </w:r>
    </w:p>
    <w:p w14:paraId="64C33041" w14:textId="61AD7129" w:rsidR="00DF5188" w:rsidRDefault="00DF5188" w:rsidP="00AC207E">
      <w:pPr>
        <w:ind w:firstLine="708"/>
      </w:pPr>
      <w:r>
        <w:t xml:space="preserve">- </w:t>
      </w:r>
      <w:r w:rsidR="00BB5F62" w:rsidRPr="00C32926">
        <w:rPr>
          <w:b/>
          <w:bCs/>
        </w:rPr>
        <w:t>proces złożenia zamówienia</w:t>
      </w:r>
      <w:r w:rsidR="00BB5F62">
        <w:t xml:space="preserve"> odbywa się następująco: </w:t>
      </w:r>
      <w:r w:rsidR="00DD04C0">
        <w:t xml:space="preserve">dodanie produktów do koszyka, wybór opcji dostawy i płatności, </w:t>
      </w:r>
      <w:r w:rsidR="00E41B71">
        <w:t>zatwierdzenie wyboru, płatność, otrzymanie potwierdzenia</w:t>
      </w:r>
      <w:r w:rsidR="00C32926">
        <w:t>;</w:t>
      </w:r>
    </w:p>
    <w:p w14:paraId="33EB995F" w14:textId="3F92231E" w:rsidR="00E23EE0" w:rsidRDefault="00E23EE0" w:rsidP="00AC207E">
      <w:pPr>
        <w:ind w:firstLine="708"/>
      </w:pPr>
      <w:r>
        <w:t xml:space="preserve">- system umożliwia </w:t>
      </w:r>
      <w:r w:rsidRPr="0091396E">
        <w:rPr>
          <w:b/>
          <w:bCs/>
        </w:rPr>
        <w:t>porównanie produktów</w:t>
      </w:r>
      <w:r>
        <w:t xml:space="preserve"> </w:t>
      </w:r>
      <w:r w:rsidR="0091396E">
        <w:t xml:space="preserve">na podstawie bazy danych produktów </w:t>
      </w:r>
      <w:r>
        <w:t xml:space="preserve">pod względem: </w:t>
      </w:r>
    </w:p>
    <w:p w14:paraId="60CF687B" w14:textId="6FDF1AE9" w:rsidR="00E23EE0" w:rsidRDefault="00E23EE0" w:rsidP="0091396E">
      <w:pPr>
        <w:ind w:left="1416"/>
      </w:pPr>
      <w:r>
        <w:t xml:space="preserve">składu, ceny, </w:t>
      </w:r>
      <w:proofErr w:type="spellStart"/>
      <w:r>
        <w:t>NutriScore</w:t>
      </w:r>
      <w:proofErr w:type="spellEnd"/>
      <w:r>
        <w:t>, opinii, przewidywanego czasu dostawy, dostępności;</w:t>
      </w:r>
    </w:p>
    <w:p w14:paraId="21A7C32B" w14:textId="31721C4F" w:rsidR="00790432" w:rsidRDefault="00BE02B8" w:rsidP="00DA6B46">
      <w:r>
        <w:t>oraz sortuje wyniki zgodnie z preferencjami użytkownika.</w:t>
      </w:r>
    </w:p>
    <w:p w14:paraId="5866CD49" w14:textId="6EF3FFC3" w:rsidR="00DA6B46" w:rsidRPr="00790432" w:rsidRDefault="00DA6B46" w:rsidP="00047A72">
      <w:pPr>
        <w:pStyle w:val="Nagwek1"/>
      </w:pPr>
      <w:r w:rsidRPr="008F7A9C">
        <w:lastRenderedPageBreak/>
        <w:t>2. Wymagania niefunkcjonalne:</w:t>
      </w:r>
    </w:p>
    <w:p w14:paraId="1AD8427C" w14:textId="027DD336" w:rsidR="00DA6B46" w:rsidRDefault="00DA6B46" w:rsidP="00DA6B46">
      <w:r>
        <w:tab/>
        <w:t xml:space="preserve">- kategorie </w:t>
      </w:r>
      <w:r w:rsidR="0078792F">
        <w:t xml:space="preserve">produktów </w:t>
      </w:r>
      <w:r w:rsidRPr="00A517A4">
        <w:rPr>
          <w:b/>
          <w:bCs/>
        </w:rPr>
        <w:t>posegregowane</w:t>
      </w:r>
      <w:r>
        <w:t xml:space="preserve"> są </w:t>
      </w:r>
      <w:r w:rsidR="0078792F">
        <w:t>alfabetycznie;</w:t>
      </w:r>
    </w:p>
    <w:p w14:paraId="50939A66" w14:textId="3938BE1C" w:rsidR="0078792F" w:rsidRDefault="0078792F" w:rsidP="00DA6B46">
      <w:r>
        <w:tab/>
        <w:t xml:space="preserve">- </w:t>
      </w:r>
      <w:r w:rsidR="005077A1">
        <w:t xml:space="preserve">wyświetlenie wyników wyszukiwania produktów dla klienta </w:t>
      </w:r>
      <w:r w:rsidR="00D32864">
        <w:t>ma trwać nie</w:t>
      </w:r>
      <w:r w:rsidR="00560A09">
        <w:t xml:space="preserve"> </w:t>
      </w:r>
      <w:r w:rsidR="00D32864">
        <w:t xml:space="preserve">dłużej niż </w:t>
      </w:r>
      <w:r w:rsidR="00D32864" w:rsidRPr="00A517A4">
        <w:rPr>
          <w:b/>
          <w:bCs/>
        </w:rPr>
        <w:t>2 sekundy</w:t>
      </w:r>
      <w:r w:rsidR="00D32864">
        <w:t>;</w:t>
      </w:r>
    </w:p>
    <w:p w14:paraId="1FAAA098" w14:textId="105D06B2" w:rsidR="00D32864" w:rsidRDefault="00D32864" w:rsidP="00DA6B46">
      <w:r>
        <w:tab/>
        <w:t xml:space="preserve">- </w:t>
      </w:r>
      <w:r w:rsidR="003D62C9" w:rsidRPr="00A517A4">
        <w:rPr>
          <w:b/>
          <w:bCs/>
        </w:rPr>
        <w:t>motyw</w:t>
      </w:r>
      <w:r w:rsidR="003D62C9">
        <w:t xml:space="preserve"> aplikacji </w:t>
      </w:r>
      <w:r w:rsidR="00B327E3">
        <w:t xml:space="preserve">oraz strony internetowej powinien naśladować styl marki </w:t>
      </w:r>
      <w:proofErr w:type="spellStart"/>
      <w:r w:rsidR="00B327E3">
        <w:t>Kaufland</w:t>
      </w:r>
      <w:proofErr w:type="spellEnd"/>
      <w:r w:rsidR="00B327E3">
        <w:t>;</w:t>
      </w:r>
    </w:p>
    <w:p w14:paraId="38BD1DDF" w14:textId="6871B32A" w:rsidR="00B327E3" w:rsidRDefault="00B327E3" w:rsidP="00DA6B46">
      <w:r>
        <w:tab/>
        <w:t xml:space="preserve">- </w:t>
      </w:r>
      <w:r w:rsidR="00B17703">
        <w:t xml:space="preserve">produkty z </w:t>
      </w:r>
      <w:r w:rsidR="00B17703" w:rsidRPr="00A517A4">
        <w:rPr>
          <w:b/>
          <w:bCs/>
        </w:rPr>
        <w:t xml:space="preserve">serii </w:t>
      </w:r>
      <w:proofErr w:type="spellStart"/>
      <w:r w:rsidR="00B17703" w:rsidRPr="00A517A4">
        <w:rPr>
          <w:b/>
          <w:bCs/>
        </w:rPr>
        <w:t>Kaufland</w:t>
      </w:r>
      <w:proofErr w:type="spellEnd"/>
      <w:r w:rsidR="00B17703">
        <w:t xml:space="preserve"> są wyświetlane </w:t>
      </w:r>
      <w:r w:rsidR="004F66E1">
        <w:t>częściej oraz z etykietą „polecone”;</w:t>
      </w:r>
    </w:p>
    <w:p w14:paraId="67D6255B" w14:textId="1E9A450A" w:rsidR="006A4D81" w:rsidRDefault="006A4D81" w:rsidP="003F5439">
      <w:r>
        <w:tab/>
        <w:t xml:space="preserve">- na głównej stronie internetowej/aplikacji jest wyświetlana </w:t>
      </w:r>
      <w:r w:rsidRPr="006A4D81">
        <w:rPr>
          <w:b/>
          <w:bCs/>
        </w:rPr>
        <w:t>animacja</w:t>
      </w:r>
      <w:r>
        <w:t xml:space="preserve"> z aktualną gazetką sklepu</w:t>
      </w:r>
      <w:r w:rsidR="00F77B27">
        <w:t>;</w:t>
      </w:r>
    </w:p>
    <w:p w14:paraId="7F0F30ED" w14:textId="0AB7FB0D" w:rsidR="006A4D81" w:rsidRDefault="006A4D81" w:rsidP="003F5439">
      <w:r>
        <w:tab/>
        <w:t xml:space="preserve">- </w:t>
      </w:r>
      <w:r w:rsidR="00F77B27" w:rsidRPr="00F77B27">
        <w:rPr>
          <w:b/>
          <w:bCs/>
        </w:rPr>
        <w:t>animacje przejścia</w:t>
      </w:r>
      <w:r w:rsidR="00F77B27">
        <w:t xml:space="preserve"> między kategoriami mają być płynne.</w:t>
      </w:r>
    </w:p>
    <w:p w14:paraId="23AC01B2" w14:textId="77777777" w:rsidR="00F77B27" w:rsidRDefault="00F77B27" w:rsidP="003F5439"/>
    <w:p w14:paraId="452854A6" w14:textId="77777777" w:rsidR="00790432" w:rsidRDefault="00790432" w:rsidP="003F5439">
      <w:pPr>
        <w:rPr>
          <w:b/>
          <w:bCs/>
        </w:rPr>
      </w:pPr>
    </w:p>
    <w:p w14:paraId="4D3C83B4" w14:textId="77777777" w:rsidR="00790432" w:rsidRDefault="00790432" w:rsidP="003F5439">
      <w:pPr>
        <w:rPr>
          <w:b/>
          <w:bCs/>
        </w:rPr>
      </w:pPr>
    </w:p>
    <w:p w14:paraId="22632BAE" w14:textId="37442B43" w:rsidR="003F5439" w:rsidRPr="00047A72" w:rsidRDefault="003F5439" w:rsidP="00047A72">
      <w:pPr>
        <w:pStyle w:val="Nagwek1"/>
      </w:pPr>
      <w:r w:rsidRPr="00047A72">
        <w:t>3. Identyfikacja aktorów i ich opis:</w:t>
      </w:r>
    </w:p>
    <w:p w14:paraId="6063B5C6" w14:textId="7808D227" w:rsidR="003F5439" w:rsidRDefault="003F5439" w:rsidP="003F5439">
      <w:r>
        <w:tab/>
        <w:t xml:space="preserve">- </w:t>
      </w:r>
      <w:r w:rsidR="001317B3" w:rsidRPr="007124B8">
        <w:rPr>
          <w:b/>
          <w:bCs/>
        </w:rPr>
        <w:t>administrator systemu</w:t>
      </w:r>
      <w:r w:rsidR="001317B3">
        <w:t xml:space="preserve"> </w:t>
      </w:r>
      <w:r w:rsidR="00726510">
        <w:t>–</w:t>
      </w:r>
      <w:r w:rsidR="001317B3">
        <w:t xml:space="preserve"> </w:t>
      </w:r>
      <w:r w:rsidR="007124B8">
        <w:t>posiada</w:t>
      </w:r>
      <w:r w:rsidR="00726510">
        <w:t xml:space="preserve"> najwięcej uprawnień w systemie, zarządza </w:t>
      </w:r>
      <w:r w:rsidR="007124B8">
        <w:t>innymi użytkownikami, nadzoruje pracę modułu głównego;</w:t>
      </w:r>
    </w:p>
    <w:p w14:paraId="3919B1DB" w14:textId="242DB23C" w:rsidR="007124B8" w:rsidRDefault="007124B8" w:rsidP="003F5439">
      <w:r>
        <w:tab/>
        <w:t xml:space="preserve">- </w:t>
      </w:r>
      <w:r w:rsidRPr="007124B8">
        <w:rPr>
          <w:b/>
          <w:bCs/>
        </w:rPr>
        <w:t>kierownik sklepu</w:t>
      </w:r>
      <w:r>
        <w:t xml:space="preserve"> – posiada uprawnienia na poziomie zarządzania sklepem i jego magazynem, zgłasza braki produktów i zleca pracownikom sklepu wykonywanie zadań, zgłasza gotowość zamówień do odebrania przez kuriera;</w:t>
      </w:r>
    </w:p>
    <w:p w14:paraId="1F46BE8C" w14:textId="7B773622" w:rsidR="007124B8" w:rsidRDefault="007124B8" w:rsidP="003F5439">
      <w:r>
        <w:tab/>
        <w:t xml:space="preserve">- </w:t>
      </w:r>
      <w:r w:rsidRPr="009105A4">
        <w:rPr>
          <w:b/>
          <w:bCs/>
        </w:rPr>
        <w:t>konserwator</w:t>
      </w:r>
      <w:r>
        <w:t xml:space="preserve"> </w:t>
      </w:r>
      <w:r w:rsidR="00AF1F15">
        <w:t>–</w:t>
      </w:r>
      <w:r>
        <w:t xml:space="preserve"> </w:t>
      </w:r>
      <w:r w:rsidR="00AF1F15">
        <w:t>monitoruje stan paczkomatów i pojazdów, wykonuje zgłoszenia konserwacji</w:t>
      </w:r>
      <w:r w:rsidR="00684488">
        <w:t xml:space="preserve">, </w:t>
      </w:r>
      <w:r w:rsidR="009105A4">
        <w:t>może zlecać kurierom tankowanie pojazdu;</w:t>
      </w:r>
    </w:p>
    <w:p w14:paraId="5A639DDF" w14:textId="13C3906D" w:rsidR="009105A4" w:rsidRDefault="009105A4" w:rsidP="003F5439">
      <w:r>
        <w:tab/>
        <w:t xml:space="preserve">- </w:t>
      </w:r>
      <w:r w:rsidRPr="004A7ACB">
        <w:rPr>
          <w:b/>
          <w:bCs/>
        </w:rPr>
        <w:t>kurier</w:t>
      </w:r>
      <w:r>
        <w:t xml:space="preserve"> – </w:t>
      </w:r>
      <w:r w:rsidR="00B66B2C">
        <w:t>realizuje zadania dostaw i tankowania, zgłasza stany techniczne paczkomatów</w:t>
      </w:r>
      <w:r w:rsidR="004A7ACB">
        <w:t>;</w:t>
      </w:r>
    </w:p>
    <w:p w14:paraId="3713FCDD" w14:textId="53060F4A" w:rsidR="002F51AD" w:rsidRDefault="004A7ACB" w:rsidP="003F5439">
      <w:r>
        <w:tab/>
        <w:t xml:space="preserve">- </w:t>
      </w:r>
      <w:r w:rsidRPr="002F51AD">
        <w:rPr>
          <w:b/>
          <w:bCs/>
        </w:rPr>
        <w:t>klient</w:t>
      </w:r>
      <w:r>
        <w:t xml:space="preserve"> – korzysta z systemu od strony zewnętrznej, składa zamówienia, potwierdza odebranie</w:t>
      </w:r>
      <w:r w:rsidR="002F51AD">
        <w:t>;</w:t>
      </w:r>
    </w:p>
    <w:p w14:paraId="32453243" w14:textId="2C81B72B" w:rsidR="002738ED" w:rsidRDefault="002738ED" w:rsidP="003F5439">
      <w:r>
        <w:tab/>
        <w:t xml:space="preserve">- </w:t>
      </w:r>
      <w:r w:rsidRPr="000D542E">
        <w:rPr>
          <w:b/>
          <w:bCs/>
        </w:rPr>
        <w:t>paczkomat</w:t>
      </w:r>
      <w:r>
        <w:t xml:space="preserve"> – </w:t>
      </w:r>
      <w:r w:rsidR="000D542E">
        <w:t>wysyła dane statystyczne do modułu nadzorczego;</w:t>
      </w:r>
    </w:p>
    <w:p w14:paraId="0A945CDF" w14:textId="03CF49AC" w:rsidR="000D542E" w:rsidRDefault="000D542E" w:rsidP="003F5439">
      <w:r>
        <w:tab/>
        <w:t xml:space="preserve">- </w:t>
      </w:r>
      <w:r w:rsidRPr="004A7A68">
        <w:rPr>
          <w:b/>
          <w:bCs/>
        </w:rPr>
        <w:t>pojazd</w:t>
      </w:r>
      <w:r>
        <w:t xml:space="preserve"> – wysyła d</w:t>
      </w:r>
      <w:r w:rsidR="004A7A68">
        <w:t>ane statystyczne do modułu nadzorczego;</w:t>
      </w:r>
    </w:p>
    <w:p w14:paraId="74AFFCCE" w14:textId="77777777" w:rsidR="00790432" w:rsidRDefault="00790432" w:rsidP="003F5439"/>
    <w:p w14:paraId="6ED3C490" w14:textId="77777777" w:rsidR="00063273" w:rsidRDefault="00063273" w:rsidP="003F5439"/>
    <w:p w14:paraId="30288722" w14:textId="77777777" w:rsidR="00063273" w:rsidRDefault="00063273" w:rsidP="003F5439"/>
    <w:p w14:paraId="0D2D878E" w14:textId="77777777" w:rsidR="00063273" w:rsidRDefault="00063273" w:rsidP="003F5439">
      <w:pPr>
        <w:rPr>
          <w:b/>
          <w:bCs/>
        </w:rPr>
      </w:pPr>
    </w:p>
    <w:p w14:paraId="05721CFE" w14:textId="5062ADBD" w:rsidR="002D5603" w:rsidRPr="00047A72" w:rsidRDefault="002D5603" w:rsidP="00047A72">
      <w:pPr>
        <w:pStyle w:val="Nagwek1"/>
      </w:pPr>
      <w:r w:rsidRPr="00047A72">
        <w:lastRenderedPageBreak/>
        <w:t>4. Słownik pojęć:</w:t>
      </w:r>
    </w:p>
    <w:p w14:paraId="475CA742" w14:textId="61639B76" w:rsidR="002D5603" w:rsidRDefault="002D5603" w:rsidP="003F5439">
      <w:r>
        <w:tab/>
        <w:t xml:space="preserve">- </w:t>
      </w:r>
      <w:r w:rsidR="00472C7C" w:rsidRPr="001D2350">
        <w:rPr>
          <w:b/>
          <w:bCs/>
        </w:rPr>
        <w:t xml:space="preserve">moduł </w:t>
      </w:r>
      <w:r w:rsidR="00434B01" w:rsidRPr="001D2350">
        <w:rPr>
          <w:b/>
          <w:bCs/>
        </w:rPr>
        <w:t>nadzorczy pojazdów</w:t>
      </w:r>
      <w:r w:rsidR="00434B01">
        <w:t xml:space="preserve"> – </w:t>
      </w:r>
      <w:r w:rsidR="00981D00">
        <w:t xml:space="preserve">część systemu </w:t>
      </w:r>
      <w:r w:rsidR="00C77A00">
        <w:t>zawiera</w:t>
      </w:r>
      <w:r w:rsidR="00981D00">
        <w:t>jąca</w:t>
      </w:r>
      <w:r w:rsidR="00C77A00">
        <w:t xml:space="preserve"> bazę danych </w:t>
      </w:r>
      <w:r w:rsidR="00981D00">
        <w:t xml:space="preserve">pojazdów i ich stanów technicznych, monitorująca przegląd, stan paliwa, </w:t>
      </w:r>
      <w:r w:rsidR="001D2350">
        <w:t>kierowców;</w:t>
      </w:r>
    </w:p>
    <w:p w14:paraId="7C1123DE" w14:textId="257526D7" w:rsidR="00434B01" w:rsidRDefault="00434B01" w:rsidP="003F5439">
      <w:r>
        <w:tab/>
        <w:t xml:space="preserve">- </w:t>
      </w:r>
      <w:r w:rsidRPr="00233EAE">
        <w:rPr>
          <w:b/>
          <w:bCs/>
        </w:rPr>
        <w:t>moduł nadzorczy paczkomatów</w:t>
      </w:r>
      <w:r>
        <w:t xml:space="preserve"> – </w:t>
      </w:r>
      <w:r w:rsidR="001D2350">
        <w:t xml:space="preserve">część systemu zawierająca bazę danych paczkomatów i ich stanów technicznych, monitorująca czystość, </w:t>
      </w:r>
      <w:r w:rsidR="00233EAE">
        <w:t>odebrane paczki oraz zawierająca nagrania z kamer monitoringu;</w:t>
      </w:r>
    </w:p>
    <w:p w14:paraId="2D136A9B" w14:textId="2AC4DF5B" w:rsidR="00434B01" w:rsidRDefault="00434B01" w:rsidP="003F5439">
      <w:r>
        <w:tab/>
        <w:t xml:space="preserve">- </w:t>
      </w:r>
      <w:r w:rsidRPr="0001086F">
        <w:rPr>
          <w:b/>
          <w:bCs/>
        </w:rPr>
        <w:t>moduł nadzorczy zamówień</w:t>
      </w:r>
      <w:r>
        <w:t xml:space="preserve"> </w:t>
      </w:r>
      <w:r w:rsidR="001002C6">
        <w:t>–</w:t>
      </w:r>
      <w:r>
        <w:t xml:space="preserve"> </w:t>
      </w:r>
      <w:r w:rsidR="00233EAE">
        <w:t>część systemu zawierająca bazę danych zamówień, ich kwot, metod płatności, klientów przypisanych do zamówień, opinii</w:t>
      </w:r>
      <w:r w:rsidR="0001086F">
        <w:t xml:space="preserve"> oraz użytkowników, którzy realizowali dane zamówienie;</w:t>
      </w:r>
    </w:p>
    <w:p w14:paraId="03C90F30" w14:textId="6083C4B1" w:rsidR="001002C6" w:rsidRDefault="001002C6" w:rsidP="003F5439">
      <w:r>
        <w:tab/>
        <w:t xml:space="preserve">- </w:t>
      </w:r>
      <w:r w:rsidRPr="00065484">
        <w:rPr>
          <w:b/>
          <w:bCs/>
        </w:rPr>
        <w:t>moduł oceny popularności</w:t>
      </w:r>
      <w:r>
        <w:t xml:space="preserve"> – </w:t>
      </w:r>
      <w:r w:rsidR="00065484">
        <w:t>część systemu obliczająca częstość występowania w poszczególnych zamówieniach, wnioskująca na jej podstawie popularność produktów. Korzysta z modułu nadzorczego zamówień;</w:t>
      </w:r>
    </w:p>
    <w:p w14:paraId="2BD80F55" w14:textId="3B27DA8D" w:rsidR="001002C6" w:rsidRDefault="001002C6" w:rsidP="003F5439">
      <w:r>
        <w:tab/>
        <w:t xml:space="preserve">- </w:t>
      </w:r>
      <w:r w:rsidRPr="00DA6A0A">
        <w:rPr>
          <w:b/>
          <w:bCs/>
        </w:rPr>
        <w:t>moduł ogólny</w:t>
      </w:r>
      <w:r>
        <w:t xml:space="preserve"> </w:t>
      </w:r>
      <w:r w:rsidR="00DA6A0A">
        <w:t>–</w:t>
      </w:r>
      <w:r>
        <w:t xml:space="preserve"> </w:t>
      </w:r>
      <w:r w:rsidR="00DA6A0A">
        <w:t>zbiera dane ze wszystkich powyższych modułów, przeprowadza ich analizę;</w:t>
      </w:r>
    </w:p>
    <w:p w14:paraId="25281AB8" w14:textId="6E32CA6F" w:rsidR="004E32A3" w:rsidRPr="00AB5B95" w:rsidRDefault="004E32A3" w:rsidP="00AB5B95">
      <w:pPr>
        <w:pStyle w:val="Nagwek1"/>
        <w:rPr>
          <w:b w:val="0"/>
          <w:bCs/>
          <w:szCs w:val="24"/>
        </w:rPr>
      </w:pPr>
      <w:r w:rsidRPr="00AB5B95">
        <w:rPr>
          <w:bCs/>
          <w:szCs w:val="24"/>
        </w:rPr>
        <w:t>5. Diagram aktywności:</w:t>
      </w:r>
    </w:p>
    <w:p w14:paraId="08801C36" w14:textId="38E664D7" w:rsidR="004E32A3" w:rsidRDefault="004E32A3" w:rsidP="003F5439">
      <w:r w:rsidRPr="004E32A3">
        <w:rPr>
          <w:noProof/>
        </w:rPr>
        <w:drawing>
          <wp:inline distT="0" distB="0" distL="0" distR="0" wp14:anchorId="79B764E4" wp14:editId="5387201A">
            <wp:extent cx="5760720" cy="4622165"/>
            <wp:effectExtent l="0" t="0" r="0" b="6985"/>
            <wp:docPr id="2108899316" name="Obraz 1" descr="Obraz zawierający tekst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99316" name="Obraz 1" descr="Obraz zawierający tekst, zrzut ekranu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082D" w14:textId="7D1ADD78" w:rsidR="004546CC" w:rsidRPr="00462FCA" w:rsidRDefault="00790432" w:rsidP="00047A72">
      <w:pPr>
        <w:pStyle w:val="Nagwek1"/>
      </w:pPr>
      <w:r w:rsidRPr="00790432">
        <w:lastRenderedPageBreak/>
        <w:t>6. Opis scenariuszy użycia: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98"/>
        <w:gridCol w:w="970"/>
        <w:gridCol w:w="1015"/>
        <w:gridCol w:w="924"/>
        <w:gridCol w:w="1052"/>
        <w:gridCol w:w="968"/>
        <w:gridCol w:w="1015"/>
        <w:gridCol w:w="870"/>
        <w:gridCol w:w="1050"/>
      </w:tblGrid>
      <w:tr w:rsidR="00D34AB3" w14:paraId="1D2B6BF6" w14:textId="77777777" w:rsidTr="006658BB">
        <w:tc>
          <w:tcPr>
            <w:tcW w:w="1271" w:type="dxa"/>
          </w:tcPr>
          <w:p w14:paraId="0C6EEFBC" w14:textId="44B7510D" w:rsidR="00DE3925" w:rsidRPr="00FB08DD" w:rsidRDefault="00790432" w:rsidP="003F5439">
            <w:pPr>
              <w:rPr>
                <w:b/>
                <w:bCs/>
                <w:sz w:val="18"/>
                <w:szCs w:val="18"/>
              </w:rPr>
            </w:pPr>
            <w:r w:rsidRPr="00FB08DD">
              <w:rPr>
                <w:b/>
                <w:bCs/>
                <w:sz w:val="18"/>
                <w:szCs w:val="18"/>
              </w:rPr>
              <w:t>Nazwa scenariusza</w:t>
            </w:r>
          </w:p>
        </w:tc>
        <w:tc>
          <w:tcPr>
            <w:tcW w:w="1138" w:type="dxa"/>
          </w:tcPr>
          <w:p w14:paraId="16EFC728" w14:textId="48CDAACD" w:rsidR="00DE3925" w:rsidRPr="00FB08DD" w:rsidRDefault="00DE3925" w:rsidP="003F5439">
            <w:pPr>
              <w:rPr>
                <w:b/>
                <w:bCs/>
                <w:sz w:val="18"/>
                <w:szCs w:val="18"/>
              </w:rPr>
            </w:pPr>
            <w:r w:rsidRPr="00FB08DD">
              <w:rPr>
                <w:b/>
                <w:bCs/>
                <w:sz w:val="18"/>
                <w:szCs w:val="18"/>
              </w:rPr>
              <w:t>Administrator systemu</w:t>
            </w:r>
          </w:p>
        </w:tc>
        <w:tc>
          <w:tcPr>
            <w:tcW w:w="679" w:type="dxa"/>
          </w:tcPr>
          <w:p w14:paraId="07B8046E" w14:textId="67DA3CB0" w:rsidR="00DE3925" w:rsidRPr="00FB08DD" w:rsidRDefault="00DE3925" w:rsidP="003F5439">
            <w:pPr>
              <w:rPr>
                <w:b/>
                <w:bCs/>
                <w:sz w:val="18"/>
                <w:szCs w:val="18"/>
              </w:rPr>
            </w:pPr>
            <w:r w:rsidRPr="00FB08DD">
              <w:rPr>
                <w:b/>
                <w:bCs/>
                <w:sz w:val="18"/>
                <w:szCs w:val="18"/>
              </w:rPr>
              <w:t>Kurier</w:t>
            </w:r>
          </w:p>
        </w:tc>
        <w:tc>
          <w:tcPr>
            <w:tcW w:w="1192" w:type="dxa"/>
          </w:tcPr>
          <w:p w14:paraId="398E9A99" w14:textId="23FB8295" w:rsidR="00DE3925" w:rsidRPr="00FB08DD" w:rsidRDefault="00DE3925" w:rsidP="003F5439">
            <w:pPr>
              <w:rPr>
                <w:b/>
                <w:bCs/>
                <w:sz w:val="18"/>
                <w:szCs w:val="18"/>
              </w:rPr>
            </w:pPr>
            <w:r w:rsidRPr="00FB08DD">
              <w:rPr>
                <w:b/>
                <w:bCs/>
                <w:sz w:val="18"/>
                <w:szCs w:val="18"/>
              </w:rPr>
              <w:t>Konserwator</w:t>
            </w:r>
          </w:p>
        </w:tc>
        <w:tc>
          <w:tcPr>
            <w:tcW w:w="1236" w:type="dxa"/>
          </w:tcPr>
          <w:p w14:paraId="2ECDA09F" w14:textId="24303867" w:rsidR="00DE3925" w:rsidRPr="00FB08DD" w:rsidRDefault="00DE3925" w:rsidP="003F5439">
            <w:pPr>
              <w:rPr>
                <w:b/>
                <w:bCs/>
                <w:sz w:val="18"/>
                <w:szCs w:val="18"/>
              </w:rPr>
            </w:pPr>
            <w:r w:rsidRPr="00FB08DD">
              <w:rPr>
                <w:b/>
                <w:bCs/>
                <w:sz w:val="18"/>
                <w:szCs w:val="18"/>
              </w:rPr>
              <w:t>Klient</w:t>
            </w:r>
          </w:p>
        </w:tc>
        <w:tc>
          <w:tcPr>
            <w:tcW w:w="1061" w:type="dxa"/>
          </w:tcPr>
          <w:p w14:paraId="2197C0B7" w14:textId="60807143" w:rsidR="00DE3925" w:rsidRPr="00FB08DD" w:rsidRDefault="00DE3925" w:rsidP="003F5439">
            <w:pPr>
              <w:rPr>
                <w:b/>
                <w:bCs/>
                <w:sz w:val="18"/>
                <w:szCs w:val="18"/>
              </w:rPr>
            </w:pPr>
            <w:r w:rsidRPr="00FB08DD">
              <w:rPr>
                <w:b/>
                <w:bCs/>
                <w:sz w:val="18"/>
                <w:szCs w:val="18"/>
              </w:rPr>
              <w:t>Paczkomat</w:t>
            </w:r>
          </w:p>
        </w:tc>
        <w:tc>
          <w:tcPr>
            <w:tcW w:w="975" w:type="dxa"/>
          </w:tcPr>
          <w:p w14:paraId="55C8F4DC" w14:textId="293C747D" w:rsidR="00DE3925" w:rsidRPr="00FB08DD" w:rsidRDefault="00DE3925" w:rsidP="003F5439">
            <w:pPr>
              <w:rPr>
                <w:b/>
                <w:bCs/>
                <w:sz w:val="18"/>
                <w:szCs w:val="18"/>
              </w:rPr>
            </w:pPr>
            <w:r w:rsidRPr="00FB08DD">
              <w:rPr>
                <w:b/>
                <w:bCs/>
                <w:sz w:val="18"/>
                <w:szCs w:val="18"/>
              </w:rPr>
              <w:t>Kierownik sklepu</w:t>
            </w:r>
          </w:p>
        </w:tc>
        <w:tc>
          <w:tcPr>
            <w:tcW w:w="723" w:type="dxa"/>
          </w:tcPr>
          <w:p w14:paraId="19668799" w14:textId="047B0769" w:rsidR="00DE3925" w:rsidRPr="00FB08DD" w:rsidRDefault="00DE3925" w:rsidP="003F5439">
            <w:pPr>
              <w:rPr>
                <w:b/>
                <w:bCs/>
                <w:sz w:val="18"/>
                <w:szCs w:val="18"/>
              </w:rPr>
            </w:pPr>
            <w:r w:rsidRPr="00FB08DD">
              <w:rPr>
                <w:b/>
                <w:bCs/>
                <w:sz w:val="18"/>
                <w:szCs w:val="18"/>
              </w:rPr>
              <w:t>Pojazd</w:t>
            </w:r>
          </w:p>
        </w:tc>
        <w:tc>
          <w:tcPr>
            <w:tcW w:w="787" w:type="dxa"/>
          </w:tcPr>
          <w:p w14:paraId="0D6CACBC" w14:textId="3C0454FC" w:rsidR="00DE3925" w:rsidRPr="00FB08DD" w:rsidRDefault="00DE3925" w:rsidP="003F5439">
            <w:pPr>
              <w:rPr>
                <w:b/>
                <w:bCs/>
                <w:sz w:val="18"/>
                <w:szCs w:val="18"/>
              </w:rPr>
            </w:pPr>
            <w:r w:rsidRPr="00FB08DD">
              <w:rPr>
                <w:b/>
                <w:bCs/>
                <w:sz w:val="18"/>
                <w:szCs w:val="18"/>
              </w:rPr>
              <w:t>System</w:t>
            </w:r>
          </w:p>
        </w:tc>
      </w:tr>
      <w:tr w:rsidR="00D34AB3" w14:paraId="65709D6D" w14:textId="77777777" w:rsidTr="006658BB">
        <w:tc>
          <w:tcPr>
            <w:tcW w:w="1271" w:type="dxa"/>
          </w:tcPr>
          <w:p w14:paraId="25D970AB" w14:textId="66725933" w:rsidR="00DE3925" w:rsidRPr="00FB08DD" w:rsidRDefault="00FB08DD" w:rsidP="003F5439">
            <w:pPr>
              <w:rPr>
                <w:sz w:val="18"/>
                <w:szCs w:val="18"/>
              </w:rPr>
            </w:pPr>
            <w:r w:rsidRPr="00FB08DD">
              <w:rPr>
                <w:sz w:val="18"/>
                <w:szCs w:val="18"/>
              </w:rPr>
              <w:t>Złożenie zamówienia</w:t>
            </w:r>
          </w:p>
        </w:tc>
        <w:tc>
          <w:tcPr>
            <w:tcW w:w="1138" w:type="dxa"/>
          </w:tcPr>
          <w:p w14:paraId="21C421B8" w14:textId="7350D6D7" w:rsidR="00DE3925" w:rsidRPr="00FB08DD" w:rsidRDefault="00052311" w:rsidP="00857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79" w:type="dxa"/>
          </w:tcPr>
          <w:p w14:paraId="7C4E6243" w14:textId="0C4DFEBF" w:rsidR="00DE3925" w:rsidRPr="00FB08DD" w:rsidRDefault="00052311" w:rsidP="00857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14:paraId="661C9D0C" w14:textId="2D267500" w:rsidR="00DE3925" w:rsidRPr="00FB08DD" w:rsidRDefault="00944A56" w:rsidP="00857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36" w:type="dxa"/>
          </w:tcPr>
          <w:p w14:paraId="72C1C72C" w14:textId="2641F683" w:rsidR="00DE3925" w:rsidRPr="00FB08DD" w:rsidRDefault="00204B6A" w:rsidP="00204B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Poprzez aplikację/stronę klient p</w:t>
            </w:r>
            <w:r w:rsidR="000B4E5B">
              <w:rPr>
                <w:sz w:val="18"/>
                <w:szCs w:val="18"/>
              </w:rPr>
              <w:t>otwierdz</w:t>
            </w:r>
            <w:r>
              <w:rPr>
                <w:sz w:val="18"/>
                <w:szCs w:val="18"/>
              </w:rPr>
              <w:t>a</w:t>
            </w:r>
            <w:r w:rsidR="000B4E5B">
              <w:rPr>
                <w:sz w:val="18"/>
                <w:szCs w:val="18"/>
              </w:rPr>
              <w:t xml:space="preserve"> produkt</w:t>
            </w:r>
            <w:r>
              <w:rPr>
                <w:sz w:val="18"/>
                <w:szCs w:val="18"/>
              </w:rPr>
              <w:t>y za pomocą zaznaczenia checkboxów w koszyku</w:t>
            </w:r>
            <w:r w:rsidR="000B4E5B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wpisuje adres dostawy, wybiera najbliższy punkt odbioru,</w:t>
            </w:r>
            <w:r w:rsidR="006658B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wybiera </w:t>
            </w:r>
            <w:r w:rsidR="006658BB">
              <w:rPr>
                <w:sz w:val="18"/>
                <w:szCs w:val="18"/>
              </w:rPr>
              <w:t>metod</w:t>
            </w:r>
            <w:r>
              <w:rPr>
                <w:sz w:val="18"/>
                <w:szCs w:val="18"/>
              </w:rPr>
              <w:t xml:space="preserve">ę </w:t>
            </w:r>
            <w:r w:rsidR="006658BB">
              <w:rPr>
                <w:sz w:val="18"/>
                <w:szCs w:val="18"/>
              </w:rPr>
              <w:t xml:space="preserve">płatności, </w:t>
            </w:r>
            <w:r>
              <w:rPr>
                <w:sz w:val="18"/>
                <w:szCs w:val="18"/>
              </w:rPr>
              <w:t xml:space="preserve">następnie </w:t>
            </w:r>
            <w:r w:rsidR="006658BB">
              <w:rPr>
                <w:sz w:val="18"/>
                <w:szCs w:val="18"/>
              </w:rPr>
              <w:t>wykon</w:t>
            </w:r>
            <w:r>
              <w:rPr>
                <w:sz w:val="18"/>
                <w:szCs w:val="18"/>
              </w:rPr>
              <w:t>uje</w:t>
            </w:r>
            <w:r w:rsidR="006658BB">
              <w:rPr>
                <w:sz w:val="18"/>
                <w:szCs w:val="18"/>
              </w:rPr>
              <w:t xml:space="preserve"> płatnoś</w:t>
            </w:r>
            <w:r>
              <w:rPr>
                <w:sz w:val="18"/>
                <w:szCs w:val="18"/>
              </w:rPr>
              <w:t>ć</w:t>
            </w:r>
            <w:r w:rsidR="006658BB">
              <w:rPr>
                <w:sz w:val="18"/>
                <w:szCs w:val="18"/>
              </w:rPr>
              <w:t xml:space="preserve"> w systemie zewnętrznym</w:t>
            </w:r>
            <w:r w:rsidR="00E55793">
              <w:rPr>
                <w:sz w:val="18"/>
                <w:szCs w:val="18"/>
              </w:rPr>
              <w:t>.</w:t>
            </w:r>
          </w:p>
        </w:tc>
        <w:tc>
          <w:tcPr>
            <w:tcW w:w="1061" w:type="dxa"/>
          </w:tcPr>
          <w:p w14:paraId="0F02DFD1" w14:textId="671793D6" w:rsidR="00DE3925" w:rsidRPr="00FB08DD" w:rsidRDefault="00204B6A" w:rsidP="00857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75" w:type="dxa"/>
          </w:tcPr>
          <w:p w14:paraId="7C512013" w14:textId="4CC862C1" w:rsidR="00DE3925" w:rsidRPr="00FB08DD" w:rsidRDefault="00296F29" w:rsidP="00857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23" w:type="dxa"/>
          </w:tcPr>
          <w:p w14:paraId="4F488039" w14:textId="3E815C5B" w:rsidR="00DE3925" w:rsidRPr="00FB08DD" w:rsidRDefault="00296F29" w:rsidP="00857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87" w:type="dxa"/>
          </w:tcPr>
          <w:p w14:paraId="2B6BE659" w14:textId="4B9ABA1C" w:rsidR="00DE3925" w:rsidRPr="00FB08DD" w:rsidRDefault="00296F29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Wysyła raport do modułu nadzo</w:t>
            </w:r>
            <w:r w:rsidR="00F33ABF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czego zamówień</w:t>
            </w:r>
            <w:r w:rsidR="00E55793">
              <w:rPr>
                <w:sz w:val="18"/>
                <w:szCs w:val="18"/>
              </w:rPr>
              <w:t>.</w:t>
            </w:r>
          </w:p>
        </w:tc>
      </w:tr>
      <w:tr w:rsidR="00D34AB3" w14:paraId="7681D670" w14:textId="77777777" w:rsidTr="006658BB">
        <w:tc>
          <w:tcPr>
            <w:tcW w:w="1271" w:type="dxa"/>
          </w:tcPr>
          <w:p w14:paraId="2C54482C" w14:textId="6F48B51B" w:rsidR="00DE3925" w:rsidRPr="00FB08DD" w:rsidRDefault="00B038B3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Realizacja dostawy</w:t>
            </w:r>
          </w:p>
        </w:tc>
        <w:tc>
          <w:tcPr>
            <w:tcW w:w="1138" w:type="dxa"/>
          </w:tcPr>
          <w:p w14:paraId="38619734" w14:textId="5358C96A" w:rsidR="00DE3925" w:rsidRPr="00FB08DD" w:rsidRDefault="00B038B3" w:rsidP="00857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79" w:type="dxa"/>
          </w:tcPr>
          <w:p w14:paraId="12F269DB" w14:textId="7542A10A" w:rsidR="00DE3925" w:rsidRPr="00FB08DD" w:rsidRDefault="00B038B3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Otrzymuje zgłoszenie z kolejki, </w:t>
            </w:r>
            <w:r w:rsidR="00365624">
              <w:rPr>
                <w:sz w:val="18"/>
                <w:szCs w:val="18"/>
              </w:rPr>
              <w:t xml:space="preserve">zatwierdza </w:t>
            </w:r>
            <w:r w:rsidR="00AA5F92">
              <w:rPr>
                <w:sz w:val="18"/>
                <w:szCs w:val="18"/>
              </w:rPr>
              <w:t xml:space="preserve">przypisanie, </w:t>
            </w:r>
            <w:r w:rsidR="000841ED">
              <w:rPr>
                <w:sz w:val="18"/>
                <w:szCs w:val="18"/>
              </w:rPr>
              <w:t>zatwierdza odebranie ze sklepu, zatwierdza umieszczenie paczki w paczkomacie, sprawdza jego stan techniczny</w:t>
            </w:r>
            <w:r w:rsidR="006C2AA6">
              <w:rPr>
                <w:sz w:val="18"/>
                <w:szCs w:val="18"/>
              </w:rPr>
              <w:t>.</w:t>
            </w:r>
          </w:p>
        </w:tc>
        <w:tc>
          <w:tcPr>
            <w:tcW w:w="1192" w:type="dxa"/>
          </w:tcPr>
          <w:p w14:paraId="78D3A05E" w14:textId="0BA287DB" w:rsidR="00DE3925" w:rsidRPr="00FB08DD" w:rsidRDefault="006C2AA6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 umieszczeniu zamówienia otrzymuje raport kuriera dotyczący stanu paczkomatu.</w:t>
            </w:r>
          </w:p>
        </w:tc>
        <w:tc>
          <w:tcPr>
            <w:tcW w:w="1236" w:type="dxa"/>
          </w:tcPr>
          <w:p w14:paraId="69BC1D9F" w14:textId="2C216559" w:rsidR="00DE3925" w:rsidRPr="00FB08DD" w:rsidRDefault="002432D9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Potwierdza odebranie paczki</w:t>
            </w:r>
            <w:r w:rsidR="004A5C89">
              <w:rPr>
                <w:sz w:val="18"/>
                <w:szCs w:val="18"/>
              </w:rPr>
              <w:t>, wystawia ocenę dostawy.</w:t>
            </w:r>
          </w:p>
        </w:tc>
        <w:tc>
          <w:tcPr>
            <w:tcW w:w="1061" w:type="dxa"/>
          </w:tcPr>
          <w:p w14:paraId="70C9571E" w14:textId="6DD52D91" w:rsidR="00DE3925" w:rsidRPr="00FB08DD" w:rsidRDefault="004A5C89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Wysyła raport do modułu nadzorczego paczkomatów</w:t>
            </w:r>
            <w:r w:rsidR="00E55793">
              <w:rPr>
                <w:sz w:val="18"/>
                <w:szCs w:val="18"/>
              </w:rPr>
              <w:t>.</w:t>
            </w:r>
          </w:p>
        </w:tc>
        <w:tc>
          <w:tcPr>
            <w:tcW w:w="975" w:type="dxa"/>
          </w:tcPr>
          <w:p w14:paraId="77200B7D" w14:textId="3F81AA88" w:rsidR="00DE3925" w:rsidRPr="00FB08DD" w:rsidRDefault="001C755D" w:rsidP="00D3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23" w:type="dxa"/>
          </w:tcPr>
          <w:p w14:paraId="2365A256" w14:textId="02FE38C9" w:rsidR="00DE3925" w:rsidRPr="00FB08DD" w:rsidRDefault="001C755D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Wysyła raport do modułu nadzorczego pojazdów</w:t>
            </w:r>
            <w:r w:rsidR="00E55793">
              <w:rPr>
                <w:sz w:val="18"/>
                <w:szCs w:val="18"/>
              </w:rPr>
              <w:t>.</w:t>
            </w:r>
          </w:p>
        </w:tc>
        <w:tc>
          <w:tcPr>
            <w:tcW w:w="787" w:type="dxa"/>
          </w:tcPr>
          <w:p w14:paraId="0D1194B0" w14:textId="0564204B" w:rsidR="00DE3925" w:rsidRPr="00FB08DD" w:rsidRDefault="00E55793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Wysyła raport do modułu nadzorczego dostaw, odbiera raporty paczkomatu i pojazdu</w:t>
            </w:r>
            <w:r w:rsidR="001A0F90">
              <w:rPr>
                <w:sz w:val="18"/>
                <w:szCs w:val="18"/>
              </w:rPr>
              <w:t>, przesyła mapę z optymalną trasą do kuriera.</w:t>
            </w:r>
          </w:p>
        </w:tc>
      </w:tr>
      <w:tr w:rsidR="00D34AB3" w14:paraId="0D9A5405" w14:textId="77777777" w:rsidTr="006658BB">
        <w:tc>
          <w:tcPr>
            <w:tcW w:w="1271" w:type="dxa"/>
          </w:tcPr>
          <w:p w14:paraId="6E0C70DC" w14:textId="3808BACE" w:rsidR="00DE3925" w:rsidRPr="00FB08DD" w:rsidRDefault="005C5AFE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Realizacja zgłoszenia (pakowanie zamówienia)</w:t>
            </w:r>
          </w:p>
        </w:tc>
        <w:tc>
          <w:tcPr>
            <w:tcW w:w="1138" w:type="dxa"/>
          </w:tcPr>
          <w:p w14:paraId="6E529098" w14:textId="14D51C43" w:rsidR="00DE3925" w:rsidRPr="00FB08DD" w:rsidRDefault="00AB4688" w:rsidP="00857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79" w:type="dxa"/>
          </w:tcPr>
          <w:p w14:paraId="70820DFA" w14:textId="22A3602E" w:rsidR="00DE3925" w:rsidRPr="00FB08DD" w:rsidRDefault="005D5F7D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Odbiera powiadomienie o gotowości zamówien</w:t>
            </w:r>
            <w:r>
              <w:rPr>
                <w:sz w:val="18"/>
                <w:szCs w:val="18"/>
              </w:rPr>
              <w:lastRenderedPageBreak/>
              <w:t>ia do dostawy.</w:t>
            </w:r>
          </w:p>
        </w:tc>
        <w:tc>
          <w:tcPr>
            <w:tcW w:w="1192" w:type="dxa"/>
          </w:tcPr>
          <w:p w14:paraId="485F2C47" w14:textId="0230411F" w:rsidR="00DE3925" w:rsidRPr="00FB08DD" w:rsidRDefault="00FC33E8" w:rsidP="00D3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1236" w:type="dxa"/>
          </w:tcPr>
          <w:p w14:paraId="06326E66" w14:textId="1486D385" w:rsidR="00DE3925" w:rsidRPr="00FB08DD" w:rsidRDefault="002F4D09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Odbiera powi</w:t>
            </w:r>
            <w:r w:rsidR="005D5F7D">
              <w:rPr>
                <w:sz w:val="18"/>
                <w:szCs w:val="18"/>
              </w:rPr>
              <w:t xml:space="preserve">adomienie o kolejnym kroku </w:t>
            </w:r>
            <w:r w:rsidR="005D5F7D">
              <w:rPr>
                <w:sz w:val="18"/>
                <w:szCs w:val="18"/>
              </w:rPr>
              <w:lastRenderedPageBreak/>
              <w:t>przygotowania.</w:t>
            </w:r>
          </w:p>
        </w:tc>
        <w:tc>
          <w:tcPr>
            <w:tcW w:w="1061" w:type="dxa"/>
          </w:tcPr>
          <w:p w14:paraId="57C1E0EC" w14:textId="7315DBA1" w:rsidR="00DE3925" w:rsidRPr="00FB08DD" w:rsidRDefault="00FC33E8" w:rsidP="00D3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975" w:type="dxa"/>
          </w:tcPr>
          <w:p w14:paraId="43DE9B78" w14:textId="3CD16CDB" w:rsidR="00DE3925" w:rsidRPr="00FB08DD" w:rsidRDefault="008A525B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Odbiera i weryfikuje listę zamówień, </w:t>
            </w:r>
            <w:r w:rsidR="00DC70B0">
              <w:rPr>
                <w:sz w:val="18"/>
                <w:szCs w:val="18"/>
              </w:rPr>
              <w:lastRenderedPageBreak/>
              <w:t xml:space="preserve">przypisuje pracownika do danej listy, </w:t>
            </w:r>
            <w:r w:rsidR="002F4D09">
              <w:rPr>
                <w:sz w:val="18"/>
                <w:szCs w:val="18"/>
              </w:rPr>
              <w:t>powiadomienie klienta i kuriera o spakowanym zamówieniu.</w:t>
            </w:r>
          </w:p>
        </w:tc>
        <w:tc>
          <w:tcPr>
            <w:tcW w:w="723" w:type="dxa"/>
          </w:tcPr>
          <w:p w14:paraId="4DFF2D59" w14:textId="14F1BBDB" w:rsidR="00DE3925" w:rsidRPr="00FB08DD" w:rsidRDefault="0042214F" w:rsidP="00D3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787" w:type="dxa"/>
          </w:tcPr>
          <w:p w14:paraId="517B989B" w14:textId="499E75A8" w:rsidR="00DE3925" w:rsidRPr="00FB08DD" w:rsidRDefault="00CC7821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Obsługuje powiadomienia, wyświetla listy </w:t>
            </w:r>
            <w:r>
              <w:rPr>
                <w:sz w:val="18"/>
                <w:szCs w:val="18"/>
              </w:rPr>
              <w:lastRenderedPageBreak/>
              <w:t>produktów.</w:t>
            </w:r>
          </w:p>
        </w:tc>
      </w:tr>
      <w:tr w:rsidR="00D34AB3" w14:paraId="71F373E9" w14:textId="77777777" w:rsidTr="006658BB">
        <w:tc>
          <w:tcPr>
            <w:tcW w:w="1271" w:type="dxa"/>
          </w:tcPr>
          <w:p w14:paraId="7495F1E5" w14:textId="3B52B1A3" w:rsidR="00DE3925" w:rsidRPr="00FB08DD" w:rsidRDefault="00144472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Realizacja zgłoszenia sprzątania</w:t>
            </w:r>
          </w:p>
        </w:tc>
        <w:tc>
          <w:tcPr>
            <w:tcW w:w="1138" w:type="dxa"/>
          </w:tcPr>
          <w:p w14:paraId="376DD33B" w14:textId="6E758152" w:rsidR="00DE3925" w:rsidRPr="00FB08DD" w:rsidRDefault="00144472" w:rsidP="00857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79" w:type="dxa"/>
          </w:tcPr>
          <w:p w14:paraId="0B4D4DC9" w14:textId="7DDD7F49" w:rsidR="00DE3925" w:rsidRPr="00FB08DD" w:rsidRDefault="00907496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Wysyła powiadomienie o konieczności sprzątania.</w:t>
            </w:r>
          </w:p>
        </w:tc>
        <w:tc>
          <w:tcPr>
            <w:tcW w:w="1192" w:type="dxa"/>
          </w:tcPr>
          <w:p w14:paraId="2FADD935" w14:textId="42E75726" w:rsidR="00DE3925" w:rsidRPr="00FB08DD" w:rsidRDefault="00907496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Przyjmuje zgłoszenie, zatwierdza start realizacji</w:t>
            </w:r>
            <w:r w:rsidR="00043E30">
              <w:rPr>
                <w:sz w:val="18"/>
                <w:szCs w:val="18"/>
              </w:rPr>
              <w:t>, potwierdza wykonanie czyszczenia, załącza zdjęcie do systemu.</w:t>
            </w:r>
          </w:p>
        </w:tc>
        <w:tc>
          <w:tcPr>
            <w:tcW w:w="1236" w:type="dxa"/>
          </w:tcPr>
          <w:p w14:paraId="3B72A124" w14:textId="3A3F493F" w:rsidR="00DE3925" w:rsidRPr="00FB08DD" w:rsidRDefault="00043E30" w:rsidP="00D3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61" w:type="dxa"/>
          </w:tcPr>
          <w:p w14:paraId="379CC895" w14:textId="0B562902" w:rsidR="00DE3925" w:rsidRPr="00FB08DD" w:rsidRDefault="00065139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Resetuje stan czysto</w:t>
            </w:r>
            <w:r w:rsidR="005D6C8A">
              <w:rPr>
                <w:sz w:val="18"/>
                <w:szCs w:val="18"/>
              </w:rPr>
              <w:t>ści, wysyła raport do modułu nadzorczego paczkomatów.</w:t>
            </w:r>
          </w:p>
        </w:tc>
        <w:tc>
          <w:tcPr>
            <w:tcW w:w="975" w:type="dxa"/>
          </w:tcPr>
          <w:p w14:paraId="14C7C231" w14:textId="036FFB76" w:rsidR="00DE3925" w:rsidRPr="00FB08DD" w:rsidRDefault="005D6C8A" w:rsidP="00D3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23" w:type="dxa"/>
          </w:tcPr>
          <w:p w14:paraId="4E717EE8" w14:textId="7A0E8726" w:rsidR="00DE3925" w:rsidRPr="00FB08DD" w:rsidRDefault="005D6C8A" w:rsidP="00D3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87" w:type="dxa"/>
          </w:tcPr>
          <w:p w14:paraId="731E7174" w14:textId="484F8E0D" w:rsidR="00DE3925" w:rsidRPr="00FB08DD" w:rsidRDefault="005D6C8A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Obsługa zgłoszenia sprzątania, </w:t>
            </w:r>
            <w:r w:rsidR="007A4FFB">
              <w:rPr>
                <w:sz w:val="18"/>
                <w:szCs w:val="18"/>
              </w:rPr>
              <w:t xml:space="preserve">odebranie </w:t>
            </w:r>
            <w:r>
              <w:rPr>
                <w:sz w:val="18"/>
                <w:szCs w:val="18"/>
              </w:rPr>
              <w:t xml:space="preserve">raport </w:t>
            </w:r>
            <w:r w:rsidR="007A4FFB">
              <w:rPr>
                <w:sz w:val="18"/>
                <w:szCs w:val="18"/>
              </w:rPr>
              <w:t xml:space="preserve">od </w:t>
            </w:r>
            <w:r>
              <w:rPr>
                <w:sz w:val="18"/>
                <w:szCs w:val="18"/>
              </w:rPr>
              <w:t>modułu nadzorczego paczkomató</w:t>
            </w:r>
            <w:r w:rsidR="007A4FFB">
              <w:rPr>
                <w:sz w:val="18"/>
                <w:szCs w:val="18"/>
              </w:rPr>
              <w:t>w.</w:t>
            </w:r>
          </w:p>
        </w:tc>
      </w:tr>
      <w:tr w:rsidR="00D34AB3" w14:paraId="72590394" w14:textId="77777777" w:rsidTr="006658BB">
        <w:tc>
          <w:tcPr>
            <w:tcW w:w="1271" w:type="dxa"/>
          </w:tcPr>
          <w:p w14:paraId="122D41C4" w14:textId="77777777" w:rsidR="00DE3925" w:rsidRDefault="000A04F6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Realizacja zlecenia tankowania</w:t>
            </w:r>
          </w:p>
          <w:p w14:paraId="67A300BB" w14:textId="77777777" w:rsidR="0085729E" w:rsidRDefault="0085729E" w:rsidP="003F5439">
            <w:pPr>
              <w:rPr>
                <w:sz w:val="18"/>
                <w:szCs w:val="18"/>
              </w:rPr>
            </w:pPr>
          </w:p>
          <w:p w14:paraId="44798E2A" w14:textId="77777777" w:rsidR="0085729E" w:rsidRDefault="0085729E" w:rsidP="003F5439">
            <w:pPr>
              <w:rPr>
                <w:sz w:val="18"/>
                <w:szCs w:val="18"/>
              </w:rPr>
            </w:pPr>
          </w:p>
          <w:p w14:paraId="3C53798C" w14:textId="77777777" w:rsidR="0085729E" w:rsidRDefault="0085729E" w:rsidP="003F5439">
            <w:pPr>
              <w:rPr>
                <w:sz w:val="18"/>
                <w:szCs w:val="18"/>
              </w:rPr>
            </w:pPr>
          </w:p>
          <w:p w14:paraId="3FD174D2" w14:textId="77777777" w:rsidR="0085729E" w:rsidRDefault="0085729E" w:rsidP="003F5439">
            <w:pPr>
              <w:rPr>
                <w:sz w:val="18"/>
                <w:szCs w:val="18"/>
              </w:rPr>
            </w:pPr>
          </w:p>
          <w:p w14:paraId="59BD12A8" w14:textId="77777777" w:rsidR="0085729E" w:rsidRDefault="0085729E" w:rsidP="003F5439">
            <w:pPr>
              <w:rPr>
                <w:sz w:val="18"/>
                <w:szCs w:val="18"/>
              </w:rPr>
            </w:pPr>
          </w:p>
          <w:p w14:paraId="19A7A9C5" w14:textId="77777777" w:rsidR="0085729E" w:rsidRDefault="0085729E" w:rsidP="003F5439">
            <w:pPr>
              <w:rPr>
                <w:sz w:val="18"/>
                <w:szCs w:val="18"/>
              </w:rPr>
            </w:pPr>
          </w:p>
          <w:p w14:paraId="412CDEB4" w14:textId="77777777" w:rsidR="0085729E" w:rsidRDefault="0085729E" w:rsidP="003F5439">
            <w:pPr>
              <w:rPr>
                <w:sz w:val="18"/>
                <w:szCs w:val="18"/>
              </w:rPr>
            </w:pPr>
          </w:p>
          <w:p w14:paraId="4F1F6831" w14:textId="77777777" w:rsidR="0085729E" w:rsidRDefault="0085729E" w:rsidP="003F5439">
            <w:pPr>
              <w:rPr>
                <w:sz w:val="18"/>
                <w:szCs w:val="18"/>
              </w:rPr>
            </w:pPr>
          </w:p>
          <w:p w14:paraId="5A4E41EF" w14:textId="77777777" w:rsidR="0085729E" w:rsidRDefault="0085729E" w:rsidP="003F5439">
            <w:pPr>
              <w:rPr>
                <w:sz w:val="18"/>
                <w:szCs w:val="18"/>
              </w:rPr>
            </w:pPr>
          </w:p>
          <w:p w14:paraId="660D38ED" w14:textId="77777777" w:rsidR="0085729E" w:rsidRDefault="0085729E" w:rsidP="003F5439">
            <w:pPr>
              <w:rPr>
                <w:sz w:val="18"/>
                <w:szCs w:val="18"/>
              </w:rPr>
            </w:pPr>
          </w:p>
          <w:p w14:paraId="5515A0AD" w14:textId="77777777" w:rsidR="0085729E" w:rsidRDefault="0085729E" w:rsidP="003F5439">
            <w:pPr>
              <w:rPr>
                <w:sz w:val="18"/>
                <w:szCs w:val="18"/>
              </w:rPr>
            </w:pPr>
          </w:p>
          <w:p w14:paraId="60CF87AF" w14:textId="77777777" w:rsidR="0085729E" w:rsidRDefault="0085729E" w:rsidP="003F5439">
            <w:pPr>
              <w:rPr>
                <w:sz w:val="18"/>
                <w:szCs w:val="18"/>
              </w:rPr>
            </w:pPr>
          </w:p>
          <w:p w14:paraId="3866328D" w14:textId="77777777" w:rsidR="0085729E" w:rsidRDefault="0085729E" w:rsidP="003F5439">
            <w:pPr>
              <w:rPr>
                <w:sz w:val="18"/>
                <w:szCs w:val="18"/>
              </w:rPr>
            </w:pPr>
          </w:p>
          <w:p w14:paraId="23B2ACC1" w14:textId="18059E4F" w:rsidR="0085729E" w:rsidRPr="00FB08DD" w:rsidRDefault="0085729E" w:rsidP="003F5439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14:paraId="189A2C60" w14:textId="394A088F" w:rsidR="00DE3925" w:rsidRPr="00FB08DD" w:rsidRDefault="00635641" w:rsidP="00857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79" w:type="dxa"/>
          </w:tcPr>
          <w:p w14:paraId="6DA5248E" w14:textId="5692CA24" w:rsidR="00DE3925" w:rsidRPr="00FB08DD" w:rsidRDefault="00331591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Zgłoszenie niskiego stanu paliwa do konserwatora, </w:t>
            </w:r>
            <w:r w:rsidR="007C0B96">
              <w:rPr>
                <w:sz w:val="18"/>
                <w:szCs w:val="18"/>
              </w:rPr>
              <w:t>otrzymanie zlecenia tankowania, zatwierdzenie wykonania zlecenia.</w:t>
            </w:r>
          </w:p>
        </w:tc>
        <w:tc>
          <w:tcPr>
            <w:tcW w:w="1192" w:type="dxa"/>
          </w:tcPr>
          <w:p w14:paraId="737858F0" w14:textId="701E719E" w:rsidR="00DE3925" w:rsidRPr="00FB08DD" w:rsidRDefault="007C0B96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Otrzymanie zgłoszenia o niskim stanie paliwa, zlecenie kurierowi tankowania</w:t>
            </w:r>
            <w:r w:rsidR="00E57500">
              <w:rPr>
                <w:sz w:val="18"/>
                <w:szCs w:val="18"/>
              </w:rPr>
              <w:t>, sprawdza stan paliwa w module nadzorczym pojazdów.</w:t>
            </w:r>
          </w:p>
        </w:tc>
        <w:tc>
          <w:tcPr>
            <w:tcW w:w="1236" w:type="dxa"/>
          </w:tcPr>
          <w:p w14:paraId="6AF8EB0B" w14:textId="5AF9B68E" w:rsidR="00DE3925" w:rsidRPr="00FB08DD" w:rsidRDefault="00E57500" w:rsidP="00D3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61" w:type="dxa"/>
          </w:tcPr>
          <w:p w14:paraId="6A5DE893" w14:textId="38DD3EAD" w:rsidR="00DE3925" w:rsidRPr="00FB08DD" w:rsidRDefault="00E57500" w:rsidP="00D3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75" w:type="dxa"/>
          </w:tcPr>
          <w:p w14:paraId="2FB038AE" w14:textId="1ABA4B91" w:rsidR="00DE3925" w:rsidRPr="00FB08DD" w:rsidRDefault="00E57500" w:rsidP="00D3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23" w:type="dxa"/>
          </w:tcPr>
          <w:p w14:paraId="167B268F" w14:textId="146A2787" w:rsidR="00DE3925" w:rsidRPr="00FB08DD" w:rsidRDefault="00E82586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Raport do modułu nadzorczego pojazdów.</w:t>
            </w:r>
          </w:p>
        </w:tc>
        <w:tc>
          <w:tcPr>
            <w:tcW w:w="787" w:type="dxa"/>
          </w:tcPr>
          <w:p w14:paraId="0D82EA09" w14:textId="2E7C5851" w:rsidR="00DE3925" w:rsidRPr="00FB08DD" w:rsidRDefault="00E82586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Obsługa zgłoszenia tankowania, odebranie raport od modułu nadzorczego pojazdów.</w:t>
            </w:r>
          </w:p>
        </w:tc>
      </w:tr>
      <w:tr w:rsidR="00D34AB3" w14:paraId="51FAC8A9" w14:textId="77777777" w:rsidTr="006658BB">
        <w:tc>
          <w:tcPr>
            <w:tcW w:w="1271" w:type="dxa"/>
          </w:tcPr>
          <w:p w14:paraId="1C0DBDD1" w14:textId="4ABBCA15" w:rsidR="0085729E" w:rsidRDefault="00D2264F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Dodanie/usunięcie pracownika</w:t>
            </w:r>
          </w:p>
        </w:tc>
        <w:tc>
          <w:tcPr>
            <w:tcW w:w="1138" w:type="dxa"/>
          </w:tcPr>
          <w:p w14:paraId="5637BCA3" w14:textId="04D65E95" w:rsidR="0085729E" w:rsidRDefault="0024783F" w:rsidP="00857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Tworzy konto, uzupełnia informacje i nadaje odpowiednie uprawnienia</w:t>
            </w:r>
            <w:r w:rsidR="00CE0BE9">
              <w:rPr>
                <w:sz w:val="18"/>
                <w:szCs w:val="18"/>
              </w:rPr>
              <w:t xml:space="preserve"> do modułów </w:t>
            </w:r>
            <w:r w:rsidR="00CE0BE9">
              <w:rPr>
                <w:sz w:val="18"/>
                <w:szCs w:val="18"/>
              </w:rPr>
              <w:lastRenderedPageBreak/>
              <w:t>nadzorczych i kolejek.</w:t>
            </w:r>
          </w:p>
        </w:tc>
        <w:tc>
          <w:tcPr>
            <w:tcW w:w="679" w:type="dxa"/>
          </w:tcPr>
          <w:p w14:paraId="334C9E85" w14:textId="2C837346" w:rsidR="0085729E" w:rsidRDefault="00D34AB3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 przypadku dla tego użytkownika, u</w:t>
            </w:r>
            <w:r w:rsidR="00CE0BE9">
              <w:rPr>
                <w:sz w:val="18"/>
                <w:szCs w:val="18"/>
              </w:rPr>
              <w:t>zupełnia informacje osobiste, wgryw</w:t>
            </w:r>
            <w:r w:rsidR="0055490A">
              <w:rPr>
                <w:sz w:val="18"/>
                <w:szCs w:val="18"/>
              </w:rPr>
              <w:t xml:space="preserve">a zdjęcie, </w:t>
            </w:r>
            <w:r w:rsidR="0055490A">
              <w:rPr>
                <w:sz w:val="18"/>
                <w:szCs w:val="18"/>
              </w:rPr>
              <w:lastRenderedPageBreak/>
              <w:t>otrzymuje uprawnienia, otrzymuje wiadomość powitalną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192" w:type="dxa"/>
          </w:tcPr>
          <w:p w14:paraId="1D6A1DF9" w14:textId="77D7CA93" w:rsidR="0085729E" w:rsidRDefault="00D34AB3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 przypadku dla tego użytkownika, uzupełnia informacje osobiste</w:t>
            </w:r>
            <w:r>
              <w:rPr>
                <w:sz w:val="18"/>
                <w:szCs w:val="18"/>
              </w:rPr>
              <w:lastRenderedPageBreak/>
              <w:t>, wgrywa zdjęcie, otrzymuje uprawnienia, otrzymuje wiadomość powitalną.</w:t>
            </w:r>
          </w:p>
        </w:tc>
        <w:tc>
          <w:tcPr>
            <w:tcW w:w="1236" w:type="dxa"/>
          </w:tcPr>
          <w:p w14:paraId="0B0CA224" w14:textId="3E49D474" w:rsidR="0085729E" w:rsidRDefault="00644AC5" w:rsidP="00D3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1061" w:type="dxa"/>
          </w:tcPr>
          <w:p w14:paraId="7EB4F9E5" w14:textId="31683A23" w:rsidR="0085729E" w:rsidRDefault="00644AC5" w:rsidP="00D3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75" w:type="dxa"/>
          </w:tcPr>
          <w:p w14:paraId="7FE3B695" w14:textId="0E268C0F" w:rsidR="0085729E" w:rsidRDefault="00D34AB3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 przypadku dla tego użytkownika, uzupełnia informacje osobiste, wgrywa zdjęcie, </w:t>
            </w:r>
            <w:r>
              <w:rPr>
                <w:sz w:val="18"/>
                <w:szCs w:val="18"/>
              </w:rPr>
              <w:lastRenderedPageBreak/>
              <w:t>otrzymuje uprawnienia, otrzymuje wiadomość powitalną.</w:t>
            </w:r>
          </w:p>
        </w:tc>
        <w:tc>
          <w:tcPr>
            <w:tcW w:w="723" w:type="dxa"/>
          </w:tcPr>
          <w:p w14:paraId="5DE05DA6" w14:textId="068B1BF2" w:rsidR="0085729E" w:rsidRDefault="00644AC5" w:rsidP="00D3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787" w:type="dxa"/>
          </w:tcPr>
          <w:p w14:paraId="03759C53" w14:textId="3CA3A837" w:rsidR="0085729E" w:rsidRDefault="004C7410" w:rsidP="003F5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Zapisanie konta oraz </w:t>
            </w:r>
            <w:r w:rsidR="003F61C4">
              <w:rPr>
                <w:sz w:val="18"/>
                <w:szCs w:val="18"/>
              </w:rPr>
              <w:t xml:space="preserve">wpisanie w bazę danych, wysłanie </w:t>
            </w:r>
            <w:r w:rsidR="00D34AB3">
              <w:rPr>
                <w:sz w:val="18"/>
                <w:szCs w:val="18"/>
              </w:rPr>
              <w:t>wiadomości powitalnej.</w:t>
            </w:r>
          </w:p>
        </w:tc>
      </w:tr>
    </w:tbl>
    <w:p w14:paraId="6F2CA428" w14:textId="77777777" w:rsidR="004546CC" w:rsidRDefault="004546CC" w:rsidP="003F5439"/>
    <w:sectPr w:rsidR="00454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7E"/>
    <w:rsid w:val="0001086F"/>
    <w:rsid w:val="00043E30"/>
    <w:rsid w:val="00047A72"/>
    <w:rsid w:val="00052311"/>
    <w:rsid w:val="00063273"/>
    <w:rsid w:val="00065139"/>
    <w:rsid w:val="00065484"/>
    <w:rsid w:val="000841ED"/>
    <w:rsid w:val="000A04F6"/>
    <w:rsid w:val="000B4E5B"/>
    <w:rsid w:val="000D542E"/>
    <w:rsid w:val="001002C6"/>
    <w:rsid w:val="001317B3"/>
    <w:rsid w:val="00144472"/>
    <w:rsid w:val="001A0F90"/>
    <w:rsid w:val="001C755D"/>
    <w:rsid w:val="001D2350"/>
    <w:rsid w:val="00204B6A"/>
    <w:rsid w:val="00233EAE"/>
    <w:rsid w:val="002432D9"/>
    <w:rsid w:val="0024783F"/>
    <w:rsid w:val="00256A22"/>
    <w:rsid w:val="002738ED"/>
    <w:rsid w:val="00296F29"/>
    <w:rsid w:val="002D5603"/>
    <w:rsid w:val="002F4D09"/>
    <w:rsid w:val="002F51AD"/>
    <w:rsid w:val="00331591"/>
    <w:rsid w:val="00365624"/>
    <w:rsid w:val="003A3F72"/>
    <w:rsid w:val="003D62C9"/>
    <w:rsid w:val="003F5439"/>
    <w:rsid w:val="003F61C4"/>
    <w:rsid w:val="0042214F"/>
    <w:rsid w:val="00434B01"/>
    <w:rsid w:val="004546CC"/>
    <w:rsid w:val="00462FCA"/>
    <w:rsid w:val="00472C7C"/>
    <w:rsid w:val="004A5C89"/>
    <w:rsid w:val="004A7A68"/>
    <w:rsid w:val="004A7ACB"/>
    <w:rsid w:val="004C7410"/>
    <w:rsid w:val="004E32A3"/>
    <w:rsid w:val="004F66E1"/>
    <w:rsid w:val="005077A1"/>
    <w:rsid w:val="0055490A"/>
    <w:rsid w:val="00560A09"/>
    <w:rsid w:val="0059131C"/>
    <w:rsid w:val="005B132E"/>
    <w:rsid w:val="005C5AFE"/>
    <w:rsid w:val="005D5F7D"/>
    <w:rsid w:val="005D6C8A"/>
    <w:rsid w:val="00635641"/>
    <w:rsid w:val="00644AC5"/>
    <w:rsid w:val="006658BB"/>
    <w:rsid w:val="00684488"/>
    <w:rsid w:val="006A4D81"/>
    <w:rsid w:val="006C2AA6"/>
    <w:rsid w:val="007124B8"/>
    <w:rsid w:val="00726510"/>
    <w:rsid w:val="0078792F"/>
    <w:rsid w:val="00790432"/>
    <w:rsid w:val="007A182A"/>
    <w:rsid w:val="007A4FFB"/>
    <w:rsid w:val="007C0B96"/>
    <w:rsid w:val="0085729E"/>
    <w:rsid w:val="008A525B"/>
    <w:rsid w:val="008B2DEC"/>
    <w:rsid w:val="008D186E"/>
    <w:rsid w:val="008E79AB"/>
    <w:rsid w:val="008F7A9C"/>
    <w:rsid w:val="00907496"/>
    <w:rsid w:val="009105A4"/>
    <w:rsid w:val="00911C25"/>
    <w:rsid w:val="0091396E"/>
    <w:rsid w:val="00944A56"/>
    <w:rsid w:val="00981D00"/>
    <w:rsid w:val="00A517A4"/>
    <w:rsid w:val="00A82551"/>
    <w:rsid w:val="00AA5F92"/>
    <w:rsid w:val="00AB4688"/>
    <w:rsid w:val="00AB5B95"/>
    <w:rsid w:val="00AC207E"/>
    <w:rsid w:val="00AF1F15"/>
    <w:rsid w:val="00B038B3"/>
    <w:rsid w:val="00B0667E"/>
    <w:rsid w:val="00B17703"/>
    <w:rsid w:val="00B327E3"/>
    <w:rsid w:val="00B33954"/>
    <w:rsid w:val="00B64776"/>
    <w:rsid w:val="00B66B2C"/>
    <w:rsid w:val="00BB0FFE"/>
    <w:rsid w:val="00BB5F62"/>
    <w:rsid w:val="00BE02B8"/>
    <w:rsid w:val="00C32926"/>
    <w:rsid w:val="00C77A00"/>
    <w:rsid w:val="00CC7821"/>
    <w:rsid w:val="00CE0BE9"/>
    <w:rsid w:val="00D17F82"/>
    <w:rsid w:val="00D2264F"/>
    <w:rsid w:val="00D32864"/>
    <w:rsid w:val="00D34AB3"/>
    <w:rsid w:val="00DA6A0A"/>
    <w:rsid w:val="00DA6B46"/>
    <w:rsid w:val="00DC70B0"/>
    <w:rsid w:val="00DD04C0"/>
    <w:rsid w:val="00DE3925"/>
    <w:rsid w:val="00DF5188"/>
    <w:rsid w:val="00DF5A54"/>
    <w:rsid w:val="00E23EE0"/>
    <w:rsid w:val="00E41B71"/>
    <w:rsid w:val="00E505D6"/>
    <w:rsid w:val="00E55793"/>
    <w:rsid w:val="00E57500"/>
    <w:rsid w:val="00E82586"/>
    <w:rsid w:val="00F33ABF"/>
    <w:rsid w:val="00F77B27"/>
    <w:rsid w:val="00FA40CE"/>
    <w:rsid w:val="00FB08DD"/>
    <w:rsid w:val="00FC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7CEC"/>
  <w15:chartTrackingRefBased/>
  <w15:docId w15:val="{DABB15E9-1943-4B56-B5F8-1BE0116A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7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C2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C2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C2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C2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C2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C2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C2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C2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7A72"/>
    <w:rPr>
      <w:rFonts w:asciiTheme="majorHAnsi" w:eastAsiaTheme="majorEastAsia" w:hAnsiTheme="majorHAnsi" w:cstheme="majorBidi"/>
      <w:b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C2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C2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C207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C207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C207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C207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C207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C207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C2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2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2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C2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C2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C207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C207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C207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C2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C207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C207E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DE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880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Dolega</dc:creator>
  <cp:keywords/>
  <dc:description/>
  <cp:lastModifiedBy>Maciej Dolega</cp:lastModifiedBy>
  <cp:revision>121</cp:revision>
  <dcterms:created xsi:type="dcterms:W3CDTF">2024-04-11T12:14:00Z</dcterms:created>
  <dcterms:modified xsi:type="dcterms:W3CDTF">2024-04-13T15:10:00Z</dcterms:modified>
</cp:coreProperties>
</file>