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F1E0" w14:textId="2863FFE0" w:rsidR="007A4860" w:rsidRPr="00626637" w:rsidRDefault="008D062B">
      <w:pPr>
        <w:rPr>
          <w:sz w:val="22"/>
          <w:szCs w:val="22"/>
        </w:rPr>
      </w:pPr>
      <w:r w:rsidRPr="00626637">
        <w:rPr>
          <w:sz w:val="22"/>
          <w:szCs w:val="22"/>
        </w:rPr>
        <w:t>Aby dodać plik do repozytorium</w:t>
      </w:r>
      <w:r w:rsidR="006A5C61" w:rsidRPr="00626637">
        <w:rPr>
          <w:sz w:val="22"/>
          <w:szCs w:val="22"/>
        </w:rPr>
        <w:t>, nawigujemy do jego głównej strony i</w:t>
      </w:r>
      <w:r w:rsidRPr="00626637">
        <w:rPr>
          <w:sz w:val="22"/>
          <w:szCs w:val="22"/>
        </w:rPr>
        <w:t xml:space="preserve"> wybieramy opcję </w:t>
      </w:r>
      <w:r w:rsidR="00157061" w:rsidRPr="00626637">
        <w:rPr>
          <w:sz w:val="22"/>
          <w:szCs w:val="22"/>
        </w:rPr>
        <w:t>„</w:t>
      </w:r>
      <w:proofErr w:type="spellStart"/>
      <w:r w:rsidR="00E419BE">
        <w:rPr>
          <w:sz w:val="22"/>
          <w:szCs w:val="22"/>
        </w:rPr>
        <w:t>Upload</w:t>
      </w:r>
      <w:proofErr w:type="spellEnd"/>
      <w:r w:rsidR="00E419BE">
        <w:rPr>
          <w:sz w:val="22"/>
          <w:szCs w:val="22"/>
        </w:rPr>
        <w:t xml:space="preserve"> </w:t>
      </w:r>
      <w:proofErr w:type="spellStart"/>
      <w:r w:rsidR="00E419BE">
        <w:rPr>
          <w:sz w:val="22"/>
          <w:szCs w:val="22"/>
        </w:rPr>
        <w:t>Files</w:t>
      </w:r>
      <w:proofErr w:type="spellEnd"/>
      <w:r w:rsidR="00157061" w:rsidRPr="00626637">
        <w:rPr>
          <w:sz w:val="22"/>
          <w:szCs w:val="22"/>
        </w:rPr>
        <w:t>”:</w:t>
      </w:r>
    </w:p>
    <w:p w14:paraId="516ADC0C" w14:textId="2A5F29AF" w:rsidR="00157061" w:rsidRDefault="00E419BE">
      <w:r w:rsidRPr="00E419BE">
        <w:drawing>
          <wp:inline distT="0" distB="0" distL="0" distR="0" wp14:anchorId="1FCED74C" wp14:editId="1ECBEA25">
            <wp:extent cx="5760720" cy="1981835"/>
            <wp:effectExtent l="0" t="0" r="0" b="0"/>
            <wp:docPr id="186857485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7485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E02F" w14:textId="5471EC00" w:rsidR="00157061" w:rsidRPr="00626637" w:rsidRDefault="0043452E">
      <w:pPr>
        <w:rPr>
          <w:sz w:val="22"/>
          <w:szCs w:val="22"/>
        </w:rPr>
      </w:pPr>
      <w:r w:rsidRPr="00626637">
        <w:rPr>
          <w:sz w:val="22"/>
          <w:szCs w:val="22"/>
        </w:rPr>
        <w:t xml:space="preserve">Dostajemy opcję przeciągnięcia na pole </w:t>
      </w:r>
      <w:proofErr w:type="spellStart"/>
      <w:r w:rsidRPr="00626637">
        <w:rPr>
          <w:sz w:val="22"/>
          <w:szCs w:val="22"/>
        </w:rPr>
        <w:t>commitowania</w:t>
      </w:r>
      <w:proofErr w:type="spellEnd"/>
      <w:r w:rsidRPr="00626637">
        <w:rPr>
          <w:sz w:val="22"/>
          <w:szCs w:val="22"/>
        </w:rPr>
        <w:t xml:space="preserve"> lub wgrania pliku z opcją dodania komentarza:</w:t>
      </w:r>
    </w:p>
    <w:p w14:paraId="1E0C5FFD" w14:textId="7A28C025" w:rsidR="0043452E" w:rsidRPr="00626637" w:rsidRDefault="0043452E">
      <w:pPr>
        <w:rPr>
          <w:sz w:val="22"/>
          <w:szCs w:val="22"/>
        </w:rPr>
      </w:pPr>
      <w:r w:rsidRPr="00626637">
        <w:rPr>
          <w:noProof/>
          <w:sz w:val="22"/>
          <w:szCs w:val="22"/>
        </w:rPr>
        <w:drawing>
          <wp:inline distT="0" distB="0" distL="0" distR="0" wp14:anchorId="08605503" wp14:editId="31105C46">
            <wp:extent cx="5760720" cy="2858135"/>
            <wp:effectExtent l="0" t="0" r="0" b="0"/>
            <wp:docPr id="23172760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2760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98FE" w14:textId="0C60911E" w:rsidR="00221025" w:rsidRPr="00626637" w:rsidRDefault="00221025">
      <w:pPr>
        <w:rPr>
          <w:sz w:val="22"/>
          <w:szCs w:val="22"/>
        </w:rPr>
      </w:pPr>
      <w:r w:rsidRPr="00626637">
        <w:rPr>
          <w:sz w:val="22"/>
          <w:szCs w:val="22"/>
        </w:rPr>
        <w:t>Po wgraniu pliku i dodaniu komentarza ukazuje się on w repozytorium</w:t>
      </w:r>
      <w:r w:rsidR="00C86BCB" w:rsidRPr="00626637">
        <w:rPr>
          <w:sz w:val="22"/>
          <w:szCs w:val="22"/>
        </w:rPr>
        <w:t>:</w:t>
      </w:r>
    </w:p>
    <w:p w14:paraId="5B0DDCBA" w14:textId="0C8DFE7C" w:rsidR="00C86BCB" w:rsidRDefault="00C86BCB">
      <w:r w:rsidRPr="00C86BCB">
        <w:rPr>
          <w:noProof/>
        </w:rPr>
        <w:drawing>
          <wp:inline distT="0" distB="0" distL="0" distR="0" wp14:anchorId="1B8E25FB" wp14:editId="05D72D2D">
            <wp:extent cx="5760720" cy="1472565"/>
            <wp:effectExtent l="0" t="0" r="0" b="0"/>
            <wp:docPr id="187323396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3396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5B95" w14:textId="7D12C4A5" w:rsidR="00C86BCB" w:rsidRPr="00626637" w:rsidRDefault="00C86BCB">
      <w:pPr>
        <w:rPr>
          <w:sz w:val="22"/>
          <w:szCs w:val="22"/>
        </w:rPr>
      </w:pPr>
      <w:r w:rsidRPr="00626637">
        <w:rPr>
          <w:sz w:val="22"/>
          <w:szCs w:val="22"/>
        </w:rPr>
        <w:t xml:space="preserve">Dzięki </w:t>
      </w:r>
      <w:proofErr w:type="spellStart"/>
      <w:r w:rsidRPr="00626637">
        <w:rPr>
          <w:sz w:val="22"/>
          <w:szCs w:val="22"/>
        </w:rPr>
        <w:t>commitowaniu</w:t>
      </w:r>
      <w:proofErr w:type="spellEnd"/>
      <w:r w:rsidRPr="00626637">
        <w:rPr>
          <w:sz w:val="22"/>
          <w:szCs w:val="22"/>
        </w:rPr>
        <w:t xml:space="preserve"> na platformie GitHub użytkownicy znajdujący się w tym samym repozytorium mają dostęp do plików, które mogą swobodnie edytować i zapisywać zmiany, dodatkowo dodając komentarze i uwagi. Jest to przydatne w pracy grupowej, gdzie </w:t>
      </w:r>
      <w:r w:rsidR="00BC7043" w:rsidRPr="00626637">
        <w:rPr>
          <w:sz w:val="22"/>
          <w:szCs w:val="22"/>
        </w:rPr>
        <w:t xml:space="preserve">każdy uczestnik projektu potrzebuje co najmniej wglądu w pracę innych </w:t>
      </w:r>
      <w:r w:rsidR="006A5C61" w:rsidRPr="00626637">
        <w:rPr>
          <w:sz w:val="22"/>
          <w:szCs w:val="22"/>
        </w:rPr>
        <w:t xml:space="preserve">osób. </w:t>
      </w:r>
      <w:r w:rsidR="0062298A" w:rsidRPr="00626637">
        <w:rPr>
          <w:sz w:val="22"/>
          <w:szCs w:val="22"/>
        </w:rPr>
        <w:t xml:space="preserve">Należy jednak </w:t>
      </w:r>
      <w:r w:rsidR="0062298A" w:rsidRPr="00626637">
        <w:rPr>
          <w:sz w:val="22"/>
          <w:szCs w:val="22"/>
        </w:rPr>
        <w:lastRenderedPageBreak/>
        <w:t xml:space="preserve">zauważyć, </w:t>
      </w:r>
      <w:r w:rsidR="00AC6925" w:rsidRPr="00626637">
        <w:rPr>
          <w:sz w:val="22"/>
          <w:szCs w:val="22"/>
        </w:rPr>
        <w:t xml:space="preserve">że w celu edycji repozytorium należy pobrać znajdujący się tam plik i edytować go na własnym urządzeniu, następnie samemu wykonać </w:t>
      </w:r>
      <w:proofErr w:type="spellStart"/>
      <w:r w:rsidR="00AC6925" w:rsidRPr="00626637">
        <w:rPr>
          <w:sz w:val="22"/>
          <w:szCs w:val="22"/>
        </w:rPr>
        <w:t>commit</w:t>
      </w:r>
      <w:proofErr w:type="spellEnd"/>
      <w:r w:rsidR="0023180B" w:rsidRPr="00626637">
        <w:rPr>
          <w:sz w:val="22"/>
          <w:szCs w:val="22"/>
        </w:rPr>
        <w:t>. Zaletą tego rozwiązania jest dostępność informacji co do wersji, daty oraz użytkownika</w:t>
      </w:r>
      <w:r w:rsidR="00D11ABD">
        <w:rPr>
          <w:sz w:val="22"/>
          <w:szCs w:val="22"/>
        </w:rPr>
        <w:t>,</w:t>
      </w:r>
      <w:r w:rsidR="0023180B" w:rsidRPr="00626637">
        <w:rPr>
          <w:sz w:val="22"/>
          <w:szCs w:val="22"/>
        </w:rPr>
        <w:t xml:space="preserve"> któr</w:t>
      </w:r>
      <w:r w:rsidR="00626637" w:rsidRPr="00626637">
        <w:rPr>
          <w:sz w:val="22"/>
          <w:szCs w:val="22"/>
        </w:rPr>
        <w:t>y edytował plik. Dodatkowo umieszczając komentarz dajemy innym użytkownikom znać, co zostało wykonane, dzięki temu nie muszą pobierać dwóch wersji plików i porównywać ich ze sobą.</w:t>
      </w:r>
    </w:p>
    <w:sectPr w:rsidR="00C86BCB" w:rsidRPr="00626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60"/>
    <w:rsid w:val="00157061"/>
    <w:rsid w:val="00221025"/>
    <w:rsid w:val="0023180B"/>
    <w:rsid w:val="0043452E"/>
    <w:rsid w:val="0062298A"/>
    <w:rsid w:val="00626637"/>
    <w:rsid w:val="006A5C61"/>
    <w:rsid w:val="007A4860"/>
    <w:rsid w:val="008D062B"/>
    <w:rsid w:val="00AC6925"/>
    <w:rsid w:val="00BC7043"/>
    <w:rsid w:val="00C86BCB"/>
    <w:rsid w:val="00D11ABD"/>
    <w:rsid w:val="00E4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27CE"/>
  <w15:chartTrackingRefBased/>
  <w15:docId w15:val="{EE2B93F6-01FE-4AE4-A986-B2D277D2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A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A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A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A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A4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A4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A4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A4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A4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A4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A4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A486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A486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A486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A486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A486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A486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A4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A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A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A4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A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A486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A486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A486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A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A486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A4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147</Words>
  <Characters>882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Dolega</dc:creator>
  <cp:keywords/>
  <dc:description/>
  <cp:lastModifiedBy>Gubanov Denys</cp:lastModifiedBy>
  <cp:revision>14</cp:revision>
  <dcterms:created xsi:type="dcterms:W3CDTF">2024-04-10T12:21:00Z</dcterms:created>
  <dcterms:modified xsi:type="dcterms:W3CDTF">2024-04-10T19:48:00Z</dcterms:modified>
</cp:coreProperties>
</file>