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4C016" w14:textId="4DD3666D" w:rsidR="002708F7" w:rsidRDefault="00966FDE" w:rsidP="002708F7">
      <w:pPr>
        <w:pStyle w:val="Nagwek1"/>
      </w:pPr>
      <w:r>
        <w:t>Pytest &amp; Allure Init test_101_allure_init.py zrzut ekranu przedstawiający Dashboard Allure w przeglądarce, na którym widać: 1. Wykres kołowy (Suits) z co najmniej jednym testem zielonym (Passed) i jednym czerwonym (Failed). 2. Szczegóły testu po lewej stronie (widoczne kroki with allure.step). 3. Informację o środowisku (Feature: 10.1: Inicjalizacja Allure).</w:t>
      </w:r>
    </w:p>
    <w:p w14:paraId="420D2FBA" w14:textId="4CC39C9D" w:rsidR="00415830" w:rsidRPr="00415830" w:rsidRDefault="00415830" w:rsidP="00415830">
      <w:r w:rsidRPr="00415830">
        <w:drawing>
          <wp:inline distT="0" distB="0" distL="0" distR="0" wp14:anchorId="075C138C" wp14:editId="05999129">
            <wp:extent cx="5760720" cy="29394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8318" w14:textId="6F6276D5" w:rsidR="00966FDE" w:rsidRDefault="00966FDE" w:rsidP="00966FDE">
      <w:pPr>
        <w:pStyle w:val="Nagwek1"/>
        <w:rPr>
          <w:lang w:val="en-US"/>
        </w:rPr>
      </w:pPr>
      <w:r w:rsidRPr="00966FDE">
        <w:rPr>
          <w:lang w:val="en-US"/>
        </w:rPr>
        <w:t>Allure Steps &amp; Decorators test_102_meta_reporting.py Na screenie musi być widoczna hierarchia: Epic -&gt; Feature -&gt; Story.</w:t>
      </w:r>
    </w:p>
    <w:p w14:paraId="2F75B846" w14:textId="6373EE53" w:rsidR="00415830" w:rsidRDefault="00415830" w:rsidP="00415830">
      <w:pPr>
        <w:rPr>
          <w:lang w:val="en-US"/>
        </w:rPr>
      </w:pPr>
      <w:r w:rsidRPr="00415830">
        <w:rPr>
          <w:lang w:val="en-US"/>
        </w:rPr>
        <w:drawing>
          <wp:inline distT="0" distB="0" distL="0" distR="0" wp14:anchorId="766E1787" wp14:editId="247E688A">
            <wp:extent cx="5760720" cy="2715260"/>
            <wp:effectExtent l="0" t="0" r="0" b="889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D02C" w14:textId="1FEF8464" w:rsidR="00BA7D65" w:rsidRPr="00415830" w:rsidRDefault="00BA7D65" w:rsidP="00415830">
      <w:pPr>
        <w:rPr>
          <w:lang w:val="en-US"/>
        </w:rPr>
      </w:pPr>
      <w:r w:rsidRPr="00BA7D65">
        <w:rPr>
          <w:lang w:val="en-US"/>
        </w:rPr>
        <w:lastRenderedPageBreak/>
        <w:drawing>
          <wp:inline distT="0" distB="0" distL="0" distR="0" wp14:anchorId="42B6B5DD" wp14:editId="01886B8D">
            <wp:extent cx="5760720" cy="2818765"/>
            <wp:effectExtent l="0" t="0" r="0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0242" w14:textId="0F23C30A" w:rsidR="00966FDE" w:rsidRDefault="00966FDE" w:rsidP="00966FDE">
      <w:pPr>
        <w:pStyle w:val="Nagwek1"/>
      </w:pPr>
      <w:r w:rsidRPr="00966FDE">
        <w:rPr>
          <w:lang w:val="en-US"/>
        </w:rPr>
        <w:t xml:space="preserve">Failure Screenshots test_103_attachments.py Raport Allure, klika w czerwony test i musi pokazać rozwiniętą sekcję "Attachments". </w:t>
      </w:r>
      <w:r>
        <w:t>Jeśli widać tam plik Screenshot_Error_01 oraz API_Response – punkt zaliczony.</w:t>
      </w:r>
    </w:p>
    <w:p w14:paraId="69FE1C8A" w14:textId="718CC987" w:rsidR="00784F57" w:rsidRPr="00784F57" w:rsidRDefault="00784F57" w:rsidP="00784F57">
      <w:r w:rsidRPr="00784F57">
        <w:drawing>
          <wp:inline distT="0" distB="0" distL="0" distR="0" wp14:anchorId="411C31C9" wp14:editId="3CFA1D10">
            <wp:extent cx="5760720" cy="1882140"/>
            <wp:effectExtent l="0" t="0" r="0" b="381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6CB1" w14:textId="1512E86B" w:rsidR="00966FDE" w:rsidRDefault="00966FDE" w:rsidP="00966FDE">
      <w:pPr>
        <w:pStyle w:val="Nagwek1"/>
      </w:pPr>
      <w:r>
        <w:t>Clean-up Pipeline pipeline.py Wynik terminala po uruchomieniu pipeline.py wszytskie kroki wykonane poprawnie. Zrzut ekrau wygenerowanego raprtu index.hmtl pokazujacy poprawne przejście pipleline.</w:t>
      </w:r>
    </w:p>
    <w:p w14:paraId="116B17AE" w14:textId="0F858A43" w:rsidR="007B63B3" w:rsidRPr="007B63B3" w:rsidRDefault="007B63B3" w:rsidP="007B63B3">
      <w:r>
        <w:t>Nie ma</w:t>
      </w:r>
    </w:p>
    <w:p w14:paraId="2318F1D7" w14:textId="326054CB" w:rsidR="00966FDE" w:rsidRDefault="00966FDE" w:rsidP="00966FDE">
      <w:pPr>
        <w:pStyle w:val="Nagwek1"/>
      </w:pPr>
      <w:r>
        <w:lastRenderedPageBreak/>
        <w:t>Portfolio Build README.md Screen z README.md opisujący wszystkie bloki od 1 do 10</w:t>
      </w:r>
    </w:p>
    <w:p w14:paraId="34A1BD00" w14:textId="4C132D98" w:rsidR="007B63B3" w:rsidRPr="007B63B3" w:rsidRDefault="007B63B3" w:rsidP="007B63B3">
      <w:r w:rsidRPr="007B63B3">
        <w:drawing>
          <wp:inline distT="0" distB="0" distL="0" distR="0" wp14:anchorId="16C90CF1" wp14:editId="4EB87EEE">
            <wp:extent cx="5760720" cy="295465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3B3" w:rsidRPr="007B6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0333C"/>
    <w:multiLevelType w:val="hybridMultilevel"/>
    <w:tmpl w:val="97004792"/>
    <w:lvl w:ilvl="0" w:tplc="3C2CB74C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F7"/>
    <w:rsid w:val="002708F7"/>
    <w:rsid w:val="00415830"/>
    <w:rsid w:val="004A4CEA"/>
    <w:rsid w:val="00784F57"/>
    <w:rsid w:val="007B63B3"/>
    <w:rsid w:val="0085555A"/>
    <w:rsid w:val="00966FDE"/>
    <w:rsid w:val="00BA7D65"/>
    <w:rsid w:val="00CD71E1"/>
    <w:rsid w:val="00EC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88DF6"/>
  <w15:chartTrackingRefBased/>
  <w15:docId w15:val="{648EC031-EF43-4E99-A203-EC7B900D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708F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7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2708F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70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7</cp:revision>
  <dcterms:created xsi:type="dcterms:W3CDTF">2026-06-13T07:28:00Z</dcterms:created>
  <dcterms:modified xsi:type="dcterms:W3CDTF">2026-06-13T10:03:00Z</dcterms:modified>
</cp:coreProperties>
</file>