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3B8" w:rsidRDefault="00EC3757" w:rsidP="00BE15AB">
      <w:pPr>
        <w:pStyle w:val="Tytu"/>
        <w:spacing w:after="0"/>
        <w:jc w:val="center"/>
      </w:pPr>
      <w:r>
        <w:t>Podręcznik Administratora IRK</w:t>
      </w:r>
    </w:p>
    <w:p w:rsidR="00EC3757" w:rsidRPr="00EC3757" w:rsidRDefault="00EC3757" w:rsidP="00EC3757">
      <w:pPr>
        <w:jc w:val="center"/>
        <w:rPr>
          <w:i/>
        </w:rPr>
      </w:pPr>
      <w:r w:rsidRPr="00EC3757">
        <w:rPr>
          <w:i/>
        </w:rPr>
        <w:t>Maciej Szymczak, 20</w:t>
      </w:r>
      <w:r w:rsidR="0049483B">
        <w:rPr>
          <w:i/>
        </w:rPr>
        <w:t>20</w:t>
      </w:r>
      <w:r w:rsidRPr="00EC3757">
        <w:rPr>
          <w:i/>
        </w:rPr>
        <w:t>.0</w:t>
      </w:r>
      <w:r w:rsidR="00260301">
        <w:rPr>
          <w:i/>
        </w:rPr>
        <w:t>7</w:t>
      </w:r>
      <w:r w:rsidRPr="00EC3757">
        <w:rPr>
          <w:i/>
        </w:rPr>
        <w:t>.</w:t>
      </w:r>
      <w:r w:rsidR="0045101E">
        <w:rPr>
          <w:i/>
        </w:rPr>
        <w:t>10</w:t>
      </w:r>
    </w:p>
    <w:bookmarkStart w:id="0" w:name="_GoBack"/>
    <w:bookmarkEnd w:id="0"/>
    <w:p w:rsidR="00E4557E" w:rsidRDefault="00057E9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2876250" w:history="1">
        <w:r w:rsidR="00E4557E" w:rsidRPr="00731E5C">
          <w:rPr>
            <w:rStyle w:val="Hipercze"/>
            <w:noProof/>
          </w:rPr>
          <w:t>Menu administratora</w:t>
        </w:r>
        <w:r w:rsidR="00E4557E">
          <w:rPr>
            <w:noProof/>
            <w:webHidden/>
          </w:rPr>
          <w:tab/>
        </w:r>
        <w:r w:rsidR="00E4557E">
          <w:rPr>
            <w:noProof/>
            <w:webHidden/>
          </w:rPr>
          <w:fldChar w:fldCharType="begin"/>
        </w:r>
        <w:r w:rsidR="00E4557E">
          <w:rPr>
            <w:noProof/>
            <w:webHidden/>
          </w:rPr>
          <w:instrText xml:space="preserve"> PAGEREF _Toc72876250 \h </w:instrText>
        </w:r>
        <w:r w:rsidR="00E4557E">
          <w:rPr>
            <w:noProof/>
            <w:webHidden/>
          </w:rPr>
        </w:r>
        <w:r w:rsidR="00E4557E">
          <w:rPr>
            <w:noProof/>
            <w:webHidden/>
          </w:rPr>
          <w:fldChar w:fldCharType="separate"/>
        </w:r>
        <w:r w:rsidR="00E4557E">
          <w:rPr>
            <w:noProof/>
            <w:webHidden/>
          </w:rPr>
          <w:t>2</w:t>
        </w:r>
        <w:r w:rsidR="00E4557E"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51" w:history="1">
        <w:r w:rsidRPr="00731E5C">
          <w:rPr>
            <w:rStyle w:val="Hipercze"/>
            <w:noProof/>
          </w:rPr>
          <w:t>Obowiązkowa zmiana hasła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52" w:history="1">
        <w:r w:rsidRPr="00731E5C">
          <w:rPr>
            <w:rStyle w:val="Hipercze"/>
            <w:noProof/>
          </w:rPr>
          <w:t>Wykres: Nowe rejestracje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53" w:history="1">
        <w:r w:rsidRPr="00731E5C">
          <w:rPr>
            <w:rStyle w:val="Hipercze"/>
            <w:noProof/>
          </w:rPr>
          <w:t>Zatwierdzanie zdjęć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54" w:history="1">
        <w:r w:rsidRPr="00731E5C">
          <w:rPr>
            <w:rStyle w:val="Hipercze"/>
            <w:noProof/>
          </w:rPr>
          <w:t>Zatwierdzanie zdjęć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55" w:history="1">
        <w:r w:rsidRPr="00731E5C">
          <w:rPr>
            <w:rStyle w:val="Hipercze"/>
            <w:noProof/>
          </w:rPr>
          <w:t>Przeglądanie listy zdjęć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56" w:history="1">
        <w:r w:rsidRPr="00731E5C">
          <w:rPr>
            <w:rStyle w:val="Hipercze"/>
            <w:noProof/>
          </w:rPr>
          <w:t>Kadrowanie zdjęć przez administratora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57" w:history="1">
        <w:r w:rsidRPr="00731E5C">
          <w:rPr>
            <w:rStyle w:val="Hipercze"/>
            <w:noProof/>
          </w:rPr>
          <w:t>Wprowadzanie ankiety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58" w:history="1">
        <w:r w:rsidRPr="00731E5C">
          <w:rPr>
            <w:rStyle w:val="Hipercze"/>
            <w:noProof/>
          </w:rPr>
          <w:t>Eksport zdjęć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59" w:history="1">
        <w:r w:rsidRPr="00731E5C">
          <w:rPr>
            <w:rStyle w:val="Hipercze"/>
            <w:noProof/>
          </w:rPr>
          <w:t>Jak wykonać eksport?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60" w:history="1">
        <w:r w:rsidRPr="00731E5C">
          <w:rPr>
            <w:rStyle w:val="Hipercze"/>
            <w:noProof/>
          </w:rPr>
          <w:t>Ponowny eksport wszystkich zdjęć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61" w:history="1">
        <w:r w:rsidRPr="00731E5C">
          <w:rPr>
            <w:rStyle w:val="Hipercze"/>
            <w:noProof/>
          </w:rPr>
          <w:t>Jak sprawdzić kiedy zdjęcie zostało eksportowane?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62" w:history="1">
        <w:r w:rsidRPr="00731E5C">
          <w:rPr>
            <w:rStyle w:val="Hipercze"/>
            <w:noProof/>
          </w:rPr>
          <w:t>Świadectwa dojrzałości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63" w:history="1">
        <w:r w:rsidRPr="00731E5C">
          <w:rPr>
            <w:rStyle w:val="Hipercze"/>
            <w:noProof/>
          </w:rPr>
          <w:t>Funkcjonalność 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64" w:history="1">
        <w:r w:rsidRPr="00731E5C">
          <w:rPr>
            <w:rStyle w:val="Hipercze"/>
            <w:noProof/>
          </w:rPr>
          <w:t>Informacje dla administratora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65" w:history="1">
        <w:r w:rsidRPr="00731E5C">
          <w:rPr>
            <w:rStyle w:val="Hipercze"/>
            <w:noProof/>
          </w:rPr>
          <w:t>Dystrybucja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66" w:history="1">
        <w:r w:rsidRPr="00731E5C">
          <w:rPr>
            <w:rStyle w:val="Hipercze"/>
            <w:noProof/>
          </w:rPr>
          <w:t>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67" w:history="1">
        <w:r w:rsidRPr="00731E5C">
          <w:rPr>
            <w:rStyle w:val="Hipercze"/>
            <w:noProof/>
          </w:rPr>
          <w:t>Logowanie jako kandydat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68" w:history="1">
        <w:r w:rsidRPr="00731E5C">
          <w:rPr>
            <w:rStyle w:val="Hipercze"/>
            <w:noProof/>
          </w:rPr>
          <w:t>Dziennik zdarzeń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69" w:history="1">
        <w:r w:rsidRPr="00731E5C">
          <w:rPr>
            <w:rStyle w:val="Hipercze"/>
            <w:noProof/>
          </w:rPr>
          <w:t>Masowa aktywacja kont użytkowników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70" w:history="1">
        <w:r w:rsidRPr="00731E5C">
          <w:rPr>
            <w:rStyle w:val="Hipercze"/>
            <w:noProof/>
            <w:highlight w:val="yellow"/>
          </w:rPr>
          <w:t>reCaptcha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71" w:history="1">
        <w:r w:rsidRPr="00731E5C">
          <w:rPr>
            <w:rStyle w:val="Hipercze"/>
            <w:noProof/>
            <w:highlight w:val="yellow"/>
          </w:rPr>
          <w:t>Co to jest reCaptcha?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72" w:history="1">
        <w:r w:rsidRPr="00731E5C">
          <w:rPr>
            <w:rStyle w:val="Hipercze"/>
            <w:noProof/>
            <w:highlight w:val="yellow"/>
          </w:rPr>
          <w:t>Gdzie reCaptcha została użyta w IRK?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73" w:history="1">
        <w:r w:rsidRPr="00731E5C">
          <w:rPr>
            <w:rStyle w:val="Hipercze"/>
            <w:noProof/>
            <w:highlight w:val="yellow"/>
          </w:rPr>
          <w:t>W jaki sposób mogę sprawdzić skuteczność ochrony?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74" w:history="1">
        <w:r w:rsidRPr="00731E5C">
          <w:rPr>
            <w:rStyle w:val="Hipercze"/>
            <w:noProof/>
          </w:rPr>
          <w:t>Ustawienia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75" w:history="1">
        <w:r w:rsidRPr="00731E5C">
          <w:rPr>
            <w:rStyle w:val="Hipercze"/>
            <w:noProof/>
          </w:rPr>
          <w:t>Shutter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76" w:history="1">
        <w:r w:rsidRPr="00731E5C">
          <w:rPr>
            <w:rStyle w:val="Hipercze"/>
            <w:noProof/>
          </w:rPr>
          <w:t>Logowanie do IRK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77" w:history="1">
        <w:r w:rsidRPr="00731E5C">
          <w:rPr>
            <w:rStyle w:val="Hipercze"/>
            <w:noProof/>
          </w:rPr>
          <w:t>Przyciski do zakładania nowego konta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78" w:history="1">
        <w:r w:rsidRPr="00731E5C">
          <w:rPr>
            <w:rStyle w:val="Hipercze"/>
            <w:noProof/>
          </w:rPr>
          <w:t>Wprowadzanie kierunków studiów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79" w:history="1">
        <w:r w:rsidRPr="00731E5C">
          <w:rPr>
            <w:rStyle w:val="Hipercze"/>
            <w:noProof/>
          </w:rPr>
          <w:t>Administrowanie bazą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80" w:history="1">
        <w:r w:rsidRPr="00731E5C">
          <w:rPr>
            <w:rStyle w:val="Hipercze"/>
            <w:noProof/>
          </w:rPr>
          <w:t>Kopia zapasowa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81" w:history="1">
        <w:r w:rsidRPr="00731E5C">
          <w:rPr>
            <w:rStyle w:val="Hipercze"/>
            <w:noProof/>
          </w:rPr>
          <w:t>Automatyczna kopia zapasowa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82" w:history="1">
        <w:r w:rsidRPr="00731E5C">
          <w:rPr>
            <w:rStyle w:val="Hipercze"/>
            <w:noProof/>
          </w:rPr>
          <w:t>Skasuj wszystko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83" w:history="1">
        <w:r w:rsidRPr="00731E5C">
          <w:rPr>
            <w:rStyle w:val="Hipercze"/>
            <w:noProof/>
          </w:rPr>
          <w:t>Czyszczenie plików dziennika serwera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4557E" w:rsidRDefault="00E4557E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2876284" w:history="1">
        <w:r w:rsidRPr="00731E5C">
          <w:rPr>
            <w:rStyle w:val="Hipercze"/>
            <w:noProof/>
          </w:rPr>
          <w:t>Przywracanie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_Toc72876284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57E99" w:rsidRDefault="00057E99" w:rsidP="00AF13B8">
      <w:r>
        <w:fldChar w:fldCharType="end"/>
      </w:r>
    </w:p>
    <w:p w:rsidR="00903BD9" w:rsidRDefault="00903BD9" w:rsidP="006B3F6A">
      <w:pPr>
        <w:pStyle w:val="Nagwek1"/>
      </w:pPr>
      <w:bookmarkStart w:id="1" w:name="_Toc72876250"/>
      <w:r>
        <w:t>Menu administratora</w:t>
      </w:r>
      <w:bookmarkEnd w:id="1"/>
    </w:p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212"/>
      </w:tblGrid>
      <w:tr w:rsidR="00903BD9" w:rsidTr="00A750DB">
        <w:tc>
          <w:tcPr>
            <w:tcW w:w="9212" w:type="dxa"/>
            <w:shd w:val="clear" w:color="auto" w:fill="D9D9D9" w:themeFill="background1" w:themeFillShade="D9"/>
          </w:tcPr>
          <w:p w:rsidR="00903BD9" w:rsidRDefault="00903BD9" w:rsidP="00A750DB">
            <w:r>
              <w:t xml:space="preserve">Menu administratora jest dostępne dla użytkowników z uprawnieniem „+” w polu login.isAdmin. </w:t>
            </w:r>
          </w:p>
          <w:p w:rsidR="00903BD9" w:rsidRDefault="00903BD9" w:rsidP="008C5EE4">
            <w:r>
              <w:t>W tej chwili są to użytkownicy: KHELENIA</w:t>
            </w:r>
            <w:r w:rsidR="008C5EE4">
              <w:t>K</w:t>
            </w:r>
            <w:r>
              <w:t>,APUCZKOWSKI</w:t>
            </w:r>
            <w:r w:rsidR="00661BE7">
              <w:t>,JKIRUC</w:t>
            </w:r>
          </w:p>
        </w:tc>
      </w:tr>
    </w:tbl>
    <w:p w:rsidR="00903BD9" w:rsidRDefault="00903BD9" w:rsidP="00903BD9">
      <w:pPr>
        <w:rPr>
          <w:noProof/>
          <w:lang w:eastAsia="pl-PL"/>
        </w:rPr>
      </w:pPr>
      <w:r>
        <w:rPr>
          <w:noProof/>
          <w:lang w:eastAsia="pl-PL"/>
        </w:rPr>
        <w:t xml:space="preserve"> </w:t>
      </w:r>
    </w:p>
    <w:p w:rsidR="00107954" w:rsidRPr="00903BD9" w:rsidRDefault="00107954" w:rsidP="00903BD9">
      <w:r w:rsidRPr="00107954">
        <w:rPr>
          <w:noProof/>
          <w:lang w:eastAsia="pl-PL"/>
        </w:rPr>
        <w:drawing>
          <wp:inline distT="0" distB="0" distL="0" distR="0" wp14:anchorId="3E9928F1" wp14:editId="578FE8C2">
            <wp:extent cx="5760720" cy="398461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27" w:rsidRDefault="00293227" w:rsidP="00293227">
      <w:pPr>
        <w:pStyle w:val="Nagwek2"/>
      </w:pPr>
      <w:bookmarkStart w:id="2" w:name="_Toc72876251"/>
      <w:r w:rsidRPr="00EA09CF">
        <w:t>Obowiązkowa zmiana hasła</w:t>
      </w:r>
      <w:bookmarkEnd w:id="2"/>
    </w:p>
    <w:p w:rsidR="00293227" w:rsidRDefault="00293227" w:rsidP="00293227">
      <w:r>
        <w:t xml:space="preserve">Aplikacja wymusza zmianę hasła </w:t>
      </w:r>
      <w:r w:rsidR="005D53CC">
        <w:t xml:space="preserve">dostępu </w:t>
      </w:r>
      <w:r>
        <w:t>systemu w następujących sytuacjach:</w:t>
      </w:r>
    </w:p>
    <w:p w:rsidR="00293227" w:rsidRDefault="00293227" w:rsidP="00E45689">
      <w:pPr>
        <w:pStyle w:val="Akapitzlist"/>
        <w:numPr>
          <w:ilvl w:val="0"/>
          <w:numId w:val="8"/>
        </w:numPr>
      </w:pPr>
      <w:r w:rsidRPr="00293227">
        <w:t xml:space="preserve">Podczas pierwszego logowania po uruchomieniu nowej </w:t>
      </w:r>
      <w:r w:rsidR="006F4332" w:rsidRPr="00293227">
        <w:t>rekrutacji, (czyli</w:t>
      </w:r>
      <w:r w:rsidRPr="00293227">
        <w:t xml:space="preserve"> po uruchomieniu polecenia Administracja bazą danych&gt;Skasuj wszystko)</w:t>
      </w:r>
    </w:p>
    <w:p w:rsidR="005D53CC" w:rsidRDefault="00293227" w:rsidP="00293227">
      <w:pPr>
        <w:pStyle w:val="Akapitzlist"/>
        <w:numPr>
          <w:ilvl w:val="0"/>
          <w:numId w:val="8"/>
        </w:numPr>
      </w:pPr>
      <w:r>
        <w:t>Co siedem dni.</w:t>
      </w:r>
    </w:p>
    <w:p w:rsidR="005D53CC" w:rsidRDefault="005D53CC" w:rsidP="005D53CC">
      <w:pPr>
        <w:spacing w:after="0"/>
      </w:pPr>
      <w:r>
        <w:t>Obowiązkowa zmiana hasła dotyczy tylko administratorów.</w:t>
      </w:r>
    </w:p>
    <w:p w:rsidR="00293227" w:rsidRDefault="00293227" w:rsidP="00293227">
      <w:r>
        <w:t>Nowe hasło musi różnić się od starego i musi mieć co najmniej osiem znaków.</w:t>
      </w:r>
    </w:p>
    <w:p w:rsidR="00EA09CF" w:rsidRDefault="00EA09CF" w:rsidP="00EA09CF">
      <w:pPr>
        <w:pStyle w:val="Nagwek2"/>
      </w:pPr>
      <w:bookmarkStart w:id="3" w:name="_Toc72876252"/>
      <w:r w:rsidRPr="00A97845">
        <w:lastRenderedPageBreak/>
        <w:t>Wykres: Nowe rejestracje</w:t>
      </w:r>
      <w:bookmarkEnd w:id="3"/>
    </w:p>
    <w:p w:rsidR="00EA09CF" w:rsidRDefault="00EA09CF" w:rsidP="00EA09CF">
      <w:r>
        <w:t>Po zalogowaniu jak administrator, na ekranie z prawej strony menu pojawia się wykres słupkowy przedstawiający liczbę kandydatów, z podziałem na kobiety i mężczyzn, którzy zarejestrowali się</w:t>
      </w:r>
      <w:r w:rsidR="00D05902">
        <w:t xml:space="preserve"> w kolejnych dniach, dni numerowane w ramach roku.</w:t>
      </w:r>
      <w:r>
        <w:t xml:space="preserve"> </w:t>
      </w:r>
    </w:p>
    <w:p w:rsidR="00EA09CF" w:rsidRPr="00EA09CF" w:rsidRDefault="00EA09CF" w:rsidP="002D6713">
      <w:pPr>
        <w:jc w:val="center"/>
      </w:pPr>
      <w:r w:rsidRPr="00EA09CF">
        <w:rPr>
          <w:noProof/>
          <w:lang w:eastAsia="pl-PL"/>
        </w:rPr>
        <w:drawing>
          <wp:inline distT="0" distB="0" distL="0" distR="0" wp14:anchorId="227A9537" wp14:editId="4CAE4DEE">
            <wp:extent cx="2345267" cy="2699270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5605" cy="269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70" w:rsidRDefault="00564F70" w:rsidP="006B3F6A">
      <w:pPr>
        <w:pStyle w:val="Nagwek1"/>
      </w:pPr>
      <w:bookmarkStart w:id="4" w:name="_Toc72876253"/>
      <w:r>
        <w:t>Zatwierdzanie zdjęć</w:t>
      </w:r>
      <w:bookmarkEnd w:id="4"/>
    </w:p>
    <w:p w:rsidR="00564F70" w:rsidRPr="00564F70" w:rsidRDefault="00564F70" w:rsidP="00564F70">
      <w:r>
        <w:t>W celu zatwierdzania zdjęć wybierz z menu administratora polecenie Zatwierdzanie zdjęć</w:t>
      </w:r>
    </w:p>
    <w:p w:rsidR="00E34F2F" w:rsidRDefault="006B3F6A" w:rsidP="00564F70">
      <w:pPr>
        <w:pStyle w:val="Nagwek2"/>
      </w:pPr>
      <w:bookmarkStart w:id="5" w:name="_Toc72876254"/>
      <w:r>
        <w:t>Zat</w:t>
      </w:r>
      <w:r w:rsidR="00564F70">
        <w:t>wierdzanie zdjęć</w:t>
      </w:r>
      <w:bookmarkEnd w:id="5"/>
    </w:p>
    <w:p w:rsidR="006B3F6A" w:rsidRDefault="006B3F6A">
      <w:r>
        <w:t>Zdjęcia wyświetlane są pojedynczo jedno po drugim.</w:t>
      </w:r>
    </w:p>
    <w:p w:rsidR="006B3F6A" w:rsidRDefault="006B3F6A">
      <w:r>
        <w:t>Wyświetlane są tylko zdjęcia niezweryfikowane.</w:t>
      </w:r>
    </w:p>
    <w:p w:rsidR="006B3F6A" w:rsidRDefault="006B3F6A">
      <w:r>
        <w:t xml:space="preserve">Po zatwierdzeniu zdjęcia pojawia się informacja potwierdzająca wykonanie czynności z linkiem do rekordu (aby </w:t>
      </w:r>
      <w:r w:rsidR="00492A0F">
        <w:t>móc</w:t>
      </w:r>
      <w:r>
        <w:t xml:space="preserve"> </w:t>
      </w:r>
      <w:r w:rsidR="00492A0F">
        <w:t xml:space="preserve">w razie potrzeby </w:t>
      </w:r>
      <w:r>
        <w:t xml:space="preserve">zmianę </w:t>
      </w:r>
      <w:r w:rsidR="00492A0F">
        <w:t>cofnąć</w:t>
      </w:r>
      <w:r>
        <w:t>)</w:t>
      </w:r>
    </w:p>
    <w:p w:rsidR="00492A0F" w:rsidRDefault="00492A0F">
      <w:r>
        <w:t>Na ekranie wyświetla się licznik zdjęć oczekujących na zatwierdzenie</w:t>
      </w:r>
    </w:p>
    <w:p w:rsidR="00CC101D" w:rsidRDefault="00492A0F">
      <w:r>
        <w:rPr>
          <w:noProof/>
          <w:lang w:eastAsia="pl-PL"/>
        </w:rPr>
        <w:lastRenderedPageBreak/>
        <w:drawing>
          <wp:inline distT="0" distB="0" distL="0" distR="0" wp14:anchorId="7E1F14E1" wp14:editId="1E81BC9F">
            <wp:extent cx="5760720" cy="436616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D0" w:rsidRDefault="00A439D0" w:rsidP="00A439D0">
      <w:r>
        <w:t>Zdjęcie wraca ponownie do zatwierdzenia gdy:</w:t>
      </w:r>
    </w:p>
    <w:p w:rsidR="00A439D0" w:rsidRDefault="00A439D0" w:rsidP="00A439D0">
      <w:r>
        <w:t>- kandydat ponownie załaduje inne zdjęcie</w:t>
      </w:r>
    </w:p>
    <w:p w:rsidR="00A439D0" w:rsidRDefault="00A439D0" w:rsidP="00A439D0">
      <w:r>
        <w:t>- kandydat dokona przycięcia zdjęcia</w:t>
      </w:r>
    </w:p>
    <w:p w:rsidR="004327A9" w:rsidRDefault="004327A9" w:rsidP="004327A9">
      <w:r>
        <w:t>Gdy zdjęcie zostało zaakceptowane, wówczas kandydat nie może kadrować ani przesłać ponownie zdjęcia:</w:t>
      </w:r>
    </w:p>
    <w:p w:rsidR="004327A9" w:rsidRDefault="004327A9" w:rsidP="004327A9">
      <w:r>
        <w:rPr>
          <w:noProof/>
          <w:lang w:eastAsia="pl-PL"/>
        </w:rPr>
        <w:drawing>
          <wp:inline distT="0" distB="0" distL="0" distR="0" wp14:anchorId="790C556E" wp14:editId="693654B2">
            <wp:extent cx="5760720" cy="101177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A" w:rsidRDefault="000056DA" w:rsidP="000056DA">
      <w:r>
        <w:t>Gdy zdjęcie zostało skompletowane (przesłane do USOS), wówczas administrator nie może już odrzucić zdjęcia.</w:t>
      </w:r>
    </w:p>
    <w:p w:rsidR="00A439D0" w:rsidRDefault="000056DA">
      <w:r>
        <w:rPr>
          <w:noProof/>
          <w:lang w:eastAsia="pl-PL"/>
        </w:rPr>
        <w:lastRenderedPageBreak/>
        <w:drawing>
          <wp:inline distT="0" distB="0" distL="0" distR="0" wp14:anchorId="19261A69" wp14:editId="65CFFE51">
            <wp:extent cx="5760720" cy="206212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2F" w:rsidRDefault="00E34F2F" w:rsidP="00564F70">
      <w:pPr>
        <w:pStyle w:val="Nagwek2"/>
      </w:pPr>
      <w:bookmarkStart w:id="6" w:name="_Toc72876255"/>
      <w:r>
        <w:t>Przeglądanie listy zdjęć</w:t>
      </w:r>
      <w:bookmarkEnd w:id="6"/>
    </w:p>
    <w:p w:rsidR="00564F70" w:rsidRDefault="00564F70" w:rsidP="006B3F6A">
      <w:r>
        <w:t xml:space="preserve">Aby przeglądać zdjęcia w formie listy naciśnij przycisk </w:t>
      </w:r>
      <w:r w:rsidRPr="0035398F">
        <w:rPr>
          <w:i/>
        </w:rPr>
        <w:t>Szukaj</w:t>
      </w:r>
      <w:r>
        <w:t>.</w:t>
      </w:r>
    </w:p>
    <w:p w:rsidR="006B3F6A" w:rsidRDefault="006B3F6A" w:rsidP="006B3F6A">
      <w:r>
        <w:t>Zdjęcia na liście sortowane są wg kolejności zatwierdzania malejąco, aby w ten sposób łatwo odnaleźć zdjęcia zatwierdzane ostatnio.</w:t>
      </w:r>
    </w:p>
    <w:p w:rsidR="006B3F6A" w:rsidRDefault="006B3F6A" w:rsidP="006B3F6A">
      <w:r>
        <w:t>Link Edycja pozwala na ponowną weryfikację zdjęcia.</w:t>
      </w:r>
    </w:p>
    <w:p w:rsidR="00492A0F" w:rsidRDefault="00492A0F" w:rsidP="006B3F6A">
      <w:r>
        <w:t>Można wyszukiwać rekordy wg imienia, nazwiska, pesela oraz komentarza</w:t>
      </w:r>
      <w:r w:rsidR="0035398F">
        <w:t>.</w:t>
      </w:r>
    </w:p>
    <w:p w:rsidR="0035398F" w:rsidRPr="006B3F6A" w:rsidRDefault="0035398F" w:rsidP="006B3F6A">
      <w:r>
        <w:t>W liście wyświetlane są trzy daty: a) Data ostatniego przesłania lub skadrowania zdjęcia b) Data zaakceptowania lub odrzucenia zdjęcia</w:t>
      </w:r>
      <w:r w:rsidR="005A3958">
        <w:t xml:space="preserve"> c) Data skompletowania zdjęcia- data odpowiada nazwie folderu, w jakim zostało umieszczone zdjęcie.</w:t>
      </w:r>
    </w:p>
    <w:p w:rsidR="00CC101D" w:rsidRDefault="0035398F">
      <w:r>
        <w:rPr>
          <w:noProof/>
          <w:lang w:eastAsia="pl-PL"/>
        </w:rPr>
        <w:drawing>
          <wp:inline distT="0" distB="0" distL="0" distR="0" wp14:anchorId="2DECA1F1" wp14:editId="6FA7423E">
            <wp:extent cx="5760720" cy="1618097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F7" w:rsidRDefault="00C06AF7">
      <w:r>
        <w:t xml:space="preserve">Komentarz zatwierdzającego zdjęcie jest widoczny dla </w:t>
      </w:r>
      <w:r w:rsidR="001B6041">
        <w:t>kandydata</w:t>
      </w:r>
      <w:r>
        <w:t>.</w:t>
      </w:r>
    </w:p>
    <w:p w:rsidR="005048A6" w:rsidRDefault="005048A6" w:rsidP="005048A6">
      <w:pPr>
        <w:pStyle w:val="Nagwek2"/>
      </w:pPr>
      <w:bookmarkStart w:id="7" w:name="_Toc72876256"/>
      <w:r>
        <w:t>Kadrowanie zdjęć przez administratora</w:t>
      </w:r>
      <w:bookmarkEnd w:id="7"/>
    </w:p>
    <w:p w:rsidR="005048A6" w:rsidRDefault="005048A6" w:rsidP="005048A6">
      <w:r>
        <w:t>Administrator może kadrować zdjęcia za pomocą funkcji kadrowania, o tutaj:</w:t>
      </w:r>
    </w:p>
    <w:p w:rsidR="005048A6" w:rsidRDefault="005048A6" w:rsidP="005048A6">
      <w:r>
        <w:rPr>
          <w:noProof/>
          <w:lang w:eastAsia="pl-PL"/>
        </w:rPr>
        <w:lastRenderedPageBreak/>
        <w:drawing>
          <wp:inline distT="0" distB="0" distL="0" distR="0" wp14:anchorId="7B68125E" wp14:editId="121D382E">
            <wp:extent cx="5760720" cy="4491108"/>
            <wp:effectExtent l="0" t="0" r="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A6" w:rsidRPr="005048A6" w:rsidRDefault="005048A6" w:rsidP="005048A6"/>
    <w:p w:rsidR="00D33BA9" w:rsidRPr="0029144A" w:rsidRDefault="00D33BA9" w:rsidP="0029144A">
      <w:pPr>
        <w:pStyle w:val="Nagwek2"/>
      </w:pPr>
      <w:bookmarkStart w:id="8" w:name="_Toc72876257"/>
      <w:r w:rsidRPr="0029144A">
        <w:t>Wprowadzanie ankiety</w:t>
      </w:r>
      <w:bookmarkEnd w:id="8"/>
    </w:p>
    <w:p w:rsidR="00D33BA9" w:rsidRPr="0029144A" w:rsidRDefault="00D33BA9" w:rsidP="00D33BA9">
      <w:r w:rsidRPr="0029144A">
        <w:t>Dopóki zdjęcie nie zostało zaakceptowane (lub po prostu zdjęcie nie zostało jeszcze przesłane), to w ostatnim kroku wprowadzania ankiety wyświetlany jest następujący komunikat:</w:t>
      </w:r>
    </w:p>
    <w:p w:rsidR="00D33BA9" w:rsidRPr="0029144A" w:rsidRDefault="00D33BA9" w:rsidP="00D33BA9"/>
    <w:p w:rsidR="00D33BA9" w:rsidRPr="0029144A" w:rsidRDefault="00D33BA9" w:rsidP="00D33BA9">
      <w:r w:rsidRPr="0029144A">
        <w:rPr>
          <w:noProof/>
          <w:lang w:eastAsia="pl-PL"/>
        </w:rPr>
        <w:drawing>
          <wp:inline distT="0" distB="0" distL="0" distR="0" wp14:anchorId="614857FE" wp14:editId="2F648F4E">
            <wp:extent cx="5760720" cy="1593599"/>
            <wp:effectExtent l="0" t="0" r="0" b="698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A9" w:rsidRDefault="00D33BA9" w:rsidP="00D33BA9">
      <w:r w:rsidRPr="0029144A">
        <w:t>Natomiast po zaakceptowaniu zdjęcia w ostatnim kroku wprowadzania ankiety wyświetlany jest następujący komunikat</w:t>
      </w:r>
    </w:p>
    <w:p w:rsidR="00D33BA9" w:rsidRPr="00D33BA9" w:rsidRDefault="00D33BA9" w:rsidP="00D33BA9">
      <w:r>
        <w:rPr>
          <w:noProof/>
          <w:lang w:eastAsia="pl-PL"/>
        </w:rPr>
        <w:lastRenderedPageBreak/>
        <w:drawing>
          <wp:inline distT="0" distB="0" distL="0" distR="0" wp14:anchorId="16289E17" wp14:editId="3C91AE32">
            <wp:extent cx="5760720" cy="143191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CB" w:rsidRDefault="00497224" w:rsidP="00FF35A0">
      <w:pPr>
        <w:pStyle w:val="Nagwek1"/>
      </w:pPr>
      <w:bookmarkStart w:id="9" w:name="_Toc72876258"/>
      <w:r>
        <w:t>Eksport zdjęć</w:t>
      </w:r>
      <w:bookmarkEnd w:id="9"/>
    </w:p>
    <w:p w:rsidR="005866FE" w:rsidRDefault="005866FE" w:rsidP="005866FE">
      <w:pPr>
        <w:pStyle w:val="Nagwek2"/>
      </w:pPr>
      <w:bookmarkStart w:id="10" w:name="_Toc72876259"/>
      <w:r w:rsidRPr="0027055F">
        <w:t xml:space="preserve">Jak </w:t>
      </w:r>
      <w:r w:rsidR="005B3886" w:rsidRPr="0027055F">
        <w:t xml:space="preserve">wykonać </w:t>
      </w:r>
      <w:r w:rsidR="00E760B4" w:rsidRPr="0027055F">
        <w:t>eksport</w:t>
      </w:r>
      <w:r w:rsidR="005B3886" w:rsidRPr="0027055F">
        <w:t>?</w:t>
      </w:r>
      <w:bookmarkEnd w:id="10"/>
    </w:p>
    <w:p w:rsidR="003955B0" w:rsidRPr="00106C49" w:rsidRDefault="003955B0" w:rsidP="003955B0">
      <w:pPr>
        <w:rPr>
          <w:i/>
        </w:rPr>
      </w:pPr>
      <w:r w:rsidRPr="003955B0">
        <w:t xml:space="preserve">Aby </w:t>
      </w:r>
      <w:r w:rsidR="00197BF9">
        <w:t>wyeksportować</w:t>
      </w:r>
      <w:r w:rsidR="00A41244">
        <w:t xml:space="preserve"> zdjęcia</w:t>
      </w:r>
      <w:r w:rsidRPr="003955B0">
        <w:t xml:space="preserve"> wybierz </w:t>
      </w:r>
      <w:r>
        <w:t>z menu administratora polecenie</w:t>
      </w:r>
      <w:r w:rsidRPr="003955B0">
        <w:rPr>
          <w:i/>
        </w:rPr>
        <w:t xml:space="preserve"> </w:t>
      </w:r>
      <w:r w:rsidR="00DD44DE">
        <w:rPr>
          <w:i/>
        </w:rPr>
        <w:t>EKSPORT</w:t>
      </w:r>
      <w:r w:rsidRPr="003955B0">
        <w:rPr>
          <w:i/>
        </w:rPr>
        <w:t xml:space="preserve"> ZDJĘĆ</w:t>
      </w:r>
      <w:r>
        <w:rPr>
          <w:i/>
        </w:rPr>
        <w:t>.</w:t>
      </w:r>
    </w:p>
    <w:p w:rsidR="003955B0" w:rsidRDefault="00106C49" w:rsidP="003955B0">
      <w:r>
        <w:rPr>
          <w:noProof/>
          <w:lang w:eastAsia="pl-PL"/>
        </w:rPr>
        <w:drawing>
          <wp:inline distT="0" distB="0" distL="0" distR="0" wp14:anchorId="5DB3442D" wp14:editId="4191D0D9">
            <wp:extent cx="5760720" cy="1292273"/>
            <wp:effectExtent l="0" t="0" r="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44" w:rsidRDefault="00B91444" w:rsidP="003955B0"/>
    <w:p w:rsidR="00B91444" w:rsidRDefault="00B91444" w:rsidP="003955B0">
      <w:r>
        <w:rPr>
          <w:noProof/>
          <w:lang w:eastAsia="pl-PL"/>
        </w:rPr>
        <w:drawing>
          <wp:inline distT="0" distB="0" distL="0" distR="0" wp14:anchorId="6E6B2438" wp14:editId="1F596538">
            <wp:extent cx="2609850" cy="12573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44" w:rsidRDefault="00B91444" w:rsidP="003955B0"/>
    <w:p w:rsidR="00CF0CEC" w:rsidRPr="00BE15AB" w:rsidRDefault="003955B0" w:rsidP="00BE0F4A">
      <w:pPr>
        <w:spacing w:after="0"/>
      </w:pPr>
      <w:r w:rsidRPr="00BE15AB">
        <w:t>Przesłaniu podlegają wyłącznie zdjęcia</w:t>
      </w:r>
      <w:r w:rsidR="00CF0CEC" w:rsidRPr="00BE15AB">
        <w:t>, które spełniają trzy warunki:</w:t>
      </w:r>
    </w:p>
    <w:p w:rsidR="003955B0" w:rsidRPr="00BE15AB" w:rsidRDefault="00CF0CEC" w:rsidP="00BE0F4A">
      <w:pPr>
        <w:pStyle w:val="Akapitzlist"/>
        <w:numPr>
          <w:ilvl w:val="0"/>
          <w:numId w:val="5"/>
        </w:numPr>
        <w:spacing w:after="0"/>
      </w:pPr>
      <w:r w:rsidRPr="00BE15AB">
        <w:t>Zdjęcie jest w</w:t>
      </w:r>
      <w:r w:rsidR="003955B0" w:rsidRPr="00BE15AB">
        <w:t xml:space="preserve"> statusie: </w:t>
      </w:r>
      <w:r w:rsidR="003955B0" w:rsidRPr="00BE15AB">
        <w:rPr>
          <w:b/>
        </w:rPr>
        <w:t>Zaakceptowane</w:t>
      </w:r>
      <w:r w:rsidR="003955B0" w:rsidRPr="00BE15AB">
        <w:t>.</w:t>
      </w:r>
    </w:p>
    <w:p w:rsidR="00CF0CEC" w:rsidRPr="00BE15AB" w:rsidRDefault="00CF0CEC" w:rsidP="00BE0F4A">
      <w:pPr>
        <w:pStyle w:val="Akapitzlist"/>
        <w:numPr>
          <w:ilvl w:val="0"/>
          <w:numId w:val="5"/>
        </w:numPr>
        <w:spacing w:after="0"/>
      </w:pPr>
      <w:r w:rsidRPr="00BE15AB">
        <w:t>Kandydat został przyjęty na studia (Tabela Kwalifikacje, wartość w polu komentarz zaczyna się od słowa „przyjęty”- pisane małymi literami)</w:t>
      </w:r>
      <w:r w:rsidR="00F864D8" w:rsidRPr="00BE15AB">
        <w:t>.</w:t>
      </w:r>
    </w:p>
    <w:p w:rsidR="00CF0CEC" w:rsidRPr="00BE15AB" w:rsidRDefault="00CF0CEC" w:rsidP="00BE0F4A">
      <w:pPr>
        <w:pStyle w:val="Akapitzlist"/>
        <w:numPr>
          <w:ilvl w:val="0"/>
          <w:numId w:val="5"/>
        </w:numPr>
        <w:spacing w:after="0" w:line="360" w:lineRule="auto"/>
      </w:pPr>
      <w:r w:rsidRPr="00BE15AB">
        <w:t>Zdjęcie nie było wcześniej przesyłane.</w:t>
      </w:r>
    </w:p>
    <w:p w:rsidR="00283617" w:rsidRDefault="00283617" w:rsidP="003955B0">
      <w:r>
        <w:t>Komunikat potwierdzający wykonanie czynności zawiera nazwę utworzonego folderu ze zdjęciami na serwerze:</w:t>
      </w:r>
    </w:p>
    <w:p w:rsidR="003955B0" w:rsidRDefault="00B91444" w:rsidP="003955B0">
      <w:r>
        <w:rPr>
          <w:noProof/>
          <w:lang w:eastAsia="pl-PL"/>
        </w:rPr>
        <w:drawing>
          <wp:inline distT="0" distB="0" distL="0" distR="0" wp14:anchorId="4E9C2475" wp14:editId="572F8B06">
            <wp:extent cx="5760720" cy="99568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17" w:rsidRDefault="00B91444" w:rsidP="003955B0">
      <w:r>
        <w:rPr>
          <w:noProof/>
          <w:lang w:eastAsia="pl-PL"/>
        </w:rPr>
        <w:lastRenderedPageBreak/>
        <w:drawing>
          <wp:inline distT="0" distB="0" distL="0" distR="0" wp14:anchorId="1C0C52A1" wp14:editId="2C4D3374">
            <wp:extent cx="5760720" cy="2098259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17" w:rsidRPr="003955B0" w:rsidRDefault="00283617" w:rsidP="003955B0"/>
    <w:p w:rsidR="00EE11F3" w:rsidRDefault="00EE11F3" w:rsidP="00057E99">
      <w:pPr>
        <w:pStyle w:val="Nagwek2"/>
      </w:pPr>
      <w:bookmarkStart w:id="11" w:name="_Toc72876260"/>
      <w:r>
        <w:t>Ponown</w:t>
      </w:r>
      <w:r w:rsidR="00106C49">
        <w:t>y</w:t>
      </w:r>
      <w:r>
        <w:t xml:space="preserve"> </w:t>
      </w:r>
      <w:r w:rsidR="00106C49">
        <w:t>eksport</w:t>
      </w:r>
      <w:r>
        <w:t xml:space="preserve"> wszystkich zdjęć</w:t>
      </w:r>
      <w:bookmarkEnd w:id="11"/>
    </w:p>
    <w:p w:rsidR="00EE11F3" w:rsidRDefault="00EE11F3" w:rsidP="00EE11F3">
      <w:r>
        <w:t xml:space="preserve">Aplikacja </w:t>
      </w:r>
      <w:r w:rsidR="00E712B7">
        <w:t>eksportuje</w:t>
      </w:r>
      <w:r>
        <w:t xml:space="preserve"> zdjęcia w sposób przyrostowy, to znaczy, </w:t>
      </w:r>
      <w:r w:rsidR="00E712B7">
        <w:t>eksportuje</w:t>
      </w:r>
      <w:r>
        <w:t xml:space="preserve"> tylko te zdjęcia, które nie </w:t>
      </w:r>
      <w:r w:rsidR="00E712B7">
        <w:t>były dotychczas eksportowane</w:t>
      </w:r>
      <w:r>
        <w:t xml:space="preserve">. Aby ponownie </w:t>
      </w:r>
      <w:r w:rsidR="00E712B7">
        <w:t>eksportować</w:t>
      </w:r>
      <w:r>
        <w:t xml:space="preserve"> wszystkie zdjęcia wybierz polecenie </w:t>
      </w:r>
      <w:r w:rsidR="00E712B7">
        <w:rPr>
          <w:i/>
        </w:rPr>
        <w:t>Eksportuj</w:t>
      </w:r>
      <w:r w:rsidRPr="00EE11F3">
        <w:rPr>
          <w:i/>
        </w:rPr>
        <w:t xml:space="preserve"> ponownie wszystkie</w:t>
      </w:r>
      <w:r>
        <w:t>.</w:t>
      </w:r>
    </w:p>
    <w:p w:rsidR="00EE11F3" w:rsidRDefault="00B91444" w:rsidP="00EE11F3">
      <w:r>
        <w:rPr>
          <w:noProof/>
          <w:lang w:eastAsia="pl-PL"/>
        </w:rPr>
        <w:drawing>
          <wp:inline distT="0" distB="0" distL="0" distR="0" wp14:anchorId="20C74194" wp14:editId="7147809C">
            <wp:extent cx="5760720" cy="548757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F3" w:rsidRDefault="00EE11F3" w:rsidP="00EE11F3">
      <w:r>
        <w:t xml:space="preserve">A następnie naciśnij przycisk </w:t>
      </w:r>
      <w:r w:rsidRPr="00EE11F3">
        <w:rPr>
          <w:i/>
        </w:rPr>
        <w:t>Kontynuuj</w:t>
      </w:r>
    </w:p>
    <w:p w:rsidR="00EE11F3" w:rsidRPr="00EE11F3" w:rsidRDefault="00B91444" w:rsidP="00EE11F3">
      <w:r>
        <w:rPr>
          <w:noProof/>
          <w:lang w:eastAsia="pl-PL"/>
        </w:rPr>
        <w:drawing>
          <wp:inline distT="0" distB="0" distL="0" distR="0" wp14:anchorId="26DB1666" wp14:editId="7E3E94A2">
            <wp:extent cx="5760720" cy="714731"/>
            <wp:effectExtent l="0" t="0" r="0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99" w:rsidRDefault="00057E99" w:rsidP="00057E99">
      <w:pPr>
        <w:pStyle w:val="Nagwek2"/>
      </w:pPr>
      <w:bookmarkStart w:id="12" w:name="_Toc72876261"/>
      <w:r>
        <w:t xml:space="preserve">Jak sprawdzić kiedy zdjęcie zostało </w:t>
      </w:r>
      <w:r w:rsidR="00B91444">
        <w:t>eksportowane</w:t>
      </w:r>
      <w:r>
        <w:t>?</w:t>
      </w:r>
      <w:bookmarkEnd w:id="12"/>
    </w:p>
    <w:p w:rsidR="005448CB" w:rsidRDefault="005448CB" w:rsidP="005448CB">
      <w:r>
        <w:t xml:space="preserve">Aby sprawdzić czy zdjęcie </w:t>
      </w:r>
      <w:r w:rsidR="00B91444">
        <w:t>było eksportowane</w:t>
      </w:r>
      <w:r>
        <w:t>/ w jakim folderze zostało ono zapisane przejdź do Menu &gt; Zatwierdzanie zdjęć &gt; Szukaj</w:t>
      </w:r>
      <w:r w:rsidR="005B321D">
        <w:t xml:space="preserve"> &gt; Kolumna </w:t>
      </w:r>
      <w:r w:rsidR="009F5399">
        <w:t>Eksport</w:t>
      </w:r>
    </w:p>
    <w:p w:rsidR="005448CB" w:rsidRDefault="009F5399" w:rsidP="005448CB">
      <w:r>
        <w:rPr>
          <w:noProof/>
          <w:lang w:eastAsia="pl-PL"/>
        </w:rPr>
        <w:drawing>
          <wp:inline distT="0" distB="0" distL="0" distR="0" wp14:anchorId="2E70FF15" wp14:editId="326B285A">
            <wp:extent cx="5760720" cy="1624834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90" w:rsidRPr="00C22738" w:rsidRDefault="00D72F90" w:rsidP="00F034D8">
      <w:pPr>
        <w:pStyle w:val="Nagwek1"/>
      </w:pPr>
      <w:bookmarkStart w:id="13" w:name="_Toc72876262"/>
      <w:r w:rsidRPr="00C22738">
        <w:t>Świadectwa dojrzałości</w:t>
      </w:r>
      <w:bookmarkEnd w:id="13"/>
    </w:p>
    <w:p w:rsidR="00CF3959" w:rsidRPr="00C22738" w:rsidRDefault="00CF3959" w:rsidP="00D72F90">
      <w:pPr>
        <w:rPr>
          <w:i/>
        </w:rPr>
      </w:pPr>
      <w:r w:rsidRPr="00C22738">
        <w:t xml:space="preserve">Do menu kandydata dodano polecenie </w:t>
      </w:r>
      <w:r w:rsidRPr="00C22738">
        <w:rPr>
          <w:i/>
        </w:rPr>
        <w:t>Przesyłanie skanu świadectwa dojrzałości</w:t>
      </w:r>
      <w:r w:rsidR="00DE11D9" w:rsidRPr="00C22738">
        <w:rPr>
          <w:i/>
        </w:rPr>
        <w:t>.</w:t>
      </w:r>
    </w:p>
    <w:p w:rsidR="00DE11D9" w:rsidRPr="00C22738" w:rsidRDefault="008D1BC4" w:rsidP="00DE11D9">
      <w:pPr>
        <w:pStyle w:val="Nagwek2"/>
      </w:pPr>
      <w:bookmarkStart w:id="14" w:name="_Toc72876263"/>
      <w:r w:rsidRPr="00C22738">
        <w:lastRenderedPageBreak/>
        <w:t xml:space="preserve">Funkcjonalność </w:t>
      </w:r>
      <w:r w:rsidR="00DE11D9" w:rsidRPr="00C22738">
        <w:t xml:space="preserve"> </w:t>
      </w:r>
      <w:r w:rsidRPr="00C22738">
        <w:t>Aplikacji</w:t>
      </w:r>
      <w:bookmarkEnd w:id="14"/>
    </w:p>
    <w:p w:rsidR="00CF3959" w:rsidRPr="00C22738" w:rsidRDefault="00CF3959" w:rsidP="00D72F90">
      <w:r w:rsidRPr="00C22738">
        <w:rPr>
          <w:noProof/>
          <w:lang w:eastAsia="pl-PL"/>
        </w:rPr>
        <w:drawing>
          <wp:inline distT="0" distB="0" distL="0" distR="0" wp14:anchorId="6CFB103F" wp14:editId="76AB334D">
            <wp:extent cx="4108022" cy="1648928"/>
            <wp:effectExtent l="0" t="0" r="6985" b="889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022" cy="164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59" w:rsidRPr="00C22738" w:rsidRDefault="00130F28" w:rsidP="00CF3959">
      <w:pPr>
        <w:spacing w:after="0" w:line="240" w:lineRule="auto"/>
      </w:pPr>
      <w:r w:rsidRPr="00C22738">
        <w:t>Formularz pozwala na przesłanie jedno- lub wielostronicowego pliku pdf</w:t>
      </w:r>
      <w:r w:rsidR="00AD316C" w:rsidRPr="00C22738">
        <w:t>,</w:t>
      </w:r>
    </w:p>
    <w:p w:rsidR="00AD316C" w:rsidRPr="00C22738" w:rsidRDefault="00AD316C" w:rsidP="00CF3959">
      <w:pPr>
        <w:spacing w:after="0" w:line="240" w:lineRule="auto"/>
      </w:pPr>
      <w:r w:rsidRPr="00C22738">
        <w:t>plik musi być w formacie pdf</w:t>
      </w:r>
      <w:r w:rsidR="004C20B5" w:rsidRPr="00C22738">
        <w:t xml:space="preserve"> (nie jpg)</w:t>
      </w:r>
      <w:r w:rsidRPr="00C22738">
        <w:t>.</w:t>
      </w:r>
      <w:r w:rsidR="00796307" w:rsidRPr="00C22738">
        <w:t xml:space="preserve"> </w:t>
      </w:r>
    </w:p>
    <w:p w:rsidR="00796307" w:rsidRPr="00C22738" w:rsidRDefault="004831E4" w:rsidP="00CF3959">
      <w:pPr>
        <w:spacing w:after="0" w:line="240" w:lineRule="auto"/>
      </w:pPr>
      <w:r w:rsidRPr="00C22738">
        <w:t>Przed pierwszym przesłaniem dokumentu wyświetlany jest wzór świadectwa dojrzałości</w:t>
      </w:r>
      <w:r w:rsidR="003E26F8" w:rsidRPr="00C22738">
        <w:t xml:space="preserve"> do przesłania</w:t>
      </w:r>
      <w:r w:rsidRPr="00C22738">
        <w:t>.</w:t>
      </w:r>
      <w:r w:rsidR="00D729FA" w:rsidRPr="00C22738">
        <w:t xml:space="preserve"> </w:t>
      </w:r>
      <w:r w:rsidR="001651C0" w:rsidRPr="00C22738">
        <w:t>Przesłany dokument</w:t>
      </w:r>
      <w:r w:rsidR="00E41058" w:rsidRPr="00C22738">
        <w:t xml:space="preserve"> można wielokrotnie aktualizować. Aktualizowanie</w:t>
      </w:r>
      <w:r w:rsidR="00796307" w:rsidRPr="00C22738">
        <w:t xml:space="preserve"> dokumentu jest możliwe do momentu zatwierdzenia dokumentu przez administratora.</w:t>
      </w:r>
      <w:r w:rsidR="001651C0" w:rsidRPr="00C22738">
        <w:t xml:space="preserve"> </w:t>
      </w:r>
    </w:p>
    <w:p w:rsidR="0007124F" w:rsidRPr="00C22738" w:rsidRDefault="0007124F" w:rsidP="00CF3959">
      <w:pPr>
        <w:spacing w:after="0" w:line="240" w:lineRule="auto"/>
      </w:pPr>
    </w:p>
    <w:p w:rsidR="0007124F" w:rsidRPr="00C22738" w:rsidRDefault="0007124F" w:rsidP="00CF3959">
      <w:pPr>
        <w:spacing w:after="0" w:line="240" w:lineRule="auto"/>
      </w:pPr>
      <w:r w:rsidRPr="00C22738">
        <w:rPr>
          <w:noProof/>
          <w:lang w:eastAsia="pl-PL"/>
        </w:rPr>
        <w:drawing>
          <wp:inline distT="0" distB="0" distL="0" distR="0" wp14:anchorId="20DBF8E7" wp14:editId="31E866FF">
            <wp:extent cx="5760720" cy="4406589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C0" w:rsidRPr="00C22738" w:rsidRDefault="004D1FDE" w:rsidP="00CF3959">
      <w:pPr>
        <w:spacing w:after="0" w:line="240" w:lineRule="auto"/>
      </w:pPr>
      <w:r w:rsidRPr="00C22738">
        <w:t>Kandydat widzi s</w:t>
      </w:r>
      <w:r w:rsidR="001651C0" w:rsidRPr="00C22738">
        <w:t xml:space="preserve">tatus zatwierdzania świadectwa dojrzałości przez pracownika DOK w menu </w:t>
      </w:r>
      <w:r w:rsidR="001651C0" w:rsidRPr="00C22738">
        <w:rPr>
          <w:i/>
        </w:rPr>
        <w:t>Informacje dla kandydata</w:t>
      </w:r>
      <w:r w:rsidR="001651C0" w:rsidRPr="00C22738">
        <w:t>.</w:t>
      </w:r>
    </w:p>
    <w:p w:rsidR="001651C0" w:rsidRDefault="001651C0" w:rsidP="00CF3959">
      <w:pPr>
        <w:spacing w:after="0" w:line="240" w:lineRule="auto"/>
        <w:rPr>
          <w:highlight w:val="yellow"/>
        </w:rPr>
      </w:pPr>
    </w:p>
    <w:p w:rsidR="001651C0" w:rsidRPr="00C22738" w:rsidRDefault="001651C0" w:rsidP="00CF3959">
      <w:pPr>
        <w:spacing w:after="0" w:line="240" w:lineRule="auto"/>
      </w:pPr>
      <w:r w:rsidRPr="00C22738">
        <w:rPr>
          <w:noProof/>
          <w:lang w:eastAsia="pl-PL"/>
        </w:rPr>
        <w:lastRenderedPageBreak/>
        <w:drawing>
          <wp:inline distT="0" distB="0" distL="0" distR="0" wp14:anchorId="3195A311" wp14:editId="549D8F87">
            <wp:extent cx="5760720" cy="1625447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C0" w:rsidRPr="00C22738" w:rsidRDefault="001651C0" w:rsidP="00CF3959">
      <w:pPr>
        <w:spacing w:after="0" w:line="240" w:lineRule="auto"/>
      </w:pPr>
    </w:p>
    <w:p w:rsidR="0007124F" w:rsidRPr="00C22738" w:rsidRDefault="0007124F" w:rsidP="00CF3959">
      <w:pPr>
        <w:spacing w:after="0" w:line="240" w:lineRule="auto"/>
      </w:pPr>
    </w:p>
    <w:p w:rsidR="00DE11D9" w:rsidRPr="00C22738" w:rsidRDefault="00DE11D9" w:rsidP="00DE11D9">
      <w:pPr>
        <w:pStyle w:val="Nagwek2"/>
      </w:pPr>
      <w:bookmarkStart w:id="15" w:name="_Toc72876264"/>
      <w:r w:rsidRPr="00C22738">
        <w:t>Informacje dla administratora</w:t>
      </w:r>
      <w:bookmarkEnd w:id="15"/>
    </w:p>
    <w:p w:rsidR="006F44DF" w:rsidRPr="00C22738" w:rsidRDefault="006F44DF" w:rsidP="006F44DF">
      <w:pPr>
        <w:pStyle w:val="Akapitzlist"/>
      </w:pPr>
      <w:r w:rsidRPr="00C22738">
        <w:t xml:space="preserve">Do menu administratora dodano polecenia: </w:t>
      </w:r>
      <w:r w:rsidRPr="00C22738">
        <w:rPr>
          <w:i/>
        </w:rPr>
        <w:t>Zatwierdzanie świadectw dojrzałości</w:t>
      </w:r>
      <w:r w:rsidRPr="00C22738">
        <w:t xml:space="preserve"> oraz </w:t>
      </w:r>
      <w:r w:rsidRPr="00C22738">
        <w:rPr>
          <w:i/>
        </w:rPr>
        <w:t>Eksport świadectw dojrzałości</w:t>
      </w:r>
      <w:r w:rsidRPr="00C22738">
        <w:t>. Polecenia działają w analogiczny sposób do poleceń zatwierd</w:t>
      </w:r>
      <w:r w:rsidR="007344CE" w:rsidRPr="00C22738">
        <w:t>zanie zdjęć oraz eksport zdjęć. Wyświetlane są oceny wcześniej wprowadzone przez kandydata.</w:t>
      </w:r>
    </w:p>
    <w:p w:rsidR="006F44DF" w:rsidRPr="00C22738" w:rsidRDefault="006F44DF" w:rsidP="006F44DF">
      <w:pPr>
        <w:pStyle w:val="Akapitzlist"/>
      </w:pPr>
    </w:p>
    <w:p w:rsidR="006F44DF" w:rsidRPr="00C22738" w:rsidRDefault="00A5534E" w:rsidP="006F44DF">
      <w:pPr>
        <w:pStyle w:val="Akapitzlist"/>
      </w:pPr>
      <w:r w:rsidRPr="00C22738">
        <w:rPr>
          <w:noProof/>
          <w:lang w:eastAsia="pl-PL"/>
        </w:rPr>
        <w:drawing>
          <wp:inline distT="0" distB="0" distL="0" distR="0" wp14:anchorId="3B980B67" wp14:editId="52FA54B2">
            <wp:extent cx="4346307" cy="1925338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6307" cy="19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DB" w:rsidRPr="00C22738" w:rsidRDefault="001945DB" w:rsidP="006F44DF">
      <w:pPr>
        <w:pStyle w:val="Akapitzlist"/>
      </w:pPr>
    </w:p>
    <w:p w:rsidR="001945DB" w:rsidRPr="00C22738" w:rsidRDefault="001945DB" w:rsidP="006F44DF">
      <w:pPr>
        <w:pStyle w:val="Akapitzlist"/>
      </w:pPr>
      <w:r w:rsidRPr="00C22738">
        <w:rPr>
          <w:noProof/>
          <w:lang w:eastAsia="pl-PL"/>
        </w:rPr>
        <w:lastRenderedPageBreak/>
        <w:drawing>
          <wp:inline distT="0" distB="0" distL="0" distR="0" wp14:anchorId="6890082E" wp14:editId="7896AC8B">
            <wp:extent cx="5760720" cy="3552219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F" w:rsidRPr="00C22738" w:rsidRDefault="006F44DF" w:rsidP="006F44DF">
      <w:pPr>
        <w:pStyle w:val="Akapitzlist"/>
      </w:pPr>
    </w:p>
    <w:p w:rsidR="00ED19C2" w:rsidRPr="00C22738" w:rsidRDefault="00AA2C3A" w:rsidP="00E121E3">
      <w:pPr>
        <w:pStyle w:val="Akapitzlist"/>
        <w:numPr>
          <w:ilvl w:val="0"/>
          <w:numId w:val="10"/>
        </w:numPr>
      </w:pPr>
      <w:r w:rsidRPr="00C22738">
        <w:t xml:space="preserve">Tekst na formularzu </w:t>
      </w:r>
      <w:r w:rsidR="00E121E3" w:rsidRPr="00C22738">
        <w:rPr>
          <w:i/>
        </w:rPr>
        <w:t>Informacje dla kandydata</w:t>
      </w:r>
      <w:r w:rsidR="00E121E3" w:rsidRPr="00C22738">
        <w:t xml:space="preserve"> &gt; </w:t>
      </w:r>
      <w:r w:rsidR="00E121E3" w:rsidRPr="00C22738">
        <w:rPr>
          <w:i/>
        </w:rPr>
        <w:t xml:space="preserve">Poświadczona przez WAT kopia świadectwa dojrzałości </w:t>
      </w:r>
      <w:r w:rsidR="00E121E3" w:rsidRPr="00C22738">
        <w:t xml:space="preserve">pochodzi </w:t>
      </w:r>
      <w:r w:rsidR="00ED19C2" w:rsidRPr="00C22738">
        <w:t>z dwóch miejsc:</w:t>
      </w:r>
    </w:p>
    <w:p w:rsidR="00ED19C2" w:rsidRPr="00C22738" w:rsidRDefault="00ED19C2" w:rsidP="00ED19C2">
      <w:pPr>
        <w:pStyle w:val="Akapitzlist"/>
        <w:numPr>
          <w:ilvl w:val="1"/>
          <w:numId w:val="10"/>
        </w:numPr>
      </w:pPr>
      <w:r w:rsidRPr="00C22738">
        <w:t>Jak</w:t>
      </w:r>
      <w:r w:rsidR="004628FB" w:rsidRPr="00C22738">
        <w:t>o</w:t>
      </w:r>
      <w:r w:rsidRPr="00C22738">
        <w:t xml:space="preserve"> wynik przeglądu pliku pdf (</w:t>
      </w:r>
      <w:r w:rsidR="00E121E3" w:rsidRPr="00C22738">
        <w:t>tabel</w:t>
      </w:r>
      <w:r w:rsidR="00C41849" w:rsidRPr="00C22738">
        <w:t>a</w:t>
      </w:r>
      <w:r w:rsidR="00E121E3" w:rsidRPr="00C22738">
        <w:t xml:space="preserve"> </w:t>
      </w:r>
      <w:r w:rsidR="00E121E3" w:rsidRPr="00C22738">
        <w:rPr>
          <w:i/>
        </w:rPr>
        <w:t>documents</w:t>
      </w:r>
      <w:r w:rsidR="00E121E3" w:rsidRPr="00C22738">
        <w:t xml:space="preserve">, pole </w:t>
      </w:r>
      <w:r w:rsidR="00E121E3" w:rsidRPr="00C22738">
        <w:rPr>
          <w:i/>
        </w:rPr>
        <w:t>revision_comments</w:t>
      </w:r>
      <w:r w:rsidRPr="00C22738">
        <w:t>)</w:t>
      </w:r>
    </w:p>
    <w:p w:rsidR="00E121E3" w:rsidRPr="00C22738" w:rsidRDefault="00ED19C2" w:rsidP="00ED19C2">
      <w:pPr>
        <w:pStyle w:val="Akapitzlist"/>
        <w:numPr>
          <w:ilvl w:val="1"/>
          <w:numId w:val="10"/>
        </w:numPr>
      </w:pPr>
      <w:r w:rsidRPr="00C22738">
        <w:t xml:space="preserve">Gdy kandydat nie przesłał pliku pdf, wówczas wyświetlana jest </w:t>
      </w:r>
      <w:r w:rsidR="006A658F" w:rsidRPr="00C22738">
        <w:t xml:space="preserve">jak poprzednio </w:t>
      </w:r>
      <w:r w:rsidRPr="00C22738">
        <w:t>wartość z</w:t>
      </w:r>
      <w:r w:rsidR="00E121E3" w:rsidRPr="00C22738">
        <w:t xml:space="preserve"> </w:t>
      </w:r>
      <w:r w:rsidRPr="00C22738">
        <w:t>p</w:t>
      </w:r>
      <w:r w:rsidR="00E121E3" w:rsidRPr="00C22738">
        <w:t>ol</w:t>
      </w:r>
      <w:r w:rsidRPr="00C22738">
        <w:t>a</w:t>
      </w:r>
      <w:r w:rsidR="00E121E3" w:rsidRPr="00C22738">
        <w:t xml:space="preserve"> </w:t>
      </w:r>
      <w:r w:rsidR="00E121E3" w:rsidRPr="00C22738">
        <w:rPr>
          <w:i/>
        </w:rPr>
        <w:t>CertificateOfMaturityProvided</w:t>
      </w:r>
      <w:r w:rsidR="00E121E3" w:rsidRPr="00C22738">
        <w:t xml:space="preserve"> </w:t>
      </w:r>
      <w:r w:rsidR="00264E24" w:rsidRPr="00C22738">
        <w:t>z</w:t>
      </w:r>
      <w:r w:rsidR="00E121E3" w:rsidRPr="00C22738">
        <w:t xml:space="preserve"> tabeli </w:t>
      </w:r>
      <w:r w:rsidR="00E121E3" w:rsidRPr="00C22738">
        <w:rPr>
          <w:i/>
        </w:rPr>
        <w:t>kandydat_dane_osobowe</w:t>
      </w:r>
      <w:r w:rsidR="00E121E3" w:rsidRPr="00C22738">
        <w:t>.</w:t>
      </w:r>
    </w:p>
    <w:p w:rsidR="00DE11D9" w:rsidRPr="00C22738" w:rsidRDefault="00DE11D9" w:rsidP="006F44DF">
      <w:pPr>
        <w:pStyle w:val="Akapitzlist"/>
        <w:numPr>
          <w:ilvl w:val="0"/>
          <w:numId w:val="10"/>
        </w:numPr>
      </w:pPr>
      <w:r w:rsidRPr="00C22738">
        <w:t>Dokumenty zapisywane są w folderze D:\xampp2\htdocs_data\documents</w:t>
      </w:r>
    </w:p>
    <w:p w:rsidR="0088246B" w:rsidRPr="00C22738" w:rsidRDefault="00954F68" w:rsidP="0088246B">
      <w:r w:rsidRPr="00C22738">
        <w:t>P</w:t>
      </w:r>
      <w:r w:rsidR="0088246B" w:rsidRPr="00C22738">
        <w:t xml:space="preserve">olecenie </w:t>
      </w:r>
      <w:r w:rsidRPr="00C22738">
        <w:rPr>
          <w:i/>
        </w:rPr>
        <w:t>Przesyłanie skanu świadectwa dojrzałości</w:t>
      </w:r>
      <w:r w:rsidRPr="00C22738">
        <w:t xml:space="preserve"> </w:t>
      </w:r>
      <w:r w:rsidR="0088246B" w:rsidRPr="00C22738">
        <w:t>pojawia się, gdy spełnione są jednocześnie następujące warunki:</w:t>
      </w:r>
    </w:p>
    <w:p w:rsidR="0088246B" w:rsidRPr="00C22738" w:rsidRDefault="0088246B" w:rsidP="0088246B">
      <w:pPr>
        <w:pStyle w:val="Akapitzlist"/>
        <w:numPr>
          <w:ilvl w:val="0"/>
          <w:numId w:val="9"/>
        </w:numPr>
      </w:pPr>
      <w:r w:rsidRPr="00C22738">
        <w:t>Rejestracja dotyczy studiów stopnia pierwszego;</w:t>
      </w:r>
    </w:p>
    <w:p w:rsidR="0088246B" w:rsidRPr="00C22738" w:rsidRDefault="0088246B" w:rsidP="0088246B">
      <w:pPr>
        <w:pStyle w:val="Akapitzlist"/>
        <w:numPr>
          <w:ilvl w:val="0"/>
          <w:numId w:val="9"/>
        </w:numPr>
      </w:pPr>
      <w:r w:rsidRPr="00C22738">
        <w:t xml:space="preserve">Administrator zaznaczył pole wyboru </w:t>
      </w:r>
      <w:r w:rsidRPr="00C22738">
        <w:rPr>
          <w:i/>
        </w:rPr>
        <w:t>Przesyłanie dokumentów</w:t>
      </w:r>
      <w:r w:rsidRPr="00C22738">
        <w:t xml:space="preserve"> w oknie Ustawienia</w:t>
      </w:r>
    </w:p>
    <w:p w:rsidR="0088246B" w:rsidRPr="00C22738" w:rsidRDefault="0088246B" w:rsidP="0088246B">
      <w:pPr>
        <w:pStyle w:val="Akapitzlist"/>
      </w:pPr>
      <w:r w:rsidRPr="00C22738">
        <w:rPr>
          <w:noProof/>
          <w:lang w:eastAsia="pl-PL"/>
        </w:rPr>
        <w:drawing>
          <wp:inline distT="0" distB="0" distL="0" distR="0" wp14:anchorId="4766368C" wp14:editId="374781D6">
            <wp:extent cx="3944945" cy="895712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4945" cy="8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59" w:rsidRPr="00C22738" w:rsidRDefault="0088246B" w:rsidP="0045101E">
      <w:pPr>
        <w:pStyle w:val="Akapitzlist"/>
        <w:numPr>
          <w:ilvl w:val="0"/>
          <w:numId w:val="9"/>
        </w:numPr>
      </w:pPr>
      <w:r w:rsidRPr="00C22738">
        <w:t xml:space="preserve">Kandydatura kandydata została </w:t>
      </w:r>
      <w:r w:rsidR="0045101E">
        <w:t xml:space="preserve">warunkowo </w:t>
      </w:r>
      <w:r w:rsidRPr="00C22738">
        <w:t xml:space="preserve">zaakceptowana (Tabela kwalifikacje &gt; Pole </w:t>
      </w:r>
      <w:proofErr w:type="spellStart"/>
      <w:r w:rsidR="0045101E" w:rsidRPr="0045101E">
        <w:t>AcceptedForStudies</w:t>
      </w:r>
      <w:proofErr w:type="spellEnd"/>
      <w:r w:rsidR="0045101E" w:rsidRPr="00C22738">
        <w:t xml:space="preserve"> </w:t>
      </w:r>
      <w:r w:rsidRPr="00C22738">
        <w:t xml:space="preserve">&gt; Wartość </w:t>
      </w:r>
      <w:r w:rsidR="0045101E" w:rsidRPr="0045101E">
        <w:t>'C'</w:t>
      </w:r>
      <w:r w:rsidRPr="00C22738">
        <w:t>)</w:t>
      </w:r>
    </w:p>
    <w:p w:rsidR="00AE0DF8" w:rsidRDefault="00AE0DF8" w:rsidP="00AE0DF8">
      <w:pPr>
        <w:pStyle w:val="Nagwek1"/>
      </w:pPr>
      <w:bookmarkStart w:id="16" w:name="_Toc72876265"/>
      <w:r w:rsidRPr="00C22738">
        <w:t>Dystrybucja Email</w:t>
      </w:r>
      <w:bookmarkEnd w:id="16"/>
    </w:p>
    <w:p w:rsidR="00441D76" w:rsidRDefault="00441D76" w:rsidP="00441D76">
      <w:pPr>
        <w:pStyle w:val="Akapitzlist"/>
        <w:numPr>
          <w:ilvl w:val="0"/>
          <w:numId w:val="1"/>
        </w:numPr>
      </w:pPr>
      <w:r>
        <w:t>Za pomocą aplikacji Access przygotuj komunikat</w:t>
      </w:r>
      <w:r w:rsidR="00111075">
        <w:t xml:space="preserve"> do wysłania</w:t>
      </w:r>
      <w:r>
        <w:t xml:space="preserve"> oraz adresy email.</w:t>
      </w:r>
    </w:p>
    <w:p w:rsidR="00441D76" w:rsidRDefault="00441D76" w:rsidP="00441D76">
      <w:pPr>
        <w:pStyle w:val="Akapitzlist"/>
        <w:numPr>
          <w:ilvl w:val="0"/>
          <w:numId w:val="1"/>
        </w:numPr>
      </w:pPr>
      <w:r>
        <w:t>Zaloguj się do IRK jako administrator i wybierz polecenie: Dystrybucja Emaili</w:t>
      </w:r>
    </w:p>
    <w:p w:rsidR="00441D76" w:rsidRDefault="00441D76" w:rsidP="00441D76">
      <w:pPr>
        <w:pStyle w:val="Akapitzlist"/>
      </w:pPr>
      <w:r>
        <w:t>Następnie naciśnij przycisk Kontynuuj.</w:t>
      </w:r>
    </w:p>
    <w:p w:rsidR="00441D76" w:rsidRDefault="00932CBB" w:rsidP="00932CBB">
      <w:pPr>
        <w:ind w:left="72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22E9286" wp14:editId="0EB7A426">
            <wp:extent cx="1612900" cy="893200"/>
            <wp:effectExtent l="0" t="0" r="6350" b="254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2187" cy="8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76" w:rsidRDefault="00441D76" w:rsidP="00441D76">
      <w:pPr>
        <w:pStyle w:val="Akapitzlist"/>
        <w:numPr>
          <w:ilvl w:val="0"/>
          <w:numId w:val="1"/>
        </w:numPr>
      </w:pPr>
      <w:r>
        <w:t>Pojawienie się poniższego ekranu jest potwierdzeniem, że wysyłka jest w toku.</w:t>
      </w:r>
    </w:p>
    <w:p w:rsidR="00441D76" w:rsidRDefault="00441D76" w:rsidP="00441D76">
      <w:pPr>
        <w:pStyle w:val="Akapitzlist"/>
      </w:pPr>
      <w:r>
        <w:t>Przed rozpoczęciem wysyłki oraz po jej zakończeniu otrzymasz email informacyjny.</w:t>
      </w:r>
    </w:p>
    <w:p w:rsidR="00441D76" w:rsidRDefault="00111075" w:rsidP="00441D76">
      <w:pPr>
        <w:pStyle w:val="Akapitzlist"/>
      </w:pPr>
      <w:r>
        <w:t>Emaile są wysyłane w paczkach co 50 z dwuminutową przerwą pomiędzy paczkami (aby uniknąć blokady antyspamowej)</w:t>
      </w:r>
      <w:r w:rsidR="00441D76">
        <w:t>.</w:t>
      </w:r>
    </w:p>
    <w:p w:rsidR="00441D76" w:rsidRDefault="00932CBB" w:rsidP="00932CBB">
      <w:pPr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42C60F42" wp14:editId="465DA384">
            <wp:extent cx="4131734" cy="2552134"/>
            <wp:effectExtent l="0" t="0" r="2540" b="63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1127" cy="25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76" w:rsidRPr="00AE0DF8" w:rsidRDefault="00441D76" w:rsidP="00441D76">
      <w:pPr>
        <w:pStyle w:val="Akapitzlist"/>
        <w:numPr>
          <w:ilvl w:val="0"/>
          <w:numId w:val="1"/>
        </w:numPr>
      </w:pPr>
      <w:r>
        <w:t>Logi (lista adresów email po wysyłce) zostaje zapisana w folderze d:/backups.</w:t>
      </w:r>
    </w:p>
    <w:p w:rsidR="00865C91" w:rsidRDefault="00865C91" w:rsidP="00865C91">
      <w:pPr>
        <w:pStyle w:val="Nagwek2"/>
      </w:pPr>
      <w:bookmarkStart w:id="17" w:name="_Toc72876266"/>
      <w:r>
        <w:t>Rozwiązywanie problemów</w:t>
      </w:r>
      <w:bookmarkEnd w:id="17"/>
    </w:p>
    <w:p w:rsidR="00865C91" w:rsidRDefault="00865C91" w:rsidP="00D718B0">
      <w:pPr>
        <w:spacing w:after="0"/>
      </w:pPr>
      <w:r>
        <w:t xml:space="preserve">Jeżeli wysyłka email zatrzymała się, wówczas </w:t>
      </w:r>
      <w:r w:rsidR="005958B9">
        <w:t>należy</w:t>
      </w:r>
      <w:r>
        <w:t xml:space="preserve"> sprawdzić, które emaile nie zostały wysłane za pomocą następującego zapytania</w:t>
      </w:r>
      <w:r w:rsidR="005958B9">
        <w:t>:</w:t>
      </w:r>
    </w:p>
    <w:p w:rsidR="00865C91" w:rsidRDefault="00D509AB" w:rsidP="00865C91">
      <w:pPr>
        <w:rPr>
          <w:lang w:val="en-GB"/>
        </w:rPr>
      </w:pPr>
      <w:r w:rsidRPr="00BF32F9">
        <w:rPr>
          <w:lang w:val="en-GB"/>
        </w:rPr>
        <w:t xml:space="preserve">Select * </w:t>
      </w:r>
      <w:r w:rsidR="00865C91" w:rsidRPr="00BF32F9">
        <w:rPr>
          <w:lang w:val="en-GB"/>
        </w:rPr>
        <w:t>from mailkonta where sent_date='0000-00-00 00:00:00'</w:t>
      </w:r>
      <w:r w:rsidR="00BF32F9" w:rsidRPr="00BF32F9">
        <w:rPr>
          <w:lang w:val="en-GB"/>
        </w:rPr>
        <w:t xml:space="preserve"> order by data_godz</w:t>
      </w:r>
    </w:p>
    <w:p w:rsidR="002F06E9" w:rsidRPr="002F06E9" w:rsidRDefault="002F06E9" w:rsidP="00865C91">
      <w:r w:rsidRPr="002F06E9">
        <w:t>Prawdopodobną przyczyną</w:t>
      </w:r>
      <w:r>
        <w:t xml:space="preserve"> jest nieprawidłowy adres email.</w:t>
      </w:r>
    </w:p>
    <w:p w:rsidR="001002DB" w:rsidRPr="00393F15" w:rsidRDefault="001002DB" w:rsidP="00AE0DF8">
      <w:pPr>
        <w:pStyle w:val="Nagwek1"/>
      </w:pPr>
      <w:bookmarkStart w:id="18" w:name="_Toc72876267"/>
      <w:r w:rsidRPr="00393F15">
        <w:t>Logowanie jako kandydat</w:t>
      </w:r>
      <w:bookmarkEnd w:id="18"/>
    </w:p>
    <w:p w:rsidR="001002DB" w:rsidRPr="00393F15" w:rsidRDefault="001002DB" w:rsidP="001002DB">
      <w:r w:rsidRPr="00393F15">
        <w:t xml:space="preserve">Funkcja logowania jako kandydat jest przydatna podczas </w:t>
      </w:r>
      <w:r w:rsidR="00913D49" w:rsidRPr="00393F15">
        <w:t>komunikacji</w:t>
      </w:r>
      <w:r w:rsidRPr="00393F15">
        <w:t xml:space="preserve"> z kandydatem, ponieważ pozwala spojrzeć na dane IRK „oczami kandydata”.</w:t>
      </w:r>
    </w:p>
    <w:p w:rsidR="001002DB" w:rsidRPr="00393F15" w:rsidRDefault="001002DB" w:rsidP="001002DB">
      <w:r w:rsidRPr="00393F15">
        <w:t>Aby zalogować się jako kandydat wybierz polecenie ZALOGUJ SIĘ JAKO KANDYDAT.</w:t>
      </w:r>
    </w:p>
    <w:p w:rsidR="001002DB" w:rsidRPr="00393F15" w:rsidRDefault="001002DB" w:rsidP="001002DB">
      <w:pPr>
        <w:jc w:val="center"/>
      </w:pPr>
      <w:r w:rsidRPr="00393F15">
        <w:rPr>
          <w:noProof/>
          <w:lang w:eastAsia="pl-PL"/>
        </w:rPr>
        <w:drawing>
          <wp:inline distT="0" distB="0" distL="0" distR="0" wp14:anchorId="70FF094B" wp14:editId="031475B7">
            <wp:extent cx="1562100" cy="943769"/>
            <wp:effectExtent l="0" t="0" r="0" b="889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64379" cy="94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3F" w:rsidRPr="00393F15" w:rsidRDefault="001002DB" w:rsidP="009C2C9B">
      <w:pPr>
        <w:spacing w:after="0"/>
      </w:pPr>
      <w:r w:rsidRPr="00393F15">
        <w:t>Następnie znajdź kandydata</w:t>
      </w:r>
      <w:r w:rsidR="00F50D3F" w:rsidRPr="00393F15">
        <w:t xml:space="preserve"> i naciśnij przycisk </w:t>
      </w:r>
      <w:r w:rsidR="00F50D3F" w:rsidRPr="00393F15">
        <w:rPr>
          <w:i/>
        </w:rPr>
        <w:t>Zaloguj się jako ten kandydat</w:t>
      </w:r>
      <w:r w:rsidRPr="00393F15">
        <w:t xml:space="preserve">. </w:t>
      </w:r>
    </w:p>
    <w:p w:rsidR="001002DB" w:rsidRPr="00393F15" w:rsidRDefault="001002DB" w:rsidP="001002DB">
      <w:r w:rsidRPr="00393F15">
        <w:lastRenderedPageBreak/>
        <w:t>Można wyszukiwać po fragmencie imienia, nazwiska, emaila lub nr pesel.</w:t>
      </w:r>
    </w:p>
    <w:p w:rsidR="001002DB" w:rsidRPr="00393F15" w:rsidRDefault="001002DB" w:rsidP="001002DB">
      <w:r w:rsidRPr="00393F15">
        <w:rPr>
          <w:noProof/>
          <w:lang w:eastAsia="pl-PL"/>
        </w:rPr>
        <w:drawing>
          <wp:inline distT="0" distB="0" distL="0" distR="0" wp14:anchorId="42F49D82" wp14:editId="3D4B6EA1">
            <wp:extent cx="5760720" cy="1763861"/>
            <wp:effectExtent l="0" t="0" r="0" b="825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9B" w:rsidRPr="00393F15" w:rsidRDefault="009C2C9B" w:rsidP="001002DB">
      <w:r w:rsidRPr="00393F15">
        <w:t xml:space="preserve">Zrobione! Zalogowano się jako kandydat. W tym trybie pracy można modyfikować dane, ale można to zrobić tylko, jeżeli kandydat wyraził na to zgodę. Po naciśnięciu przycisku </w:t>
      </w:r>
      <w:r w:rsidRPr="00393F15">
        <w:rPr>
          <w:b/>
        </w:rPr>
        <w:t>Kontynuuj</w:t>
      </w:r>
      <w:r w:rsidRPr="00393F15">
        <w:t xml:space="preserve"> widzisz system „oczami kandydata”.</w:t>
      </w:r>
    </w:p>
    <w:p w:rsidR="009C2C9B" w:rsidRPr="00393F15" w:rsidRDefault="009C2C9B" w:rsidP="009C2C9B">
      <w:pPr>
        <w:jc w:val="center"/>
      </w:pPr>
      <w:r w:rsidRPr="00393F15">
        <w:rPr>
          <w:noProof/>
          <w:lang w:eastAsia="pl-PL"/>
        </w:rPr>
        <w:drawing>
          <wp:inline distT="0" distB="0" distL="0" distR="0" wp14:anchorId="11DFDE46" wp14:editId="545ED75B">
            <wp:extent cx="2722033" cy="768904"/>
            <wp:effectExtent l="0" t="0" r="254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0163" cy="76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4B" w:rsidRPr="00393F15" w:rsidRDefault="00BD114B" w:rsidP="00BD114B">
      <w:r w:rsidRPr="00393F15">
        <w:t>W górnej części okna wyświetlany jest c</w:t>
      </w:r>
      <w:r w:rsidR="00FF7707" w:rsidRPr="00393F15">
        <w:t>zarny pasek z informacją, że pracujesz w trybie zalogowania na kandydata.</w:t>
      </w:r>
    </w:p>
    <w:p w:rsidR="00BD114B" w:rsidRPr="00393F15" w:rsidRDefault="00BD114B" w:rsidP="00BD114B">
      <w:r w:rsidRPr="00393F15">
        <w:rPr>
          <w:noProof/>
          <w:lang w:eastAsia="pl-PL"/>
        </w:rPr>
        <w:drawing>
          <wp:inline distT="0" distB="0" distL="0" distR="0" wp14:anchorId="5578932D" wp14:editId="0DB30C61">
            <wp:extent cx="5760720" cy="1905337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21" w:rsidRPr="00393F15" w:rsidRDefault="00B46D21" w:rsidP="00B46D21">
      <w:r w:rsidRPr="00393F15">
        <w:t>Wybranie polecenia Wyjście w menu powoduje wylogowanie z konta kandydata.</w:t>
      </w:r>
    </w:p>
    <w:p w:rsidR="00B46D21" w:rsidRPr="00393F15" w:rsidRDefault="00B46D21" w:rsidP="00B46D21">
      <w:pPr>
        <w:pStyle w:val="Nagwek1"/>
      </w:pPr>
      <w:bookmarkStart w:id="19" w:name="_Toc72876268"/>
      <w:r w:rsidRPr="00393F15">
        <w:t>Dziennik zdarzeń</w:t>
      </w:r>
      <w:bookmarkEnd w:id="19"/>
    </w:p>
    <w:p w:rsidR="00B46D21" w:rsidRPr="00393F15" w:rsidRDefault="00B46D21" w:rsidP="00B46D21">
      <w:r w:rsidRPr="00393F15">
        <w:t>W dzienniku zdarzeń odnotowywane są wszystkie logowania do systemu i wylogowania z systemu.</w:t>
      </w:r>
    </w:p>
    <w:p w:rsidR="00B46D21" w:rsidRPr="00393F15" w:rsidRDefault="00B46D21" w:rsidP="00B46D21">
      <w:r w:rsidRPr="00393F15">
        <w:t>Rejestrowane są cztery typy zdarzeń:</w:t>
      </w:r>
    </w:p>
    <w:p w:rsidR="00B46D21" w:rsidRPr="00393F15" w:rsidRDefault="00B46D21" w:rsidP="00B46D21">
      <w:pPr>
        <w:pStyle w:val="Akapitzlist"/>
        <w:numPr>
          <w:ilvl w:val="0"/>
          <w:numId w:val="2"/>
        </w:numPr>
        <w:rPr>
          <w:b/>
        </w:rPr>
      </w:pPr>
      <w:r w:rsidRPr="00393F15">
        <w:rPr>
          <w:b/>
        </w:rPr>
        <w:t>Logowanie</w:t>
      </w:r>
    </w:p>
    <w:p w:rsidR="00B46D21" w:rsidRPr="00393F15" w:rsidRDefault="00B46D21" w:rsidP="00B46D21">
      <w:pPr>
        <w:pStyle w:val="Akapitzlist"/>
        <w:numPr>
          <w:ilvl w:val="0"/>
          <w:numId w:val="2"/>
        </w:numPr>
        <w:rPr>
          <w:b/>
        </w:rPr>
      </w:pPr>
      <w:r w:rsidRPr="00393F15">
        <w:rPr>
          <w:b/>
        </w:rPr>
        <w:t>Wylogowanie</w:t>
      </w:r>
    </w:p>
    <w:p w:rsidR="00B46D21" w:rsidRPr="00393F15" w:rsidRDefault="00B46D21" w:rsidP="00B46D21">
      <w:pPr>
        <w:pStyle w:val="Akapitzlist"/>
        <w:numPr>
          <w:ilvl w:val="0"/>
          <w:numId w:val="2"/>
        </w:numPr>
      </w:pPr>
      <w:r w:rsidRPr="00393F15">
        <w:rPr>
          <w:b/>
        </w:rPr>
        <w:t>Logowanie jako</w:t>
      </w:r>
      <w:r w:rsidRPr="00393F15">
        <w:t>. To zdarzenie zapisywane jest podczas korzystania z funkcji Logowania jako kandydat.</w:t>
      </w:r>
    </w:p>
    <w:p w:rsidR="00B46D21" w:rsidRPr="00393F15" w:rsidRDefault="00B46D21" w:rsidP="00B46D21">
      <w:pPr>
        <w:pStyle w:val="Akapitzlist"/>
        <w:numPr>
          <w:ilvl w:val="0"/>
          <w:numId w:val="2"/>
        </w:numPr>
      </w:pPr>
      <w:r w:rsidRPr="00393F15">
        <w:rPr>
          <w:b/>
        </w:rPr>
        <w:t>Wylogowanie jako</w:t>
      </w:r>
      <w:r w:rsidRPr="00393F15">
        <w:t xml:space="preserve">. </w:t>
      </w:r>
    </w:p>
    <w:p w:rsidR="00B46D21" w:rsidRPr="00B46D21" w:rsidRDefault="00B46D21" w:rsidP="00B46D21">
      <w:pPr>
        <w:ind w:left="360"/>
      </w:pPr>
      <w:r w:rsidRPr="00393F15">
        <w:lastRenderedPageBreak/>
        <w:t>Dziennik zdarzeń pokazuje zdarzenia od najnowszych do najstarszych. Dziennik można przeszukiwać po dowolnej fazie, w szczególności po nr PESEL.</w:t>
      </w:r>
    </w:p>
    <w:p w:rsidR="00B46D21" w:rsidRPr="001002DB" w:rsidRDefault="00B46D21" w:rsidP="001002DB">
      <w:r>
        <w:rPr>
          <w:noProof/>
          <w:lang w:eastAsia="pl-PL"/>
        </w:rPr>
        <w:drawing>
          <wp:inline distT="0" distB="0" distL="0" distR="0" wp14:anchorId="1B6DF636" wp14:editId="19136497">
            <wp:extent cx="5760720" cy="1949434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15" w:rsidRPr="00CF0CEC" w:rsidRDefault="00393F15" w:rsidP="00AE0DF8">
      <w:pPr>
        <w:pStyle w:val="Nagwek1"/>
      </w:pPr>
      <w:bookmarkStart w:id="20" w:name="_Toc72876269"/>
      <w:r w:rsidRPr="00CF0CEC">
        <w:t>Masowa aktywacja kont użytkowników</w:t>
      </w:r>
      <w:bookmarkEnd w:id="20"/>
    </w:p>
    <w:p w:rsidR="00393F15" w:rsidRPr="00CF0CEC" w:rsidRDefault="00393F15" w:rsidP="00393F15">
      <w:r w:rsidRPr="00CF0CEC">
        <w:t>Funkcja masowej aktywacji jest używana w następującym scenariuszu:</w:t>
      </w:r>
    </w:p>
    <w:p w:rsidR="00393F15" w:rsidRPr="00CF0CEC" w:rsidRDefault="00393F15" w:rsidP="00393F15">
      <w:pPr>
        <w:pStyle w:val="Akapitzlist"/>
        <w:numPr>
          <w:ilvl w:val="0"/>
          <w:numId w:val="3"/>
        </w:numPr>
      </w:pPr>
      <w:r w:rsidRPr="00CF0CEC">
        <w:t>DOK otrzymuje listę kandydatów do zarejestrowania w IRK</w:t>
      </w:r>
    </w:p>
    <w:p w:rsidR="00393F15" w:rsidRPr="00CF0CEC" w:rsidRDefault="00393F15" w:rsidP="00393F15">
      <w:pPr>
        <w:pStyle w:val="Akapitzlist"/>
        <w:numPr>
          <w:ilvl w:val="0"/>
          <w:numId w:val="3"/>
        </w:numPr>
      </w:pPr>
      <w:r w:rsidRPr="00CF0CEC">
        <w:t>Konta tworzone są za pomocą Aplikacji Access</w:t>
      </w:r>
    </w:p>
    <w:p w:rsidR="00DA610F" w:rsidRPr="00CF0CEC" w:rsidRDefault="00DA610F" w:rsidP="00393F15">
      <w:pPr>
        <w:pStyle w:val="Akapitzlist"/>
        <w:numPr>
          <w:ilvl w:val="0"/>
          <w:numId w:val="3"/>
        </w:numPr>
      </w:pPr>
      <w:r w:rsidRPr="00CF0CEC">
        <w:t>Użytkownicy podpisują akceptację RODO poza systemem.</w:t>
      </w:r>
    </w:p>
    <w:p w:rsidR="00393F15" w:rsidRPr="00CF0CEC" w:rsidRDefault="00393F15" w:rsidP="00393F15">
      <w:pPr>
        <w:pStyle w:val="Akapitzlist"/>
        <w:numPr>
          <w:ilvl w:val="0"/>
          <w:numId w:val="3"/>
        </w:numPr>
      </w:pPr>
      <w:r w:rsidRPr="00CF0CEC">
        <w:t xml:space="preserve">Konta są aktywowane za pomocą tej </w:t>
      </w:r>
      <w:r w:rsidR="00155641" w:rsidRPr="00CF0CEC">
        <w:t>funkcji</w:t>
      </w:r>
      <w:r w:rsidRPr="00CF0CEC">
        <w:t>.</w:t>
      </w:r>
    </w:p>
    <w:p w:rsidR="00393F15" w:rsidRPr="00CF0CEC" w:rsidRDefault="00393F15" w:rsidP="00393F15">
      <w:r w:rsidRPr="00CF0CEC">
        <w:t xml:space="preserve">Aby </w:t>
      </w:r>
      <w:r w:rsidR="00A73C90" w:rsidRPr="00CF0CEC">
        <w:t>uruchomić aktywację</w:t>
      </w:r>
      <w:r w:rsidRPr="00CF0CEC">
        <w:t xml:space="preserve"> wybierz polecenie </w:t>
      </w:r>
      <w:r w:rsidR="00A73C90" w:rsidRPr="00CF0CEC">
        <w:t>MASOWA AKTYWACJA KONT UŻYTKOWNIKÓW</w:t>
      </w:r>
      <w:r w:rsidRPr="00CF0CEC">
        <w:t>.</w:t>
      </w:r>
    </w:p>
    <w:p w:rsidR="00393F15" w:rsidRPr="00CF0CEC" w:rsidRDefault="00A73C90" w:rsidP="00393F15">
      <w:pPr>
        <w:jc w:val="center"/>
      </w:pPr>
      <w:r w:rsidRPr="00CF0CEC">
        <w:rPr>
          <w:noProof/>
          <w:lang w:eastAsia="pl-PL"/>
        </w:rPr>
        <w:drawing>
          <wp:inline distT="0" distB="0" distL="0" distR="0" wp14:anchorId="5368E0BB" wp14:editId="79824BC2">
            <wp:extent cx="1781561" cy="1019396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3158" cy="1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15" w:rsidRPr="00CF0CEC" w:rsidRDefault="00393F15" w:rsidP="00393F15">
      <w:pPr>
        <w:spacing w:after="0"/>
      </w:pPr>
      <w:r w:rsidRPr="00CF0CEC">
        <w:t xml:space="preserve">Następnie </w:t>
      </w:r>
      <w:r w:rsidR="00A73C90" w:rsidRPr="00CF0CEC">
        <w:t>naciśnij przycisk kontynuuj</w:t>
      </w:r>
      <w:r w:rsidRPr="00CF0CEC">
        <w:t xml:space="preserve">. </w:t>
      </w:r>
    </w:p>
    <w:p w:rsidR="00A73C90" w:rsidRDefault="00D7635E" w:rsidP="00393F15">
      <w:pPr>
        <w:spacing w:after="0"/>
        <w:rPr>
          <w:highlight w:val="yellow"/>
        </w:rPr>
      </w:pPr>
      <w:r>
        <w:rPr>
          <w:noProof/>
          <w:lang w:eastAsia="pl-PL"/>
        </w:rPr>
        <w:drawing>
          <wp:inline distT="0" distB="0" distL="0" distR="0" wp14:anchorId="3AB0DE90" wp14:editId="64501A44">
            <wp:extent cx="5760720" cy="234324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5E" w:rsidRDefault="00D7635E" w:rsidP="00393F15">
      <w:pPr>
        <w:spacing w:after="0"/>
        <w:rPr>
          <w:highlight w:val="yellow"/>
        </w:rPr>
      </w:pPr>
    </w:p>
    <w:p w:rsidR="00D7635E" w:rsidRPr="00BE15AB" w:rsidRDefault="00C016D5" w:rsidP="00393F15">
      <w:pPr>
        <w:spacing w:after="0"/>
      </w:pPr>
      <w:r w:rsidRPr="00BE15AB">
        <w:lastRenderedPageBreak/>
        <w:t xml:space="preserve">Konta zostaną aktywowane. </w:t>
      </w:r>
      <w:r w:rsidR="00D7635E" w:rsidRPr="00BE15AB">
        <w:t xml:space="preserve">Aktywowanych jest każdorazowo max. 10 kont użytkowników. Aby aktywować więcej, niż 10 kont użytkowników czynność należy powtórzyć wielokrotnie. Ograniczenie do 10 </w:t>
      </w:r>
      <w:r w:rsidR="00C55DAA" w:rsidRPr="00BE15AB">
        <w:t xml:space="preserve">kont </w:t>
      </w:r>
      <w:r w:rsidR="00D7635E" w:rsidRPr="00BE15AB">
        <w:t>wynika z faktu, że do użytkowników wysyłane są emaile aktywacyjne.</w:t>
      </w:r>
    </w:p>
    <w:p w:rsidR="00C016D5" w:rsidRPr="00BE15AB" w:rsidRDefault="00C016D5" w:rsidP="00393F15">
      <w:pPr>
        <w:spacing w:after="0"/>
      </w:pPr>
      <w:r w:rsidRPr="00BE15AB">
        <w:t>W tym scenariuszu nie jest wyświetlany formularz ze zgodą na przetwarzanie danych.</w:t>
      </w:r>
    </w:p>
    <w:p w:rsidR="00393F15" w:rsidRDefault="000045E9" w:rsidP="00393F15">
      <w:r w:rsidRPr="00BE15AB">
        <w:t>W przypadku, gdy konta do aktywowania nie istnieją, pojawi się komunikat:</w:t>
      </w:r>
    </w:p>
    <w:p w:rsidR="000045E9" w:rsidRDefault="000045E9" w:rsidP="000045E9">
      <w:pPr>
        <w:ind w:left="708"/>
        <w:rPr>
          <w:rFonts w:ascii="Helvetica" w:hAnsi="Helvetica"/>
          <w:color w:val="31708F"/>
          <w:sz w:val="21"/>
          <w:szCs w:val="21"/>
          <w:shd w:val="clear" w:color="auto" w:fill="D9EDF7"/>
        </w:rPr>
      </w:pPr>
      <w:r>
        <w:rPr>
          <w:rFonts w:ascii="Helvetica" w:hAnsi="Helvetica"/>
          <w:color w:val="31708F"/>
          <w:sz w:val="21"/>
          <w:szCs w:val="21"/>
          <w:shd w:val="clear" w:color="auto" w:fill="D9EDF7"/>
        </w:rPr>
        <w:t>Nie znaleziono kont do aktywowania (tabela login gdzie hasło jest puste i aktywowano=0 i dok=0). Użyj Aplikacji Access w celu wygenerowania kont.</w:t>
      </w:r>
    </w:p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212"/>
      </w:tblGrid>
      <w:tr w:rsidR="00776362" w:rsidRPr="003D5C13" w:rsidTr="00776362">
        <w:tc>
          <w:tcPr>
            <w:tcW w:w="9212" w:type="dxa"/>
            <w:shd w:val="clear" w:color="auto" w:fill="D9D9D9" w:themeFill="background1" w:themeFillShade="D9"/>
          </w:tcPr>
          <w:p w:rsidR="00776362" w:rsidRPr="003D5C13" w:rsidRDefault="00776362" w:rsidP="00776362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</w:rPr>
              <w:t>Jak testować masową wysyłkę emaili - wskazówki dla zespołu testującego i dewelopera:</w:t>
            </w:r>
          </w:p>
          <w:p w:rsidR="00776362" w:rsidRPr="003D5C13" w:rsidRDefault="003D5C13" w:rsidP="003D5C13">
            <w:pPr>
              <w:pStyle w:val="Akapitzlist"/>
              <w:numPr>
                <w:ilvl w:val="0"/>
                <w:numId w:val="4"/>
              </w:numPr>
              <w:rPr>
                <w:rFonts w:ascii="Courier New" w:hAnsi="Courier New" w:cs="Courier New"/>
                <w:sz w:val="12"/>
                <w:szCs w:val="12"/>
                <w:lang w:val="en-GB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W</w:t>
            </w:r>
            <w:r w:rsidR="00776362"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ygeneruj konta do testów: update login set password='', activated=0 where  dok=0</w:t>
            </w:r>
          </w:p>
          <w:p w:rsidR="00776362" w:rsidRPr="003D5C13" w:rsidRDefault="003D5C13" w:rsidP="003D5C13">
            <w:pPr>
              <w:pStyle w:val="Akapitzlist"/>
              <w:numPr>
                <w:ilvl w:val="0"/>
                <w:numId w:val="4"/>
              </w:numPr>
              <w:rPr>
                <w:rFonts w:ascii="Courier New" w:hAnsi="Courier New" w:cs="Courier New"/>
                <w:sz w:val="12"/>
                <w:szCs w:val="12"/>
                <w:lang w:val="en-GB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M</w:t>
            </w:r>
            <w:r w:rsidR="00776362"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assActivation*.php &gt; ustaw limit 2 (jest limit 10)</w:t>
            </w:r>
          </w:p>
          <w:p w:rsidR="00776362" w:rsidRPr="003D5C13" w:rsidRDefault="003D5C13" w:rsidP="003D5C13">
            <w:pPr>
              <w:pStyle w:val="Akapitzlist"/>
              <w:numPr>
                <w:ilvl w:val="0"/>
                <w:numId w:val="4"/>
              </w:numPr>
              <w:rPr>
                <w:rFonts w:ascii="Courier New" w:hAnsi="Courier New" w:cs="Courier New"/>
                <w:sz w:val="12"/>
                <w:szCs w:val="12"/>
                <w:lang w:val="en-GB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F</w:t>
            </w:r>
            <w:r w:rsidR="00776362"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unction sendActivationEmail($username, $uid, $email, $actcode) &gt; wstaw linię przed wysłaniem emaila: return true; //tests!!!!</w:t>
            </w:r>
          </w:p>
          <w:p w:rsidR="00776362" w:rsidRPr="003D5C13" w:rsidRDefault="003D5C13" w:rsidP="003D5C13">
            <w:pPr>
              <w:pStyle w:val="Akapitzlist"/>
              <w:numPr>
                <w:ilvl w:val="0"/>
                <w:numId w:val="4"/>
              </w:numPr>
              <w:rPr>
                <w:rFonts w:ascii="Courier New" w:hAnsi="Courier New" w:cs="Courier New"/>
                <w:sz w:val="12"/>
                <w:szCs w:val="12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</w:rPr>
              <w:t>U</w:t>
            </w:r>
            <w:r w:rsidR="00776362" w:rsidRPr="003D5C13">
              <w:rPr>
                <w:rFonts w:ascii="Courier New" w:hAnsi="Courier New" w:cs="Courier New"/>
                <w:sz w:val="12"/>
                <w:szCs w:val="12"/>
              </w:rPr>
              <w:t>żyj tego linka do testów aktywacji: /activate.php?uid=6885&amp;actcode=rV9LHEZBl67Gd8vhhW5I</w:t>
            </w:r>
          </w:p>
        </w:tc>
      </w:tr>
    </w:tbl>
    <w:p w:rsidR="0075481E" w:rsidRPr="00E4557E" w:rsidRDefault="0075481E" w:rsidP="00AE0DF8">
      <w:pPr>
        <w:pStyle w:val="Nagwek1"/>
        <w:rPr>
          <w:highlight w:val="yellow"/>
        </w:rPr>
      </w:pPr>
      <w:bookmarkStart w:id="21" w:name="_Toc72876270"/>
      <w:proofErr w:type="spellStart"/>
      <w:r w:rsidRPr="00E4557E">
        <w:rPr>
          <w:highlight w:val="yellow"/>
        </w:rPr>
        <w:t>reCaptcha</w:t>
      </w:r>
      <w:bookmarkEnd w:id="21"/>
      <w:proofErr w:type="spellEnd"/>
    </w:p>
    <w:p w:rsidR="0075481E" w:rsidRPr="00E4557E" w:rsidRDefault="0075481E" w:rsidP="00206735">
      <w:pPr>
        <w:pStyle w:val="Nagwek2"/>
        <w:rPr>
          <w:highlight w:val="yellow"/>
        </w:rPr>
      </w:pPr>
      <w:bookmarkStart w:id="22" w:name="_Toc72876271"/>
      <w:r w:rsidRPr="00E4557E">
        <w:rPr>
          <w:highlight w:val="yellow"/>
        </w:rPr>
        <w:t xml:space="preserve">Co to jest </w:t>
      </w:r>
      <w:proofErr w:type="spellStart"/>
      <w:r w:rsidRPr="00E4557E">
        <w:rPr>
          <w:highlight w:val="yellow"/>
        </w:rPr>
        <w:t>reCaptcha</w:t>
      </w:r>
      <w:proofErr w:type="spellEnd"/>
      <w:r w:rsidRPr="00E4557E">
        <w:rPr>
          <w:highlight w:val="yellow"/>
        </w:rPr>
        <w:t>?</w:t>
      </w:r>
      <w:bookmarkEnd w:id="22"/>
    </w:p>
    <w:p w:rsidR="006F5950" w:rsidRPr="00E4557E" w:rsidRDefault="00C053E8" w:rsidP="00206735">
      <w:pPr>
        <w:rPr>
          <w:highlight w:val="yellow"/>
        </w:rPr>
      </w:pPr>
      <w:proofErr w:type="spellStart"/>
      <w:r w:rsidRPr="00E4557E">
        <w:rPr>
          <w:highlight w:val="yellow"/>
        </w:rPr>
        <w:t>reCaptcha</w:t>
      </w:r>
      <w:proofErr w:type="spellEnd"/>
      <w:r w:rsidRPr="00E4557E">
        <w:rPr>
          <w:highlight w:val="yellow"/>
        </w:rPr>
        <w:t xml:space="preserve"> chroni witrynę internetową przed oszustwami oraz nadużyciami.</w:t>
      </w:r>
    </w:p>
    <w:p w:rsidR="009F3793" w:rsidRPr="00E4557E" w:rsidRDefault="009F3793" w:rsidP="00206735">
      <w:pPr>
        <w:rPr>
          <w:highlight w:val="yellow"/>
        </w:rPr>
      </w:pPr>
      <w:proofErr w:type="spellStart"/>
      <w:r w:rsidRPr="00E4557E">
        <w:rPr>
          <w:highlight w:val="yellow"/>
        </w:rPr>
        <w:t>reCaptcha</w:t>
      </w:r>
      <w:proofErr w:type="spellEnd"/>
      <w:r w:rsidRPr="00E4557E">
        <w:rPr>
          <w:highlight w:val="yellow"/>
        </w:rPr>
        <w:t xml:space="preserve"> to mechanizm dostarczany przez firmę Google, obecnie dostępny w trzech wersjach:</w:t>
      </w:r>
    </w:p>
    <w:p w:rsidR="009F3793" w:rsidRPr="00E4557E" w:rsidRDefault="009F3793" w:rsidP="009F3793">
      <w:pPr>
        <w:pStyle w:val="Akapitzlist"/>
        <w:numPr>
          <w:ilvl w:val="0"/>
          <w:numId w:val="11"/>
        </w:numPr>
        <w:rPr>
          <w:highlight w:val="yellow"/>
        </w:rPr>
      </w:pPr>
      <w:proofErr w:type="spellStart"/>
      <w:r w:rsidRPr="00E4557E">
        <w:rPr>
          <w:highlight w:val="yellow"/>
        </w:rPr>
        <w:t>reCAPTCHA</w:t>
      </w:r>
      <w:proofErr w:type="spellEnd"/>
      <w:r w:rsidRPr="00E4557E">
        <w:rPr>
          <w:highlight w:val="yellow"/>
        </w:rPr>
        <w:t xml:space="preserve"> v2</w:t>
      </w:r>
      <w:r w:rsidRPr="00E4557E">
        <w:rPr>
          <w:highlight w:val="yellow"/>
        </w:rPr>
        <w:t xml:space="preserve"> (od roku 2014)</w:t>
      </w:r>
      <w:r w:rsidR="0001654D" w:rsidRPr="00E4557E">
        <w:rPr>
          <w:highlight w:val="yellow"/>
        </w:rPr>
        <w:t xml:space="preserve"> – wyświetla pole wyboru lub proste zadania obrazkowe do rozwiązania.</w:t>
      </w:r>
    </w:p>
    <w:p w:rsidR="009F3793" w:rsidRPr="00E4557E" w:rsidRDefault="009F3793" w:rsidP="009F3793">
      <w:pPr>
        <w:pStyle w:val="Akapitzlist"/>
        <w:numPr>
          <w:ilvl w:val="0"/>
          <w:numId w:val="11"/>
        </w:numPr>
        <w:rPr>
          <w:highlight w:val="yellow"/>
        </w:rPr>
      </w:pPr>
      <w:proofErr w:type="spellStart"/>
      <w:r w:rsidRPr="00E4557E">
        <w:rPr>
          <w:highlight w:val="yellow"/>
        </w:rPr>
        <w:t>reCAPTCHA</w:t>
      </w:r>
      <w:proofErr w:type="spellEnd"/>
      <w:r w:rsidRPr="00E4557E">
        <w:rPr>
          <w:highlight w:val="yellow"/>
        </w:rPr>
        <w:t xml:space="preserve"> v2</w:t>
      </w:r>
      <w:r w:rsidRPr="00E4557E">
        <w:rPr>
          <w:highlight w:val="yellow"/>
        </w:rPr>
        <w:t xml:space="preserve"> </w:t>
      </w:r>
      <w:r w:rsidRPr="00E4557E">
        <w:rPr>
          <w:highlight w:val="yellow"/>
        </w:rPr>
        <w:t>(od roku 201</w:t>
      </w:r>
      <w:r w:rsidRPr="00E4557E">
        <w:rPr>
          <w:highlight w:val="yellow"/>
        </w:rPr>
        <w:t>8</w:t>
      </w:r>
      <w:r w:rsidRPr="00E4557E">
        <w:rPr>
          <w:highlight w:val="yellow"/>
        </w:rPr>
        <w:t>)</w:t>
      </w:r>
      <w:r w:rsidR="0001654D" w:rsidRPr="00E4557E">
        <w:rPr>
          <w:highlight w:val="yellow"/>
        </w:rPr>
        <w:t xml:space="preserve"> – wysyła szczegóły żądania na serwer</w:t>
      </w:r>
      <w:r w:rsidR="00244F6C" w:rsidRPr="00E4557E">
        <w:rPr>
          <w:highlight w:val="yellow"/>
        </w:rPr>
        <w:t>y</w:t>
      </w:r>
      <w:r w:rsidR="0001654D" w:rsidRPr="00E4557E">
        <w:rPr>
          <w:highlight w:val="yellow"/>
        </w:rPr>
        <w:t xml:space="preserve"> Google i analizuje na podstawie adresu IP, kraju </w:t>
      </w:r>
      <w:proofErr w:type="spellStart"/>
      <w:r w:rsidR="0001654D" w:rsidRPr="00E4557E">
        <w:rPr>
          <w:highlight w:val="yellow"/>
        </w:rPr>
        <w:t>etc</w:t>
      </w:r>
      <w:proofErr w:type="spellEnd"/>
      <w:r w:rsidR="0001654D" w:rsidRPr="00E4557E">
        <w:rPr>
          <w:highlight w:val="yellow"/>
        </w:rPr>
        <w:t>, czy żądanie jest bezpieczne</w:t>
      </w:r>
      <w:r w:rsidR="00244F6C" w:rsidRPr="00E4557E">
        <w:rPr>
          <w:highlight w:val="yellow"/>
        </w:rPr>
        <w:t>.</w:t>
      </w:r>
    </w:p>
    <w:p w:rsidR="009F3793" w:rsidRPr="00E4557E" w:rsidRDefault="009F3793" w:rsidP="009F3793">
      <w:pPr>
        <w:pStyle w:val="Akapitzlist"/>
        <w:numPr>
          <w:ilvl w:val="0"/>
          <w:numId w:val="11"/>
        </w:numPr>
        <w:rPr>
          <w:highlight w:val="yellow"/>
        </w:rPr>
      </w:pPr>
      <w:proofErr w:type="spellStart"/>
      <w:r w:rsidRPr="00E4557E">
        <w:rPr>
          <w:highlight w:val="yellow"/>
        </w:rPr>
        <w:t>reCAPTCHA</w:t>
      </w:r>
      <w:proofErr w:type="spellEnd"/>
      <w:r w:rsidRPr="00E4557E">
        <w:rPr>
          <w:highlight w:val="yellow"/>
        </w:rPr>
        <w:t xml:space="preserve"> Enterprise</w:t>
      </w:r>
      <w:r w:rsidR="00583FBE" w:rsidRPr="00E4557E">
        <w:rPr>
          <w:highlight w:val="yellow"/>
        </w:rPr>
        <w:t xml:space="preserve"> (od rok 2020)</w:t>
      </w:r>
      <w:r w:rsidR="007A1AF4" w:rsidRPr="00E4557E">
        <w:rPr>
          <w:highlight w:val="yellow"/>
        </w:rPr>
        <w:t xml:space="preserve"> – płatna wersja </w:t>
      </w:r>
      <w:proofErr w:type="spellStart"/>
      <w:r w:rsidR="007A1AF4" w:rsidRPr="00E4557E">
        <w:rPr>
          <w:highlight w:val="yellow"/>
        </w:rPr>
        <w:t>reCaptcha</w:t>
      </w:r>
      <w:proofErr w:type="spellEnd"/>
      <w:r w:rsidR="00244F6C" w:rsidRPr="00E4557E">
        <w:rPr>
          <w:highlight w:val="yellow"/>
        </w:rPr>
        <w:t>.</w:t>
      </w:r>
    </w:p>
    <w:p w:rsidR="007A1AF4" w:rsidRPr="00E4557E" w:rsidRDefault="007A1AF4" w:rsidP="00206735">
      <w:pPr>
        <w:rPr>
          <w:highlight w:val="yellow"/>
        </w:rPr>
      </w:pPr>
      <w:r w:rsidRPr="00E4557E">
        <w:rPr>
          <w:highlight w:val="yellow"/>
        </w:rPr>
        <w:t xml:space="preserve">W IRK została użyta wersja </w:t>
      </w:r>
      <w:proofErr w:type="spellStart"/>
      <w:r w:rsidRPr="00E4557E">
        <w:rPr>
          <w:highlight w:val="yellow"/>
        </w:rPr>
        <w:t>reC</w:t>
      </w:r>
      <w:r w:rsidR="007F6195" w:rsidRPr="00E4557E">
        <w:rPr>
          <w:highlight w:val="yellow"/>
        </w:rPr>
        <w:t>aptcha</w:t>
      </w:r>
      <w:proofErr w:type="spellEnd"/>
      <w:r w:rsidR="007F6195" w:rsidRPr="00E4557E">
        <w:rPr>
          <w:highlight w:val="yellow"/>
        </w:rPr>
        <w:t xml:space="preserve"> v2</w:t>
      </w:r>
      <w:r w:rsidR="007010C0" w:rsidRPr="00E4557E">
        <w:rPr>
          <w:highlight w:val="yellow"/>
        </w:rPr>
        <w:t>.</w:t>
      </w:r>
    </w:p>
    <w:p w:rsidR="00206735" w:rsidRPr="00E4557E" w:rsidRDefault="006F5950" w:rsidP="00206735">
      <w:pPr>
        <w:rPr>
          <w:highlight w:val="yellow"/>
        </w:rPr>
      </w:pPr>
      <w:r w:rsidRPr="00E4557E">
        <w:rPr>
          <w:highlight w:val="yellow"/>
        </w:rPr>
        <w:t xml:space="preserve">Więcej na ten </w:t>
      </w:r>
      <w:proofErr w:type="spellStart"/>
      <w:r w:rsidR="00244F6C" w:rsidRPr="00E4557E">
        <w:rPr>
          <w:highlight w:val="yellow"/>
        </w:rPr>
        <w:t>reCaptcha</w:t>
      </w:r>
      <w:proofErr w:type="spellEnd"/>
      <w:r w:rsidR="009F3793" w:rsidRPr="00E4557E">
        <w:rPr>
          <w:highlight w:val="yellow"/>
        </w:rPr>
        <w:t xml:space="preserve">, w tym porównanie wersji </w:t>
      </w:r>
      <w:proofErr w:type="spellStart"/>
      <w:r w:rsidR="009F3793" w:rsidRPr="00E4557E">
        <w:rPr>
          <w:highlight w:val="yellow"/>
        </w:rPr>
        <w:t>reCaptcha</w:t>
      </w:r>
      <w:proofErr w:type="spellEnd"/>
      <w:r w:rsidR="009F3793" w:rsidRPr="00E4557E">
        <w:rPr>
          <w:highlight w:val="yellow"/>
        </w:rPr>
        <w:t>,</w:t>
      </w:r>
      <w:r w:rsidRPr="00E4557E">
        <w:rPr>
          <w:highlight w:val="yellow"/>
        </w:rPr>
        <w:t xml:space="preserve"> można przeczytać tutaj.</w:t>
      </w:r>
      <w:r w:rsidR="00C053E8" w:rsidRPr="00E4557E">
        <w:rPr>
          <w:highlight w:val="yellow"/>
        </w:rPr>
        <w:t xml:space="preserve"> </w:t>
      </w:r>
    </w:p>
    <w:p w:rsidR="00C053E8" w:rsidRPr="00E4557E" w:rsidRDefault="00C053E8" w:rsidP="00206735">
      <w:pPr>
        <w:rPr>
          <w:highlight w:val="yellow"/>
          <w:lang w:val="en-GB"/>
        </w:rPr>
      </w:pPr>
      <w:hyperlink r:id="rId40" w:history="1">
        <w:r w:rsidRPr="00E4557E">
          <w:rPr>
            <w:rStyle w:val="Hipercze"/>
            <w:highlight w:val="yellow"/>
          </w:rPr>
          <w:t>https://www.google.com/recaptcha/about/</w:t>
        </w:r>
      </w:hyperlink>
    </w:p>
    <w:p w:rsidR="00360F45" w:rsidRPr="00E4557E" w:rsidRDefault="00360F45" w:rsidP="00206735">
      <w:pPr>
        <w:rPr>
          <w:highlight w:val="yellow"/>
        </w:rPr>
      </w:pPr>
      <w:r w:rsidRPr="00E4557E">
        <w:rPr>
          <w:highlight w:val="yellow"/>
        </w:rPr>
        <w:drawing>
          <wp:inline distT="0" distB="0" distL="0" distR="0" wp14:anchorId="0C5898A2" wp14:editId="3DE43241">
            <wp:extent cx="5760720" cy="269540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E8" w:rsidRPr="00E4557E" w:rsidRDefault="00C053E8" w:rsidP="00206735">
      <w:pPr>
        <w:rPr>
          <w:highlight w:val="yellow"/>
        </w:rPr>
      </w:pPr>
    </w:p>
    <w:p w:rsidR="0075481E" w:rsidRPr="00E4557E" w:rsidRDefault="0075481E" w:rsidP="00206735">
      <w:pPr>
        <w:pStyle w:val="Nagwek2"/>
        <w:rPr>
          <w:highlight w:val="yellow"/>
        </w:rPr>
      </w:pPr>
      <w:bookmarkStart w:id="23" w:name="_Toc72876272"/>
      <w:r w:rsidRPr="00E4557E">
        <w:rPr>
          <w:highlight w:val="yellow"/>
        </w:rPr>
        <w:lastRenderedPageBreak/>
        <w:t xml:space="preserve">Gdzie </w:t>
      </w:r>
      <w:proofErr w:type="spellStart"/>
      <w:r w:rsidRPr="00E4557E">
        <w:rPr>
          <w:highlight w:val="yellow"/>
        </w:rPr>
        <w:t>reCaptcha</w:t>
      </w:r>
      <w:proofErr w:type="spellEnd"/>
      <w:r w:rsidRPr="00E4557E">
        <w:rPr>
          <w:highlight w:val="yellow"/>
        </w:rPr>
        <w:t xml:space="preserve"> została użyta w IRK?</w:t>
      </w:r>
      <w:bookmarkEnd w:id="23"/>
    </w:p>
    <w:p w:rsidR="00360F45" w:rsidRPr="00E4557E" w:rsidRDefault="00360F45" w:rsidP="0075481E">
      <w:pPr>
        <w:rPr>
          <w:highlight w:val="yellow"/>
        </w:rPr>
      </w:pPr>
      <w:r w:rsidRPr="00E4557E">
        <w:rPr>
          <w:highlight w:val="yellow"/>
        </w:rPr>
        <w:t>W IRK mechanizm IRK został użyty w procesie rejestracji nowego kandydata w IRK.</w:t>
      </w:r>
    </w:p>
    <w:p w:rsidR="00D27B8C" w:rsidRPr="00E4557E" w:rsidRDefault="00D27B8C" w:rsidP="0075481E">
      <w:pPr>
        <w:rPr>
          <w:highlight w:val="yellow"/>
        </w:rPr>
      </w:pPr>
      <w:r w:rsidRPr="00E4557E">
        <w:rPr>
          <w:highlight w:val="yellow"/>
        </w:rPr>
        <w:t xml:space="preserve">Potwierdzeniem, że </w:t>
      </w:r>
      <w:proofErr w:type="spellStart"/>
      <w:r w:rsidRPr="00E4557E">
        <w:rPr>
          <w:highlight w:val="yellow"/>
        </w:rPr>
        <w:t>reCaptcha</w:t>
      </w:r>
      <w:proofErr w:type="spellEnd"/>
      <w:r w:rsidRPr="00E4557E">
        <w:rPr>
          <w:highlight w:val="yellow"/>
        </w:rPr>
        <w:t xml:space="preserve"> chroni stronę jest logo pojawiające się w prawym dolnym rogu.</w:t>
      </w:r>
    </w:p>
    <w:p w:rsidR="0075481E" w:rsidRPr="00E4557E" w:rsidRDefault="00D27B8C" w:rsidP="0075481E">
      <w:pPr>
        <w:rPr>
          <w:highlight w:val="yellow"/>
        </w:rPr>
      </w:pPr>
      <w:r w:rsidRPr="00E4557E">
        <w:rPr>
          <w:highlight w:val="yellow"/>
        </w:rPr>
        <w:drawing>
          <wp:inline distT="0" distB="0" distL="0" distR="0" wp14:anchorId="7668B250" wp14:editId="298DAAF0">
            <wp:extent cx="5760720" cy="4887364"/>
            <wp:effectExtent l="0" t="0" r="0" b="889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F45" w:rsidRPr="00E4557E">
        <w:rPr>
          <w:highlight w:val="yellow"/>
        </w:rPr>
        <w:t xml:space="preserve"> </w:t>
      </w:r>
    </w:p>
    <w:p w:rsidR="00244F6C" w:rsidRPr="00E4557E" w:rsidRDefault="00244F6C" w:rsidP="00244F6C">
      <w:pPr>
        <w:pStyle w:val="Nagwek2"/>
        <w:rPr>
          <w:highlight w:val="yellow"/>
        </w:rPr>
      </w:pPr>
      <w:bookmarkStart w:id="24" w:name="_Toc72876273"/>
      <w:r w:rsidRPr="00E4557E">
        <w:rPr>
          <w:highlight w:val="yellow"/>
        </w:rPr>
        <w:t>W jaki sposób mogę sprawdzić skuteczność ochrony?</w:t>
      </w:r>
      <w:bookmarkEnd w:id="24"/>
    </w:p>
    <w:p w:rsidR="00244F6C" w:rsidRPr="00E4557E" w:rsidRDefault="00244F6C" w:rsidP="00743005">
      <w:pPr>
        <w:spacing w:after="0"/>
        <w:rPr>
          <w:highlight w:val="yellow"/>
        </w:rPr>
      </w:pPr>
      <w:r w:rsidRPr="00E4557E">
        <w:rPr>
          <w:highlight w:val="yellow"/>
        </w:rPr>
        <w:t>Google udostępnia statystyki na stronie.</w:t>
      </w:r>
    </w:p>
    <w:p w:rsidR="00244F6C" w:rsidRPr="00E4557E" w:rsidRDefault="00244F6C" w:rsidP="0075481E">
      <w:pPr>
        <w:rPr>
          <w:highlight w:val="yellow"/>
        </w:rPr>
      </w:pPr>
      <w:hyperlink r:id="rId43" w:history="1">
        <w:r w:rsidRPr="00E4557E">
          <w:rPr>
            <w:rStyle w:val="Hipercze"/>
            <w:highlight w:val="yellow"/>
          </w:rPr>
          <w:t>https://www.google.com/recaptcha/admin/site/451315089</w:t>
        </w:r>
      </w:hyperlink>
    </w:p>
    <w:p w:rsidR="00244F6C" w:rsidRPr="00E4557E" w:rsidRDefault="00244F6C" w:rsidP="0075481E">
      <w:pPr>
        <w:rPr>
          <w:highlight w:val="yellow"/>
        </w:rPr>
      </w:pPr>
      <w:r w:rsidRPr="00E4557E">
        <w:rPr>
          <w:highlight w:val="yellow"/>
        </w:rPr>
        <w:lastRenderedPageBreak/>
        <w:drawing>
          <wp:inline distT="0" distB="0" distL="0" distR="0" wp14:anchorId="3AE3870A" wp14:editId="45C059E8">
            <wp:extent cx="5215095" cy="2455630"/>
            <wp:effectExtent l="0" t="0" r="5080" b="190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4120" cy="245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39" w:rsidRPr="00E4557E" w:rsidRDefault="00234B68" w:rsidP="0075481E">
      <w:pPr>
        <w:rPr>
          <w:highlight w:val="yellow"/>
        </w:rPr>
      </w:pPr>
      <w:r w:rsidRPr="00E4557E">
        <w:rPr>
          <w:highlight w:val="yellow"/>
        </w:rPr>
        <w:t xml:space="preserve">Dostęp do strony posiada tylko użytkownik </w:t>
      </w:r>
      <w:proofErr w:type="spellStart"/>
      <w:r w:rsidRPr="00E4557E">
        <w:rPr>
          <w:b/>
          <w:highlight w:val="yellow"/>
        </w:rPr>
        <w:t>softwarefac</w:t>
      </w:r>
      <w:proofErr w:type="spellEnd"/>
      <w:r w:rsidRPr="00E4557E">
        <w:rPr>
          <w:highlight w:val="yellow"/>
        </w:rPr>
        <w:t>.</w:t>
      </w:r>
    </w:p>
    <w:p w:rsidR="00234B68" w:rsidRPr="0075481E" w:rsidRDefault="00234B68" w:rsidP="0075481E">
      <w:r w:rsidRPr="00E4557E">
        <w:rPr>
          <w:highlight w:val="yellow"/>
        </w:rPr>
        <w:t>Możliwe jest przekazanie dostępu innemu użytkownikowi.</w:t>
      </w:r>
    </w:p>
    <w:p w:rsidR="00AE0DF8" w:rsidRDefault="00AE0DF8" w:rsidP="00AE0DF8">
      <w:pPr>
        <w:pStyle w:val="Nagwek1"/>
      </w:pPr>
      <w:bookmarkStart w:id="25" w:name="_Toc72876274"/>
      <w:r w:rsidRPr="0029144A">
        <w:t>Ustawienia</w:t>
      </w:r>
      <w:bookmarkEnd w:id="25"/>
    </w:p>
    <w:p w:rsidR="00AE0DF8" w:rsidRPr="00EF59AF" w:rsidRDefault="00AE0DF8" w:rsidP="00AE0DF8">
      <w:r>
        <w:t>Za pomocą okna Ustawienia zmieniamy ustawienia IRK.</w:t>
      </w:r>
    </w:p>
    <w:p w:rsidR="00AE0DF8" w:rsidRDefault="00AE0DF8" w:rsidP="00AE0DF8">
      <w:pPr>
        <w:pStyle w:val="Nagwek2"/>
      </w:pPr>
      <w:bookmarkStart w:id="26" w:name="_Toc72876275"/>
      <w:r w:rsidRPr="009825BE">
        <w:t>Shutter</w:t>
      </w:r>
      <w:bookmarkEnd w:id="26"/>
    </w:p>
    <w:p w:rsidR="00AE0DF8" w:rsidRPr="00E72EEB" w:rsidRDefault="00AE0DF8" w:rsidP="00AE0DF8">
      <w:r>
        <w:t>Za pomocą tego ustawienia możemy zablokować możliwość zmiany kierunków studiów dla studiów stacjonarnych wojskowych po podanej dacie.</w:t>
      </w:r>
    </w:p>
    <w:p w:rsidR="00AE0DF8" w:rsidRPr="00EF59AF" w:rsidRDefault="00AE0DF8" w:rsidP="00AE0DF8">
      <w:r>
        <w:rPr>
          <w:noProof/>
          <w:lang w:eastAsia="pl-PL"/>
        </w:rPr>
        <w:drawing>
          <wp:inline distT="0" distB="0" distL="0" distR="0" wp14:anchorId="0085AD3F" wp14:editId="2353FD97">
            <wp:extent cx="3352800" cy="686352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8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Default="00AE0DF8" w:rsidP="00AE0DF8">
      <w:pPr>
        <w:pStyle w:val="Nagwek2"/>
      </w:pPr>
      <w:bookmarkStart w:id="27" w:name="_Toc72876276"/>
      <w:r w:rsidRPr="009825BE">
        <w:t>Logowanie do IRK</w:t>
      </w:r>
      <w:bookmarkEnd w:id="27"/>
    </w:p>
    <w:p w:rsidR="00AE0DF8" w:rsidRPr="00E72EEB" w:rsidRDefault="00AE0DF8" w:rsidP="00AE0DF8">
      <w:r>
        <w:rPr>
          <w:noProof/>
          <w:lang w:eastAsia="pl-PL"/>
        </w:rPr>
        <w:drawing>
          <wp:inline distT="0" distB="0" distL="0" distR="0" wp14:anchorId="683457E7" wp14:editId="3B1D212E">
            <wp:extent cx="5760720" cy="146748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Default="00AE0DF8" w:rsidP="00AE0DF8">
      <w:r>
        <w:t xml:space="preserve">Tutaj możemy wprowadzić komunikat, który wyświetla się w oknie logowania. </w:t>
      </w:r>
    </w:p>
    <w:p w:rsidR="00AE0DF8" w:rsidRDefault="00AE0DF8" w:rsidP="00AE0DF8">
      <w:r>
        <w:t xml:space="preserve">Możemy również wyłączyć możliwość zalogowania się do IRK. </w:t>
      </w:r>
    </w:p>
    <w:p w:rsidR="00AE0DF8" w:rsidRDefault="00AE0DF8" w:rsidP="00AE0DF8">
      <w:r>
        <w:t xml:space="preserve">Przykładowy wygląd okna z zablokowanym logowaniem: </w:t>
      </w:r>
    </w:p>
    <w:p w:rsidR="00AE0DF8" w:rsidRPr="00094958" w:rsidRDefault="00AE0DF8" w:rsidP="00AE0DF8">
      <w:r>
        <w:rPr>
          <w:noProof/>
          <w:lang w:eastAsia="pl-PL"/>
        </w:rPr>
        <w:lastRenderedPageBreak/>
        <w:drawing>
          <wp:inline distT="0" distB="0" distL="0" distR="0" wp14:anchorId="678EC54A" wp14:editId="6B339114">
            <wp:extent cx="5760720" cy="1615647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Pr="00094958" w:rsidRDefault="00AE0DF8" w:rsidP="00AE0DF8">
      <w:pPr>
        <w:pStyle w:val="Nagwek2"/>
      </w:pPr>
      <w:bookmarkStart w:id="28" w:name="_Toc72876277"/>
      <w:r>
        <w:t>Przyciski do zakładania nowego konta</w:t>
      </w:r>
      <w:bookmarkEnd w:id="28"/>
    </w:p>
    <w:p w:rsidR="00AE0DF8" w:rsidRPr="0029144A" w:rsidRDefault="00AE0DF8" w:rsidP="00AE0DF8">
      <w:r>
        <w:t>Okno</w:t>
      </w:r>
      <w:r w:rsidRPr="0029144A">
        <w:t xml:space="preserve"> ustawienia służy do wyświetlania i ukrywania przycisków w sekcji ZAKŁADANIE NOWEGO KONTA, o tutaj:</w:t>
      </w:r>
    </w:p>
    <w:p w:rsidR="00AE0DF8" w:rsidRPr="0029144A" w:rsidRDefault="00AE0DF8" w:rsidP="00AE0DF8">
      <w:r w:rsidRPr="0029144A">
        <w:rPr>
          <w:noProof/>
          <w:lang w:eastAsia="pl-PL"/>
        </w:rPr>
        <w:drawing>
          <wp:inline distT="0" distB="0" distL="0" distR="0" wp14:anchorId="3451AD5E" wp14:editId="3C74C7CA">
            <wp:extent cx="5760720" cy="3584679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Pr="0029144A" w:rsidRDefault="00AE0DF8" w:rsidP="00AE0DF8">
      <w:r w:rsidRPr="0029144A">
        <w:t xml:space="preserve">W oknie ustawienia administrator może edytować widoczność przycisków, etykietę przycisku oraz podpowiedź przy przycisku. </w:t>
      </w:r>
    </w:p>
    <w:p w:rsidR="00AE0DF8" w:rsidRPr="0029144A" w:rsidRDefault="00AE0DF8" w:rsidP="00AE0DF8">
      <w:r w:rsidRPr="0029144A">
        <w:rPr>
          <w:noProof/>
          <w:lang w:eastAsia="pl-PL"/>
        </w:rPr>
        <w:lastRenderedPageBreak/>
        <w:drawing>
          <wp:inline distT="0" distB="0" distL="0" distR="0" wp14:anchorId="672165A6" wp14:editId="07458646">
            <wp:extent cx="5760720" cy="25367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Pr="00903BD9" w:rsidRDefault="00AE0DF8" w:rsidP="00AE0DF8">
      <w:r w:rsidRPr="0029144A">
        <w:rPr>
          <w:b/>
        </w:rPr>
        <w:t>Uwaga</w:t>
      </w:r>
      <w:r w:rsidRPr="0029144A">
        <w:t>: Nadal należy używać funkcji harmonogram w konsoli. Przyszłości planuje się zastąpienie funkcji konsoli formularzem Ustawienia. Za pomocą formularza ustawienia będzie można np. kontrolować wygląd menu, włączać przerwę techniczną oraz wysyłać emaile.</w:t>
      </w:r>
    </w:p>
    <w:p w:rsidR="00AE0DF8" w:rsidRPr="00D63A43" w:rsidRDefault="00AE0DF8" w:rsidP="00AE0DF8">
      <w:pPr>
        <w:pStyle w:val="Nagwek2"/>
      </w:pPr>
      <w:bookmarkStart w:id="29" w:name="_Toc72876278"/>
      <w:r w:rsidRPr="00293227">
        <w:t>Wprowadzanie kierunków studiów</w:t>
      </w:r>
      <w:bookmarkEnd w:id="29"/>
    </w:p>
    <w:p w:rsidR="00AE0DF8" w:rsidRPr="00D63A43" w:rsidRDefault="00AE0DF8" w:rsidP="00AE0DF8">
      <w:r w:rsidRPr="00D63A43">
        <w:t xml:space="preserve">Kierunki studiów wprowadzamy w tabelach </w:t>
      </w:r>
      <w:r w:rsidR="007331B2">
        <w:t>SN/SS</w:t>
      </w:r>
      <w:r w:rsidRPr="00D63A43">
        <w:t xml:space="preserve">, zmiany są natychmiast widoczne </w:t>
      </w:r>
      <w:r w:rsidR="001D714A">
        <w:t>w</w:t>
      </w:r>
      <w:r w:rsidRPr="00D63A43">
        <w:t xml:space="preserve"> aplikacji.</w:t>
      </w:r>
    </w:p>
    <w:p w:rsidR="00AE0DF8" w:rsidRDefault="00AE0DF8" w:rsidP="004F184E">
      <w:pPr>
        <w:spacing w:after="0"/>
      </w:pPr>
      <w:r w:rsidRPr="004F184E">
        <w:rPr>
          <w:b/>
        </w:rPr>
        <w:t>Ważne</w:t>
      </w:r>
      <w:r w:rsidRPr="00D63A43">
        <w:t xml:space="preserve">: </w:t>
      </w:r>
      <w:r w:rsidR="006552D6">
        <w:t>Kierun</w:t>
      </w:r>
      <w:r w:rsidR="00DE2E04">
        <w:t>ki</w:t>
      </w:r>
      <w:r w:rsidR="006552D6">
        <w:t xml:space="preserve"> na liście wyboru uporządkowane są w kolejności alfabetycznej, a w</w:t>
      </w:r>
      <w:r w:rsidR="0027055F">
        <w:t xml:space="preserve">artością domyślną </w:t>
      </w:r>
      <w:r w:rsidR="006552D6">
        <w:t>jest</w:t>
      </w:r>
      <w:r w:rsidR="0027055F">
        <w:t xml:space="preserve"> pierwsza wartość. Z tego powodu </w:t>
      </w:r>
      <w:r w:rsidR="00DE2E04">
        <w:t>w tabeli</w:t>
      </w:r>
      <w:r w:rsidRPr="00D63A43">
        <w:t xml:space="preserve"> należy </w:t>
      </w:r>
      <w:r w:rsidR="0027055F">
        <w:t>do tabel</w:t>
      </w:r>
      <w:r w:rsidRPr="00D63A43">
        <w:t xml:space="preserve"> wprowadzić wartość o indeksie </w:t>
      </w:r>
      <w:r w:rsidRPr="007331B2">
        <w:rPr>
          <w:b/>
        </w:rPr>
        <w:t>0</w:t>
      </w:r>
      <w:r w:rsidRPr="00D63A43">
        <w:t xml:space="preserve"> z wartością „</w:t>
      </w:r>
      <w:r w:rsidR="0027055F" w:rsidRPr="007331B2">
        <w:rPr>
          <w:b/>
        </w:rPr>
        <w:t xml:space="preserve">== </w:t>
      </w:r>
      <w:r w:rsidR="006F4D9E" w:rsidRPr="007331B2">
        <w:rPr>
          <w:b/>
        </w:rPr>
        <w:t>Brak</w:t>
      </w:r>
      <w:r w:rsidR="0027055F" w:rsidRPr="007331B2">
        <w:rPr>
          <w:b/>
        </w:rPr>
        <w:t xml:space="preserve"> ==</w:t>
      </w:r>
      <w:r w:rsidR="0027055F">
        <w:t>”</w:t>
      </w:r>
      <w:r w:rsidR="005E6E51">
        <w:t xml:space="preserve">. </w:t>
      </w:r>
    </w:p>
    <w:p w:rsidR="004F184E" w:rsidRDefault="004F184E" w:rsidP="004F184E">
      <w:pPr>
        <w:spacing w:after="0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7331B2" w:rsidTr="007331B2">
        <w:tc>
          <w:tcPr>
            <w:tcW w:w="9212" w:type="dxa"/>
          </w:tcPr>
          <w:p w:rsidR="007331B2" w:rsidRPr="007331B2" w:rsidRDefault="007331B2" w:rsidP="00AE0DF8">
            <w:pPr>
              <w:rPr>
                <w:sz w:val="16"/>
              </w:rPr>
            </w:pPr>
            <w:r w:rsidRPr="007331B2">
              <w:rPr>
                <w:sz w:val="16"/>
              </w:rPr>
              <w:t>Dla wnikliwych</w:t>
            </w:r>
          </w:p>
          <w:p w:rsidR="007331B2" w:rsidRDefault="007331B2" w:rsidP="00AE0DF8">
            <w:r w:rsidRPr="007331B2">
              <w:rPr>
                <w:sz w:val="16"/>
              </w:rPr>
              <w:t>Znak „=” jest wyświetlany wcześniej niż litery alfabetu i w ten sposób mamy pewność, że wartość == Brak == pojawi się na liście jako pierwsza.</w:t>
            </w:r>
          </w:p>
        </w:tc>
      </w:tr>
    </w:tbl>
    <w:p w:rsidR="007331B2" w:rsidRPr="00D63A43" w:rsidRDefault="007331B2" w:rsidP="00AE0DF8"/>
    <w:p w:rsidR="00AE0DF8" w:rsidRPr="009825BE" w:rsidRDefault="007331B2" w:rsidP="00AE0DF8">
      <w:r>
        <w:rPr>
          <w:noProof/>
          <w:lang w:eastAsia="pl-PL"/>
        </w:rPr>
        <w:lastRenderedPageBreak/>
        <w:drawing>
          <wp:inline distT="0" distB="0" distL="0" distR="0">
            <wp:extent cx="5757545" cy="407670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99" w:rsidRDefault="00C85438" w:rsidP="00057E99">
      <w:pPr>
        <w:pStyle w:val="Nagwek2"/>
      </w:pPr>
      <w:bookmarkStart w:id="30" w:name="_Toc72876279"/>
      <w:r w:rsidRPr="00293227">
        <w:t>Adminis</w:t>
      </w:r>
      <w:r w:rsidR="009121C2" w:rsidRPr="00293227">
        <w:t>trowanie bazą danych</w:t>
      </w:r>
      <w:bookmarkEnd w:id="30"/>
    </w:p>
    <w:p w:rsidR="00FC6797" w:rsidRDefault="00FC6797" w:rsidP="009121C2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C6797" w:rsidTr="00FC6797">
        <w:tc>
          <w:tcPr>
            <w:tcW w:w="9212" w:type="dxa"/>
          </w:tcPr>
          <w:p w:rsidR="00FC6797" w:rsidRDefault="00FC6797" w:rsidP="009121C2">
            <w:r>
              <w:t>Funkcja Administrowanie bazą danych zastąpiła poprzednią funkcję systemu, konsolę AdminIRK.</w:t>
            </w:r>
          </w:p>
          <w:p w:rsidR="00FC6797" w:rsidRDefault="007A1180" w:rsidP="009121C2">
            <w:r>
              <w:t>Konsola</w:t>
            </w:r>
            <w:r w:rsidR="00FC6797">
              <w:t xml:space="preserve"> AdminIRK</w:t>
            </w:r>
            <w:r>
              <w:t xml:space="preserve"> została wycofana z eksploatacji</w:t>
            </w:r>
            <w:r w:rsidR="00FC6797">
              <w:t xml:space="preserve">. </w:t>
            </w:r>
            <w:r>
              <w:t xml:space="preserve"> </w:t>
            </w:r>
            <w:r w:rsidR="00FC6797">
              <w:t>Zamiast tego używaj tej funkcji.</w:t>
            </w:r>
          </w:p>
        </w:tc>
      </w:tr>
    </w:tbl>
    <w:p w:rsidR="00FC6797" w:rsidRDefault="00FC6797" w:rsidP="009121C2"/>
    <w:p w:rsidR="009121C2" w:rsidRDefault="00017415" w:rsidP="009121C2">
      <w:r>
        <w:t xml:space="preserve">Menu </w:t>
      </w:r>
      <w:r w:rsidR="009121C2" w:rsidRPr="00017415">
        <w:rPr>
          <w:i/>
        </w:rPr>
        <w:t>Administrowanie bazą danych</w:t>
      </w:r>
      <w:r w:rsidR="009121C2">
        <w:t xml:space="preserve"> pozwala na wykonanie kopii bazy danych oraz skasowanie całej zawartości bazy danych.</w:t>
      </w:r>
      <w:r>
        <w:t xml:space="preserve"> </w:t>
      </w:r>
    </w:p>
    <w:p w:rsidR="009121C2" w:rsidRDefault="009121C2" w:rsidP="009121C2">
      <w:r w:rsidRPr="009121C2">
        <w:rPr>
          <w:noProof/>
          <w:lang w:eastAsia="pl-PL"/>
        </w:rPr>
        <w:drawing>
          <wp:inline distT="0" distB="0" distL="0" distR="0" wp14:anchorId="244E648D" wp14:editId="79B1A80A">
            <wp:extent cx="2286000" cy="1519914"/>
            <wp:effectExtent l="0" t="0" r="0" b="444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7530" cy="15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C2" w:rsidRDefault="00017415" w:rsidP="009121C2">
      <w:r w:rsidRPr="00017415">
        <w:rPr>
          <w:noProof/>
          <w:lang w:eastAsia="pl-PL"/>
        </w:rPr>
        <w:lastRenderedPageBreak/>
        <w:drawing>
          <wp:inline distT="0" distB="0" distL="0" distR="0" wp14:anchorId="5EBCE4B4" wp14:editId="71191555">
            <wp:extent cx="5760720" cy="2555761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15" w:rsidRDefault="00017415" w:rsidP="00017415">
      <w:pPr>
        <w:pStyle w:val="Nagwek3"/>
      </w:pPr>
      <w:bookmarkStart w:id="31" w:name="_Toc72876280"/>
      <w:r>
        <w:t>Kopia zapasowa</w:t>
      </w:r>
      <w:bookmarkEnd w:id="31"/>
    </w:p>
    <w:p w:rsidR="00017415" w:rsidRDefault="006C409B" w:rsidP="00017415">
      <w:r>
        <w:t>Polecenie Kopia zapasowa t</w:t>
      </w:r>
      <w:r w:rsidR="00017415" w:rsidRPr="00017415">
        <w:t>worzy kopie zapasową bazy danych IRK: Dane + baza danych zdjęć</w:t>
      </w:r>
      <w:r w:rsidR="00B01A74">
        <w:t xml:space="preserve"> + historia wysłanych email</w:t>
      </w:r>
      <w:r w:rsidR="00017415" w:rsidRPr="00017415">
        <w:t xml:space="preserve">. </w:t>
      </w:r>
      <w:r>
        <w:t xml:space="preserve"> Kopia pozwoli na odtworzenie bazy danych w razie awarii.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101"/>
        <w:gridCol w:w="8111"/>
      </w:tblGrid>
      <w:tr w:rsidR="00017415" w:rsidTr="00017415">
        <w:tc>
          <w:tcPr>
            <w:tcW w:w="1101" w:type="dxa"/>
          </w:tcPr>
          <w:p w:rsidR="00017415" w:rsidRDefault="00017415" w:rsidP="00017415">
            <w:r w:rsidRPr="00017415">
              <w:rPr>
                <w:noProof/>
                <w:lang w:eastAsia="pl-PL"/>
              </w:rPr>
              <w:drawing>
                <wp:inline distT="0" distB="0" distL="0" distR="0" wp14:anchorId="2FB1F546" wp14:editId="591B46F6">
                  <wp:extent cx="524933" cy="566375"/>
                  <wp:effectExtent l="0" t="0" r="8890" b="5715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566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1" w:type="dxa"/>
          </w:tcPr>
          <w:p w:rsidR="00017415" w:rsidRDefault="00017415" w:rsidP="00017415">
            <w:r w:rsidRPr="00017415">
              <w:t xml:space="preserve">Pamiętaj aby kopię zapasową przechowywać na innym </w:t>
            </w:r>
            <w:r w:rsidR="006F4332" w:rsidRPr="00017415">
              <w:t>serwerze</w:t>
            </w:r>
            <w:r w:rsidRPr="00017415">
              <w:t>. Kopia zawiera wrażliwe dane personalne i musi być przechowywana zgodnie z procedurami RODO.</w:t>
            </w:r>
            <w:r>
              <w:t xml:space="preserve"> Kopia bazy danych zawiera również zaszyfrowane hasła administratora systemu!</w:t>
            </w:r>
          </w:p>
        </w:tc>
      </w:tr>
    </w:tbl>
    <w:p w:rsidR="00B01A74" w:rsidRDefault="00B01A74" w:rsidP="00721C13">
      <w:pPr>
        <w:pStyle w:val="Nagwek3"/>
      </w:pPr>
      <w:bookmarkStart w:id="32" w:name="_Toc72876281"/>
      <w:r>
        <w:t xml:space="preserve">Automatyczna kopia </w:t>
      </w:r>
      <w:r w:rsidR="00AA3A8D">
        <w:t xml:space="preserve">zapasowa </w:t>
      </w:r>
      <w:r>
        <w:t>bazy danych</w:t>
      </w:r>
      <w:bookmarkEnd w:id="32"/>
    </w:p>
    <w:p w:rsidR="00E754D0" w:rsidRDefault="00E754D0" w:rsidP="00892D7C">
      <w:pPr>
        <w:spacing w:after="0"/>
      </w:pPr>
      <w:r>
        <w:t>Automatyczna kopia bazy danych t</w:t>
      </w:r>
      <w:r w:rsidRPr="00017415">
        <w:t>worzy kopi</w:t>
      </w:r>
      <w:r>
        <w:t>ę</w:t>
      </w:r>
      <w:r w:rsidRPr="00017415">
        <w:t xml:space="preserve"> zapasową bazy danych IRK: Dane</w:t>
      </w:r>
      <w:r>
        <w:t>.</w:t>
      </w:r>
    </w:p>
    <w:p w:rsidR="00892D7C" w:rsidRDefault="00892D7C" w:rsidP="002D3087">
      <w:pPr>
        <w:spacing w:after="0"/>
      </w:pPr>
      <w:r>
        <w:t xml:space="preserve">Kopia bazy danych jest tworzona </w:t>
      </w:r>
      <w:r w:rsidR="002D3087">
        <w:t xml:space="preserve">automatycznie, </w:t>
      </w:r>
      <w:r>
        <w:t>codziennie o godzinie 22.</w:t>
      </w:r>
    </w:p>
    <w:p w:rsidR="00E754D0" w:rsidRDefault="0029274B" w:rsidP="00203CCC">
      <w:pPr>
        <w:spacing w:after="0"/>
      </w:pPr>
      <w:r>
        <w:t>Ważne</w:t>
      </w:r>
      <w:r w:rsidR="00E754D0">
        <w:t>:</w:t>
      </w:r>
    </w:p>
    <w:p w:rsidR="00E754D0" w:rsidRDefault="00E754D0" w:rsidP="00E754D0">
      <w:pPr>
        <w:pStyle w:val="Akapitzlist"/>
        <w:numPr>
          <w:ilvl w:val="0"/>
          <w:numId w:val="6"/>
        </w:numPr>
      </w:pPr>
      <w:r>
        <w:t>Kopia zapisywana jest w katalogu d:\backups na t</w:t>
      </w:r>
      <w:r w:rsidR="00C41E96">
        <w:t>ym</w:t>
      </w:r>
      <w:r>
        <w:t xml:space="preserve"> serwerze. Aby zapewnić bezpieczeństwo danych pliki należy okresowo kopiować w inne, bezpieczne miejsce. Mogę skonfigurować usługę zapisywania danych na innym serwerze jeżeli otrzymam informacje, gdzie znajduje się serwer backupowy i jak się z nim połączyć np. za pomocą ftp.</w:t>
      </w:r>
    </w:p>
    <w:p w:rsidR="00E754D0" w:rsidRDefault="00E754D0" w:rsidP="00E754D0">
      <w:pPr>
        <w:pStyle w:val="Akapitzlist"/>
        <w:numPr>
          <w:ilvl w:val="0"/>
          <w:numId w:val="6"/>
        </w:numPr>
      </w:pPr>
      <w:r>
        <w:t xml:space="preserve">Baza danych </w:t>
      </w:r>
      <w:r w:rsidRPr="00017415">
        <w:t>zdjęć</w:t>
      </w:r>
      <w:r>
        <w:t xml:space="preserve"> oraz historia wysłanych email nie są kopiowane, ponieważ pliki mają zbyt duże rozmiary, by robić to codziennie. Kopie plików należy wykonać ręcznie.</w:t>
      </w:r>
    </w:p>
    <w:p w:rsidR="00721C13" w:rsidRDefault="00721C13" w:rsidP="00721C13">
      <w:pPr>
        <w:pStyle w:val="Nagwek3"/>
      </w:pPr>
      <w:bookmarkStart w:id="33" w:name="_Toc72876282"/>
      <w:r>
        <w:t>Skasuj wszystko</w:t>
      </w:r>
      <w:bookmarkEnd w:id="33"/>
    </w:p>
    <w:p w:rsidR="00721C13" w:rsidRPr="00827ADA" w:rsidRDefault="00721C13" w:rsidP="00721C13">
      <w:r w:rsidRPr="00827ADA">
        <w:rPr>
          <w:b/>
          <w:bCs/>
        </w:rPr>
        <w:t xml:space="preserve">Strefa </w:t>
      </w:r>
      <w:r w:rsidR="006F4332" w:rsidRPr="00827ADA">
        <w:rPr>
          <w:b/>
          <w:bCs/>
        </w:rPr>
        <w:t>niebezpieczna</w:t>
      </w:r>
      <w:r w:rsidRPr="00827ADA">
        <w:rPr>
          <w:b/>
          <w:bCs/>
        </w:rPr>
        <w:t>!</w:t>
      </w:r>
      <w:r w:rsidRPr="00827ADA">
        <w:t> Usuwa wszystkie dane z bazy danych IRK. Używaj tej funkcji po zakończeniu procesu rekrutacji. Przed usunięciem danych zaleca się uruchomienie funkcji kopia zapasowa.</w:t>
      </w:r>
    </w:p>
    <w:p w:rsidR="00721C13" w:rsidRDefault="00721C13" w:rsidP="00721C13">
      <w:pPr>
        <w:pStyle w:val="Nagwek3"/>
      </w:pPr>
      <w:bookmarkStart w:id="34" w:name="_Toc72876283"/>
      <w:r>
        <w:t>Czyszczenie plików dziennika serwera</w:t>
      </w:r>
      <w:bookmarkEnd w:id="34"/>
    </w:p>
    <w:p w:rsidR="00721C13" w:rsidRPr="009121C2" w:rsidRDefault="00721C13" w:rsidP="00721C13">
      <w:r w:rsidRPr="00075874">
        <w:rPr>
          <w:b/>
          <w:bCs/>
        </w:rPr>
        <w:t xml:space="preserve">Strefa </w:t>
      </w:r>
      <w:r w:rsidR="006F4332" w:rsidRPr="00075874">
        <w:rPr>
          <w:b/>
          <w:bCs/>
        </w:rPr>
        <w:t>niebezpieczna</w:t>
      </w:r>
      <w:r w:rsidRPr="00075874">
        <w:rPr>
          <w:b/>
          <w:bCs/>
        </w:rPr>
        <w:t>!</w:t>
      </w:r>
      <w:r w:rsidRPr="00075874">
        <w:t xml:space="preserve"> Możesz usunąć także systemowe logi (pliki dziennika) serwera. Z logów serwera korzysta się nigdy, lub bardzo rzadko, jednak mogą one być pomocne w przypadku stwierdzenia włamania na serwer. Skasowanie logów serwera wymaga wykonania restartu serwera, dlatego </w:t>
      </w:r>
      <w:r w:rsidR="006F4332" w:rsidRPr="00075874">
        <w:t>czynność</w:t>
      </w:r>
      <w:r w:rsidRPr="00075874">
        <w:t xml:space="preserve"> ta może zostać wykonana tylko przez personel techniczny. Logi można usunąć za pomocą </w:t>
      </w:r>
      <w:r w:rsidR="006F4332" w:rsidRPr="00075874">
        <w:t>skryptu</w:t>
      </w:r>
      <w:r w:rsidRPr="00075874">
        <w:t xml:space="preserve"> D:\xampp2\htdocs_internal\adminApacheClean.bat</w:t>
      </w:r>
    </w:p>
    <w:p w:rsidR="00721C13" w:rsidRDefault="00721C13" w:rsidP="00721C13">
      <w:pPr>
        <w:pStyle w:val="Nagwek3"/>
      </w:pPr>
      <w:bookmarkStart w:id="35" w:name="_Toc72876284"/>
      <w:r>
        <w:lastRenderedPageBreak/>
        <w:t>Przywracanie bazy danych</w:t>
      </w:r>
      <w:bookmarkEnd w:id="35"/>
    </w:p>
    <w:p w:rsidR="00721C13" w:rsidRDefault="00721C13" w:rsidP="00721C13">
      <w:r>
        <w:t>Bazę danych może przywrócić personel techniczny na podstawie pliku, który generuje funkcja Kopia zapasowa. Nie ma jeszcze funkcji przywrócenia bazy danych z kopii zapasowej dostępnej dla użytkownika. Funkcja taka zostanie wykonana w przyszłości.</w:t>
      </w:r>
    </w:p>
    <w:p w:rsidR="00E754D0" w:rsidRPr="00E754D0" w:rsidRDefault="00E754D0" w:rsidP="00E754D0"/>
    <w:sectPr w:rsidR="00E754D0" w:rsidRPr="00E754D0">
      <w:footerReference w:type="default" r:id="rId5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03FB" w:rsidRDefault="00CB03FB" w:rsidP="009121C2">
      <w:pPr>
        <w:spacing w:after="0" w:line="240" w:lineRule="auto"/>
      </w:pPr>
      <w:r>
        <w:separator/>
      </w:r>
    </w:p>
  </w:endnote>
  <w:endnote w:type="continuationSeparator" w:id="0">
    <w:p w:rsidR="00CB03FB" w:rsidRDefault="00CB03FB" w:rsidP="00912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50678009"/>
      <w:docPartObj>
        <w:docPartGallery w:val="Page Numbers (Bottom of Page)"/>
        <w:docPartUnique/>
      </w:docPartObj>
    </w:sdtPr>
    <w:sdtEndPr/>
    <w:sdtContent>
      <w:p w:rsidR="00C22738" w:rsidRDefault="00C22738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557E">
          <w:rPr>
            <w:noProof/>
          </w:rPr>
          <w:t>1</w:t>
        </w:r>
        <w:r>
          <w:fldChar w:fldCharType="end"/>
        </w:r>
      </w:p>
    </w:sdtContent>
  </w:sdt>
  <w:p w:rsidR="00C22738" w:rsidRDefault="00C22738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03FB" w:rsidRDefault="00CB03FB" w:rsidP="009121C2">
      <w:pPr>
        <w:spacing w:after="0" w:line="240" w:lineRule="auto"/>
      </w:pPr>
      <w:r>
        <w:separator/>
      </w:r>
    </w:p>
  </w:footnote>
  <w:footnote w:type="continuationSeparator" w:id="0">
    <w:p w:rsidR="00CB03FB" w:rsidRDefault="00CB03FB" w:rsidP="00912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6710A"/>
    <w:multiLevelType w:val="hybridMultilevel"/>
    <w:tmpl w:val="CDB2A7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AB044E"/>
    <w:multiLevelType w:val="hybridMultilevel"/>
    <w:tmpl w:val="9D6A8E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95388D"/>
    <w:multiLevelType w:val="hybridMultilevel"/>
    <w:tmpl w:val="8ACAF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5474CE"/>
    <w:multiLevelType w:val="hybridMultilevel"/>
    <w:tmpl w:val="CDBA10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963A30"/>
    <w:multiLevelType w:val="hybridMultilevel"/>
    <w:tmpl w:val="E73A42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740D8B"/>
    <w:multiLevelType w:val="hybridMultilevel"/>
    <w:tmpl w:val="88D02C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7631BA"/>
    <w:multiLevelType w:val="hybridMultilevel"/>
    <w:tmpl w:val="B7442D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6B3178"/>
    <w:multiLevelType w:val="hybridMultilevel"/>
    <w:tmpl w:val="5FAA6C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FC25AC"/>
    <w:multiLevelType w:val="hybridMultilevel"/>
    <w:tmpl w:val="F47AAF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19119B"/>
    <w:multiLevelType w:val="hybridMultilevel"/>
    <w:tmpl w:val="299CCB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8518BA"/>
    <w:multiLevelType w:val="hybridMultilevel"/>
    <w:tmpl w:val="30208A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6"/>
  </w:num>
  <w:num w:numId="8">
    <w:abstractNumId w:val="3"/>
  </w:num>
  <w:num w:numId="9">
    <w:abstractNumId w:val="1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01D"/>
    <w:rsid w:val="000045E9"/>
    <w:rsid w:val="000056DA"/>
    <w:rsid w:val="0001654D"/>
    <w:rsid w:val="00017415"/>
    <w:rsid w:val="00041E7A"/>
    <w:rsid w:val="00057E99"/>
    <w:rsid w:val="0007124F"/>
    <w:rsid w:val="00075874"/>
    <w:rsid w:val="00094958"/>
    <w:rsid w:val="000F6D9A"/>
    <w:rsid w:val="001002DB"/>
    <w:rsid w:val="00106C49"/>
    <w:rsid w:val="00107954"/>
    <w:rsid w:val="00111075"/>
    <w:rsid w:val="00130F28"/>
    <w:rsid w:val="00134217"/>
    <w:rsid w:val="00155641"/>
    <w:rsid w:val="00155A16"/>
    <w:rsid w:val="001651C0"/>
    <w:rsid w:val="001945DB"/>
    <w:rsid w:val="00197BF9"/>
    <w:rsid w:val="001A599B"/>
    <w:rsid w:val="001B6041"/>
    <w:rsid w:val="001D714A"/>
    <w:rsid w:val="00203CCC"/>
    <w:rsid w:val="00206735"/>
    <w:rsid w:val="002271DF"/>
    <w:rsid w:val="00234B68"/>
    <w:rsid w:val="00244F6C"/>
    <w:rsid w:val="00260301"/>
    <w:rsid w:val="00264E24"/>
    <w:rsid w:val="0027055F"/>
    <w:rsid w:val="00283617"/>
    <w:rsid w:val="0029144A"/>
    <w:rsid w:val="0029274B"/>
    <w:rsid w:val="00293227"/>
    <w:rsid w:val="0029439C"/>
    <w:rsid w:val="002D3087"/>
    <w:rsid w:val="002D6713"/>
    <w:rsid w:val="002F06E9"/>
    <w:rsid w:val="002F3AEB"/>
    <w:rsid w:val="002F7BA4"/>
    <w:rsid w:val="00337983"/>
    <w:rsid w:val="0035398F"/>
    <w:rsid w:val="00360F45"/>
    <w:rsid w:val="0038299C"/>
    <w:rsid w:val="00393F15"/>
    <w:rsid w:val="003955B0"/>
    <w:rsid w:val="003B4A85"/>
    <w:rsid w:val="003D5C13"/>
    <w:rsid w:val="003E26F8"/>
    <w:rsid w:val="00417C70"/>
    <w:rsid w:val="004327A9"/>
    <w:rsid w:val="00441D76"/>
    <w:rsid w:val="0045101E"/>
    <w:rsid w:val="004521B2"/>
    <w:rsid w:val="004628FB"/>
    <w:rsid w:val="00477001"/>
    <w:rsid w:val="004831E4"/>
    <w:rsid w:val="00492A0F"/>
    <w:rsid w:val="0049483B"/>
    <w:rsid w:val="00497224"/>
    <w:rsid w:val="004A6CAE"/>
    <w:rsid w:val="004C20B5"/>
    <w:rsid w:val="004D0BE8"/>
    <w:rsid w:val="004D1FDE"/>
    <w:rsid w:val="004F184E"/>
    <w:rsid w:val="005048A6"/>
    <w:rsid w:val="00541740"/>
    <w:rsid w:val="00542BEF"/>
    <w:rsid w:val="005439DD"/>
    <w:rsid w:val="005448CB"/>
    <w:rsid w:val="00564F70"/>
    <w:rsid w:val="00583FBE"/>
    <w:rsid w:val="005866FE"/>
    <w:rsid w:val="005958B9"/>
    <w:rsid w:val="005A3958"/>
    <w:rsid w:val="005B321D"/>
    <w:rsid w:val="005B3886"/>
    <w:rsid w:val="005D53CC"/>
    <w:rsid w:val="005E6E51"/>
    <w:rsid w:val="006552D6"/>
    <w:rsid w:val="00661BE7"/>
    <w:rsid w:val="006A658F"/>
    <w:rsid w:val="006A69E2"/>
    <w:rsid w:val="006B3F6A"/>
    <w:rsid w:val="006C049A"/>
    <w:rsid w:val="006C409B"/>
    <w:rsid w:val="006E1C16"/>
    <w:rsid w:val="006E2883"/>
    <w:rsid w:val="006F4332"/>
    <w:rsid w:val="006F44DF"/>
    <w:rsid w:val="006F4D9E"/>
    <w:rsid w:val="006F5950"/>
    <w:rsid w:val="007010C0"/>
    <w:rsid w:val="00721C13"/>
    <w:rsid w:val="007331B2"/>
    <w:rsid w:val="007344CE"/>
    <w:rsid w:val="00743005"/>
    <w:rsid w:val="00751391"/>
    <w:rsid w:val="0075481E"/>
    <w:rsid w:val="00771F82"/>
    <w:rsid w:val="00776362"/>
    <w:rsid w:val="00796307"/>
    <w:rsid w:val="007A1180"/>
    <w:rsid w:val="007A1AF4"/>
    <w:rsid w:val="007B7DC9"/>
    <w:rsid w:val="007F6195"/>
    <w:rsid w:val="00827ADA"/>
    <w:rsid w:val="00851B1D"/>
    <w:rsid w:val="00865C91"/>
    <w:rsid w:val="00873409"/>
    <w:rsid w:val="0088246B"/>
    <w:rsid w:val="00886E28"/>
    <w:rsid w:val="00892D7C"/>
    <w:rsid w:val="008C5EE4"/>
    <w:rsid w:val="008D1BC4"/>
    <w:rsid w:val="00903BD9"/>
    <w:rsid w:val="00907E1A"/>
    <w:rsid w:val="009121C2"/>
    <w:rsid w:val="00913D49"/>
    <w:rsid w:val="00922038"/>
    <w:rsid w:val="00932CBB"/>
    <w:rsid w:val="00954F68"/>
    <w:rsid w:val="00963E39"/>
    <w:rsid w:val="009825BE"/>
    <w:rsid w:val="009C2C9B"/>
    <w:rsid w:val="009E7B2A"/>
    <w:rsid w:val="009F3793"/>
    <w:rsid w:val="009F5399"/>
    <w:rsid w:val="00A3351C"/>
    <w:rsid w:val="00A376AF"/>
    <w:rsid w:val="00A41244"/>
    <w:rsid w:val="00A439D0"/>
    <w:rsid w:val="00A45B92"/>
    <w:rsid w:val="00A531A1"/>
    <w:rsid w:val="00A5534E"/>
    <w:rsid w:val="00A73C90"/>
    <w:rsid w:val="00A94FBF"/>
    <w:rsid w:val="00A97845"/>
    <w:rsid w:val="00AA2C3A"/>
    <w:rsid w:val="00AA3A8D"/>
    <w:rsid w:val="00AC2D6E"/>
    <w:rsid w:val="00AD316C"/>
    <w:rsid w:val="00AE0DF8"/>
    <w:rsid w:val="00AE6D50"/>
    <w:rsid w:val="00AF13B8"/>
    <w:rsid w:val="00B01A74"/>
    <w:rsid w:val="00B46D21"/>
    <w:rsid w:val="00B91444"/>
    <w:rsid w:val="00BA2039"/>
    <w:rsid w:val="00BB5FF9"/>
    <w:rsid w:val="00BD114B"/>
    <w:rsid w:val="00BE0F4A"/>
    <w:rsid w:val="00BE15AB"/>
    <w:rsid w:val="00BF32F9"/>
    <w:rsid w:val="00C016D5"/>
    <w:rsid w:val="00C053E8"/>
    <w:rsid w:val="00C06AF7"/>
    <w:rsid w:val="00C22738"/>
    <w:rsid w:val="00C41849"/>
    <w:rsid w:val="00C41E96"/>
    <w:rsid w:val="00C55DAA"/>
    <w:rsid w:val="00C633F9"/>
    <w:rsid w:val="00C85438"/>
    <w:rsid w:val="00CB03FB"/>
    <w:rsid w:val="00CC101D"/>
    <w:rsid w:val="00CC262C"/>
    <w:rsid w:val="00CE61D1"/>
    <w:rsid w:val="00CF0CEC"/>
    <w:rsid w:val="00CF3959"/>
    <w:rsid w:val="00D05902"/>
    <w:rsid w:val="00D1590E"/>
    <w:rsid w:val="00D27B8C"/>
    <w:rsid w:val="00D33BA9"/>
    <w:rsid w:val="00D509AB"/>
    <w:rsid w:val="00D63A43"/>
    <w:rsid w:val="00D7074D"/>
    <w:rsid w:val="00D718B0"/>
    <w:rsid w:val="00D729FA"/>
    <w:rsid w:val="00D72F90"/>
    <w:rsid w:val="00D7635E"/>
    <w:rsid w:val="00D93E47"/>
    <w:rsid w:val="00DA610F"/>
    <w:rsid w:val="00DD44DE"/>
    <w:rsid w:val="00DD72E3"/>
    <w:rsid w:val="00DE11D9"/>
    <w:rsid w:val="00DE2E04"/>
    <w:rsid w:val="00DE33B9"/>
    <w:rsid w:val="00E03845"/>
    <w:rsid w:val="00E048F3"/>
    <w:rsid w:val="00E121E3"/>
    <w:rsid w:val="00E34F2F"/>
    <w:rsid w:val="00E41058"/>
    <w:rsid w:val="00E4557E"/>
    <w:rsid w:val="00E45689"/>
    <w:rsid w:val="00E573CB"/>
    <w:rsid w:val="00E712B7"/>
    <w:rsid w:val="00E72EEB"/>
    <w:rsid w:val="00E754D0"/>
    <w:rsid w:val="00E760B4"/>
    <w:rsid w:val="00E94F63"/>
    <w:rsid w:val="00EA09CF"/>
    <w:rsid w:val="00EC3757"/>
    <w:rsid w:val="00ED19C2"/>
    <w:rsid w:val="00EE11F3"/>
    <w:rsid w:val="00EF0BCE"/>
    <w:rsid w:val="00EF59AF"/>
    <w:rsid w:val="00F02287"/>
    <w:rsid w:val="00F034D8"/>
    <w:rsid w:val="00F50D3F"/>
    <w:rsid w:val="00F864D8"/>
    <w:rsid w:val="00FA23CE"/>
    <w:rsid w:val="00FB3E2B"/>
    <w:rsid w:val="00FC6797"/>
    <w:rsid w:val="00FC7C03"/>
    <w:rsid w:val="00FF35A0"/>
    <w:rsid w:val="00FF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B3F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64F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174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C1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C101D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AF1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Normalny"/>
    <w:next w:val="Normalny"/>
    <w:link w:val="TytuZnak"/>
    <w:uiPriority w:val="10"/>
    <w:qFormat/>
    <w:rsid w:val="00AF13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F13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6B3F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564F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057E9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57E99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57E99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441D76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0045E9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121C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121C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121C2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01741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istreci3">
    <w:name w:val="toc 3"/>
    <w:basedOn w:val="Normalny"/>
    <w:next w:val="Normalny"/>
    <w:autoRedefine/>
    <w:uiPriority w:val="39"/>
    <w:unhideWhenUsed/>
    <w:rsid w:val="00DE33B9"/>
    <w:pPr>
      <w:spacing w:after="100"/>
      <w:ind w:left="440"/>
    </w:pPr>
  </w:style>
  <w:style w:type="paragraph" w:styleId="Nagwek">
    <w:name w:val="header"/>
    <w:basedOn w:val="Normalny"/>
    <w:link w:val="NagwekZnak"/>
    <w:uiPriority w:val="99"/>
    <w:unhideWhenUsed/>
    <w:rsid w:val="00C22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22738"/>
  </w:style>
  <w:style w:type="paragraph" w:styleId="Stopka">
    <w:name w:val="footer"/>
    <w:basedOn w:val="Normalny"/>
    <w:link w:val="StopkaZnak"/>
    <w:uiPriority w:val="99"/>
    <w:unhideWhenUsed/>
    <w:rsid w:val="00C22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2273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B3F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64F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174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C1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C101D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AF1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Normalny"/>
    <w:next w:val="Normalny"/>
    <w:link w:val="TytuZnak"/>
    <w:uiPriority w:val="10"/>
    <w:qFormat/>
    <w:rsid w:val="00AF13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F13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6B3F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564F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057E9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57E99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57E99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441D76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0045E9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121C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121C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121C2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01741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istreci3">
    <w:name w:val="toc 3"/>
    <w:basedOn w:val="Normalny"/>
    <w:next w:val="Normalny"/>
    <w:autoRedefine/>
    <w:uiPriority w:val="39"/>
    <w:unhideWhenUsed/>
    <w:rsid w:val="00DE33B9"/>
    <w:pPr>
      <w:spacing w:after="100"/>
      <w:ind w:left="440"/>
    </w:pPr>
  </w:style>
  <w:style w:type="paragraph" w:styleId="Nagwek">
    <w:name w:val="header"/>
    <w:basedOn w:val="Normalny"/>
    <w:link w:val="NagwekZnak"/>
    <w:uiPriority w:val="99"/>
    <w:unhideWhenUsed/>
    <w:rsid w:val="00C22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22738"/>
  </w:style>
  <w:style w:type="paragraph" w:styleId="Stopka">
    <w:name w:val="footer"/>
    <w:basedOn w:val="Normalny"/>
    <w:link w:val="StopkaZnak"/>
    <w:uiPriority w:val="99"/>
    <w:unhideWhenUsed/>
    <w:rsid w:val="00C22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227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1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google.com/recaptcha/about/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google.com/recaptcha/admin/site/451315089" TargetMode="External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E6A277-B518-435A-8B2F-936105811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22</Pages>
  <Words>2462</Words>
  <Characters>14778</Characters>
  <Application>Microsoft Office Word</Application>
  <DocSecurity>0</DocSecurity>
  <Lines>123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Maciek</dc:creator>
  <cp:lastModifiedBy>Maciek</cp:lastModifiedBy>
  <cp:revision>204</cp:revision>
  <dcterms:created xsi:type="dcterms:W3CDTF">2018-07-13T05:34:00Z</dcterms:created>
  <dcterms:modified xsi:type="dcterms:W3CDTF">2021-05-25T21:03:00Z</dcterms:modified>
</cp:coreProperties>
</file>