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05066" w:rsidRDefault="00105066" w:rsidP="0061252B">
      <w:pPr>
        <w:spacing w:line="276" w:lineRule="auto"/>
        <w:jc w:val="center"/>
      </w:pPr>
      <w:bookmarkStart w:id="0" w:name="_GoBack"/>
      <w:bookmarkEnd w:id="0"/>
    </w:p>
    <w:p w:rsidR="00883658" w:rsidRPr="009A7F86" w:rsidRDefault="00883658" w:rsidP="0061252B">
      <w:pPr>
        <w:spacing w:line="276" w:lineRule="auto"/>
        <w:jc w:val="center"/>
      </w:pPr>
    </w:p>
    <w:p w:rsidR="00105066" w:rsidRPr="009A7F86" w:rsidRDefault="00105066" w:rsidP="0061252B">
      <w:pPr>
        <w:spacing w:line="276" w:lineRule="auto"/>
        <w:jc w:val="center"/>
      </w:pPr>
    </w:p>
    <w:p w:rsidR="00105066" w:rsidRPr="009A7F86" w:rsidRDefault="002D0794" w:rsidP="0061252B">
      <w:pPr>
        <w:spacing w:line="276" w:lineRule="auto"/>
        <w:ind w:left="912" w:firstLine="708"/>
        <w:rPr>
          <w:i/>
          <w:sz w:val="56"/>
        </w:rPr>
      </w:pPr>
      <w:r w:rsidRPr="009A7F86">
        <w:rPr>
          <w:b/>
          <w:i/>
          <w:sz w:val="96"/>
          <w:szCs w:val="96"/>
        </w:rPr>
        <w:t xml:space="preserve"> </w:t>
      </w:r>
      <w:r w:rsidR="00585426" w:rsidRPr="00585426">
        <w:rPr>
          <w:b/>
          <w:i/>
          <w:noProof/>
          <w:sz w:val="96"/>
          <w:szCs w:val="96"/>
          <w:lang w:eastAsia="pl-PL"/>
        </w:rPr>
        <w:drawing>
          <wp:inline distT="0" distB="0" distL="0" distR="0" wp14:anchorId="69390A91" wp14:editId="4C574BE8">
            <wp:extent cx="4051300" cy="1363725"/>
            <wp:effectExtent l="0" t="0" r="0" b="0"/>
            <wp:docPr id="188" name="Obraz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4052939" cy="1364277"/>
                    </a:xfrm>
                    <a:prstGeom prst="rect">
                      <a:avLst/>
                    </a:prstGeom>
                  </pic:spPr>
                </pic:pic>
              </a:graphicData>
            </a:graphic>
          </wp:inline>
        </w:drawing>
      </w:r>
    </w:p>
    <w:p w:rsidR="005F116A" w:rsidRPr="009A7F86" w:rsidRDefault="005F116A" w:rsidP="0061252B">
      <w:pPr>
        <w:spacing w:line="276" w:lineRule="auto"/>
        <w:jc w:val="center"/>
        <w:rPr>
          <w:sz w:val="36"/>
        </w:rPr>
      </w:pPr>
      <w:r>
        <w:rPr>
          <w:sz w:val="36"/>
        </w:rPr>
        <w:t xml:space="preserve">Publikacja rozkładów zajęć za pomocą </w:t>
      </w:r>
      <w:proofErr w:type="spellStart"/>
      <w:r w:rsidR="007F2AAF">
        <w:rPr>
          <w:sz w:val="36"/>
        </w:rPr>
        <w:t>eKalendarz</w:t>
      </w:r>
      <w:r>
        <w:rPr>
          <w:sz w:val="36"/>
        </w:rPr>
        <w:t>y</w:t>
      </w:r>
      <w:proofErr w:type="spellEnd"/>
    </w:p>
    <w:p w:rsidR="00383A59" w:rsidRDefault="00105066" w:rsidP="00383A59">
      <w:pPr>
        <w:tabs>
          <w:tab w:val="left" w:pos="4395"/>
        </w:tabs>
        <w:spacing w:line="276" w:lineRule="auto"/>
        <w:jc w:val="center"/>
        <w:rPr>
          <w:sz w:val="20"/>
        </w:rPr>
      </w:pPr>
      <w:r w:rsidRPr="009A7F86">
        <w:rPr>
          <w:sz w:val="20"/>
        </w:rPr>
        <w:t>Maciej Szymczak</w:t>
      </w:r>
    </w:p>
    <w:p w:rsidR="00105066" w:rsidRPr="009A7F86" w:rsidRDefault="00313112" w:rsidP="00383A59">
      <w:pPr>
        <w:tabs>
          <w:tab w:val="left" w:pos="4395"/>
        </w:tabs>
        <w:spacing w:line="276" w:lineRule="auto"/>
        <w:jc w:val="center"/>
        <w:rPr>
          <w:sz w:val="20"/>
        </w:rPr>
      </w:pPr>
      <w:r>
        <w:rPr>
          <w:sz w:val="20"/>
        </w:rPr>
        <w:t>Wersja 2026-10-25</w:t>
      </w:r>
    </w:p>
    <w:tbl>
      <w:tblPr>
        <w:tblW w:w="0" w:type="auto"/>
        <w:tblLook w:val="01E0" w:firstRow="1" w:lastRow="1" w:firstColumn="1" w:lastColumn="1" w:noHBand="0" w:noVBand="0"/>
      </w:tblPr>
      <w:tblGrid>
        <w:gridCol w:w="4111"/>
        <w:gridCol w:w="1260"/>
        <w:gridCol w:w="3917"/>
      </w:tblGrid>
      <w:tr w:rsidR="00105066" w:rsidRPr="009A7F86" w:rsidTr="004C6A6D">
        <w:tc>
          <w:tcPr>
            <w:tcW w:w="4788" w:type="dxa"/>
          </w:tcPr>
          <w:p w:rsidR="00105066" w:rsidRPr="009A7F86" w:rsidRDefault="00105066" w:rsidP="0061252B">
            <w:pPr>
              <w:spacing w:line="276" w:lineRule="auto"/>
              <w:jc w:val="right"/>
            </w:pPr>
          </w:p>
        </w:tc>
        <w:tc>
          <w:tcPr>
            <w:tcW w:w="1440" w:type="dxa"/>
          </w:tcPr>
          <w:p w:rsidR="00105066" w:rsidRPr="009A7F86" w:rsidRDefault="00105066" w:rsidP="0061252B">
            <w:pPr>
              <w:spacing w:line="276" w:lineRule="auto"/>
            </w:pPr>
          </w:p>
        </w:tc>
        <w:tc>
          <w:tcPr>
            <w:tcW w:w="4401" w:type="dxa"/>
          </w:tcPr>
          <w:p w:rsidR="00105066" w:rsidRPr="009A7F86" w:rsidRDefault="00105066" w:rsidP="0061252B">
            <w:pPr>
              <w:spacing w:line="276" w:lineRule="auto"/>
            </w:pPr>
          </w:p>
          <w:p w:rsidR="00105066" w:rsidRPr="009A7F86" w:rsidRDefault="00105066" w:rsidP="0061252B">
            <w:pPr>
              <w:spacing w:line="276" w:lineRule="auto"/>
            </w:pPr>
          </w:p>
          <w:p w:rsidR="00105066" w:rsidRPr="009A7F86" w:rsidRDefault="005056F9" w:rsidP="0061252B">
            <w:pPr>
              <w:spacing w:line="276" w:lineRule="auto"/>
              <w:jc w:val="right"/>
            </w:pPr>
            <w:r w:rsidRPr="009A7F86">
              <w:rPr>
                <w:b/>
                <w:noProof/>
                <w:color w:val="FF0000"/>
                <w:lang w:eastAsia="pl-PL"/>
              </w:rPr>
              <w:drawing>
                <wp:inline distT="0" distB="0" distL="0" distR="0" wp14:anchorId="4C07E2BD" wp14:editId="6592563B">
                  <wp:extent cx="457200" cy="276225"/>
                  <wp:effectExtent l="19050" t="0" r="0" b="0"/>
                  <wp:docPr id="3" name="Obraz 3" descr="redcrow_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dcrow_small"/>
                          <pic:cNvPicPr>
                            <a:picLocks noChangeAspect="1" noChangeArrowheads="1"/>
                          </pic:cNvPicPr>
                        </pic:nvPicPr>
                        <pic:blipFill>
                          <a:blip r:embed="rId10" cstate="print"/>
                          <a:srcRect/>
                          <a:stretch>
                            <a:fillRect/>
                          </a:stretch>
                        </pic:blipFill>
                        <pic:spPr bwMode="auto">
                          <a:xfrm>
                            <a:off x="0" y="0"/>
                            <a:ext cx="457200" cy="276225"/>
                          </a:xfrm>
                          <a:prstGeom prst="rect">
                            <a:avLst/>
                          </a:prstGeom>
                          <a:noFill/>
                          <a:ln w="9525">
                            <a:noFill/>
                            <a:miter lim="800000"/>
                            <a:headEnd/>
                            <a:tailEnd/>
                          </a:ln>
                        </pic:spPr>
                      </pic:pic>
                    </a:graphicData>
                  </a:graphic>
                </wp:inline>
              </w:drawing>
            </w:r>
            <w:r w:rsidR="00105066" w:rsidRPr="009A7F86">
              <w:rPr>
                <w:b/>
                <w:color w:val="FF0000"/>
              </w:rPr>
              <w:t xml:space="preserve">Software </w:t>
            </w:r>
            <w:proofErr w:type="spellStart"/>
            <w:r w:rsidR="00105066" w:rsidRPr="009A7F86">
              <w:rPr>
                <w:b/>
                <w:color w:val="FF0000"/>
              </w:rPr>
              <w:t>Factory</w:t>
            </w:r>
            <w:proofErr w:type="spellEnd"/>
          </w:p>
        </w:tc>
      </w:tr>
    </w:tbl>
    <w:p w:rsidR="008B1348" w:rsidRPr="009A7F86" w:rsidRDefault="008B1348" w:rsidP="0061252B">
      <w:pPr>
        <w:spacing w:line="276" w:lineRule="auto"/>
        <w:rPr>
          <w:b/>
          <w:i/>
          <w:sz w:val="32"/>
          <w:szCs w:val="32"/>
        </w:rPr>
      </w:pPr>
      <w:r w:rsidRPr="009A7F86">
        <w:rPr>
          <w:b/>
          <w:i/>
          <w:sz w:val="32"/>
          <w:szCs w:val="32"/>
        </w:rPr>
        <w:br w:type="page"/>
      </w:r>
    </w:p>
    <w:p w:rsidR="00F8035E" w:rsidRPr="009A7F86" w:rsidRDefault="00F8035E" w:rsidP="0061252B">
      <w:pPr>
        <w:spacing w:line="276" w:lineRule="auto"/>
        <w:jc w:val="both"/>
        <w:rPr>
          <w:b/>
          <w:i/>
          <w:sz w:val="32"/>
          <w:szCs w:val="32"/>
        </w:rPr>
      </w:pPr>
    </w:p>
    <w:p w:rsidR="0024638E" w:rsidRPr="009A7F86" w:rsidRDefault="0024638E" w:rsidP="0061252B">
      <w:pPr>
        <w:spacing w:line="276" w:lineRule="auto"/>
        <w:jc w:val="center"/>
        <w:rPr>
          <w:b/>
        </w:rPr>
      </w:pPr>
      <w:r w:rsidRPr="009A7F86">
        <w:rPr>
          <w:b/>
          <w:sz w:val="28"/>
        </w:rPr>
        <w:t>SPIS TREŚCI</w:t>
      </w:r>
    </w:p>
    <w:p w:rsidR="00826DE1" w:rsidRDefault="005F116A">
      <w:pPr>
        <w:pStyle w:val="Spistreci1"/>
        <w:rPr>
          <w:rFonts w:asciiTheme="minorHAnsi" w:eastAsiaTheme="minorEastAsia" w:hAnsiTheme="minorHAnsi" w:cstheme="minorBidi"/>
          <w:b w:val="0"/>
          <w:sz w:val="22"/>
          <w:szCs w:val="22"/>
          <w:lang w:eastAsia="pl-PL"/>
        </w:rPr>
      </w:pPr>
      <w:r>
        <w:fldChar w:fldCharType="begin"/>
      </w:r>
      <w:r>
        <w:instrText xml:space="preserve"> TOC \o "1-4" \h \z \u </w:instrText>
      </w:r>
      <w:r>
        <w:fldChar w:fldCharType="separate"/>
      </w:r>
      <w:hyperlink w:anchor="_Toc243833254" w:history="1">
        <w:r w:rsidR="00826DE1" w:rsidRPr="008631AC">
          <w:rPr>
            <w:rStyle w:val="Hipercze"/>
          </w:rPr>
          <w:t>1</w:t>
        </w:r>
        <w:r w:rsidR="00826DE1">
          <w:rPr>
            <w:rFonts w:asciiTheme="minorHAnsi" w:eastAsiaTheme="minorEastAsia" w:hAnsiTheme="minorHAnsi" w:cstheme="minorBidi"/>
            <w:b w:val="0"/>
            <w:sz w:val="22"/>
            <w:szCs w:val="22"/>
            <w:lang w:eastAsia="pl-PL"/>
          </w:rPr>
          <w:tab/>
        </w:r>
        <w:r w:rsidR="00826DE1" w:rsidRPr="008631AC">
          <w:rPr>
            <w:rStyle w:val="Hipercze"/>
          </w:rPr>
          <w:t>Eksportowanie rozkładów zajęć do eKalendarz</w:t>
        </w:r>
        <w:r w:rsidR="00826DE1">
          <w:rPr>
            <w:webHidden/>
          </w:rPr>
          <w:tab/>
        </w:r>
        <w:r w:rsidR="00826DE1">
          <w:rPr>
            <w:webHidden/>
          </w:rPr>
          <w:fldChar w:fldCharType="begin"/>
        </w:r>
        <w:r w:rsidR="00826DE1">
          <w:rPr>
            <w:webHidden/>
          </w:rPr>
          <w:instrText xml:space="preserve"> PAGEREF _Toc243833254 \h </w:instrText>
        </w:r>
        <w:r w:rsidR="00826DE1">
          <w:rPr>
            <w:webHidden/>
          </w:rPr>
        </w:r>
        <w:r w:rsidR="00826DE1">
          <w:rPr>
            <w:webHidden/>
          </w:rPr>
          <w:fldChar w:fldCharType="separate"/>
        </w:r>
        <w:r w:rsidR="009F4E19">
          <w:rPr>
            <w:webHidden/>
          </w:rPr>
          <w:t>2</w:t>
        </w:r>
        <w:r w:rsidR="00826DE1">
          <w:rPr>
            <w:webHidden/>
          </w:rPr>
          <w:fldChar w:fldCharType="end"/>
        </w:r>
      </w:hyperlink>
    </w:p>
    <w:p w:rsidR="00826DE1" w:rsidRDefault="000A44CF">
      <w:pPr>
        <w:pStyle w:val="Spistreci2"/>
        <w:tabs>
          <w:tab w:val="right" w:leader="dot" w:pos="9062"/>
        </w:tabs>
        <w:rPr>
          <w:rFonts w:asciiTheme="minorHAnsi" w:eastAsiaTheme="minorEastAsia" w:hAnsiTheme="minorHAnsi" w:cstheme="minorBidi"/>
          <w:noProof/>
          <w:sz w:val="22"/>
          <w:szCs w:val="22"/>
          <w:lang w:eastAsia="pl-PL"/>
        </w:rPr>
      </w:pPr>
      <w:hyperlink w:anchor="_Toc243833255" w:history="1">
        <w:r w:rsidR="00826DE1" w:rsidRPr="008631AC">
          <w:rPr>
            <w:rStyle w:val="Hipercze"/>
            <w:noProof/>
          </w:rPr>
          <w:t>1.1 Natychmiastowy podgląd spisu treści (wrzesień 2026)</w:t>
        </w:r>
        <w:r w:rsidR="00826DE1">
          <w:rPr>
            <w:noProof/>
            <w:webHidden/>
          </w:rPr>
          <w:tab/>
        </w:r>
        <w:r w:rsidR="00826DE1">
          <w:rPr>
            <w:noProof/>
            <w:webHidden/>
          </w:rPr>
          <w:fldChar w:fldCharType="begin"/>
        </w:r>
        <w:r w:rsidR="00826DE1">
          <w:rPr>
            <w:noProof/>
            <w:webHidden/>
          </w:rPr>
          <w:instrText xml:space="preserve"> PAGEREF _Toc243833255 \h </w:instrText>
        </w:r>
        <w:r w:rsidR="00826DE1">
          <w:rPr>
            <w:noProof/>
            <w:webHidden/>
          </w:rPr>
        </w:r>
        <w:r w:rsidR="00826DE1">
          <w:rPr>
            <w:noProof/>
            <w:webHidden/>
          </w:rPr>
          <w:fldChar w:fldCharType="separate"/>
        </w:r>
        <w:r w:rsidR="009F4E19">
          <w:rPr>
            <w:noProof/>
            <w:webHidden/>
          </w:rPr>
          <w:t>5</w:t>
        </w:r>
        <w:r w:rsidR="00826DE1">
          <w:rPr>
            <w:noProof/>
            <w:webHidden/>
          </w:rPr>
          <w:fldChar w:fldCharType="end"/>
        </w:r>
      </w:hyperlink>
    </w:p>
    <w:p w:rsidR="00826DE1" w:rsidRDefault="000A44CF">
      <w:pPr>
        <w:pStyle w:val="Spistreci2"/>
        <w:tabs>
          <w:tab w:val="right" w:leader="dot" w:pos="9062"/>
        </w:tabs>
        <w:rPr>
          <w:rFonts w:asciiTheme="minorHAnsi" w:eastAsiaTheme="minorEastAsia" w:hAnsiTheme="minorHAnsi" w:cstheme="minorBidi"/>
          <w:noProof/>
          <w:sz w:val="22"/>
          <w:szCs w:val="22"/>
          <w:lang w:eastAsia="pl-PL"/>
        </w:rPr>
      </w:pPr>
      <w:hyperlink w:anchor="_Toc243833256" w:history="1">
        <w:r w:rsidR="00826DE1" w:rsidRPr="008631AC">
          <w:rPr>
            <w:rStyle w:val="Hipercze"/>
            <w:noProof/>
          </w:rPr>
          <w:t>1.2 Bezpieczne tworzenie dokumentów i eksportów (wrzesień 2026)</w:t>
        </w:r>
        <w:r w:rsidR="00826DE1">
          <w:rPr>
            <w:noProof/>
            <w:webHidden/>
          </w:rPr>
          <w:tab/>
        </w:r>
        <w:r w:rsidR="00826DE1">
          <w:rPr>
            <w:noProof/>
            <w:webHidden/>
          </w:rPr>
          <w:fldChar w:fldCharType="begin"/>
        </w:r>
        <w:r w:rsidR="00826DE1">
          <w:rPr>
            <w:noProof/>
            <w:webHidden/>
          </w:rPr>
          <w:instrText xml:space="preserve"> PAGEREF _Toc243833256 \h </w:instrText>
        </w:r>
        <w:r w:rsidR="00826DE1">
          <w:rPr>
            <w:noProof/>
            <w:webHidden/>
          </w:rPr>
        </w:r>
        <w:r w:rsidR="00826DE1">
          <w:rPr>
            <w:noProof/>
            <w:webHidden/>
          </w:rPr>
          <w:fldChar w:fldCharType="separate"/>
        </w:r>
        <w:r w:rsidR="009F4E19">
          <w:rPr>
            <w:noProof/>
            <w:webHidden/>
          </w:rPr>
          <w:t>6</w:t>
        </w:r>
        <w:r w:rsidR="00826DE1">
          <w:rPr>
            <w:noProof/>
            <w:webHidden/>
          </w:rPr>
          <w:fldChar w:fldCharType="end"/>
        </w:r>
      </w:hyperlink>
    </w:p>
    <w:p w:rsidR="00826DE1" w:rsidRDefault="000A44CF">
      <w:pPr>
        <w:pStyle w:val="Spistreci2"/>
        <w:tabs>
          <w:tab w:val="right" w:leader="dot" w:pos="9062"/>
        </w:tabs>
        <w:rPr>
          <w:rFonts w:asciiTheme="minorHAnsi" w:eastAsiaTheme="minorEastAsia" w:hAnsiTheme="minorHAnsi" w:cstheme="minorBidi"/>
          <w:noProof/>
          <w:sz w:val="22"/>
          <w:szCs w:val="22"/>
          <w:lang w:eastAsia="pl-PL"/>
        </w:rPr>
      </w:pPr>
      <w:hyperlink w:anchor="_Toc243833257" w:history="1">
        <w:r w:rsidR="00826DE1" w:rsidRPr="008631AC">
          <w:rPr>
            <w:rStyle w:val="Hipercze"/>
            <w:noProof/>
          </w:rPr>
          <w:t>1.3 Publikowanie zajęć podrzędnych i nadrzędnych</w:t>
        </w:r>
        <w:r w:rsidR="00826DE1">
          <w:rPr>
            <w:noProof/>
            <w:webHidden/>
          </w:rPr>
          <w:tab/>
        </w:r>
        <w:r w:rsidR="00826DE1">
          <w:rPr>
            <w:noProof/>
            <w:webHidden/>
          </w:rPr>
          <w:fldChar w:fldCharType="begin"/>
        </w:r>
        <w:r w:rsidR="00826DE1">
          <w:rPr>
            <w:noProof/>
            <w:webHidden/>
          </w:rPr>
          <w:instrText xml:space="preserve"> PAGEREF _Toc243833257 \h </w:instrText>
        </w:r>
        <w:r w:rsidR="00826DE1">
          <w:rPr>
            <w:noProof/>
            <w:webHidden/>
          </w:rPr>
        </w:r>
        <w:r w:rsidR="00826DE1">
          <w:rPr>
            <w:noProof/>
            <w:webHidden/>
          </w:rPr>
          <w:fldChar w:fldCharType="separate"/>
        </w:r>
        <w:r w:rsidR="009F4E19">
          <w:rPr>
            <w:noProof/>
            <w:webHidden/>
          </w:rPr>
          <w:t>6</w:t>
        </w:r>
        <w:r w:rsidR="00826DE1">
          <w:rPr>
            <w:noProof/>
            <w:webHidden/>
          </w:rPr>
          <w:fldChar w:fldCharType="end"/>
        </w:r>
      </w:hyperlink>
    </w:p>
    <w:p w:rsidR="00826DE1" w:rsidRDefault="000A44CF">
      <w:pPr>
        <w:pStyle w:val="Spistreci2"/>
        <w:tabs>
          <w:tab w:val="right" w:leader="dot" w:pos="9062"/>
        </w:tabs>
        <w:rPr>
          <w:rFonts w:asciiTheme="minorHAnsi" w:eastAsiaTheme="minorEastAsia" w:hAnsiTheme="minorHAnsi" w:cstheme="minorBidi"/>
          <w:noProof/>
          <w:sz w:val="22"/>
          <w:szCs w:val="22"/>
          <w:lang w:eastAsia="pl-PL"/>
        </w:rPr>
      </w:pPr>
      <w:hyperlink w:anchor="_Toc243833258" w:history="1">
        <w:r w:rsidR="00826DE1" w:rsidRPr="008631AC">
          <w:rPr>
            <w:rStyle w:val="Hipercze"/>
            <w:noProof/>
          </w:rPr>
          <w:t>1.4 Publikacja rozkładów zajęć w Internecie</w:t>
        </w:r>
        <w:r w:rsidR="00826DE1">
          <w:rPr>
            <w:noProof/>
            <w:webHidden/>
          </w:rPr>
          <w:tab/>
        </w:r>
        <w:r w:rsidR="00826DE1">
          <w:rPr>
            <w:noProof/>
            <w:webHidden/>
          </w:rPr>
          <w:fldChar w:fldCharType="begin"/>
        </w:r>
        <w:r w:rsidR="00826DE1">
          <w:rPr>
            <w:noProof/>
            <w:webHidden/>
          </w:rPr>
          <w:instrText xml:space="preserve"> PAGEREF _Toc243833258 \h </w:instrText>
        </w:r>
        <w:r w:rsidR="00826DE1">
          <w:rPr>
            <w:noProof/>
            <w:webHidden/>
          </w:rPr>
        </w:r>
        <w:r w:rsidR="00826DE1">
          <w:rPr>
            <w:noProof/>
            <w:webHidden/>
          </w:rPr>
          <w:fldChar w:fldCharType="separate"/>
        </w:r>
        <w:r w:rsidR="009F4E19">
          <w:rPr>
            <w:noProof/>
            <w:webHidden/>
          </w:rPr>
          <w:t>7</w:t>
        </w:r>
        <w:r w:rsidR="00826DE1">
          <w:rPr>
            <w:noProof/>
            <w:webHidden/>
          </w:rPr>
          <w:fldChar w:fldCharType="end"/>
        </w:r>
      </w:hyperlink>
    </w:p>
    <w:p w:rsidR="00826DE1" w:rsidRDefault="000A44CF">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43833259" w:history="1">
        <w:r w:rsidR="00826DE1" w:rsidRPr="008631AC">
          <w:rPr>
            <w:rStyle w:val="Hipercze"/>
            <w:noProof/>
          </w:rPr>
          <w:t>1.4.1</w:t>
        </w:r>
        <w:r w:rsidR="00826DE1">
          <w:rPr>
            <w:rFonts w:asciiTheme="minorHAnsi" w:eastAsiaTheme="minorEastAsia" w:hAnsiTheme="minorHAnsi" w:cstheme="minorBidi"/>
            <w:noProof/>
            <w:sz w:val="22"/>
            <w:szCs w:val="22"/>
            <w:lang w:eastAsia="pl-PL"/>
          </w:rPr>
          <w:tab/>
        </w:r>
        <w:r w:rsidR="00826DE1" w:rsidRPr="008631AC">
          <w:rPr>
            <w:rStyle w:val="Hipercze"/>
            <w:noProof/>
          </w:rPr>
          <w:t>Co to jest Google Kalendarz</w:t>
        </w:r>
        <w:r w:rsidR="00826DE1">
          <w:rPr>
            <w:noProof/>
            <w:webHidden/>
          </w:rPr>
          <w:tab/>
        </w:r>
        <w:r w:rsidR="00826DE1">
          <w:rPr>
            <w:noProof/>
            <w:webHidden/>
          </w:rPr>
          <w:fldChar w:fldCharType="begin"/>
        </w:r>
        <w:r w:rsidR="00826DE1">
          <w:rPr>
            <w:noProof/>
            <w:webHidden/>
          </w:rPr>
          <w:instrText xml:space="preserve"> PAGEREF _Toc243833259 \h </w:instrText>
        </w:r>
        <w:r w:rsidR="00826DE1">
          <w:rPr>
            <w:noProof/>
            <w:webHidden/>
          </w:rPr>
        </w:r>
        <w:r w:rsidR="00826DE1">
          <w:rPr>
            <w:noProof/>
            <w:webHidden/>
          </w:rPr>
          <w:fldChar w:fldCharType="separate"/>
        </w:r>
        <w:r w:rsidR="009F4E19">
          <w:rPr>
            <w:noProof/>
            <w:webHidden/>
          </w:rPr>
          <w:t>7</w:t>
        </w:r>
        <w:r w:rsidR="00826DE1">
          <w:rPr>
            <w:noProof/>
            <w:webHidden/>
          </w:rPr>
          <w:fldChar w:fldCharType="end"/>
        </w:r>
      </w:hyperlink>
    </w:p>
    <w:p w:rsidR="00826DE1" w:rsidRDefault="000A44CF">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43833260" w:history="1">
        <w:r w:rsidR="00826DE1" w:rsidRPr="008631AC">
          <w:rPr>
            <w:rStyle w:val="Hipercze"/>
            <w:noProof/>
          </w:rPr>
          <w:t>1.4.2</w:t>
        </w:r>
        <w:r w:rsidR="00826DE1">
          <w:rPr>
            <w:rFonts w:asciiTheme="minorHAnsi" w:eastAsiaTheme="minorEastAsia" w:hAnsiTheme="minorHAnsi" w:cstheme="minorBidi"/>
            <w:noProof/>
            <w:sz w:val="22"/>
            <w:szCs w:val="22"/>
            <w:lang w:eastAsia="pl-PL"/>
          </w:rPr>
          <w:tab/>
        </w:r>
        <w:r w:rsidR="00826DE1" w:rsidRPr="008631AC">
          <w:rPr>
            <w:rStyle w:val="Hipercze"/>
            <w:noProof/>
          </w:rPr>
          <w:t>Publikowanie rozkładów zajęć</w:t>
        </w:r>
        <w:r w:rsidR="00826DE1">
          <w:rPr>
            <w:noProof/>
            <w:webHidden/>
          </w:rPr>
          <w:tab/>
        </w:r>
        <w:r w:rsidR="00826DE1">
          <w:rPr>
            <w:noProof/>
            <w:webHidden/>
          </w:rPr>
          <w:fldChar w:fldCharType="begin"/>
        </w:r>
        <w:r w:rsidR="00826DE1">
          <w:rPr>
            <w:noProof/>
            <w:webHidden/>
          </w:rPr>
          <w:instrText xml:space="preserve"> PAGEREF _Toc243833260 \h </w:instrText>
        </w:r>
        <w:r w:rsidR="00826DE1">
          <w:rPr>
            <w:noProof/>
            <w:webHidden/>
          </w:rPr>
        </w:r>
        <w:r w:rsidR="00826DE1">
          <w:rPr>
            <w:noProof/>
            <w:webHidden/>
          </w:rPr>
          <w:fldChar w:fldCharType="separate"/>
        </w:r>
        <w:r w:rsidR="009F4E19">
          <w:rPr>
            <w:noProof/>
            <w:webHidden/>
          </w:rPr>
          <w:t>10</w:t>
        </w:r>
        <w:r w:rsidR="00826DE1">
          <w:rPr>
            <w:noProof/>
            <w:webHidden/>
          </w:rPr>
          <w:fldChar w:fldCharType="end"/>
        </w:r>
      </w:hyperlink>
    </w:p>
    <w:p w:rsidR="00826DE1" w:rsidRDefault="000A44CF">
      <w:pPr>
        <w:pStyle w:val="Spistreci4"/>
        <w:tabs>
          <w:tab w:val="left" w:pos="1680"/>
          <w:tab w:val="right" w:leader="dot" w:pos="9062"/>
        </w:tabs>
        <w:rPr>
          <w:rFonts w:asciiTheme="minorHAnsi" w:eastAsiaTheme="minorEastAsia" w:hAnsiTheme="minorHAnsi" w:cstheme="minorBidi"/>
          <w:noProof/>
          <w:sz w:val="22"/>
          <w:szCs w:val="22"/>
        </w:rPr>
      </w:pPr>
      <w:hyperlink w:anchor="_Toc243833261" w:history="1">
        <w:r w:rsidR="00826DE1" w:rsidRPr="008631AC">
          <w:rPr>
            <w:rStyle w:val="Hipercze"/>
            <w:noProof/>
          </w:rPr>
          <w:t>1.4.2.1</w:t>
        </w:r>
        <w:r w:rsidR="00826DE1">
          <w:rPr>
            <w:rFonts w:asciiTheme="minorHAnsi" w:eastAsiaTheme="minorEastAsia" w:hAnsiTheme="minorHAnsi" w:cstheme="minorBidi"/>
            <w:noProof/>
            <w:sz w:val="22"/>
            <w:szCs w:val="22"/>
          </w:rPr>
          <w:tab/>
        </w:r>
        <w:r w:rsidR="00826DE1" w:rsidRPr="008631AC">
          <w:rPr>
            <w:rStyle w:val="Hipercze"/>
            <w:noProof/>
          </w:rPr>
          <w:t>Udostępnianie kalendarzy studentom i wykładowcom</w:t>
        </w:r>
        <w:r w:rsidR="00826DE1">
          <w:rPr>
            <w:noProof/>
            <w:webHidden/>
          </w:rPr>
          <w:tab/>
        </w:r>
        <w:r w:rsidR="00826DE1">
          <w:rPr>
            <w:noProof/>
            <w:webHidden/>
          </w:rPr>
          <w:fldChar w:fldCharType="begin"/>
        </w:r>
        <w:r w:rsidR="00826DE1">
          <w:rPr>
            <w:noProof/>
            <w:webHidden/>
          </w:rPr>
          <w:instrText xml:space="preserve"> PAGEREF _Toc243833261 \h </w:instrText>
        </w:r>
        <w:r w:rsidR="00826DE1">
          <w:rPr>
            <w:noProof/>
            <w:webHidden/>
          </w:rPr>
        </w:r>
        <w:r w:rsidR="00826DE1">
          <w:rPr>
            <w:noProof/>
            <w:webHidden/>
          </w:rPr>
          <w:fldChar w:fldCharType="separate"/>
        </w:r>
        <w:r w:rsidR="009F4E19">
          <w:rPr>
            <w:noProof/>
            <w:webHidden/>
          </w:rPr>
          <w:t>10</w:t>
        </w:r>
        <w:r w:rsidR="00826DE1">
          <w:rPr>
            <w:noProof/>
            <w:webHidden/>
          </w:rPr>
          <w:fldChar w:fldCharType="end"/>
        </w:r>
      </w:hyperlink>
    </w:p>
    <w:p w:rsidR="00826DE1" w:rsidRDefault="000A44CF">
      <w:pPr>
        <w:pStyle w:val="Spistreci2"/>
        <w:tabs>
          <w:tab w:val="right" w:leader="dot" w:pos="9062"/>
        </w:tabs>
        <w:rPr>
          <w:rFonts w:asciiTheme="minorHAnsi" w:eastAsiaTheme="minorEastAsia" w:hAnsiTheme="minorHAnsi" w:cstheme="minorBidi"/>
          <w:noProof/>
          <w:sz w:val="22"/>
          <w:szCs w:val="22"/>
          <w:lang w:eastAsia="pl-PL"/>
        </w:rPr>
      </w:pPr>
      <w:hyperlink w:anchor="_Toc243833262" w:history="1">
        <w:r w:rsidR="00826DE1" w:rsidRPr="008631AC">
          <w:rPr>
            <w:rStyle w:val="Hipercze"/>
            <w:noProof/>
          </w:rPr>
          <w:t>1.5 Cello – opis dla Informatyków</w:t>
        </w:r>
        <w:r w:rsidR="00826DE1">
          <w:rPr>
            <w:noProof/>
            <w:webHidden/>
          </w:rPr>
          <w:tab/>
        </w:r>
        <w:r w:rsidR="00826DE1">
          <w:rPr>
            <w:noProof/>
            <w:webHidden/>
          </w:rPr>
          <w:fldChar w:fldCharType="begin"/>
        </w:r>
        <w:r w:rsidR="00826DE1">
          <w:rPr>
            <w:noProof/>
            <w:webHidden/>
          </w:rPr>
          <w:instrText xml:space="preserve"> PAGEREF _Toc243833262 \h </w:instrText>
        </w:r>
        <w:r w:rsidR="00826DE1">
          <w:rPr>
            <w:noProof/>
            <w:webHidden/>
          </w:rPr>
        </w:r>
        <w:r w:rsidR="00826DE1">
          <w:rPr>
            <w:noProof/>
            <w:webHidden/>
          </w:rPr>
          <w:fldChar w:fldCharType="separate"/>
        </w:r>
        <w:r w:rsidR="009F4E19">
          <w:rPr>
            <w:noProof/>
            <w:webHidden/>
          </w:rPr>
          <w:t>14</w:t>
        </w:r>
        <w:r w:rsidR="00826DE1">
          <w:rPr>
            <w:noProof/>
            <w:webHidden/>
          </w:rPr>
          <w:fldChar w:fldCharType="end"/>
        </w:r>
      </w:hyperlink>
    </w:p>
    <w:p w:rsidR="00826DE1" w:rsidRDefault="000A44CF">
      <w:pPr>
        <w:pStyle w:val="Spistreci2"/>
        <w:tabs>
          <w:tab w:val="right" w:leader="dot" w:pos="9062"/>
        </w:tabs>
        <w:rPr>
          <w:rFonts w:asciiTheme="minorHAnsi" w:eastAsiaTheme="minorEastAsia" w:hAnsiTheme="minorHAnsi" w:cstheme="minorBidi"/>
          <w:noProof/>
          <w:sz w:val="22"/>
          <w:szCs w:val="22"/>
          <w:lang w:eastAsia="pl-PL"/>
        </w:rPr>
      </w:pPr>
      <w:hyperlink w:anchor="_Toc243833263" w:history="1">
        <w:r w:rsidR="00826DE1" w:rsidRPr="008631AC">
          <w:rPr>
            <w:rStyle w:val="Hipercze"/>
            <w:noProof/>
          </w:rPr>
          <w:t>1.6 Konfiguracja eKalendarza</w:t>
        </w:r>
        <w:r w:rsidR="00826DE1">
          <w:rPr>
            <w:noProof/>
            <w:webHidden/>
          </w:rPr>
          <w:tab/>
        </w:r>
        <w:r w:rsidR="00826DE1">
          <w:rPr>
            <w:noProof/>
            <w:webHidden/>
          </w:rPr>
          <w:fldChar w:fldCharType="begin"/>
        </w:r>
        <w:r w:rsidR="00826DE1">
          <w:rPr>
            <w:noProof/>
            <w:webHidden/>
          </w:rPr>
          <w:instrText xml:space="preserve"> PAGEREF _Toc243833263 \h </w:instrText>
        </w:r>
        <w:r w:rsidR="00826DE1">
          <w:rPr>
            <w:noProof/>
            <w:webHidden/>
          </w:rPr>
        </w:r>
        <w:r w:rsidR="00826DE1">
          <w:rPr>
            <w:noProof/>
            <w:webHidden/>
          </w:rPr>
          <w:fldChar w:fldCharType="separate"/>
        </w:r>
        <w:r w:rsidR="009F4E19">
          <w:rPr>
            <w:noProof/>
            <w:webHidden/>
          </w:rPr>
          <w:t>21</w:t>
        </w:r>
        <w:r w:rsidR="00826DE1">
          <w:rPr>
            <w:noProof/>
            <w:webHidden/>
          </w:rPr>
          <w:fldChar w:fldCharType="end"/>
        </w:r>
      </w:hyperlink>
    </w:p>
    <w:p w:rsidR="00826DE1" w:rsidRDefault="000A44CF">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43833264" w:history="1">
        <w:r w:rsidR="00826DE1" w:rsidRPr="008631AC">
          <w:rPr>
            <w:rStyle w:val="Hipercze"/>
            <w:noProof/>
          </w:rPr>
          <w:t>1.6.1</w:t>
        </w:r>
        <w:r w:rsidR="00826DE1">
          <w:rPr>
            <w:rFonts w:asciiTheme="minorHAnsi" w:eastAsiaTheme="minorEastAsia" w:hAnsiTheme="minorHAnsi" w:cstheme="minorBidi"/>
            <w:noProof/>
            <w:sz w:val="22"/>
            <w:szCs w:val="22"/>
            <w:lang w:eastAsia="pl-PL"/>
          </w:rPr>
          <w:tab/>
        </w:r>
        <w:r w:rsidR="00826DE1" w:rsidRPr="008631AC">
          <w:rPr>
            <w:rStyle w:val="Hipercze"/>
            <w:noProof/>
          </w:rPr>
          <w:t>Co eksportować?</w:t>
        </w:r>
        <w:r w:rsidR="00826DE1">
          <w:rPr>
            <w:noProof/>
            <w:webHidden/>
          </w:rPr>
          <w:tab/>
        </w:r>
        <w:r w:rsidR="00826DE1">
          <w:rPr>
            <w:noProof/>
            <w:webHidden/>
          </w:rPr>
          <w:fldChar w:fldCharType="begin"/>
        </w:r>
        <w:r w:rsidR="00826DE1">
          <w:rPr>
            <w:noProof/>
            <w:webHidden/>
          </w:rPr>
          <w:instrText xml:space="preserve"> PAGEREF _Toc243833264 \h </w:instrText>
        </w:r>
        <w:r w:rsidR="00826DE1">
          <w:rPr>
            <w:noProof/>
            <w:webHidden/>
          </w:rPr>
        </w:r>
        <w:r w:rsidR="00826DE1">
          <w:rPr>
            <w:noProof/>
            <w:webHidden/>
          </w:rPr>
          <w:fldChar w:fldCharType="separate"/>
        </w:r>
        <w:r w:rsidR="009F4E19">
          <w:rPr>
            <w:noProof/>
            <w:webHidden/>
          </w:rPr>
          <w:t>22</w:t>
        </w:r>
        <w:r w:rsidR="00826DE1">
          <w:rPr>
            <w:noProof/>
            <w:webHidden/>
          </w:rPr>
          <w:fldChar w:fldCharType="end"/>
        </w:r>
      </w:hyperlink>
    </w:p>
    <w:p w:rsidR="00826DE1" w:rsidRDefault="000A44CF">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43833265" w:history="1">
        <w:r w:rsidR="00826DE1" w:rsidRPr="008631AC">
          <w:rPr>
            <w:rStyle w:val="Hipercze"/>
            <w:noProof/>
          </w:rPr>
          <w:t>1.6.2</w:t>
        </w:r>
        <w:r w:rsidR="00826DE1">
          <w:rPr>
            <w:rFonts w:asciiTheme="minorHAnsi" w:eastAsiaTheme="minorEastAsia" w:hAnsiTheme="minorHAnsi" w:cstheme="minorBidi"/>
            <w:noProof/>
            <w:sz w:val="22"/>
            <w:szCs w:val="22"/>
            <w:lang w:eastAsia="pl-PL"/>
          </w:rPr>
          <w:tab/>
        </w:r>
        <w:r w:rsidR="00826DE1" w:rsidRPr="008631AC">
          <w:rPr>
            <w:rStyle w:val="Hipercze"/>
            <w:noProof/>
          </w:rPr>
          <w:t>Godziny zajęć</w:t>
        </w:r>
        <w:r w:rsidR="00826DE1">
          <w:rPr>
            <w:noProof/>
            <w:webHidden/>
          </w:rPr>
          <w:tab/>
        </w:r>
        <w:r w:rsidR="00826DE1">
          <w:rPr>
            <w:noProof/>
            <w:webHidden/>
          </w:rPr>
          <w:fldChar w:fldCharType="begin"/>
        </w:r>
        <w:r w:rsidR="00826DE1">
          <w:rPr>
            <w:noProof/>
            <w:webHidden/>
          </w:rPr>
          <w:instrText xml:space="preserve"> PAGEREF _Toc243833265 \h </w:instrText>
        </w:r>
        <w:r w:rsidR="00826DE1">
          <w:rPr>
            <w:noProof/>
            <w:webHidden/>
          </w:rPr>
        </w:r>
        <w:r w:rsidR="00826DE1">
          <w:rPr>
            <w:noProof/>
            <w:webHidden/>
          </w:rPr>
          <w:fldChar w:fldCharType="separate"/>
        </w:r>
        <w:r w:rsidR="009F4E19">
          <w:rPr>
            <w:noProof/>
            <w:webHidden/>
          </w:rPr>
          <w:t>23</w:t>
        </w:r>
        <w:r w:rsidR="00826DE1">
          <w:rPr>
            <w:noProof/>
            <w:webHidden/>
          </w:rPr>
          <w:fldChar w:fldCharType="end"/>
        </w:r>
      </w:hyperlink>
    </w:p>
    <w:p w:rsidR="00826DE1" w:rsidRDefault="000A44CF">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43833266" w:history="1">
        <w:r w:rsidR="00826DE1" w:rsidRPr="008631AC">
          <w:rPr>
            <w:rStyle w:val="Hipercze"/>
            <w:noProof/>
          </w:rPr>
          <w:t>1.6.3</w:t>
        </w:r>
        <w:r w:rsidR="00826DE1">
          <w:rPr>
            <w:rFonts w:asciiTheme="minorHAnsi" w:eastAsiaTheme="minorEastAsia" w:hAnsiTheme="minorHAnsi" w:cstheme="minorBidi"/>
            <w:noProof/>
            <w:sz w:val="22"/>
            <w:szCs w:val="22"/>
            <w:lang w:eastAsia="pl-PL"/>
          </w:rPr>
          <w:tab/>
        </w:r>
        <w:r w:rsidR="00826DE1" w:rsidRPr="008631AC">
          <w:rPr>
            <w:rStyle w:val="Hipercze"/>
            <w:noProof/>
          </w:rPr>
          <w:t>Wprowadzanie lokalizacji zasobów</w:t>
        </w:r>
        <w:r w:rsidR="00826DE1">
          <w:rPr>
            <w:noProof/>
            <w:webHidden/>
          </w:rPr>
          <w:tab/>
        </w:r>
        <w:r w:rsidR="00826DE1">
          <w:rPr>
            <w:noProof/>
            <w:webHidden/>
          </w:rPr>
          <w:fldChar w:fldCharType="begin"/>
        </w:r>
        <w:r w:rsidR="00826DE1">
          <w:rPr>
            <w:noProof/>
            <w:webHidden/>
          </w:rPr>
          <w:instrText xml:space="preserve"> PAGEREF _Toc243833266 \h </w:instrText>
        </w:r>
        <w:r w:rsidR="00826DE1">
          <w:rPr>
            <w:noProof/>
            <w:webHidden/>
          </w:rPr>
        </w:r>
        <w:r w:rsidR="00826DE1">
          <w:rPr>
            <w:noProof/>
            <w:webHidden/>
          </w:rPr>
          <w:fldChar w:fldCharType="separate"/>
        </w:r>
        <w:r w:rsidR="009F4E19">
          <w:rPr>
            <w:noProof/>
            <w:webHidden/>
          </w:rPr>
          <w:t>26</w:t>
        </w:r>
        <w:r w:rsidR="00826DE1">
          <w:rPr>
            <w:noProof/>
            <w:webHidden/>
          </w:rPr>
          <w:fldChar w:fldCharType="end"/>
        </w:r>
      </w:hyperlink>
    </w:p>
    <w:p w:rsidR="00826DE1" w:rsidRDefault="000A44CF">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43833267" w:history="1">
        <w:r w:rsidR="00826DE1" w:rsidRPr="008631AC">
          <w:rPr>
            <w:rStyle w:val="Hipercze"/>
            <w:noProof/>
          </w:rPr>
          <w:t>1.6.4</w:t>
        </w:r>
        <w:r w:rsidR="00826DE1">
          <w:rPr>
            <w:rFonts w:asciiTheme="minorHAnsi" w:eastAsiaTheme="minorEastAsia" w:hAnsiTheme="minorHAnsi" w:cstheme="minorBidi"/>
            <w:noProof/>
            <w:sz w:val="22"/>
            <w:szCs w:val="22"/>
            <w:lang w:eastAsia="pl-PL"/>
          </w:rPr>
          <w:tab/>
        </w:r>
        <w:r w:rsidR="00826DE1" w:rsidRPr="008631AC">
          <w:rPr>
            <w:rStyle w:val="Hipercze"/>
            <w:noProof/>
          </w:rPr>
          <w:t>Scalanie komórek</w:t>
        </w:r>
        <w:r w:rsidR="00826DE1">
          <w:rPr>
            <w:noProof/>
            <w:webHidden/>
          </w:rPr>
          <w:tab/>
        </w:r>
        <w:r w:rsidR="00826DE1">
          <w:rPr>
            <w:noProof/>
            <w:webHidden/>
          </w:rPr>
          <w:fldChar w:fldCharType="begin"/>
        </w:r>
        <w:r w:rsidR="00826DE1">
          <w:rPr>
            <w:noProof/>
            <w:webHidden/>
          </w:rPr>
          <w:instrText xml:space="preserve"> PAGEREF _Toc243833267 \h </w:instrText>
        </w:r>
        <w:r w:rsidR="00826DE1">
          <w:rPr>
            <w:noProof/>
            <w:webHidden/>
          </w:rPr>
        </w:r>
        <w:r w:rsidR="00826DE1">
          <w:rPr>
            <w:noProof/>
            <w:webHidden/>
          </w:rPr>
          <w:fldChar w:fldCharType="separate"/>
        </w:r>
        <w:r w:rsidR="009F4E19">
          <w:rPr>
            <w:noProof/>
            <w:webHidden/>
          </w:rPr>
          <w:t>29</w:t>
        </w:r>
        <w:r w:rsidR="00826DE1">
          <w:rPr>
            <w:noProof/>
            <w:webHidden/>
          </w:rPr>
          <w:fldChar w:fldCharType="end"/>
        </w:r>
      </w:hyperlink>
    </w:p>
    <w:p w:rsidR="00826DE1" w:rsidRDefault="000A44CF">
      <w:pPr>
        <w:pStyle w:val="Spistreci2"/>
        <w:tabs>
          <w:tab w:val="right" w:leader="dot" w:pos="9062"/>
        </w:tabs>
        <w:rPr>
          <w:rFonts w:asciiTheme="minorHAnsi" w:eastAsiaTheme="minorEastAsia" w:hAnsiTheme="minorHAnsi" w:cstheme="minorBidi"/>
          <w:noProof/>
          <w:sz w:val="22"/>
          <w:szCs w:val="22"/>
          <w:lang w:eastAsia="pl-PL"/>
        </w:rPr>
      </w:pPr>
      <w:hyperlink w:anchor="_Toc243833268" w:history="1">
        <w:r w:rsidR="00826DE1" w:rsidRPr="008631AC">
          <w:rPr>
            <w:rStyle w:val="Hipercze"/>
            <w:noProof/>
          </w:rPr>
          <w:t>1.7 Bezpieczeństwo rozwiązania</w:t>
        </w:r>
        <w:r w:rsidR="00826DE1">
          <w:rPr>
            <w:noProof/>
            <w:webHidden/>
          </w:rPr>
          <w:tab/>
        </w:r>
        <w:r w:rsidR="00826DE1">
          <w:rPr>
            <w:noProof/>
            <w:webHidden/>
          </w:rPr>
          <w:fldChar w:fldCharType="begin"/>
        </w:r>
        <w:r w:rsidR="00826DE1">
          <w:rPr>
            <w:noProof/>
            <w:webHidden/>
          </w:rPr>
          <w:instrText xml:space="preserve"> PAGEREF _Toc243833268 \h </w:instrText>
        </w:r>
        <w:r w:rsidR="00826DE1">
          <w:rPr>
            <w:noProof/>
            <w:webHidden/>
          </w:rPr>
        </w:r>
        <w:r w:rsidR="00826DE1">
          <w:rPr>
            <w:noProof/>
            <w:webHidden/>
          </w:rPr>
          <w:fldChar w:fldCharType="separate"/>
        </w:r>
        <w:r w:rsidR="009F4E19">
          <w:rPr>
            <w:noProof/>
            <w:webHidden/>
          </w:rPr>
          <w:t>29</w:t>
        </w:r>
        <w:r w:rsidR="00826DE1">
          <w:rPr>
            <w:noProof/>
            <w:webHidden/>
          </w:rPr>
          <w:fldChar w:fldCharType="end"/>
        </w:r>
      </w:hyperlink>
    </w:p>
    <w:p w:rsidR="00826DE1" w:rsidRDefault="000A44CF">
      <w:pPr>
        <w:pStyle w:val="Spistreci2"/>
        <w:tabs>
          <w:tab w:val="right" w:leader="dot" w:pos="9062"/>
        </w:tabs>
        <w:rPr>
          <w:rFonts w:asciiTheme="minorHAnsi" w:eastAsiaTheme="minorEastAsia" w:hAnsiTheme="minorHAnsi" w:cstheme="minorBidi"/>
          <w:noProof/>
          <w:sz w:val="22"/>
          <w:szCs w:val="22"/>
          <w:lang w:eastAsia="pl-PL"/>
        </w:rPr>
      </w:pPr>
      <w:hyperlink w:anchor="_Toc243833269" w:history="1">
        <w:r w:rsidR="00826DE1" w:rsidRPr="008631AC">
          <w:rPr>
            <w:rStyle w:val="Hipercze"/>
            <w:noProof/>
          </w:rPr>
          <w:t>1.8 Dla dociekliwych</w:t>
        </w:r>
        <w:r w:rsidR="00826DE1">
          <w:rPr>
            <w:noProof/>
            <w:webHidden/>
          </w:rPr>
          <w:tab/>
        </w:r>
        <w:r w:rsidR="00826DE1">
          <w:rPr>
            <w:noProof/>
            <w:webHidden/>
          </w:rPr>
          <w:fldChar w:fldCharType="begin"/>
        </w:r>
        <w:r w:rsidR="00826DE1">
          <w:rPr>
            <w:noProof/>
            <w:webHidden/>
          </w:rPr>
          <w:instrText xml:space="preserve"> PAGEREF _Toc243833269 \h </w:instrText>
        </w:r>
        <w:r w:rsidR="00826DE1">
          <w:rPr>
            <w:noProof/>
            <w:webHidden/>
          </w:rPr>
        </w:r>
        <w:r w:rsidR="00826DE1">
          <w:rPr>
            <w:noProof/>
            <w:webHidden/>
          </w:rPr>
          <w:fldChar w:fldCharType="separate"/>
        </w:r>
        <w:r w:rsidR="009F4E19">
          <w:rPr>
            <w:noProof/>
            <w:webHidden/>
          </w:rPr>
          <w:t>30</w:t>
        </w:r>
        <w:r w:rsidR="00826DE1">
          <w:rPr>
            <w:noProof/>
            <w:webHidden/>
          </w:rPr>
          <w:fldChar w:fldCharType="end"/>
        </w:r>
      </w:hyperlink>
    </w:p>
    <w:p w:rsidR="00826DE1" w:rsidRDefault="000A44CF">
      <w:pPr>
        <w:pStyle w:val="Spistreci1"/>
        <w:rPr>
          <w:rFonts w:asciiTheme="minorHAnsi" w:eastAsiaTheme="minorEastAsia" w:hAnsiTheme="minorHAnsi" w:cstheme="minorBidi"/>
          <w:b w:val="0"/>
          <w:sz w:val="22"/>
          <w:szCs w:val="22"/>
          <w:lang w:eastAsia="pl-PL"/>
        </w:rPr>
      </w:pPr>
      <w:hyperlink w:anchor="_Toc243833270" w:history="1">
        <w:r w:rsidR="00826DE1" w:rsidRPr="008631AC">
          <w:rPr>
            <w:rStyle w:val="Hipercze"/>
          </w:rPr>
          <w:t>2</w:t>
        </w:r>
        <w:r w:rsidR="00826DE1">
          <w:rPr>
            <w:rFonts w:asciiTheme="minorHAnsi" w:eastAsiaTheme="minorEastAsia" w:hAnsiTheme="minorHAnsi" w:cstheme="minorBidi"/>
            <w:b w:val="0"/>
            <w:sz w:val="22"/>
            <w:szCs w:val="22"/>
            <w:lang w:eastAsia="pl-PL"/>
          </w:rPr>
          <w:tab/>
        </w:r>
        <w:r w:rsidR="00826DE1" w:rsidRPr="008631AC">
          <w:rPr>
            <w:rStyle w:val="Hipercze"/>
          </w:rPr>
          <w:t>Ściąga dla planistów: eKalendarze</w:t>
        </w:r>
        <w:r w:rsidR="00826DE1">
          <w:rPr>
            <w:webHidden/>
          </w:rPr>
          <w:tab/>
        </w:r>
        <w:r w:rsidR="00826DE1">
          <w:rPr>
            <w:webHidden/>
          </w:rPr>
          <w:fldChar w:fldCharType="begin"/>
        </w:r>
        <w:r w:rsidR="00826DE1">
          <w:rPr>
            <w:webHidden/>
          </w:rPr>
          <w:instrText xml:space="preserve"> PAGEREF _Toc243833270 \h </w:instrText>
        </w:r>
        <w:r w:rsidR="00826DE1">
          <w:rPr>
            <w:webHidden/>
          </w:rPr>
        </w:r>
        <w:r w:rsidR="00826DE1">
          <w:rPr>
            <w:webHidden/>
          </w:rPr>
          <w:fldChar w:fldCharType="separate"/>
        </w:r>
        <w:r w:rsidR="009F4E19">
          <w:rPr>
            <w:webHidden/>
          </w:rPr>
          <w:t>31</w:t>
        </w:r>
        <w:r w:rsidR="00826DE1">
          <w:rPr>
            <w:webHidden/>
          </w:rPr>
          <w:fldChar w:fldCharType="end"/>
        </w:r>
      </w:hyperlink>
    </w:p>
    <w:p w:rsidR="00826DE1" w:rsidRDefault="000A44CF">
      <w:pPr>
        <w:pStyle w:val="Spistreci2"/>
        <w:tabs>
          <w:tab w:val="right" w:leader="dot" w:pos="9062"/>
        </w:tabs>
        <w:rPr>
          <w:rFonts w:asciiTheme="minorHAnsi" w:eastAsiaTheme="minorEastAsia" w:hAnsiTheme="minorHAnsi" w:cstheme="minorBidi"/>
          <w:noProof/>
          <w:sz w:val="22"/>
          <w:szCs w:val="22"/>
          <w:lang w:eastAsia="pl-PL"/>
        </w:rPr>
      </w:pPr>
      <w:hyperlink w:anchor="_Toc243833271" w:history="1">
        <w:r w:rsidR="00826DE1" w:rsidRPr="008631AC">
          <w:rPr>
            <w:rStyle w:val="Hipercze"/>
            <w:noProof/>
          </w:rPr>
          <w:t>2.1 Link do strony sprawdzania statusu publikacji kalendarzy Google: zmiana URL (październik 2026)</w:t>
        </w:r>
        <w:r w:rsidR="00826DE1">
          <w:rPr>
            <w:noProof/>
            <w:webHidden/>
          </w:rPr>
          <w:tab/>
        </w:r>
        <w:r w:rsidR="00826DE1">
          <w:rPr>
            <w:noProof/>
            <w:webHidden/>
          </w:rPr>
          <w:fldChar w:fldCharType="begin"/>
        </w:r>
        <w:r w:rsidR="00826DE1">
          <w:rPr>
            <w:noProof/>
            <w:webHidden/>
          </w:rPr>
          <w:instrText xml:space="preserve"> PAGEREF _Toc243833271 \h </w:instrText>
        </w:r>
        <w:r w:rsidR="00826DE1">
          <w:rPr>
            <w:noProof/>
            <w:webHidden/>
          </w:rPr>
        </w:r>
        <w:r w:rsidR="00826DE1">
          <w:rPr>
            <w:noProof/>
            <w:webHidden/>
          </w:rPr>
          <w:fldChar w:fldCharType="separate"/>
        </w:r>
        <w:r w:rsidR="009F4E19">
          <w:rPr>
            <w:noProof/>
            <w:webHidden/>
          </w:rPr>
          <w:t>37</w:t>
        </w:r>
        <w:r w:rsidR="00826DE1">
          <w:rPr>
            <w:noProof/>
            <w:webHidden/>
          </w:rPr>
          <w:fldChar w:fldCharType="end"/>
        </w:r>
      </w:hyperlink>
    </w:p>
    <w:p w:rsidR="00826DE1" w:rsidRDefault="000A44CF">
      <w:pPr>
        <w:pStyle w:val="Spistreci1"/>
        <w:rPr>
          <w:rFonts w:asciiTheme="minorHAnsi" w:eastAsiaTheme="minorEastAsia" w:hAnsiTheme="minorHAnsi" w:cstheme="minorBidi"/>
          <w:b w:val="0"/>
          <w:sz w:val="22"/>
          <w:szCs w:val="22"/>
          <w:lang w:eastAsia="pl-PL"/>
        </w:rPr>
      </w:pPr>
      <w:hyperlink w:anchor="_Toc243833272" w:history="1">
        <w:r w:rsidR="00826DE1" w:rsidRPr="008631AC">
          <w:rPr>
            <w:rStyle w:val="Hipercze"/>
          </w:rPr>
          <w:t>3</w:t>
        </w:r>
        <w:r w:rsidR="00826DE1">
          <w:rPr>
            <w:rFonts w:asciiTheme="minorHAnsi" w:eastAsiaTheme="minorEastAsia" w:hAnsiTheme="minorHAnsi" w:cstheme="minorBidi"/>
            <w:b w:val="0"/>
            <w:sz w:val="22"/>
            <w:szCs w:val="22"/>
            <w:lang w:eastAsia="pl-PL"/>
          </w:rPr>
          <w:tab/>
        </w:r>
        <w:r w:rsidR="00826DE1" w:rsidRPr="008631AC">
          <w:rPr>
            <w:rStyle w:val="Hipercze"/>
          </w:rPr>
          <w:t>Ściąga dla użytkowników: eKalendarze</w:t>
        </w:r>
        <w:r w:rsidR="00826DE1">
          <w:rPr>
            <w:webHidden/>
          </w:rPr>
          <w:tab/>
        </w:r>
        <w:r w:rsidR="00826DE1">
          <w:rPr>
            <w:webHidden/>
          </w:rPr>
          <w:fldChar w:fldCharType="begin"/>
        </w:r>
        <w:r w:rsidR="00826DE1">
          <w:rPr>
            <w:webHidden/>
          </w:rPr>
          <w:instrText xml:space="preserve"> PAGEREF _Toc243833272 \h </w:instrText>
        </w:r>
        <w:r w:rsidR="00826DE1">
          <w:rPr>
            <w:webHidden/>
          </w:rPr>
        </w:r>
        <w:r w:rsidR="00826DE1">
          <w:rPr>
            <w:webHidden/>
          </w:rPr>
          <w:fldChar w:fldCharType="separate"/>
        </w:r>
        <w:r w:rsidR="009F4E19">
          <w:rPr>
            <w:webHidden/>
          </w:rPr>
          <w:t>37</w:t>
        </w:r>
        <w:r w:rsidR="00826DE1">
          <w:rPr>
            <w:webHidden/>
          </w:rPr>
          <w:fldChar w:fldCharType="end"/>
        </w:r>
      </w:hyperlink>
    </w:p>
    <w:p w:rsidR="00826DE1" w:rsidRDefault="000A44CF">
      <w:pPr>
        <w:pStyle w:val="Spistreci1"/>
        <w:rPr>
          <w:rFonts w:asciiTheme="minorHAnsi" w:eastAsiaTheme="minorEastAsia" w:hAnsiTheme="minorHAnsi" w:cstheme="minorBidi"/>
          <w:b w:val="0"/>
          <w:sz w:val="22"/>
          <w:szCs w:val="22"/>
          <w:lang w:eastAsia="pl-PL"/>
        </w:rPr>
      </w:pPr>
      <w:hyperlink w:anchor="_Toc243833273" w:history="1">
        <w:r w:rsidR="00826DE1" w:rsidRPr="008631AC">
          <w:rPr>
            <w:rStyle w:val="Hipercze"/>
          </w:rPr>
          <w:t>4</w:t>
        </w:r>
        <w:r w:rsidR="00826DE1">
          <w:rPr>
            <w:rFonts w:asciiTheme="minorHAnsi" w:eastAsiaTheme="minorEastAsia" w:hAnsiTheme="minorHAnsi" w:cstheme="minorBidi"/>
            <w:b w:val="0"/>
            <w:sz w:val="22"/>
            <w:szCs w:val="22"/>
            <w:lang w:eastAsia="pl-PL"/>
          </w:rPr>
          <w:tab/>
        </w:r>
        <w:r w:rsidR="00826DE1" w:rsidRPr="008631AC">
          <w:rPr>
            <w:rStyle w:val="Hipercze"/>
          </w:rPr>
          <w:t>Załącznik: eKalendarze: Rozwiązywanie problemów</w:t>
        </w:r>
        <w:r w:rsidR="00826DE1">
          <w:rPr>
            <w:webHidden/>
          </w:rPr>
          <w:tab/>
        </w:r>
        <w:r w:rsidR="00826DE1">
          <w:rPr>
            <w:webHidden/>
          </w:rPr>
          <w:fldChar w:fldCharType="begin"/>
        </w:r>
        <w:r w:rsidR="00826DE1">
          <w:rPr>
            <w:webHidden/>
          </w:rPr>
          <w:instrText xml:space="preserve"> PAGEREF _Toc243833273 \h </w:instrText>
        </w:r>
        <w:r w:rsidR="00826DE1">
          <w:rPr>
            <w:webHidden/>
          </w:rPr>
        </w:r>
        <w:r w:rsidR="00826DE1">
          <w:rPr>
            <w:webHidden/>
          </w:rPr>
          <w:fldChar w:fldCharType="separate"/>
        </w:r>
        <w:r w:rsidR="009F4E19">
          <w:rPr>
            <w:webHidden/>
          </w:rPr>
          <w:t>40</w:t>
        </w:r>
        <w:r w:rsidR="00826DE1">
          <w:rPr>
            <w:webHidden/>
          </w:rPr>
          <w:fldChar w:fldCharType="end"/>
        </w:r>
      </w:hyperlink>
    </w:p>
    <w:p w:rsidR="00826DE1" w:rsidRDefault="000A44CF">
      <w:pPr>
        <w:pStyle w:val="Spistreci2"/>
        <w:tabs>
          <w:tab w:val="right" w:leader="dot" w:pos="9062"/>
        </w:tabs>
        <w:rPr>
          <w:rFonts w:asciiTheme="minorHAnsi" w:eastAsiaTheme="minorEastAsia" w:hAnsiTheme="minorHAnsi" w:cstheme="minorBidi"/>
          <w:noProof/>
          <w:sz w:val="22"/>
          <w:szCs w:val="22"/>
          <w:lang w:eastAsia="pl-PL"/>
        </w:rPr>
      </w:pPr>
      <w:hyperlink w:anchor="_Toc243833274" w:history="1">
        <w:r w:rsidR="00826DE1" w:rsidRPr="008631AC">
          <w:rPr>
            <w:rStyle w:val="Hipercze"/>
            <w:noProof/>
          </w:rPr>
          <w:t>4.1 Kalendarz nie pojawia się po naciśnięciu przycisku Otwórz</w:t>
        </w:r>
        <w:r w:rsidR="00826DE1">
          <w:rPr>
            <w:noProof/>
            <w:webHidden/>
          </w:rPr>
          <w:tab/>
        </w:r>
        <w:r w:rsidR="00826DE1">
          <w:rPr>
            <w:noProof/>
            <w:webHidden/>
          </w:rPr>
          <w:fldChar w:fldCharType="begin"/>
        </w:r>
        <w:r w:rsidR="00826DE1">
          <w:rPr>
            <w:noProof/>
            <w:webHidden/>
          </w:rPr>
          <w:instrText xml:space="preserve"> PAGEREF _Toc243833274 \h </w:instrText>
        </w:r>
        <w:r w:rsidR="00826DE1">
          <w:rPr>
            <w:noProof/>
            <w:webHidden/>
          </w:rPr>
        </w:r>
        <w:r w:rsidR="00826DE1">
          <w:rPr>
            <w:noProof/>
            <w:webHidden/>
          </w:rPr>
          <w:fldChar w:fldCharType="separate"/>
        </w:r>
        <w:r w:rsidR="009F4E19">
          <w:rPr>
            <w:noProof/>
            <w:webHidden/>
          </w:rPr>
          <w:t>40</w:t>
        </w:r>
        <w:r w:rsidR="00826DE1">
          <w:rPr>
            <w:noProof/>
            <w:webHidden/>
          </w:rPr>
          <w:fldChar w:fldCharType="end"/>
        </w:r>
      </w:hyperlink>
    </w:p>
    <w:p w:rsidR="00826DE1" w:rsidRDefault="000A44CF">
      <w:pPr>
        <w:pStyle w:val="Spistreci2"/>
        <w:tabs>
          <w:tab w:val="right" w:leader="dot" w:pos="9062"/>
        </w:tabs>
        <w:rPr>
          <w:rFonts w:asciiTheme="minorHAnsi" w:eastAsiaTheme="minorEastAsia" w:hAnsiTheme="minorHAnsi" w:cstheme="minorBidi"/>
          <w:noProof/>
          <w:sz w:val="22"/>
          <w:szCs w:val="22"/>
          <w:lang w:eastAsia="pl-PL"/>
        </w:rPr>
      </w:pPr>
      <w:hyperlink w:anchor="_Toc243833275" w:history="1">
        <w:r w:rsidR="00826DE1" w:rsidRPr="008631AC">
          <w:rPr>
            <w:rStyle w:val="Hipercze"/>
            <w:noProof/>
          </w:rPr>
          <w:t>4.2 Calendar usage limits exceeded</w:t>
        </w:r>
        <w:r w:rsidR="00826DE1">
          <w:rPr>
            <w:noProof/>
            <w:webHidden/>
          </w:rPr>
          <w:tab/>
        </w:r>
        <w:r w:rsidR="00826DE1">
          <w:rPr>
            <w:noProof/>
            <w:webHidden/>
          </w:rPr>
          <w:fldChar w:fldCharType="begin"/>
        </w:r>
        <w:r w:rsidR="00826DE1">
          <w:rPr>
            <w:noProof/>
            <w:webHidden/>
          </w:rPr>
          <w:instrText xml:space="preserve"> PAGEREF _Toc243833275 \h </w:instrText>
        </w:r>
        <w:r w:rsidR="00826DE1">
          <w:rPr>
            <w:noProof/>
            <w:webHidden/>
          </w:rPr>
        </w:r>
        <w:r w:rsidR="00826DE1">
          <w:rPr>
            <w:noProof/>
            <w:webHidden/>
          </w:rPr>
          <w:fldChar w:fldCharType="separate"/>
        </w:r>
        <w:r w:rsidR="009F4E19">
          <w:rPr>
            <w:noProof/>
            <w:webHidden/>
          </w:rPr>
          <w:t>41</w:t>
        </w:r>
        <w:r w:rsidR="00826DE1">
          <w:rPr>
            <w:noProof/>
            <w:webHidden/>
          </w:rPr>
          <w:fldChar w:fldCharType="end"/>
        </w:r>
      </w:hyperlink>
    </w:p>
    <w:p w:rsidR="00826DE1" w:rsidRDefault="000A44CF">
      <w:pPr>
        <w:pStyle w:val="Spistreci2"/>
        <w:tabs>
          <w:tab w:val="right" w:leader="dot" w:pos="9062"/>
        </w:tabs>
        <w:rPr>
          <w:rFonts w:asciiTheme="minorHAnsi" w:eastAsiaTheme="minorEastAsia" w:hAnsiTheme="minorHAnsi" w:cstheme="minorBidi"/>
          <w:noProof/>
          <w:sz w:val="22"/>
          <w:szCs w:val="22"/>
          <w:lang w:eastAsia="pl-PL"/>
        </w:rPr>
      </w:pPr>
      <w:hyperlink w:anchor="_Toc243833276" w:history="1">
        <w:r w:rsidR="00826DE1" w:rsidRPr="008631AC">
          <w:rPr>
            <w:rStyle w:val="Hipercze"/>
            <w:noProof/>
          </w:rPr>
          <w:t>4.3 Powiadomienia nie są wysyłane</w:t>
        </w:r>
        <w:r w:rsidR="00826DE1">
          <w:rPr>
            <w:noProof/>
            <w:webHidden/>
          </w:rPr>
          <w:tab/>
        </w:r>
        <w:r w:rsidR="00826DE1">
          <w:rPr>
            <w:noProof/>
            <w:webHidden/>
          </w:rPr>
          <w:fldChar w:fldCharType="begin"/>
        </w:r>
        <w:r w:rsidR="00826DE1">
          <w:rPr>
            <w:noProof/>
            <w:webHidden/>
          </w:rPr>
          <w:instrText xml:space="preserve"> PAGEREF _Toc243833276 \h </w:instrText>
        </w:r>
        <w:r w:rsidR="00826DE1">
          <w:rPr>
            <w:noProof/>
            <w:webHidden/>
          </w:rPr>
        </w:r>
        <w:r w:rsidR="00826DE1">
          <w:rPr>
            <w:noProof/>
            <w:webHidden/>
          </w:rPr>
          <w:fldChar w:fldCharType="separate"/>
        </w:r>
        <w:r w:rsidR="009F4E19">
          <w:rPr>
            <w:noProof/>
            <w:webHidden/>
          </w:rPr>
          <w:t>41</w:t>
        </w:r>
        <w:r w:rsidR="00826DE1">
          <w:rPr>
            <w:noProof/>
            <w:webHidden/>
          </w:rPr>
          <w:fldChar w:fldCharType="end"/>
        </w:r>
      </w:hyperlink>
    </w:p>
    <w:p w:rsidR="00826DE1" w:rsidRDefault="000A44CF">
      <w:pPr>
        <w:pStyle w:val="Spistreci1"/>
        <w:rPr>
          <w:rFonts w:asciiTheme="minorHAnsi" w:eastAsiaTheme="minorEastAsia" w:hAnsiTheme="minorHAnsi" w:cstheme="minorBidi"/>
          <w:b w:val="0"/>
          <w:sz w:val="22"/>
          <w:szCs w:val="22"/>
          <w:lang w:eastAsia="pl-PL"/>
        </w:rPr>
      </w:pPr>
      <w:hyperlink w:anchor="_Toc243833277" w:history="1">
        <w:r w:rsidR="00826DE1" w:rsidRPr="008631AC">
          <w:rPr>
            <w:rStyle w:val="Hipercze"/>
          </w:rPr>
          <w:t>5</w:t>
        </w:r>
        <w:r w:rsidR="00826DE1">
          <w:rPr>
            <w:rFonts w:asciiTheme="minorHAnsi" w:eastAsiaTheme="minorEastAsia" w:hAnsiTheme="minorHAnsi" w:cstheme="minorBidi"/>
            <w:b w:val="0"/>
            <w:sz w:val="22"/>
            <w:szCs w:val="22"/>
            <w:lang w:eastAsia="pl-PL"/>
          </w:rPr>
          <w:tab/>
        </w:r>
        <w:r w:rsidR="00826DE1" w:rsidRPr="008631AC">
          <w:rPr>
            <w:rStyle w:val="Hipercze"/>
          </w:rPr>
          <w:t>FAQ</w:t>
        </w:r>
        <w:r w:rsidR="00826DE1">
          <w:rPr>
            <w:webHidden/>
          </w:rPr>
          <w:tab/>
        </w:r>
        <w:r w:rsidR="00826DE1">
          <w:rPr>
            <w:webHidden/>
          </w:rPr>
          <w:fldChar w:fldCharType="begin"/>
        </w:r>
        <w:r w:rsidR="00826DE1">
          <w:rPr>
            <w:webHidden/>
          </w:rPr>
          <w:instrText xml:space="preserve"> PAGEREF _Toc243833277 \h </w:instrText>
        </w:r>
        <w:r w:rsidR="00826DE1">
          <w:rPr>
            <w:webHidden/>
          </w:rPr>
        </w:r>
        <w:r w:rsidR="00826DE1">
          <w:rPr>
            <w:webHidden/>
          </w:rPr>
          <w:fldChar w:fldCharType="separate"/>
        </w:r>
        <w:r w:rsidR="009F4E19">
          <w:rPr>
            <w:webHidden/>
          </w:rPr>
          <w:t>43</w:t>
        </w:r>
        <w:r w:rsidR="00826DE1">
          <w:rPr>
            <w:webHidden/>
          </w:rPr>
          <w:fldChar w:fldCharType="end"/>
        </w:r>
      </w:hyperlink>
    </w:p>
    <w:p w:rsidR="0024638E" w:rsidRPr="009A7F86" w:rsidRDefault="005F116A" w:rsidP="0061252B">
      <w:pPr>
        <w:spacing w:line="276" w:lineRule="auto"/>
        <w:jc w:val="both"/>
      </w:pPr>
      <w:r>
        <w:fldChar w:fldCharType="end"/>
      </w:r>
    </w:p>
    <w:p w:rsidR="00762EA9" w:rsidRPr="009A7F86" w:rsidRDefault="00762EA9" w:rsidP="0061252B">
      <w:pPr>
        <w:spacing w:line="276" w:lineRule="auto"/>
      </w:pPr>
    </w:p>
    <w:p w:rsidR="00762EA9" w:rsidRPr="009A7F86" w:rsidRDefault="00762EA9" w:rsidP="00AB1ABC">
      <w:pPr>
        <w:pStyle w:val="Nagwek1"/>
      </w:pPr>
      <w:bookmarkStart w:id="1" w:name="_Toc454998967"/>
      <w:bookmarkStart w:id="2" w:name="_Toc482300271"/>
      <w:bookmarkStart w:id="3" w:name="_Toc503604200"/>
      <w:bookmarkStart w:id="4" w:name="_Toc101825950"/>
      <w:bookmarkStart w:id="5" w:name="_Toc121951555"/>
      <w:bookmarkStart w:id="6" w:name="_Toc243833254"/>
      <w:bookmarkStart w:id="7" w:name="_Toc454998968"/>
      <w:r w:rsidRPr="009A7F86">
        <w:t xml:space="preserve">Eksportowanie rozkładów zajęć do </w:t>
      </w:r>
      <w:proofErr w:type="spellStart"/>
      <w:r w:rsidR="007F2AAF">
        <w:t>eKalendarz</w:t>
      </w:r>
      <w:bookmarkEnd w:id="1"/>
      <w:bookmarkEnd w:id="2"/>
      <w:bookmarkEnd w:id="3"/>
      <w:bookmarkEnd w:id="4"/>
      <w:bookmarkEnd w:id="5"/>
      <w:bookmarkEnd w:id="6"/>
      <w:proofErr w:type="spellEnd"/>
    </w:p>
    <w:tbl>
      <w:tblPr>
        <w:tblStyle w:val="Tabela-Siatka"/>
        <w:tblW w:w="0" w:type="auto"/>
        <w:tblLook w:val="04A0" w:firstRow="1" w:lastRow="0" w:firstColumn="1" w:lastColumn="0" w:noHBand="0" w:noVBand="1"/>
      </w:tblPr>
      <w:tblGrid>
        <w:gridCol w:w="9212"/>
      </w:tblGrid>
      <w:tr w:rsidR="00DA18B8" w:rsidTr="00DA18B8">
        <w:tc>
          <w:tcPr>
            <w:tcW w:w="9212" w:type="dxa"/>
          </w:tcPr>
          <w:p w:rsidR="00DA18B8" w:rsidRDefault="00DA18B8" w:rsidP="0061252B">
            <w:pPr>
              <w:spacing w:line="276" w:lineRule="auto"/>
            </w:pPr>
            <w:r>
              <w:t>Ten dokument opisuje publikacj</w:t>
            </w:r>
            <w:r w:rsidR="00BC582E">
              <w:t>e</w:t>
            </w:r>
            <w:r>
              <w:t xml:space="preserve"> rozkładów za pomocą kalendarzy elektronicznych. Główny dokument znajduje się tutaj:</w:t>
            </w:r>
          </w:p>
          <w:p w:rsidR="00DA18B8" w:rsidRDefault="000A44CF" w:rsidP="0061252B">
            <w:pPr>
              <w:spacing w:line="276" w:lineRule="auto"/>
            </w:pPr>
            <w:hyperlink r:id="rId11" w:history="1">
              <w:r w:rsidR="00DA18B8" w:rsidRPr="005915E0">
                <w:rPr>
                  <w:rStyle w:val="Hipercze"/>
                </w:rPr>
                <w:t>http://plansoft.org/wp-content/uploads/pdf/Podrecznik%20uzytkownika.pdf</w:t>
              </w:r>
            </w:hyperlink>
          </w:p>
        </w:tc>
      </w:tr>
    </w:tbl>
    <w:p w:rsidR="00DA18B8" w:rsidRDefault="00DA18B8" w:rsidP="0061252B">
      <w:pPr>
        <w:spacing w:line="276" w:lineRule="auto"/>
      </w:pPr>
    </w:p>
    <w:p w:rsidR="00762EA9" w:rsidRPr="009A7F86" w:rsidRDefault="007F2AAF" w:rsidP="0061252B">
      <w:pPr>
        <w:spacing w:line="276" w:lineRule="auto"/>
      </w:pPr>
      <w:proofErr w:type="spellStart"/>
      <w:r>
        <w:t>e</w:t>
      </w:r>
      <w:r w:rsidR="00762EA9" w:rsidRPr="009A7F86">
        <w:t>Kalendarz</w:t>
      </w:r>
      <w:proofErr w:type="spellEnd"/>
      <w:r w:rsidR="00762EA9" w:rsidRPr="009A7F86">
        <w:t xml:space="preserve"> to to po prostu kalendarz zapi</w:t>
      </w:r>
      <w:r>
        <w:t xml:space="preserve">sany w postaci elektronicznej. </w:t>
      </w:r>
      <w:proofErr w:type="spellStart"/>
      <w:r>
        <w:t>e</w:t>
      </w:r>
      <w:r w:rsidR="00762EA9" w:rsidRPr="009A7F86">
        <w:t>Kalendarz</w:t>
      </w:r>
      <w:proofErr w:type="spellEnd"/>
      <w:r w:rsidR="00762EA9" w:rsidRPr="009A7F86">
        <w:t xml:space="preserve"> jest obsługiwany p</w:t>
      </w:r>
      <w:r w:rsidR="00FC62B1">
        <w:t>rzez Kalendarze Google, Outlook</w:t>
      </w:r>
      <w:r w:rsidR="00762EA9" w:rsidRPr="009A7F86">
        <w:t xml:space="preserve"> oraz urządzenia mobilne itd.</w:t>
      </w:r>
    </w:p>
    <w:p w:rsidR="00762EA9" w:rsidRPr="009A7F86" w:rsidRDefault="00762EA9" w:rsidP="0061252B">
      <w:pPr>
        <w:spacing w:line="276" w:lineRule="auto"/>
      </w:pPr>
    </w:p>
    <w:p w:rsidR="00762EA9" w:rsidRPr="009A7F86" w:rsidRDefault="00762EA9" w:rsidP="0061252B">
      <w:pPr>
        <w:spacing w:line="276" w:lineRule="auto"/>
        <w:ind w:firstLine="210"/>
        <w:jc w:val="both"/>
      </w:pPr>
      <w:r w:rsidRPr="009A7F86">
        <w:t xml:space="preserve">Witryna </w:t>
      </w:r>
      <w:proofErr w:type="spellStart"/>
      <w:r w:rsidR="007F2AAF">
        <w:t>eKalendarz</w:t>
      </w:r>
      <w:proofErr w:type="spellEnd"/>
      <w:r w:rsidRPr="009A7F86">
        <w:t xml:space="preserve"> utwor</w:t>
      </w:r>
      <w:r w:rsidR="00F646C7" w:rsidRPr="009A7F86">
        <w:t>zona przez program wygląda tak:</w:t>
      </w:r>
    </w:p>
    <w:p w:rsidR="00F646C7" w:rsidRPr="009A7F86" w:rsidRDefault="00F646C7" w:rsidP="0061252B">
      <w:pPr>
        <w:spacing w:line="276" w:lineRule="auto"/>
        <w:ind w:firstLine="210"/>
        <w:jc w:val="both"/>
      </w:pPr>
    </w:p>
    <w:p w:rsidR="00F646C7" w:rsidRPr="009A7F86" w:rsidRDefault="00F646C7" w:rsidP="0061252B">
      <w:pPr>
        <w:spacing w:line="276" w:lineRule="auto"/>
        <w:ind w:firstLine="210"/>
        <w:jc w:val="both"/>
      </w:pPr>
      <w:r w:rsidRPr="009A7F86">
        <w:rPr>
          <w:noProof/>
          <w:lang w:eastAsia="pl-PL"/>
        </w:rPr>
        <w:lastRenderedPageBreak/>
        <w:drawing>
          <wp:inline distT="0" distB="0" distL="0" distR="0" wp14:anchorId="3A031304" wp14:editId="22FD446A">
            <wp:extent cx="5132105" cy="3705307"/>
            <wp:effectExtent l="0" t="0" r="0" b="9525"/>
            <wp:docPr id="126" name="Obraz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135294" cy="3707609"/>
                    </a:xfrm>
                    <a:prstGeom prst="rect">
                      <a:avLst/>
                    </a:prstGeom>
                  </pic:spPr>
                </pic:pic>
              </a:graphicData>
            </a:graphic>
          </wp:inline>
        </w:drawing>
      </w:r>
    </w:p>
    <w:p w:rsidR="00F646C7" w:rsidRPr="009A7F86" w:rsidRDefault="00F646C7" w:rsidP="0061252B">
      <w:pPr>
        <w:spacing w:line="276" w:lineRule="auto"/>
        <w:jc w:val="both"/>
        <w:rPr>
          <w:color w:val="000000"/>
          <w:sz w:val="20"/>
          <w:szCs w:val="20"/>
        </w:rPr>
      </w:pPr>
      <w:r w:rsidRPr="009A7F86">
        <w:rPr>
          <w:color w:val="000000"/>
          <w:sz w:val="20"/>
          <w:szCs w:val="20"/>
        </w:rPr>
        <w:t xml:space="preserve">Przycisk </w:t>
      </w:r>
      <w:r w:rsidRPr="009A7F86">
        <w:rPr>
          <w:b/>
          <w:color w:val="000000"/>
          <w:sz w:val="20"/>
          <w:szCs w:val="20"/>
        </w:rPr>
        <w:t>Otwórz</w:t>
      </w:r>
      <w:r w:rsidRPr="009A7F86">
        <w:rPr>
          <w:color w:val="000000"/>
          <w:sz w:val="20"/>
          <w:szCs w:val="20"/>
        </w:rPr>
        <w:t xml:space="preserve"> pozwala na szybki podgląd kalendarza, bezpośrednio w przeglądarce, bez potrzeby tworzenia prywatnego konta Google i dodawania kalendarza do własnych kalendarzy.</w:t>
      </w:r>
    </w:p>
    <w:p w:rsidR="00F646C7" w:rsidRPr="009A7F86" w:rsidRDefault="00F646C7" w:rsidP="0061252B">
      <w:pPr>
        <w:spacing w:line="276" w:lineRule="auto"/>
        <w:jc w:val="both"/>
        <w:rPr>
          <w:color w:val="000000"/>
          <w:sz w:val="20"/>
          <w:szCs w:val="20"/>
        </w:rPr>
      </w:pPr>
    </w:p>
    <w:p w:rsidR="00F646C7" w:rsidRPr="009A7F86" w:rsidRDefault="00F646C7" w:rsidP="0061252B">
      <w:pPr>
        <w:spacing w:line="276" w:lineRule="auto"/>
        <w:rPr>
          <w:color w:val="000000"/>
          <w:sz w:val="20"/>
          <w:szCs w:val="20"/>
        </w:rPr>
      </w:pPr>
      <w:r w:rsidRPr="009A7F86">
        <w:rPr>
          <w:color w:val="000000"/>
          <w:sz w:val="20"/>
          <w:szCs w:val="20"/>
        </w:rPr>
        <w:t xml:space="preserve">Przycisk </w:t>
      </w:r>
      <w:r w:rsidRPr="009A7F86">
        <w:rPr>
          <w:b/>
          <w:color w:val="000000"/>
          <w:sz w:val="20"/>
          <w:szCs w:val="20"/>
        </w:rPr>
        <w:t xml:space="preserve">Kopiuj link </w:t>
      </w:r>
      <w:r w:rsidRPr="009A7F86">
        <w:rPr>
          <w:color w:val="000000"/>
          <w:sz w:val="20"/>
          <w:szCs w:val="20"/>
        </w:rPr>
        <w:t xml:space="preserve"> pozwala na subskrypcję kalendarza. Subskrypcja pozwala na przeglądanie kalendarza na urządzeniu mobilnym, zapewnia ona, że otrzymujemy powiadomienia o zmianach w rozkładach zajęć i powiadomienia o zbliżających się zajęciach.</w:t>
      </w:r>
    </w:p>
    <w:p w:rsidR="00F646C7" w:rsidRPr="009A7F86" w:rsidRDefault="00F646C7" w:rsidP="0061252B">
      <w:pPr>
        <w:spacing w:line="276" w:lineRule="auto"/>
        <w:jc w:val="both"/>
      </w:pPr>
    </w:p>
    <w:p w:rsidR="00F646C7" w:rsidRPr="009A7F86" w:rsidRDefault="00F646C7" w:rsidP="0061252B">
      <w:pPr>
        <w:spacing w:line="276" w:lineRule="auto"/>
        <w:jc w:val="both"/>
      </w:pPr>
      <w:r w:rsidRPr="009A7F86">
        <w:t>Link do strony:</w:t>
      </w:r>
    </w:p>
    <w:p w:rsidR="00F646C7" w:rsidRPr="009A7F86" w:rsidRDefault="000A44CF" w:rsidP="0061252B">
      <w:pPr>
        <w:spacing w:line="276" w:lineRule="auto"/>
        <w:jc w:val="both"/>
        <w:rPr>
          <w:i/>
        </w:rPr>
      </w:pPr>
      <w:hyperlink r:id="rId13" w:history="1">
        <w:r w:rsidR="00F646C7" w:rsidRPr="009A7F86">
          <w:rPr>
            <w:i/>
            <w:color w:val="000000"/>
            <w:sz w:val="20"/>
            <w:szCs w:val="20"/>
          </w:rPr>
          <w:t>http://plansoft.org/&lt;symbol uczelni&gt;/&lt;symbol Wydziału&gt;.</w:t>
        </w:r>
        <w:proofErr w:type="spellStart"/>
        <w:r w:rsidR="00F646C7" w:rsidRPr="009A7F86">
          <w:rPr>
            <w:i/>
            <w:color w:val="000000"/>
            <w:sz w:val="20"/>
            <w:szCs w:val="20"/>
          </w:rPr>
          <w:t>html</w:t>
        </w:r>
        <w:proofErr w:type="spellEnd"/>
      </w:hyperlink>
    </w:p>
    <w:p w:rsidR="00F646C7" w:rsidRPr="009A7F86" w:rsidRDefault="00F646C7" w:rsidP="0061252B">
      <w:pPr>
        <w:spacing w:line="276" w:lineRule="auto"/>
        <w:jc w:val="both"/>
      </w:pPr>
      <w:r w:rsidRPr="009A7F86">
        <w:t>np.</w:t>
      </w:r>
    </w:p>
    <w:p w:rsidR="00F646C7" w:rsidRPr="009A7F86" w:rsidRDefault="000A44CF" w:rsidP="0061252B">
      <w:pPr>
        <w:spacing w:line="276" w:lineRule="auto"/>
        <w:jc w:val="both"/>
        <w:rPr>
          <w:color w:val="000000"/>
          <w:sz w:val="20"/>
          <w:szCs w:val="20"/>
        </w:rPr>
      </w:pPr>
      <w:hyperlink r:id="rId14" w:history="1">
        <w:r w:rsidR="00F646C7" w:rsidRPr="009A7F86">
          <w:rPr>
            <w:rStyle w:val="Hipercze"/>
          </w:rPr>
          <w:t>http://plansoft.org/wat/WCY.html</w:t>
        </w:r>
      </w:hyperlink>
    </w:p>
    <w:p w:rsidR="00F646C7" w:rsidRPr="009A7F86" w:rsidRDefault="00F646C7" w:rsidP="0061252B">
      <w:pPr>
        <w:spacing w:line="276" w:lineRule="auto"/>
        <w:jc w:val="both"/>
      </w:pPr>
    </w:p>
    <w:p w:rsidR="00F646C7" w:rsidRPr="009A7F86" w:rsidRDefault="00F646C7" w:rsidP="0061252B">
      <w:pPr>
        <w:spacing w:line="276" w:lineRule="auto"/>
        <w:jc w:val="both"/>
        <w:rPr>
          <w:color w:val="000000"/>
          <w:sz w:val="20"/>
          <w:szCs w:val="20"/>
        </w:rPr>
      </w:pPr>
      <w:r w:rsidRPr="009A7F86">
        <w:rPr>
          <w:color w:val="000000"/>
          <w:sz w:val="20"/>
          <w:szCs w:val="20"/>
        </w:rPr>
        <w:t>Wygląd kalendarza elektronicznego wyświetlanego w przeglądarce- układy: miesięczny i plan dnia:</w:t>
      </w:r>
    </w:p>
    <w:p w:rsidR="00F646C7" w:rsidRPr="009A7F86" w:rsidRDefault="00F646C7" w:rsidP="0061252B">
      <w:pPr>
        <w:spacing w:line="276" w:lineRule="auto"/>
        <w:jc w:val="center"/>
        <w:rPr>
          <w:color w:val="000000"/>
          <w:sz w:val="20"/>
          <w:szCs w:val="20"/>
        </w:rPr>
      </w:pPr>
      <w:r w:rsidRPr="009A7F86">
        <w:rPr>
          <w:noProof/>
          <w:lang w:eastAsia="pl-PL"/>
        </w:rPr>
        <w:lastRenderedPageBreak/>
        <w:drawing>
          <wp:inline distT="0" distB="0" distL="0" distR="0" wp14:anchorId="693666AE" wp14:editId="670E08AF">
            <wp:extent cx="5334000" cy="3590925"/>
            <wp:effectExtent l="0" t="0" r="0" b="9525"/>
            <wp:docPr id="147" name="Obraz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334000" cy="3590925"/>
                    </a:xfrm>
                    <a:prstGeom prst="rect">
                      <a:avLst/>
                    </a:prstGeom>
                  </pic:spPr>
                </pic:pic>
              </a:graphicData>
            </a:graphic>
          </wp:inline>
        </w:drawing>
      </w:r>
    </w:p>
    <w:p w:rsidR="00F646C7" w:rsidRPr="009A7F86" w:rsidRDefault="00F646C7" w:rsidP="0061252B">
      <w:pPr>
        <w:spacing w:line="276" w:lineRule="auto"/>
        <w:jc w:val="both"/>
        <w:rPr>
          <w:color w:val="000000"/>
          <w:sz w:val="20"/>
          <w:szCs w:val="20"/>
        </w:rPr>
      </w:pPr>
    </w:p>
    <w:p w:rsidR="00F646C7" w:rsidRPr="009A7F86" w:rsidRDefault="00F646C7" w:rsidP="0061252B">
      <w:pPr>
        <w:spacing w:line="276" w:lineRule="auto"/>
        <w:jc w:val="center"/>
        <w:rPr>
          <w:color w:val="000000"/>
          <w:sz w:val="20"/>
          <w:szCs w:val="20"/>
        </w:rPr>
      </w:pPr>
      <w:r w:rsidRPr="009A7F86">
        <w:rPr>
          <w:noProof/>
          <w:lang w:eastAsia="pl-PL"/>
        </w:rPr>
        <w:drawing>
          <wp:inline distT="0" distB="0" distL="0" distR="0" wp14:anchorId="20701BDC" wp14:editId="07E98B2F">
            <wp:extent cx="4486275" cy="3867150"/>
            <wp:effectExtent l="0" t="0" r="9525" b="0"/>
            <wp:docPr id="155" name="Obraz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4486275" cy="3867150"/>
                    </a:xfrm>
                    <a:prstGeom prst="rect">
                      <a:avLst/>
                    </a:prstGeom>
                  </pic:spPr>
                </pic:pic>
              </a:graphicData>
            </a:graphic>
          </wp:inline>
        </w:drawing>
      </w:r>
    </w:p>
    <w:p w:rsidR="00F646C7" w:rsidRPr="009A7F86" w:rsidRDefault="00F646C7" w:rsidP="0061252B">
      <w:pPr>
        <w:spacing w:line="276" w:lineRule="auto"/>
        <w:ind w:firstLine="210"/>
        <w:jc w:val="both"/>
      </w:pPr>
    </w:p>
    <w:p w:rsidR="00F646C7" w:rsidRPr="009A7F86" w:rsidRDefault="00F646C7" w:rsidP="0061252B">
      <w:pPr>
        <w:spacing w:line="276" w:lineRule="auto"/>
        <w:ind w:firstLine="210"/>
        <w:jc w:val="both"/>
      </w:pPr>
      <w:r w:rsidRPr="009A7F86">
        <w:t>Wygląd pojedynczego zajęcia w kalendarzu elektronicz</w:t>
      </w:r>
      <w:r w:rsidR="00FC62B1">
        <w:t>n</w:t>
      </w:r>
      <w:r w:rsidRPr="009A7F86">
        <w:t>ym:</w:t>
      </w:r>
    </w:p>
    <w:p w:rsidR="00F646C7" w:rsidRPr="009A7F86" w:rsidRDefault="00F646C7" w:rsidP="0061252B">
      <w:pPr>
        <w:spacing w:line="276" w:lineRule="auto"/>
        <w:ind w:firstLine="210"/>
        <w:jc w:val="center"/>
      </w:pPr>
      <w:r w:rsidRPr="009A7F86">
        <w:rPr>
          <w:noProof/>
          <w:lang w:eastAsia="pl-PL"/>
        </w:rPr>
        <w:lastRenderedPageBreak/>
        <w:drawing>
          <wp:inline distT="0" distB="0" distL="0" distR="0" wp14:anchorId="258D4FC2" wp14:editId="39399C78">
            <wp:extent cx="2949578" cy="2386012"/>
            <wp:effectExtent l="0" t="0" r="0" b="0"/>
            <wp:docPr id="157" name="Obraz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2948706" cy="2385306"/>
                    </a:xfrm>
                    <a:prstGeom prst="rect">
                      <a:avLst/>
                    </a:prstGeom>
                  </pic:spPr>
                </pic:pic>
              </a:graphicData>
            </a:graphic>
          </wp:inline>
        </w:drawing>
      </w:r>
    </w:p>
    <w:p w:rsidR="00F646C7" w:rsidRPr="009A7F86" w:rsidRDefault="00F646C7" w:rsidP="0061252B">
      <w:pPr>
        <w:spacing w:line="276" w:lineRule="auto"/>
        <w:ind w:firstLine="210"/>
        <w:jc w:val="both"/>
      </w:pPr>
    </w:p>
    <w:p w:rsidR="00762EA9" w:rsidRPr="009A7F86" w:rsidRDefault="00F646C7" w:rsidP="0061252B">
      <w:pPr>
        <w:spacing w:line="276" w:lineRule="auto"/>
        <w:jc w:val="both"/>
      </w:pPr>
      <w:r w:rsidRPr="009A7F86">
        <w:t>Wygląd kalendarza elektronicznego</w:t>
      </w:r>
      <w:r w:rsidR="00762EA9" w:rsidRPr="009A7F86">
        <w:t xml:space="preserve"> w programie Outlook:</w:t>
      </w:r>
    </w:p>
    <w:p w:rsidR="00762EA9" w:rsidRPr="009A7F86" w:rsidRDefault="00762EA9" w:rsidP="0061252B">
      <w:pPr>
        <w:spacing w:line="276" w:lineRule="auto"/>
        <w:jc w:val="both"/>
      </w:pPr>
      <w:r w:rsidRPr="009A7F86">
        <w:rPr>
          <w:noProof/>
          <w:lang w:eastAsia="pl-PL"/>
        </w:rPr>
        <w:drawing>
          <wp:inline distT="0" distB="0" distL="0" distR="0" wp14:anchorId="72347D02" wp14:editId="62ACB8A0">
            <wp:extent cx="5972810" cy="2913380"/>
            <wp:effectExtent l="0" t="0" r="8890" b="1270"/>
            <wp:docPr id="928" name="Obraz 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72810" cy="2913380"/>
                    </a:xfrm>
                    <a:prstGeom prst="rect">
                      <a:avLst/>
                    </a:prstGeom>
                  </pic:spPr>
                </pic:pic>
              </a:graphicData>
            </a:graphic>
          </wp:inline>
        </w:drawing>
      </w:r>
    </w:p>
    <w:p w:rsidR="00F646C7" w:rsidRPr="009A7F86" w:rsidRDefault="00F646C7" w:rsidP="0061252B">
      <w:pPr>
        <w:spacing w:line="276" w:lineRule="auto"/>
        <w:jc w:val="both"/>
      </w:pPr>
    </w:p>
    <w:p w:rsidR="00762EA9" w:rsidRPr="009A7F86" w:rsidRDefault="00762EA9" w:rsidP="0061252B">
      <w:pPr>
        <w:spacing w:line="276" w:lineRule="auto"/>
        <w:jc w:val="both"/>
      </w:pPr>
      <w:r w:rsidRPr="009A7F86">
        <w:t xml:space="preserve">Ale to dopiero początek nowej niesamowitej przygody z kalendarzami elektronicznymi. </w:t>
      </w:r>
    </w:p>
    <w:p w:rsidR="00762EA9" w:rsidRDefault="00762EA9" w:rsidP="0061252B">
      <w:pPr>
        <w:spacing w:line="276" w:lineRule="auto"/>
        <w:jc w:val="both"/>
      </w:pPr>
      <w:r w:rsidRPr="009A7F86">
        <w:t xml:space="preserve">Dalej napiszemy co zrobić, aby kalendarz pojawił się w Twoim Kalendarzu Google, w Twoim Outlooku i w Twoim telefonie. I żeby sam się aktualizował w razie potrzeby oraz wysyłał emaile o zmianach w rozkładach zajęć. Najpierw jednak napiszmy jak wygenerować </w:t>
      </w:r>
      <w:proofErr w:type="spellStart"/>
      <w:r w:rsidR="007F2AAF">
        <w:t>eKalendarz</w:t>
      </w:r>
      <w:r w:rsidRPr="009A7F86">
        <w:t>e</w:t>
      </w:r>
      <w:proofErr w:type="spellEnd"/>
      <w:r w:rsidRPr="009A7F86">
        <w:t>.</w:t>
      </w:r>
    </w:p>
    <w:p w:rsidR="00784742" w:rsidRDefault="00784742" w:rsidP="0061252B">
      <w:pPr>
        <w:spacing w:line="276" w:lineRule="auto"/>
        <w:jc w:val="both"/>
      </w:pPr>
    </w:p>
    <w:p w:rsidR="00597A38" w:rsidRDefault="00826DE1">
      <w:pPr>
        <w:pStyle w:val="Nagwek2"/>
      </w:pPr>
      <w:bookmarkStart w:id="8" w:name="_Toc243833255"/>
      <w:r>
        <w:t>Natychmiastowy podgląd spisu treści (wrzesień 2026)</w:t>
      </w:r>
      <w:bookmarkEnd w:id="8"/>
    </w:p>
    <w:p w:rsidR="00826DE1" w:rsidRDefault="00826DE1" w:rsidP="00147BB7">
      <w:r>
        <w:t xml:space="preserve">Do tej pory spis treści wygenerowanej witryny lub eksportu do </w:t>
      </w:r>
      <w:proofErr w:type="spellStart"/>
      <w:r>
        <w:t>iKalendarza</w:t>
      </w:r>
      <w:proofErr w:type="spellEnd"/>
      <w:r>
        <w:t xml:space="preserve"> (plik index.xml) był wyświetlany w przeglądarce za pomocą technologii XSLT, którą przeglądarki internetowe (w tym Chrome) sukcesywnie wycofują. Aby zobaczyć poprawny spis treści, konieczne było </w:t>
      </w:r>
      <w:r>
        <w:lastRenderedPageBreak/>
        <w:t>umieszczenie wygenerowanych plików na serwerze WWW Uczelni - otwarcie ich lokalnie, na własnym komputerze, kończyło się pustą stroną.</w:t>
      </w:r>
    </w:p>
    <w:p w:rsidR="00826DE1" w:rsidRDefault="00826DE1" w:rsidP="00147BB7">
      <w:r>
        <w:t>Aplikacja generuje teraz, obok dotychczasowego pliku index.xml, dodatkowy plik index.html zawierający ten sam spis treści, niezależny od XSLT. Dzięki temu spis treści można obejrzeć od razu po wygenerowaniu, bezpośrednio na swoim komputerze, bez konieczności wcześniejszego umieszczania plików na serwerze Uczelni.</w:t>
      </w:r>
    </w:p>
    <w:p w:rsidR="00826DE1" w:rsidRPr="00147BB7" w:rsidRDefault="00826DE1" w:rsidP="00147BB7"/>
    <w:p w:rsidR="00597A38" w:rsidRDefault="00826DE1">
      <w:pPr>
        <w:pStyle w:val="Nagwek2"/>
      </w:pPr>
      <w:bookmarkStart w:id="9" w:name="_Toc243833256"/>
      <w:r>
        <w:t>Bezpieczne tworzenie dokumentów i eksportów (wrzesień 2026)</w:t>
      </w:r>
      <w:bookmarkEnd w:id="9"/>
    </w:p>
    <w:p w:rsidR="00826DE1" w:rsidRDefault="00826DE1">
      <w:pPr>
        <w:jc w:val="both"/>
      </w:pPr>
      <w:r>
        <w:t>Do tej pory, jeżeli podczas tworzenia raportu, kalendarza (HTML/PDF) lub eksportu danych do Excela, Worda, pliku tekstowego bądź CSV, plik docelowy był akurat otwarty w innym programie (np. w przeglądarce, Excelu lub Wordzie), aplikacja mogła zgłosić niezrozumiały błąd techniczny albo w ogóle nie poinformować o problemie.</w:t>
      </w:r>
    </w:p>
    <w:p w:rsidR="00826DE1" w:rsidRDefault="00826DE1">
      <w:pPr>
        <w:jc w:val="both"/>
      </w:pPr>
      <w:r>
        <w:t>Ujednoliciliśmy obsługę tej sytuacji we wszystkich miejscach aplikacji, w których tworzone są dokumenty. Jeżeli plik docelowy jest w danym momencie używany przez inny program, pojawi się teraz czytelny komunikat:</w:t>
      </w:r>
    </w:p>
    <w:p w:rsidR="00826DE1" w:rsidRDefault="00826DE1">
      <w:pPr>
        <w:ind w:left="708"/>
        <w:jc w:val="both"/>
        <w:rPr>
          <w:i/>
        </w:rPr>
      </w:pPr>
      <w:r>
        <w:rPr>
          <w:i/>
        </w:rPr>
        <w:t>„Nie można utworzyć dokumentu, ponieważ dokument jest aktualnie używany przez inny program. Zamknij inne programy i spróbuj ponownie”.</w:t>
      </w:r>
    </w:p>
    <w:p w:rsidR="00826DE1" w:rsidRDefault="00826DE1">
      <w:pPr>
        <w:jc w:val="both"/>
      </w:pPr>
      <w:r>
        <w:t>Wystarczy zamknąć dokument w innym programie (np. w przeglądarce, Excelu lub Wordzie) i ponowić operację w aplikacji Plansoft.org - dokument zostanie wtedy poprawnie utworzony.</w:t>
      </w:r>
    </w:p>
    <w:p w:rsidR="00784742" w:rsidRPr="009A7F86" w:rsidRDefault="00784742" w:rsidP="00784742">
      <w:pPr>
        <w:pStyle w:val="Nagwek2"/>
      </w:pPr>
      <w:bookmarkStart w:id="10" w:name="_Toc243833257"/>
      <w:r w:rsidRPr="009A7F86">
        <w:t>Publikowanie zajęć podrzędnych i nadrzędnych</w:t>
      </w:r>
      <w:bookmarkEnd w:id="10"/>
    </w:p>
    <w:p w:rsidR="00784742" w:rsidRPr="009A7F86" w:rsidRDefault="00784742" w:rsidP="00784742">
      <w:pPr>
        <w:spacing w:line="276" w:lineRule="auto"/>
      </w:pPr>
      <w:r w:rsidRPr="009A7F86">
        <w:t xml:space="preserve">Plansoft.org generuje jeden skonsolidowany kalendarz elektroniczny dla studenta, zawierający zarówno zajęcia prowadzone w ramach całego rocznika, jak również zajęcia ćwiczeniowe oraz zajęcia w podgrupach (fakultety, laboratoria, </w:t>
      </w:r>
      <w:proofErr w:type="spellStart"/>
      <w:r w:rsidRPr="009A7F86">
        <w:t>wf</w:t>
      </w:r>
      <w:proofErr w:type="spellEnd"/>
      <w:r w:rsidRPr="009A7F86">
        <w:t xml:space="preserve"> </w:t>
      </w:r>
      <w:proofErr w:type="spellStart"/>
      <w:r w:rsidRPr="009A7F86">
        <w:t>itd</w:t>
      </w:r>
      <w:proofErr w:type="spellEnd"/>
      <w:r w:rsidRPr="009A7F86">
        <w:t>). Student nie musi już pobierać kilku kalendarzy i nakładać ich na siebie. Zamiast tego wystarczy pobrać jeden (skonsolidowany) kalendarz elektroniczny.</w:t>
      </w:r>
    </w:p>
    <w:p w:rsidR="00784742" w:rsidRPr="009A7F86" w:rsidRDefault="00784742" w:rsidP="00784742">
      <w:pPr>
        <w:spacing w:line="276" w:lineRule="auto"/>
      </w:pPr>
    </w:p>
    <w:p w:rsidR="00784742" w:rsidRPr="009A7F86" w:rsidRDefault="00784742" w:rsidP="00784742">
      <w:pPr>
        <w:spacing w:line="276" w:lineRule="auto"/>
      </w:pPr>
      <w:r>
        <w:t>N</w:t>
      </w:r>
      <w:r w:rsidRPr="009A7F86">
        <w:t xml:space="preserve">a kalendarzach elektronicznych </w:t>
      </w:r>
      <w:r>
        <w:t xml:space="preserve">pojawią się </w:t>
      </w:r>
      <w:r w:rsidRPr="009A7F86">
        <w:t xml:space="preserve">zajęcia realizowane w ramach grupy, </w:t>
      </w:r>
      <w:proofErr w:type="spellStart"/>
      <w:r w:rsidRPr="009A7F86">
        <w:t>nadgrup</w:t>
      </w:r>
      <w:proofErr w:type="spellEnd"/>
      <w:r w:rsidRPr="009A7F86">
        <w:t xml:space="preserve">, lub podgrup. </w:t>
      </w:r>
    </w:p>
    <w:p w:rsidR="00784742" w:rsidRPr="009A7F86" w:rsidRDefault="00784742" w:rsidP="00784742">
      <w:pPr>
        <w:spacing w:line="276" w:lineRule="auto"/>
      </w:pPr>
    </w:p>
    <w:p w:rsidR="00784742" w:rsidRPr="009A7F86" w:rsidRDefault="00784742" w:rsidP="00784742">
      <w:pPr>
        <w:spacing w:line="276" w:lineRule="auto"/>
      </w:pPr>
      <w:r w:rsidRPr="009A7F86">
        <w:t>Przykład</w:t>
      </w:r>
    </w:p>
    <w:p w:rsidR="00784742" w:rsidRPr="009A7F86" w:rsidRDefault="00784742" w:rsidP="00784742">
      <w:pPr>
        <w:spacing w:line="276" w:lineRule="auto"/>
      </w:pPr>
    </w:p>
    <w:tbl>
      <w:tblPr>
        <w:tblStyle w:val="Tabela-Siatka"/>
        <w:tblW w:w="0" w:type="auto"/>
        <w:tblLook w:val="04A0" w:firstRow="1" w:lastRow="0" w:firstColumn="1" w:lastColumn="0" w:noHBand="0" w:noVBand="1"/>
      </w:tblPr>
      <w:tblGrid>
        <w:gridCol w:w="9288"/>
      </w:tblGrid>
      <w:tr w:rsidR="00784742" w:rsidRPr="009A7F86" w:rsidTr="00AD0D44">
        <w:tc>
          <w:tcPr>
            <w:tcW w:w="9920" w:type="dxa"/>
          </w:tcPr>
          <w:p w:rsidR="00784742" w:rsidRPr="009A7F86" w:rsidRDefault="00784742" w:rsidP="00AD0D44">
            <w:pPr>
              <w:spacing w:line="276" w:lineRule="auto"/>
              <w:jc w:val="both"/>
            </w:pPr>
            <w:r w:rsidRPr="009A7F86">
              <w:t>Rocznik danego kierunku studiów składa się z dwóch grup wykładowych, trzech grup ćwiczeniowych i czterech grup laboratoryjnych, jak przedstawiono na rysunku poniżej.</w:t>
            </w:r>
          </w:p>
          <w:p w:rsidR="00784742" w:rsidRPr="009A7F86" w:rsidRDefault="00784742" w:rsidP="00AD0D44">
            <w:pPr>
              <w:spacing w:line="276" w:lineRule="auto"/>
              <w:jc w:val="both"/>
            </w:pPr>
          </w:p>
          <w:tbl>
            <w:tblPr>
              <w:tblStyle w:val="Tabela-Siatka"/>
              <w:tblW w:w="0" w:type="auto"/>
              <w:jc w:val="center"/>
              <w:tblLook w:val="04A0" w:firstRow="1" w:lastRow="0" w:firstColumn="1" w:lastColumn="0" w:noHBand="0" w:noVBand="1"/>
            </w:tblPr>
            <w:tblGrid>
              <w:gridCol w:w="1951"/>
              <w:gridCol w:w="1199"/>
              <w:gridCol w:w="1179"/>
              <w:gridCol w:w="31"/>
              <w:gridCol w:w="876"/>
              <w:gridCol w:w="468"/>
              <w:gridCol w:w="460"/>
              <w:gridCol w:w="789"/>
              <w:gridCol w:w="2119"/>
            </w:tblGrid>
            <w:tr w:rsidR="00784742" w:rsidRPr="009A7F86" w:rsidTr="00AD0D44">
              <w:trPr>
                <w:jc w:val="center"/>
              </w:trPr>
              <w:tc>
                <w:tcPr>
                  <w:tcW w:w="4783" w:type="dxa"/>
                  <w:gridSpan w:val="3"/>
                  <w:tcBorders>
                    <w:top w:val="nil"/>
                    <w:left w:val="nil"/>
                    <w:bottom w:val="single" w:sz="4" w:space="0" w:color="auto"/>
                    <w:right w:val="nil"/>
                  </w:tcBorders>
                </w:tcPr>
                <w:p w:rsidR="00784742" w:rsidRPr="009A7F86" w:rsidRDefault="00784742" w:rsidP="00AD0D44">
                  <w:pPr>
                    <w:spacing w:line="276" w:lineRule="auto"/>
                    <w:jc w:val="center"/>
                  </w:pPr>
                </w:p>
              </w:tc>
              <w:tc>
                <w:tcPr>
                  <w:tcW w:w="936" w:type="dxa"/>
                  <w:gridSpan w:val="2"/>
                  <w:tcBorders>
                    <w:top w:val="nil"/>
                    <w:left w:val="nil"/>
                    <w:bottom w:val="single" w:sz="4" w:space="0" w:color="auto"/>
                    <w:right w:val="nil"/>
                  </w:tcBorders>
                </w:tcPr>
                <w:p w:rsidR="00784742" w:rsidRPr="009A7F86" w:rsidRDefault="00784742" w:rsidP="00AD0D44">
                  <w:pPr>
                    <w:spacing w:line="276" w:lineRule="auto"/>
                  </w:pPr>
                </w:p>
              </w:tc>
              <w:tc>
                <w:tcPr>
                  <w:tcW w:w="305" w:type="dxa"/>
                  <w:tcBorders>
                    <w:top w:val="nil"/>
                    <w:left w:val="nil"/>
                    <w:bottom w:val="single" w:sz="4" w:space="0" w:color="auto"/>
                    <w:right w:val="nil"/>
                  </w:tcBorders>
                </w:tcPr>
                <w:p w:rsidR="00784742" w:rsidRPr="009A7F86" w:rsidRDefault="00784742" w:rsidP="00AD0D44">
                  <w:pPr>
                    <w:spacing w:line="276" w:lineRule="auto"/>
                    <w:jc w:val="center"/>
                  </w:pPr>
                  <w:r w:rsidRPr="009A7F86">
                    <w:rPr>
                      <w:noProof/>
                      <w:lang w:eastAsia="pl-PL"/>
                    </w:rPr>
                    <w:drawing>
                      <wp:inline distT="0" distB="0" distL="0" distR="0" wp14:anchorId="7D49BCEA" wp14:editId="10E1660E">
                        <wp:extent cx="160020" cy="310039"/>
                        <wp:effectExtent l="0" t="0" r="0" b="0"/>
                        <wp:docPr id="451" name="Obraz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160020" cy="310039"/>
                                </a:xfrm>
                                <a:prstGeom prst="rect">
                                  <a:avLst/>
                                </a:prstGeom>
                              </pic:spPr>
                            </pic:pic>
                          </a:graphicData>
                        </a:graphic>
                      </wp:inline>
                    </w:drawing>
                  </w:r>
                </w:p>
              </w:tc>
              <w:tc>
                <w:tcPr>
                  <w:tcW w:w="3670" w:type="dxa"/>
                  <w:gridSpan w:val="3"/>
                  <w:tcBorders>
                    <w:top w:val="nil"/>
                    <w:left w:val="nil"/>
                    <w:bottom w:val="single" w:sz="4" w:space="0" w:color="auto"/>
                    <w:right w:val="nil"/>
                  </w:tcBorders>
                </w:tcPr>
                <w:p w:rsidR="00784742" w:rsidRPr="009A7F86" w:rsidRDefault="00784742" w:rsidP="00AD0D44">
                  <w:pPr>
                    <w:spacing w:line="276" w:lineRule="auto"/>
                    <w:jc w:val="center"/>
                  </w:pPr>
                </w:p>
              </w:tc>
            </w:tr>
            <w:tr w:rsidR="00784742" w:rsidRPr="009A7F86" w:rsidTr="00AD0D44">
              <w:trPr>
                <w:jc w:val="center"/>
              </w:trPr>
              <w:tc>
                <w:tcPr>
                  <w:tcW w:w="4783" w:type="dxa"/>
                  <w:gridSpan w:val="3"/>
                  <w:tcBorders>
                    <w:top w:val="single" w:sz="4" w:space="0" w:color="auto"/>
                  </w:tcBorders>
                </w:tcPr>
                <w:p w:rsidR="00784742" w:rsidRPr="009A7F86" w:rsidRDefault="00784742" w:rsidP="00AD0D44">
                  <w:pPr>
                    <w:spacing w:line="276" w:lineRule="auto"/>
                    <w:jc w:val="center"/>
                  </w:pPr>
                  <w:r w:rsidRPr="009A7F86">
                    <w:t>GRUPA WYKŁADOWA 1 (W1)</w:t>
                  </w:r>
                </w:p>
              </w:tc>
              <w:tc>
                <w:tcPr>
                  <w:tcW w:w="936" w:type="dxa"/>
                  <w:gridSpan w:val="2"/>
                  <w:tcBorders>
                    <w:top w:val="single" w:sz="4" w:space="0" w:color="auto"/>
                    <w:right w:val="dashed" w:sz="12" w:space="0" w:color="auto"/>
                  </w:tcBorders>
                </w:tcPr>
                <w:p w:rsidR="00784742" w:rsidRPr="009A7F86" w:rsidRDefault="00784742" w:rsidP="00AD0D44">
                  <w:pPr>
                    <w:spacing w:line="276" w:lineRule="auto"/>
                    <w:jc w:val="center"/>
                  </w:pPr>
                </w:p>
              </w:tc>
              <w:tc>
                <w:tcPr>
                  <w:tcW w:w="305" w:type="dxa"/>
                  <w:tcBorders>
                    <w:top w:val="single" w:sz="4" w:space="0" w:color="auto"/>
                    <w:left w:val="dashed" w:sz="12" w:space="0" w:color="auto"/>
                    <w:bottom w:val="single" w:sz="4" w:space="0" w:color="auto"/>
                    <w:right w:val="dashed" w:sz="12" w:space="0" w:color="auto"/>
                  </w:tcBorders>
                </w:tcPr>
                <w:p w:rsidR="00784742" w:rsidRPr="009A7F86" w:rsidRDefault="000A44CF" w:rsidP="00AD0D44">
                  <w:pPr>
                    <w:spacing w:line="276" w:lineRule="auto"/>
                    <w:jc w:val="center"/>
                  </w:pPr>
                  <w:r>
                    <w:rPr>
                      <w:noProof/>
                    </w:rPr>
                    <w:pict w14:anchorId="17AF26E7">
                      <v:shapetype id="_x0000_t32" coordsize="21600,21600" o:spt="32" o:oned="t" path="m,l21600,21600e" filled="f">
                        <v:path arrowok="t" fillok="f" o:connecttype="none"/>
                        <o:lock v:ext="edit" shapetype="t"/>
                      </v:shapetype>
                      <v:shape id="Łącznik prosty ze strzałką 445" o:spid="_x0000_s1193" type="#_x0000_t32" style="position:absolute;left:0;text-align:left;margin-left:6.3pt;margin-top:5.05pt;width:0;height:32.4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" strokecolor="#4579b8 [3044]" strokeweight="3pt">
                        <v:stroke endarrow="open"/>
                      </v:shape>
                    </w:pict>
                  </w:r>
                </w:p>
              </w:tc>
              <w:tc>
                <w:tcPr>
                  <w:tcW w:w="3670" w:type="dxa"/>
                  <w:gridSpan w:val="3"/>
                  <w:tcBorders>
                    <w:top w:val="single" w:sz="4" w:space="0" w:color="auto"/>
                    <w:left w:val="dashed" w:sz="12" w:space="0" w:color="auto"/>
                  </w:tcBorders>
                </w:tcPr>
                <w:p w:rsidR="00784742" w:rsidRPr="009A7F86" w:rsidRDefault="00784742" w:rsidP="00AD0D44">
                  <w:pPr>
                    <w:spacing w:line="276" w:lineRule="auto"/>
                    <w:jc w:val="center"/>
                  </w:pPr>
                  <w:r w:rsidRPr="009A7F86">
                    <w:t>GRUPA WYKŁADOWA 2 (W2)</w:t>
                  </w:r>
                </w:p>
              </w:tc>
            </w:tr>
            <w:tr w:rsidR="00784742" w:rsidRPr="009A7F86" w:rsidTr="00AD0D44">
              <w:trPr>
                <w:jc w:val="center"/>
              </w:trPr>
              <w:tc>
                <w:tcPr>
                  <w:tcW w:w="3435" w:type="dxa"/>
                  <w:gridSpan w:val="2"/>
                  <w:shd w:val="clear" w:color="auto" w:fill="8DB3E2" w:themeFill="text2" w:themeFillTint="66"/>
                </w:tcPr>
                <w:p w:rsidR="00784742" w:rsidRPr="009A7F86" w:rsidRDefault="00784742" w:rsidP="00AD0D44">
                  <w:pPr>
                    <w:spacing w:line="276" w:lineRule="auto"/>
                    <w:jc w:val="center"/>
                  </w:pPr>
                  <w:r w:rsidRPr="009A7F86">
                    <w:t>GRUPA ĆW 1</w:t>
                  </w:r>
                </w:p>
              </w:tc>
              <w:tc>
                <w:tcPr>
                  <w:tcW w:w="2284" w:type="dxa"/>
                  <w:gridSpan w:val="3"/>
                  <w:tcBorders>
                    <w:right w:val="dashed" w:sz="12" w:space="0" w:color="auto"/>
                  </w:tcBorders>
                  <w:shd w:val="clear" w:color="auto" w:fill="92D050"/>
                </w:tcPr>
                <w:p w:rsidR="00784742" w:rsidRPr="009A7F86" w:rsidRDefault="00784742" w:rsidP="00AD0D44">
                  <w:pPr>
                    <w:spacing w:line="276" w:lineRule="auto"/>
                    <w:jc w:val="center"/>
                  </w:pPr>
                  <w:r w:rsidRPr="009A7F86">
                    <w:t>GRUPA ĆW 2</w:t>
                  </w:r>
                </w:p>
              </w:tc>
              <w:tc>
                <w:tcPr>
                  <w:tcW w:w="305" w:type="dxa"/>
                  <w:tcBorders>
                    <w:top w:val="single" w:sz="4" w:space="0" w:color="auto"/>
                    <w:left w:val="dashed" w:sz="12" w:space="0" w:color="auto"/>
                    <w:bottom w:val="single" w:sz="4" w:space="0" w:color="auto"/>
                    <w:right w:val="dashed" w:sz="12" w:space="0" w:color="auto"/>
                  </w:tcBorders>
                  <w:shd w:val="clear" w:color="auto" w:fill="92D050"/>
                </w:tcPr>
                <w:p w:rsidR="00784742" w:rsidRPr="009A7F86" w:rsidRDefault="00784742" w:rsidP="00AD0D44">
                  <w:pPr>
                    <w:spacing w:line="276" w:lineRule="auto"/>
                    <w:jc w:val="center"/>
                  </w:pPr>
                </w:p>
              </w:tc>
              <w:tc>
                <w:tcPr>
                  <w:tcW w:w="471" w:type="dxa"/>
                  <w:tcBorders>
                    <w:left w:val="dashed" w:sz="12" w:space="0" w:color="auto"/>
                  </w:tcBorders>
                  <w:shd w:val="clear" w:color="auto" w:fill="92D050"/>
                </w:tcPr>
                <w:p w:rsidR="00784742" w:rsidRPr="009A7F86" w:rsidRDefault="00784742" w:rsidP="00AD0D44">
                  <w:pPr>
                    <w:spacing w:line="276" w:lineRule="auto"/>
                    <w:jc w:val="center"/>
                  </w:pPr>
                </w:p>
              </w:tc>
              <w:tc>
                <w:tcPr>
                  <w:tcW w:w="3199" w:type="dxa"/>
                  <w:gridSpan w:val="2"/>
                  <w:shd w:val="clear" w:color="auto" w:fill="FFC000"/>
                </w:tcPr>
                <w:p w:rsidR="00784742" w:rsidRPr="009A7F86" w:rsidRDefault="00784742" w:rsidP="00AD0D44">
                  <w:pPr>
                    <w:spacing w:line="276" w:lineRule="auto"/>
                    <w:jc w:val="center"/>
                  </w:pPr>
                  <w:r w:rsidRPr="009A7F86">
                    <w:t>GRUPA ĆW 3</w:t>
                  </w:r>
                </w:p>
              </w:tc>
            </w:tr>
            <w:tr w:rsidR="00784742" w:rsidRPr="009A7F86" w:rsidTr="00AD0D44">
              <w:trPr>
                <w:jc w:val="center"/>
              </w:trPr>
              <w:tc>
                <w:tcPr>
                  <w:tcW w:w="2064" w:type="dxa"/>
                  <w:shd w:val="clear" w:color="auto" w:fill="FBD4B4" w:themeFill="accent6" w:themeFillTint="66"/>
                </w:tcPr>
                <w:p w:rsidR="00784742" w:rsidRPr="009A7F86" w:rsidRDefault="00784742" w:rsidP="00AD0D44">
                  <w:pPr>
                    <w:spacing w:line="276" w:lineRule="auto"/>
                    <w:jc w:val="center"/>
                  </w:pPr>
                  <w:r w:rsidRPr="009A7F86">
                    <w:t>LAB 1</w:t>
                  </w:r>
                </w:p>
              </w:tc>
              <w:tc>
                <w:tcPr>
                  <w:tcW w:w="2751" w:type="dxa"/>
                  <w:gridSpan w:val="3"/>
                  <w:shd w:val="clear" w:color="auto" w:fill="D99594" w:themeFill="accent2" w:themeFillTint="99"/>
                </w:tcPr>
                <w:p w:rsidR="00784742" w:rsidRPr="009A7F86" w:rsidRDefault="00784742" w:rsidP="00AD0D44">
                  <w:pPr>
                    <w:spacing w:line="276" w:lineRule="auto"/>
                    <w:jc w:val="center"/>
                  </w:pPr>
                  <w:r w:rsidRPr="009A7F86">
                    <w:t>LAB 2</w:t>
                  </w:r>
                </w:p>
              </w:tc>
              <w:tc>
                <w:tcPr>
                  <w:tcW w:w="904" w:type="dxa"/>
                  <w:tcBorders>
                    <w:right w:val="dashed" w:sz="12" w:space="0" w:color="auto"/>
                  </w:tcBorders>
                  <w:shd w:val="clear" w:color="auto" w:fill="EAF1DD" w:themeFill="accent3" w:themeFillTint="33"/>
                </w:tcPr>
                <w:p w:rsidR="00784742" w:rsidRPr="009A7F86" w:rsidRDefault="00784742" w:rsidP="00AD0D44">
                  <w:pPr>
                    <w:spacing w:line="276" w:lineRule="auto"/>
                    <w:jc w:val="center"/>
                  </w:pPr>
                  <w:r w:rsidRPr="009A7F86">
                    <w:t>LAB 3</w:t>
                  </w:r>
                </w:p>
              </w:tc>
              <w:tc>
                <w:tcPr>
                  <w:tcW w:w="305" w:type="dxa"/>
                  <w:tcBorders>
                    <w:top w:val="single" w:sz="4" w:space="0" w:color="auto"/>
                    <w:left w:val="dashed" w:sz="12" w:space="0" w:color="auto"/>
                    <w:bottom w:val="single" w:sz="4" w:space="0" w:color="auto"/>
                    <w:right w:val="dashed" w:sz="12" w:space="0" w:color="auto"/>
                  </w:tcBorders>
                  <w:shd w:val="clear" w:color="auto" w:fill="EAF1DD" w:themeFill="accent3" w:themeFillTint="33"/>
                </w:tcPr>
                <w:p w:rsidR="00784742" w:rsidRPr="009A7F86" w:rsidRDefault="00784742" w:rsidP="00AD0D44">
                  <w:pPr>
                    <w:spacing w:line="276" w:lineRule="auto"/>
                    <w:jc w:val="center"/>
                  </w:pPr>
                </w:p>
              </w:tc>
              <w:tc>
                <w:tcPr>
                  <w:tcW w:w="1377" w:type="dxa"/>
                  <w:gridSpan w:val="2"/>
                  <w:tcBorders>
                    <w:left w:val="dashed" w:sz="12" w:space="0" w:color="auto"/>
                  </w:tcBorders>
                  <w:shd w:val="clear" w:color="auto" w:fill="EAF1DD" w:themeFill="accent3" w:themeFillTint="33"/>
                </w:tcPr>
                <w:p w:rsidR="00784742" w:rsidRPr="009A7F86" w:rsidRDefault="00784742" w:rsidP="00AD0D44">
                  <w:pPr>
                    <w:spacing w:line="276" w:lineRule="auto"/>
                    <w:jc w:val="center"/>
                  </w:pPr>
                </w:p>
              </w:tc>
              <w:tc>
                <w:tcPr>
                  <w:tcW w:w="2293" w:type="dxa"/>
                  <w:shd w:val="clear" w:color="auto" w:fill="C4BC96" w:themeFill="background2" w:themeFillShade="BF"/>
                </w:tcPr>
                <w:p w:rsidR="00784742" w:rsidRPr="009A7F86" w:rsidRDefault="00784742" w:rsidP="00AD0D44">
                  <w:pPr>
                    <w:spacing w:line="276" w:lineRule="auto"/>
                    <w:jc w:val="center"/>
                  </w:pPr>
                  <w:r w:rsidRPr="009A7F86">
                    <w:t>LAB4</w:t>
                  </w:r>
                </w:p>
              </w:tc>
            </w:tr>
          </w:tbl>
          <w:p w:rsidR="00784742" w:rsidRPr="009A7F86" w:rsidRDefault="00784742" w:rsidP="00AD0D44">
            <w:pPr>
              <w:spacing w:line="276" w:lineRule="auto"/>
              <w:jc w:val="both"/>
            </w:pPr>
          </w:p>
          <w:p w:rsidR="00784742" w:rsidRPr="009A7F86" w:rsidRDefault="00784742" w:rsidP="00AD0D44">
            <w:pPr>
              <w:spacing w:line="276" w:lineRule="auto"/>
              <w:jc w:val="both"/>
            </w:pPr>
            <w:r w:rsidRPr="009A7F86">
              <w:t xml:space="preserve">Na rysunku przedstawiono studenta, który ma zajęcia w ramach grupy wykładowej 2 (W2), grupy ćwiczeniowej 2 (ĆW 2) i grupy laboratoryjnej LAB 3. </w:t>
            </w:r>
          </w:p>
          <w:p w:rsidR="00784742" w:rsidRPr="009A7F86" w:rsidRDefault="00784742" w:rsidP="00AD0D44">
            <w:pPr>
              <w:spacing w:line="276" w:lineRule="auto"/>
              <w:jc w:val="both"/>
            </w:pPr>
            <w:r w:rsidRPr="009A7F86">
              <w:t xml:space="preserve">Oznacza to, że grupy W 2,ĆW 2 i LAB 3 nie mogą mieć zajęć w tym samym czasie. </w:t>
            </w:r>
          </w:p>
          <w:p w:rsidR="00784742" w:rsidRPr="009A7F86" w:rsidRDefault="00784742" w:rsidP="00AD0D44">
            <w:pPr>
              <w:spacing w:line="276" w:lineRule="auto"/>
              <w:jc w:val="both"/>
            </w:pPr>
          </w:p>
          <w:p w:rsidR="00784742" w:rsidRPr="009A7F86" w:rsidRDefault="00784742" w:rsidP="00AD0D44">
            <w:pPr>
              <w:spacing w:line="276" w:lineRule="auto"/>
              <w:jc w:val="both"/>
            </w:pPr>
            <w:r w:rsidRPr="009A7F86">
              <w:t>Z kolei grupa LAB 3 i W 1 mogą mieć zajęcia w tym samym czasie, ponieważ student nie należy do grupy W 1.</w:t>
            </w:r>
          </w:p>
          <w:p w:rsidR="00784742" w:rsidRPr="009A7F86" w:rsidRDefault="00784742" w:rsidP="00AD0D44">
            <w:pPr>
              <w:spacing w:line="276" w:lineRule="auto"/>
              <w:jc w:val="both"/>
            </w:pPr>
          </w:p>
          <w:p w:rsidR="00784742" w:rsidRPr="009A7F86" w:rsidRDefault="00784742" w:rsidP="00AD0D44">
            <w:pPr>
              <w:spacing w:line="276" w:lineRule="auto"/>
              <w:jc w:val="both"/>
            </w:pPr>
            <w:r w:rsidRPr="009A7F86">
              <w:t xml:space="preserve">W takim przypadku student otrzyma rozkład zajęć, jeden skonsolidowany kalendarz </w:t>
            </w:r>
            <w:proofErr w:type="spellStart"/>
            <w:r w:rsidRPr="009A7F86">
              <w:t>elektroczniczny</w:t>
            </w:r>
            <w:proofErr w:type="spellEnd"/>
            <w:r w:rsidRPr="009A7F86">
              <w:t xml:space="preserve"> z zajęciami grup: W2, CW2, LAB3. </w:t>
            </w:r>
          </w:p>
        </w:tc>
      </w:tr>
    </w:tbl>
    <w:p w:rsidR="00784742" w:rsidRPr="009A7F86" w:rsidRDefault="00784742" w:rsidP="0061252B">
      <w:pPr>
        <w:spacing w:line="276" w:lineRule="auto"/>
        <w:jc w:val="both"/>
      </w:pPr>
    </w:p>
    <w:p w:rsidR="00C80399" w:rsidRPr="009A7F86" w:rsidRDefault="00C80399" w:rsidP="0061252B">
      <w:pPr>
        <w:spacing w:line="276" w:lineRule="auto"/>
      </w:pPr>
      <w:bookmarkStart w:id="11" w:name="_Toc482300277"/>
      <w:bookmarkStart w:id="12" w:name="_Toc503604206"/>
      <w:bookmarkEnd w:id="7"/>
    </w:p>
    <w:p w:rsidR="00762EA9" w:rsidRPr="009A7F86" w:rsidRDefault="00762EA9" w:rsidP="00AB1ABC">
      <w:pPr>
        <w:pStyle w:val="Nagwek2"/>
      </w:pPr>
      <w:bookmarkStart w:id="13" w:name="_Toc101825953"/>
      <w:bookmarkStart w:id="14" w:name="_Toc121951558"/>
      <w:bookmarkStart w:id="15" w:name="_Toc243833258"/>
      <w:r w:rsidRPr="009A7F86">
        <w:t>Publikacja rozkładów zajęć w Internecie</w:t>
      </w:r>
      <w:bookmarkEnd w:id="11"/>
      <w:bookmarkEnd w:id="12"/>
      <w:bookmarkEnd w:id="13"/>
      <w:bookmarkEnd w:id="14"/>
      <w:bookmarkEnd w:id="15"/>
    </w:p>
    <w:p w:rsidR="00762EA9" w:rsidRPr="009A7F86" w:rsidRDefault="00762EA9" w:rsidP="00AB1ABC">
      <w:pPr>
        <w:pStyle w:val="Nagwek3"/>
      </w:pPr>
      <w:bookmarkStart w:id="16" w:name="_Toc454998969"/>
      <w:bookmarkStart w:id="17" w:name="_Toc482300278"/>
      <w:bookmarkStart w:id="18" w:name="_Toc503604207"/>
      <w:bookmarkStart w:id="19" w:name="_Toc243833259"/>
      <w:r w:rsidRPr="009A7F86">
        <w:t>Co to jest Google Kalendarz</w:t>
      </w:r>
      <w:bookmarkEnd w:id="16"/>
      <w:bookmarkEnd w:id="17"/>
      <w:bookmarkEnd w:id="18"/>
      <w:bookmarkEnd w:id="19"/>
    </w:p>
    <w:p w:rsidR="00762EA9" w:rsidRPr="009A7F86" w:rsidRDefault="00762EA9" w:rsidP="0061252B">
      <w:pPr>
        <w:spacing w:line="276" w:lineRule="auto"/>
        <w:ind w:firstLine="210"/>
        <w:jc w:val="both"/>
      </w:pPr>
      <w:r w:rsidRPr="009A7F86">
        <w:t>Google Kalendarz to darmowy kalendarz online. Z każdego komputera podłączonego do Internetu mamy dostęp do terminów naszych spotkań, rzeczy do zrobienia lub informacji o urodzinach naszych znajomych.</w:t>
      </w:r>
    </w:p>
    <w:p w:rsidR="00762EA9" w:rsidRPr="009A7F86" w:rsidRDefault="00762EA9" w:rsidP="0061252B">
      <w:pPr>
        <w:spacing w:line="276" w:lineRule="auto"/>
        <w:ind w:firstLine="210"/>
        <w:jc w:val="both"/>
      </w:pPr>
    </w:p>
    <w:p w:rsidR="00762EA9" w:rsidRPr="009A7F86" w:rsidRDefault="00762EA9" w:rsidP="0061252B">
      <w:pPr>
        <w:spacing w:line="276" w:lineRule="auto"/>
        <w:ind w:firstLine="210"/>
        <w:jc w:val="both"/>
      </w:pPr>
      <w:r w:rsidRPr="009A7F86">
        <w:t>Oto jak wygląda kalendarz Google, trzy rysunki poniżej przedstawiają kalendarz w układzie miesięcznym, tygodniowym i dziennym:</w:t>
      </w:r>
    </w:p>
    <w:p w:rsidR="00762EA9" w:rsidRPr="009A7F86" w:rsidRDefault="00762EA9" w:rsidP="0061252B">
      <w:pPr>
        <w:spacing w:line="276" w:lineRule="auto"/>
        <w:ind w:firstLine="210"/>
        <w:jc w:val="both"/>
      </w:pPr>
    </w:p>
    <w:p w:rsidR="00762EA9" w:rsidRPr="009A7F86" w:rsidRDefault="00762EA9" w:rsidP="0061252B">
      <w:pPr>
        <w:keepNext/>
        <w:spacing w:line="276" w:lineRule="auto"/>
        <w:jc w:val="center"/>
      </w:pPr>
      <w:r w:rsidRPr="009A7F86">
        <w:rPr>
          <w:noProof/>
          <w:lang w:eastAsia="pl-PL"/>
        </w:rPr>
        <w:lastRenderedPageBreak/>
        <w:drawing>
          <wp:inline distT="0" distB="0" distL="0" distR="0" wp14:anchorId="2448BB31" wp14:editId="154213D4">
            <wp:extent cx="5962650" cy="3276600"/>
            <wp:effectExtent l="19050" t="0" r="0" b="0"/>
            <wp:docPr id="357" name="Obraz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32"/>
                    <pic:cNvPicPr>
                      <a:picLocks noChangeAspect="1" noChangeArrowheads="1"/>
                    </pic:cNvPicPr>
                  </pic:nvPicPr>
                  <pic:blipFill>
                    <a:blip r:embed="rId20" cstate="print"/>
                    <a:srcRect/>
                    <a:stretch>
                      <a:fillRect/>
                    </a:stretch>
                  </pic:blipFill>
                  <pic:spPr bwMode="auto">
                    <a:xfrm>
                      <a:off x="0" y="0"/>
                      <a:ext cx="5962650" cy="3276600"/>
                    </a:xfrm>
                    <a:prstGeom prst="rect">
                      <a:avLst/>
                    </a:prstGeom>
                    <a:noFill/>
                    <a:ln w="9525">
                      <a:noFill/>
                      <a:miter lim="800000"/>
                      <a:headEnd/>
                      <a:tailEnd/>
                    </a:ln>
                  </pic:spPr>
                </pic:pic>
              </a:graphicData>
            </a:graphic>
          </wp:inline>
        </w:drawing>
      </w:r>
    </w:p>
    <w:p w:rsidR="00762EA9" w:rsidRPr="009A7F86" w:rsidRDefault="00762EA9" w:rsidP="0061252B">
      <w:pPr>
        <w:keepNext/>
        <w:spacing w:line="276" w:lineRule="auto"/>
        <w:jc w:val="center"/>
      </w:pPr>
      <w:r w:rsidRPr="009A7F86">
        <w:rPr>
          <w:noProof/>
          <w:lang w:eastAsia="pl-PL"/>
        </w:rPr>
        <w:drawing>
          <wp:inline distT="0" distB="0" distL="0" distR="0" wp14:anchorId="22FF7B5E" wp14:editId="3E2C8656">
            <wp:extent cx="5972810" cy="3663950"/>
            <wp:effectExtent l="0" t="0" r="8890" b="0"/>
            <wp:docPr id="266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26"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72810" cy="3663950"/>
                    </a:xfrm>
                    <a:prstGeom prst="rect">
                      <a:avLst/>
                    </a:prstGeom>
                    <a:noFill/>
                    <a:ln>
                      <a:noFill/>
                    </a:ln>
                    <a:effectLst/>
                  </pic:spPr>
                </pic:pic>
              </a:graphicData>
            </a:graphic>
          </wp:inline>
        </w:drawing>
      </w:r>
    </w:p>
    <w:p w:rsidR="00762EA9" w:rsidRPr="009A7F86" w:rsidRDefault="00762EA9" w:rsidP="0061252B">
      <w:pPr>
        <w:keepNext/>
        <w:spacing w:line="276" w:lineRule="auto"/>
        <w:jc w:val="center"/>
      </w:pPr>
      <w:r w:rsidRPr="009A7F86">
        <w:rPr>
          <w:noProof/>
          <w:lang w:eastAsia="pl-PL"/>
        </w:rPr>
        <w:lastRenderedPageBreak/>
        <w:drawing>
          <wp:inline distT="0" distB="0" distL="0" distR="0" wp14:anchorId="4D2A6C21" wp14:editId="6F83147D">
            <wp:extent cx="5972810" cy="3676650"/>
            <wp:effectExtent l="0" t="0" r="8890" b="0"/>
            <wp:docPr id="276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5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72810" cy="3676650"/>
                    </a:xfrm>
                    <a:prstGeom prst="rect">
                      <a:avLst/>
                    </a:prstGeom>
                    <a:noFill/>
                    <a:ln>
                      <a:noFill/>
                    </a:ln>
                    <a:effectLst/>
                  </pic:spPr>
                </pic:pic>
              </a:graphicData>
            </a:graphic>
          </wp:inline>
        </w:drawing>
      </w:r>
    </w:p>
    <w:p w:rsidR="00762EA9" w:rsidRPr="009A7F86" w:rsidRDefault="00762EA9" w:rsidP="0061252B">
      <w:pPr>
        <w:pStyle w:val="StylLegendaWyrwnanydorodka3"/>
        <w:spacing w:line="276" w:lineRule="auto"/>
      </w:pPr>
      <w:r w:rsidRPr="009A7F86">
        <w:t>Widok wyeksportowanych do Google Kalendarza przykładowych danych z programu Plansoft.org – układ miesięczny, tygodniowy i dzienny.</w:t>
      </w:r>
    </w:p>
    <w:p w:rsidR="00762EA9" w:rsidRPr="009A7F86" w:rsidRDefault="00762EA9" w:rsidP="0061252B">
      <w:pPr>
        <w:spacing w:line="276" w:lineRule="auto"/>
        <w:ind w:firstLine="210"/>
        <w:jc w:val="both"/>
      </w:pPr>
    </w:p>
    <w:p w:rsidR="00762EA9" w:rsidRPr="009A7F86" w:rsidRDefault="00762EA9" w:rsidP="0061252B">
      <w:pPr>
        <w:spacing w:line="276" w:lineRule="auto"/>
        <w:ind w:firstLine="210"/>
        <w:jc w:val="both"/>
      </w:pPr>
      <w:r w:rsidRPr="009A7F86">
        <w:rPr>
          <w:b/>
        </w:rPr>
        <w:t>Kalendarz w Google jest lepszy niż kalendarz na ścianie</w:t>
      </w:r>
      <w:r w:rsidRPr="009A7F86">
        <w:t>. Google Kalendarz to bardzo wygodne narzędzie do zarządzania naszym czasem. Tak jak w każdym kalendarzu, możemy dodawać do niego informacje o planowanych wydarzeniach, określając datę i czas. Kalendarz w Google idzie o wiele dalej. Pozwala ustawić przypomnienie o wydarzeniu wysyłane nie emailem lub SMS-em. Google Kalendarz wysyła je za darmo do wszystkich polskich sieci! Ustanawiając spotkanie z naszymi współpracownikami możemy wyszukać wspólny wolny czas. Do tej pory taka funkcja dostępna była tylko profesjonalnych kalendarzach desktopowych.</w:t>
      </w:r>
    </w:p>
    <w:p w:rsidR="00762EA9" w:rsidRPr="009A7F86" w:rsidRDefault="00762EA9" w:rsidP="0061252B">
      <w:pPr>
        <w:spacing w:line="276" w:lineRule="auto"/>
        <w:ind w:firstLine="210"/>
        <w:jc w:val="both"/>
      </w:pPr>
      <w:r w:rsidRPr="009A7F86">
        <w:t>Korzystanie z Google Kalendarz daje duże korzyści, niektóre z nich to:</w:t>
      </w:r>
    </w:p>
    <w:p w:rsidR="00762EA9" w:rsidRPr="009A7F86" w:rsidRDefault="00762EA9" w:rsidP="0061252B">
      <w:pPr>
        <w:numPr>
          <w:ilvl w:val="0"/>
          <w:numId w:val="25"/>
        </w:numPr>
        <w:spacing w:line="276" w:lineRule="auto"/>
        <w:ind w:left="284" w:hanging="284"/>
        <w:jc w:val="both"/>
      </w:pPr>
      <w:r w:rsidRPr="009A7F86">
        <w:t>Wiele opcji widoku kalendarza</w:t>
      </w:r>
    </w:p>
    <w:p w:rsidR="00762EA9" w:rsidRPr="009A7F86" w:rsidRDefault="00762EA9" w:rsidP="0061252B">
      <w:pPr>
        <w:numPr>
          <w:ilvl w:val="0"/>
          <w:numId w:val="25"/>
        </w:numPr>
        <w:spacing w:line="276" w:lineRule="auto"/>
        <w:ind w:left="284" w:hanging="284"/>
        <w:jc w:val="both"/>
      </w:pPr>
      <w:r w:rsidRPr="009A7F86">
        <w:t xml:space="preserve">Wyszukiwania spotkań za pomocą </w:t>
      </w:r>
      <w:proofErr w:type="spellStart"/>
      <w:r w:rsidRPr="009A7F86">
        <w:t>pełnokontekstowej</w:t>
      </w:r>
      <w:proofErr w:type="spellEnd"/>
      <w:r w:rsidRPr="009A7F86">
        <w:t xml:space="preserve"> wyszukiwarki</w:t>
      </w:r>
    </w:p>
    <w:p w:rsidR="00762EA9" w:rsidRPr="009A7F86" w:rsidRDefault="00762EA9" w:rsidP="0061252B">
      <w:pPr>
        <w:numPr>
          <w:ilvl w:val="0"/>
          <w:numId w:val="25"/>
        </w:numPr>
        <w:spacing w:line="276" w:lineRule="auto"/>
        <w:ind w:left="284" w:hanging="284"/>
        <w:jc w:val="both"/>
      </w:pPr>
      <w:r w:rsidRPr="009A7F86">
        <w:t>Możliwość współdzielenia kalendarza z innymi osobami</w:t>
      </w:r>
    </w:p>
    <w:p w:rsidR="00762EA9" w:rsidRPr="009A7F86" w:rsidRDefault="00762EA9" w:rsidP="0061252B">
      <w:pPr>
        <w:numPr>
          <w:ilvl w:val="0"/>
          <w:numId w:val="25"/>
        </w:numPr>
        <w:spacing w:line="276" w:lineRule="auto"/>
        <w:ind w:left="284" w:hanging="284"/>
        <w:jc w:val="both"/>
      </w:pPr>
      <w:r w:rsidRPr="009A7F86">
        <w:t>Powiadomienia SMS-owe za darmo u wszystkich polskich operatorów komórkowych</w:t>
      </w:r>
    </w:p>
    <w:p w:rsidR="00762EA9" w:rsidRPr="009A7F86" w:rsidRDefault="00762EA9" w:rsidP="0061252B">
      <w:pPr>
        <w:numPr>
          <w:ilvl w:val="0"/>
          <w:numId w:val="25"/>
        </w:numPr>
        <w:spacing w:line="276" w:lineRule="auto"/>
        <w:ind w:left="284" w:hanging="284"/>
        <w:jc w:val="both"/>
      </w:pPr>
      <w:r w:rsidRPr="009A7F86">
        <w:t>Możliwość łatwego zaprezentowania kalendarza na stronie www</w:t>
      </w:r>
    </w:p>
    <w:p w:rsidR="00762EA9" w:rsidRPr="009A7F86" w:rsidRDefault="00762EA9" w:rsidP="0061252B">
      <w:pPr>
        <w:numPr>
          <w:ilvl w:val="0"/>
          <w:numId w:val="25"/>
        </w:numPr>
        <w:spacing w:line="276" w:lineRule="auto"/>
        <w:ind w:left="284" w:hanging="284"/>
        <w:jc w:val="both"/>
      </w:pPr>
      <w:r w:rsidRPr="009A7F86">
        <w:t xml:space="preserve">Synchronizacja kalendarza z Plansoft.org, Microsoft Outlook, Apple </w:t>
      </w:r>
      <w:proofErr w:type="spellStart"/>
      <w:r w:rsidRPr="009A7F86">
        <w:t>iCal</w:t>
      </w:r>
      <w:proofErr w:type="spellEnd"/>
      <w:r w:rsidRPr="009A7F86">
        <w:t xml:space="preserve">, Mozilla </w:t>
      </w:r>
      <w:proofErr w:type="spellStart"/>
      <w:r w:rsidRPr="009A7F86">
        <w:t>Sunbird</w:t>
      </w:r>
      <w:proofErr w:type="spellEnd"/>
    </w:p>
    <w:p w:rsidR="00762EA9" w:rsidRPr="009A7F86" w:rsidRDefault="00762EA9" w:rsidP="0061252B">
      <w:pPr>
        <w:numPr>
          <w:ilvl w:val="0"/>
          <w:numId w:val="25"/>
        </w:numPr>
        <w:spacing w:line="276" w:lineRule="auto"/>
        <w:ind w:left="284" w:hanging="284"/>
        <w:jc w:val="both"/>
      </w:pPr>
      <w:r w:rsidRPr="009A7F86">
        <w:t>Można posiadać wiele kalendarzy</w:t>
      </w:r>
    </w:p>
    <w:p w:rsidR="00762EA9" w:rsidRPr="009A7F86" w:rsidRDefault="00762EA9" w:rsidP="0061252B">
      <w:pPr>
        <w:numPr>
          <w:ilvl w:val="0"/>
          <w:numId w:val="25"/>
        </w:numPr>
        <w:spacing w:line="276" w:lineRule="auto"/>
        <w:ind w:left="284" w:hanging="284"/>
        <w:jc w:val="both"/>
      </w:pPr>
      <w:r w:rsidRPr="009A7F86">
        <w:t xml:space="preserve">Integracja Google Kalendarz z innymi aplikacjami Google, np. Google </w:t>
      </w:r>
      <w:proofErr w:type="spellStart"/>
      <w:r w:rsidRPr="009A7F86">
        <w:t>Maps</w:t>
      </w:r>
      <w:proofErr w:type="spellEnd"/>
    </w:p>
    <w:p w:rsidR="00762EA9" w:rsidRPr="009A7F86" w:rsidRDefault="00762EA9" w:rsidP="0061252B">
      <w:pPr>
        <w:spacing w:line="276" w:lineRule="auto"/>
        <w:jc w:val="both"/>
      </w:pPr>
      <w:r w:rsidRPr="009A7F86">
        <w:t xml:space="preserve">Opracowano na podstawie </w:t>
      </w:r>
      <w:hyperlink r:id="rId23" w:history="1">
        <w:r w:rsidRPr="009A7F86">
          <w:rPr>
            <w:rStyle w:val="Hipercze"/>
          </w:rPr>
          <w:t>http://google-kalendarz.softonic.pl/online</w:t>
        </w:r>
      </w:hyperlink>
    </w:p>
    <w:p w:rsidR="00762EA9" w:rsidRPr="009A7F86" w:rsidRDefault="00762EA9" w:rsidP="0061252B">
      <w:pPr>
        <w:spacing w:line="276" w:lineRule="auto"/>
        <w:jc w:val="both"/>
      </w:pPr>
    </w:p>
    <w:p w:rsidR="00762EA9" w:rsidRPr="009A7F86" w:rsidRDefault="00762EA9" w:rsidP="00AB1ABC">
      <w:pPr>
        <w:pStyle w:val="Nagwek3"/>
      </w:pPr>
      <w:bookmarkStart w:id="20" w:name="_Toc454998973"/>
      <w:bookmarkStart w:id="21" w:name="_Toc482300279"/>
      <w:bookmarkStart w:id="22" w:name="_Toc503604208"/>
      <w:bookmarkStart w:id="23" w:name="_Toc243833260"/>
      <w:r w:rsidRPr="009A7F86">
        <w:lastRenderedPageBreak/>
        <w:t>Publikowanie rozkładów zajęć</w:t>
      </w:r>
      <w:bookmarkEnd w:id="20"/>
      <w:bookmarkEnd w:id="21"/>
      <w:bookmarkEnd w:id="22"/>
      <w:bookmarkEnd w:id="23"/>
    </w:p>
    <w:p w:rsidR="00762EA9" w:rsidRPr="009A7F86" w:rsidRDefault="00762EA9" w:rsidP="0061252B">
      <w:pPr>
        <w:spacing w:line="276" w:lineRule="auto"/>
      </w:pPr>
      <w:r w:rsidRPr="009A7F86">
        <w:t>No dobrze, wszystko wygląda wspaniale, ale co w takim razie zrobić, żeby mieć taki kalendarz Google? Lub co zrobić, aby mieć kalendarz w Outlooku, a najlepiej, żeby kalendarz odświeżał się automatycznie, informował o zmianach i wysyłał przypomnienia?</w:t>
      </w:r>
    </w:p>
    <w:p w:rsidR="00762EA9" w:rsidRPr="009A7F86" w:rsidRDefault="00762EA9" w:rsidP="0061252B">
      <w:pPr>
        <w:spacing w:line="276" w:lineRule="auto"/>
      </w:pPr>
    </w:p>
    <w:p w:rsidR="00762EA9" w:rsidRPr="009A7F86" w:rsidRDefault="00762EA9" w:rsidP="0061252B">
      <w:pPr>
        <w:spacing w:line="276" w:lineRule="auto"/>
      </w:pPr>
      <w:r w:rsidRPr="009A7F86">
        <w:t>Plansoft.org opracował specjalną Aplikację Cello, która wykonuje całą tę ciężką pracę za nas.</w:t>
      </w:r>
    </w:p>
    <w:p w:rsidR="00762EA9" w:rsidRPr="009A7F86" w:rsidRDefault="00762EA9" w:rsidP="0061252B">
      <w:pPr>
        <w:spacing w:line="276" w:lineRule="auto"/>
      </w:pPr>
      <w:r w:rsidRPr="009A7F86">
        <w:t>Aplikacja łączy się z kalendarzem Google, tworzy odpowiednie kalendarze (każda grupa ma oddzielny kalendarz, podobnie jak wykładowca i zasób i robi to w sposób inteligentny, to znaczy usuwa zbędne zapisy i tworzy brakujące, resztę pozostawiając bez zmian.</w:t>
      </w:r>
    </w:p>
    <w:p w:rsidR="00762EA9" w:rsidRPr="009A7F86" w:rsidRDefault="00762EA9" w:rsidP="0061252B">
      <w:pPr>
        <w:spacing w:line="276" w:lineRule="auto"/>
      </w:pPr>
    </w:p>
    <w:p w:rsidR="00762EA9" w:rsidRPr="009A7F86" w:rsidRDefault="00762EA9" w:rsidP="0061252B">
      <w:pPr>
        <w:spacing w:line="276" w:lineRule="auto"/>
      </w:pPr>
      <w:r w:rsidRPr="009A7F86">
        <w:t>Sposób uruchomienia programu Cello opisano w sekcji technicznej na końcu tego rozdziału.</w:t>
      </w:r>
    </w:p>
    <w:p w:rsidR="00762EA9" w:rsidRPr="009A7F86" w:rsidRDefault="00762EA9" w:rsidP="0061252B">
      <w:pPr>
        <w:spacing w:line="276" w:lineRule="auto"/>
      </w:pPr>
      <w:r w:rsidRPr="009A7F86">
        <w:t>Tymczasem przyjmij, że cała praca już została wykonana i spokojnie przeczytaj dokumentację do końca.</w:t>
      </w:r>
    </w:p>
    <w:p w:rsidR="00762EA9" w:rsidRPr="009A7F86" w:rsidRDefault="00762EA9" w:rsidP="00AB1ABC">
      <w:pPr>
        <w:pStyle w:val="Nagwek4"/>
      </w:pPr>
      <w:bookmarkStart w:id="24" w:name="_Toc454998974"/>
      <w:bookmarkStart w:id="25" w:name="_Toc482300280"/>
      <w:bookmarkStart w:id="26" w:name="_Toc243833261"/>
      <w:r w:rsidRPr="009A7F86">
        <w:t xml:space="preserve">Udostępnianie kalendarzy </w:t>
      </w:r>
      <w:bookmarkEnd w:id="24"/>
      <w:r w:rsidRPr="009A7F86">
        <w:t>studentom i wykładowcom</w:t>
      </w:r>
      <w:bookmarkEnd w:id="25"/>
      <w:bookmarkEnd w:id="26"/>
    </w:p>
    <w:p w:rsidR="004D7F56" w:rsidRDefault="004D7F56" w:rsidP="004D7F56">
      <w:pPr>
        <w:spacing w:line="276" w:lineRule="auto"/>
        <w:jc w:val="both"/>
      </w:pPr>
    </w:p>
    <w:p w:rsidR="004D7F56" w:rsidRDefault="004D7F56" w:rsidP="004D7F56">
      <w:pPr>
        <w:spacing w:line="276" w:lineRule="auto"/>
        <w:jc w:val="both"/>
      </w:pPr>
      <w:r>
        <w:t>Kalendarze mogą być udostępniane na trzy sposoby:</w:t>
      </w:r>
    </w:p>
    <w:p w:rsidR="00F66F66" w:rsidRPr="005976E9" w:rsidRDefault="004D7F56" w:rsidP="00F66F66">
      <w:pPr>
        <w:pStyle w:val="Akapitzlist"/>
        <w:numPr>
          <w:ilvl w:val="0"/>
          <w:numId w:val="124"/>
        </w:numPr>
        <w:jc w:val="both"/>
        <w:rPr>
          <w:rFonts w:ascii="Times New Roman" w:eastAsia="Batang" w:hAnsi="Times New Roman"/>
          <w:sz w:val="24"/>
          <w:szCs w:val="24"/>
          <w:lang w:eastAsia="ko-KR"/>
        </w:rPr>
      </w:pPr>
      <w:r w:rsidRPr="005976E9">
        <w:rPr>
          <w:rFonts w:ascii="Times New Roman" w:eastAsia="Batang" w:hAnsi="Times New Roman"/>
          <w:sz w:val="24"/>
          <w:szCs w:val="24"/>
          <w:lang w:eastAsia="ko-KR"/>
        </w:rPr>
        <w:t xml:space="preserve">Sposób 1. </w:t>
      </w:r>
      <w:r w:rsidRPr="005976E9">
        <w:rPr>
          <w:rFonts w:ascii="Times New Roman" w:eastAsia="Batang" w:hAnsi="Times New Roman"/>
          <w:b/>
          <w:sz w:val="24"/>
          <w:szCs w:val="24"/>
          <w:lang w:eastAsia="ko-KR"/>
        </w:rPr>
        <w:t>W chmurze publicznej</w:t>
      </w:r>
      <w:r w:rsidRPr="005976E9">
        <w:rPr>
          <w:rFonts w:ascii="Times New Roman" w:eastAsia="Batang" w:hAnsi="Times New Roman"/>
          <w:sz w:val="24"/>
          <w:szCs w:val="24"/>
          <w:lang w:eastAsia="ko-KR"/>
        </w:rPr>
        <w:t xml:space="preserve">. </w:t>
      </w:r>
      <w:r w:rsidR="008745A6" w:rsidRPr="005976E9">
        <w:rPr>
          <w:rFonts w:ascii="Times New Roman" w:eastAsia="Batang" w:hAnsi="Times New Roman"/>
          <w:sz w:val="24"/>
          <w:szCs w:val="24"/>
          <w:lang w:eastAsia="ko-KR"/>
        </w:rPr>
        <w:t>Kalendarze udostępnione publicznie są dostępne dla każdego, również poza granicami kraju</w:t>
      </w:r>
      <w:r w:rsidR="00713D59" w:rsidRPr="005976E9">
        <w:rPr>
          <w:rFonts w:ascii="Times New Roman" w:eastAsia="Batang" w:hAnsi="Times New Roman"/>
          <w:sz w:val="24"/>
          <w:szCs w:val="24"/>
          <w:lang w:eastAsia="ko-KR"/>
        </w:rPr>
        <w:t xml:space="preserve">, </w:t>
      </w:r>
      <w:r w:rsidR="000B2FD4" w:rsidRPr="005976E9">
        <w:rPr>
          <w:rFonts w:ascii="Times New Roman" w:eastAsia="Batang" w:hAnsi="Times New Roman"/>
          <w:sz w:val="24"/>
          <w:szCs w:val="24"/>
          <w:lang w:eastAsia="ko-KR"/>
        </w:rPr>
        <w:t>nie jest wymagane zalogowanie</w:t>
      </w:r>
      <w:r w:rsidR="008745A6" w:rsidRPr="005976E9">
        <w:rPr>
          <w:rFonts w:ascii="Times New Roman" w:eastAsia="Batang" w:hAnsi="Times New Roman"/>
          <w:sz w:val="24"/>
          <w:szCs w:val="24"/>
          <w:lang w:eastAsia="ko-KR"/>
        </w:rPr>
        <w:t xml:space="preserve">. </w:t>
      </w:r>
      <w:r w:rsidRPr="005976E9">
        <w:rPr>
          <w:rFonts w:ascii="Times New Roman" w:eastAsia="Batang" w:hAnsi="Times New Roman"/>
          <w:sz w:val="24"/>
          <w:szCs w:val="24"/>
          <w:lang w:eastAsia="ko-KR"/>
        </w:rPr>
        <w:t xml:space="preserve"> Jest to metoda darmowa i dlatego nie można ograniczyć dostępu do kalendarzy.</w:t>
      </w:r>
    </w:p>
    <w:p w:rsidR="004D7F56" w:rsidRPr="005976E9" w:rsidRDefault="004D7F56" w:rsidP="00D32BD9">
      <w:pPr>
        <w:pStyle w:val="Akapitzlist"/>
        <w:numPr>
          <w:ilvl w:val="0"/>
          <w:numId w:val="124"/>
        </w:numPr>
        <w:jc w:val="both"/>
        <w:rPr>
          <w:rFonts w:ascii="Times New Roman" w:eastAsia="Batang" w:hAnsi="Times New Roman"/>
          <w:sz w:val="24"/>
          <w:szCs w:val="24"/>
          <w:lang w:eastAsia="ko-KR"/>
        </w:rPr>
      </w:pPr>
      <w:r w:rsidRPr="005976E9">
        <w:rPr>
          <w:rFonts w:ascii="Times New Roman" w:eastAsia="Batang" w:hAnsi="Times New Roman"/>
          <w:sz w:val="24"/>
          <w:szCs w:val="24"/>
          <w:lang w:eastAsia="ko-KR"/>
        </w:rPr>
        <w:t xml:space="preserve">Sposób 2. </w:t>
      </w:r>
      <w:r w:rsidRPr="005976E9">
        <w:rPr>
          <w:rFonts w:ascii="Times New Roman" w:eastAsia="Batang" w:hAnsi="Times New Roman"/>
          <w:b/>
          <w:sz w:val="24"/>
          <w:szCs w:val="24"/>
          <w:lang w:eastAsia="ko-KR"/>
        </w:rPr>
        <w:t>W chmurze organizacji</w:t>
      </w:r>
      <w:r w:rsidRPr="005976E9">
        <w:rPr>
          <w:rFonts w:ascii="Times New Roman" w:eastAsia="Batang" w:hAnsi="Times New Roman"/>
          <w:sz w:val="24"/>
          <w:szCs w:val="24"/>
          <w:lang w:eastAsia="ko-KR"/>
        </w:rPr>
        <w:t xml:space="preserve">. </w:t>
      </w:r>
      <w:r w:rsidR="00960022" w:rsidRPr="005976E9">
        <w:rPr>
          <w:rFonts w:ascii="Times New Roman" w:eastAsia="Batang" w:hAnsi="Times New Roman"/>
          <w:sz w:val="24"/>
          <w:szCs w:val="24"/>
          <w:lang w:eastAsia="ko-KR"/>
        </w:rPr>
        <w:t>Zastosowanie tej metody to rozwiązanie optymalne, ponieważ kalendarze są dostępne dla wszystkich osób w ramach organizacji (nie muszą być udostępniane ręcznie przez planistę), a jednocześnie dostęp do kalendarza wymaga zalogowania</w:t>
      </w:r>
      <w:r w:rsidR="00D32BD9" w:rsidRPr="005976E9">
        <w:rPr>
          <w:rFonts w:ascii="Times New Roman" w:eastAsia="Batang" w:hAnsi="Times New Roman"/>
          <w:sz w:val="24"/>
          <w:szCs w:val="24"/>
          <w:lang w:eastAsia="ko-KR"/>
        </w:rPr>
        <w:t xml:space="preserve"> do organizacji</w:t>
      </w:r>
      <w:r w:rsidR="00960022" w:rsidRPr="005976E9">
        <w:rPr>
          <w:rFonts w:ascii="Times New Roman" w:eastAsia="Batang" w:hAnsi="Times New Roman"/>
          <w:sz w:val="24"/>
          <w:szCs w:val="24"/>
          <w:lang w:eastAsia="ko-KR"/>
        </w:rPr>
        <w:t>.</w:t>
      </w:r>
      <w:r w:rsidR="00D32BD9" w:rsidRPr="005976E9">
        <w:rPr>
          <w:rFonts w:ascii="Times New Roman" w:eastAsia="Batang" w:hAnsi="Times New Roman"/>
          <w:sz w:val="24"/>
          <w:szCs w:val="24"/>
          <w:lang w:eastAsia="ko-KR"/>
        </w:rPr>
        <w:t xml:space="preserve"> Jest to rozwiązanie płatne, które Uczelnia musi wykupić w firmie Google.</w:t>
      </w:r>
    </w:p>
    <w:p w:rsidR="005976E9" w:rsidRDefault="004D7F56" w:rsidP="005976E9">
      <w:pPr>
        <w:pStyle w:val="Akapitzlist"/>
        <w:numPr>
          <w:ilvl w:val="0"/>
          <w:numId w:val="124"/>
        </w:numPr>
        <w:jc w:val="both"/>
        <w:rPr>
          <w:rFonts w:ascii="Times New Roman" w:eastAsia="Batang" w:hAnsi="Times New Roman"/>
          <w:sz w:val="24"/>
          <w:szCs w:val="24"/>
          <w:lang w:eastAsia="ko-KR"/>
        </w:rPr>
      </w:pPr>
      <w:r w:rsidRPr="005976E9">
        <w:rPr>
          <w:rFonts w:ascii="Times New Roman" w:eastAsia="Batang" w:hAnsi="Times New Roman"/>
          <w:sz w:val="24"/>
          <w:szCs w:val="24"/>
          <w:lang w:eastAsia="ko-KR"/>
        </w:rPr>
        <w:t xml:space="preserve">Sposób 3. </w:t>
      </w:r>
      <w:r w:rsidRPr="005976E9">
        <w:rPr>
          <w:rFonts w:ascii="Times New Roman" w:eastAsia="Batang" w:hAnsi="Times New Roman"/>
          <w:b/>
          <w:sz w:val="24"/>
          <w:szCs w:val="24"/>
          <w:lang w:eastAsia="ko-KR"/>
        </w:rPr>
        <w:t>Prywatnie</w:t>
      </w:r>
      <w:r w:rsidRPr="005976E9">
        <w:rPr>
          <w:rFonts w:ascii="Times New Roman" w:eastAsia="Batang" w:hAnsi="Times New Roman"/>
          <w:sz w:val="24"/>
          <w:szCs w:val="24"/>
          <w:lang w:eastAsia="ko-KR"/>
        </w:rPr>
        <w:t>. Kalendarze prywatne są widoczne tylko dla planisty, ale udostępnienie może zostać wykonane ręczn</w:t>
      </w:r>
      <w:r w:rsidR="003007EB" w:rsidRPr="005976E9">
        <w:rPr>
          <w:rFonts w:ascii="Times New Roman" w:eastAsia="Batang" w:hAnsi="Times New Roman"/>
          <w:sz w:val="24"/>
          <w:szCs w:val="24"/>
          <w:lang w:eastAsia="ko-KR"/>
        </w:rPr>
        <w:t>ie za pomocą interfejsu Google, w tym także planista może niektóre kalendarze uczynić</w:t>
      </w:r>
      <w:r w:rsidR="00586539" w:rsidRPr="005976E9">
        <w:rPr>
          <w:rFonts w:ascii="Times New Roman" w:eastAsia="Batang" w:hAnsi="Times New Roman"/>
          <w:sz w:val="24"/>
          <w:szCs w:val="24"/>
          <w:lang w:eastAsia="ko-KR"/>
        </w:rPr>
        <w:t xml:space="preserve"> widocznymi publicznie</w:t>
      </w:r>
      <w:r w:rsidR="003007EB" w:rsidRPr="005976E9">
        <w:rPr>
          <w:rFonts w:ascii="Times New Roman" w:eastAsia="Batang" w:hAnsi="Times New Roman"/>
          <w:sz w:val="24"/>
          <w:szCs w:val="24"/>
          <w:lang w:eastAsia="ko-KR"/>
        </w:rPr>
        <w:t>.</w:t>
      </w:r>
      <w:r w:rsidR="00BC582E">
        <w:rPr>
          <w:rFonts w:ascii="Times New Roman" w:eastAsia="Batang" w:hAnsi="Times New Roman"/>
          <w:sz w:val="24"/>
          <w:szCs w:val="24"/>
          <w:lang w:eastAsia="ko-KR"/>
        </w:rPr>
        <w:t xml:space="preserve"> </w:t>
      </w:r>
      <w:r w:rsidR="00BC582E" w:rsidRPr="005976E9">
        <w:rPr>
          <w:rFonts w:ascii="Times New Roman" w:eastAsia="Batang" w:hAnsi="Times New Roman"/>
          <w:sz w:val="24"/>
          <w:szCs w:val="24"/>
          <w:lang w:eastAsia="ko-KR"/>
        </w:rPr>
        <w:t>Jest to metoda darmowa</w:t>
      </w:r>
      <w:r w:rsidR="00BC582E">
        <w:rPr>
          <w:rFonts w:ascii="Times New Roman" w:eastAsia="Batang" w:hAnsi="Times New Roman"/>
          <w:sz w:val="24"/>
          <w:szCs w:val="24"/>
          <w:lang w:eastAsia="ko-KR"/>
        </w:rPr>
        <w:t>.</w:t>
      </w:r>
    </w:p>
    <w:p w:rsidR="008D4B3C" w:rsidRDefault="008D4B3C" w:rsidP="008D4B3C">
      <w:pPr>
        <w:jc w:val="both"/>
      </w:pPr>
      <w:r>
        <w:t>Więcej na ten temat znajdziesz tutaj:</w:t>
      </w:r>
    </w:p>
    <w:p w:rsidR="008D4B3C" w:rsidRDefault="000A44CF" w:rsidP="008D4B3C">
      <w:pPr>
        <w:jc w:val="both"/>
      </w:pPr>
      <w:hyperlink r:id="rId24" w:history="1">
        <w:r w:rsidR="008D4B3C" w:rsidRPr="00805269">
          <w:rPr>
            <w:rStyle w:val="Hipercze"/>
          </w:rPr>
          <w:t>https://support.google.com/calendar/answer/37082?hl=pl</w:t>
        </w:r>
      </w:hyperlink>
    </w:p>
    <w:p w:rsidR="008D4B3C" w:rsidRPr="008D4B3C" w:rsidRDefault="008D4B3C" w:rsidP="008D4B3C">
      <w:pPr>
        <w:jc w:val="both"/>
      </w:pPr>
    </w:p>
    <w:p w:rsidR="005976E9" w:rsidRDefault="005976E9" w:rsidP="005976E9">
      <w:pPr>
        <w:pStyle w:val="Akapitzlist"/>
        <w:jc w:val="both"/>
        <w:rPr>
          <w:rFonts w:ascii="Times New Roman" w:eastAsia="Batang" w:hAnsi="Times New Roman"/>
          <w:sz w:val="24"/>
          <w:szCs w:val="24"/>
          <w:lang w:eastAsia="ko-KR"/>
        </w:rPr>
      </w:pPr>
    </w:p>
    <w:p w:rsidR="00762EA9" w:rsidRPr="005976E9" w:rsidRDefault="003007EB" w:rsidP="005976E9">
      <w:pPr>
        <w:pStyle w:val="Akapitzlist"/>
        <w:jc w:val="both"/>
        <w:rPr>
          <w:rFonts w:ascii="Times New Roman" w:eastAsia="Batang" w:hAnsi="Times New Roman"/>
          <w:sz w:val="24"/>
          <w:szCs w:val="24"/>
          <w:lang w:eastAsia="ko-KR"/>
        </w:rPr>
      </w:pPr>
      <w:r>
        <w:t xml:space="preserve">Aby sprawdzić, czy </w:t>
      </w:r>
      <w:r w:rsidR="000D007F">
        <w:t>k</w:t>
      </w:r>
      <w:r w:rsidR="00762EA9" w:rsidRPr="009A7F86">
        <w:t>alendarze utworzon</w:t>
      </w:r>
      <w:r w:rsidR="000D007F">
        <w:t>y</w:t>
      </w:r>
      <w:r w:rsidR="00762EA9" w:rsidRPr="009A7F86">
        <w:t xml:space="preserve"> przez program Cello </w:t>
      </w:r>
      <w:r w:rsidR="000D007F">
        <w:t>jest</w:t>
      </w:r>
      <w:r w:rsidR="00762EA9" w:rsidRPr="009A7F86">
        <w:t xml:space="preserve"> udostępni</w:t>
      </w:r>
      <w:r w:rsidR="000D007F">
        <w:t>ony</w:t>
      </w:r>
      <w:r w:rsidR="00762EA9" w:rsidRPr="009A7F86">
        <w:t xml:space="preserve"> publicznie, </w:t>
      </w:r>
      <w:r w:rsidR="000D007F">
        <w:t>przejrzyj ustawienia kalendarza, o tutaj.</w:t>
      </w:r>
    </w:p>
    <w:p w:rsidR="00762EA9" w:rsidRPr="009A7F86" w:rsidRDefault="00762EA9" w:rsidP="005976E9">
      <w:pPr>
        <w:keepNext/>
        <w:spacing w:line="276" w:lineRule="auto"/>
        <w:ind w:left="708"/>
        <w:jc w:val="center"/>
      </w:pPr>
      <w:r w:rsidRPr="009A7F86">
        <w:rPr>
          <w:noProof/>
          <w:lang w:eastAsia="pl-PL"/>
        </w:rPr>
        <w:lastRenderedPageBreak/>
        <w:drawing>
          <wp:inline distT="0" distB="0" distL="0" distR="0" wp14:anchorId="12B5EBD6" wp14:editId="0EF027F6">
            <wp:extent cx="5395965" cy="1557687"/>
            <wp:effectExtent l="0" t="0" r="0" b="0"/>
            <wp:docPr id="359" name="Obraz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30"/>
                    <pic:cNvPicPr>
                      <a:picLocks noChangeAspect="1" noChangeArrowheads="1"/>
                    </pic:cNvPicPr>
                  </pic:nvPicPr>
                  <pic:blipFill>
                    <a:blip r:embed="rId25" cstate="print"/>
                    <a:srcRect/>
                    <a:stretch>
                      <a:fillRect/>
                    </a:stretch>
                  </pic:blipFill>
                  <pic:spPr bwMode="auto">
                    <a:xfrm>
                      <a:off x="0" y="0"/>
                      <a:ext cx="5399088" cy="1558588"/>
                    </a:xfrm>
                    <a:prstGeom prst="rect">
                      <a:avLst/>
                    </a:prstGeom>
                    <a:noFill/>
                    <a:ln w="9525">
                      <a:noFill/>
                      <a:miter lim="800000"/>
                      <a:headEnd/>
                      <a:tailEnd/>
                    </a:ln>
                  </pic:spPr>
                </pic:pic>
              </a:graphicData>
            </a:graphic>
          </wp:inline>
        </w:drawing>
      </w:r>
    </w:p>
    <w:p w:rsidR="00762EA9" w:rsidRPr="009A7F86" w:rsidRDefault="00762EA9" w:rsidP="0061252B">
      <w:pPr>
        <w:pStyle w:val="StylLegendaWyrwnanydorodka3"/>
        <w:spacing w:line="276" w:lineRule="auto"/>
      </w:pPr>
      <w:r w:rsidRPr="009A7F86">
        <w:t>Widok szczegółowej opcji udostępniania Kalendarza Google.</w:t>
      </w:r>
    </w:p>
    <w:p w:rsidR="00762EA9" w:rsidRPr="009A7F86" w:rsidRDefault="00762EA9" w:rsidP="0061252B">
      <w:pPr>
        <w:pStyle w:val="StylLegendaWyrwnanydorodka3"/>
        <w:spacing w:line="276" w:lineRule="auto"/>
        <w:jc w:val="left"/>
        <w:rPr>
          <w:rFonts w:eastAsia="Times New Roman"/>
          <w:bCs w:val="0"/>
          <w:i w:val="0"/>
          <w:sz w:val="24"/>
          <w:szCs w:val="24"/>
        </w:rPr>
      </w:pPr>
      <w:r w:rsidRPr="009A7F86">
        <w:rPr>
          <w:lang w:eastAsia="ko-KR"/>
        </w:rPr>
        <w:t>Cello</w:t>
      </w:r>
      <w:r w:rsidRPr="009A7F86">
        <w:rPr>
          <w:rFonts w:eastAsia="Times New Roman"/>
          <w:bCs w:val="0"/>
          <w:i w:val="0"/>
          <w:sz w:val="24"/>
          <w:szCs w:val="24"/>
        </w:rPr>
        <w:t xml:space="preserve"> generuje plik </w:t>
      </w:r>
      <w:r w:rsidRPr="009A7F86">
        <w:rPr>
          <w:rFonts w:eastAsia="Times New Roman"/>
          <w:b/>
          <w:bCs w:val="0"/>
          <w:sz w:val="24"/>
          <w:szCs w:val="24"/>
        </w:rPr>
        <w:t>ListOfCalendars.html</w:t>
      </w:r>
      <w:r w:rsidRPr="009A7F86">
        <w:rPr>
          <w:rFonts w:eastAsia="Times New Roman"/>
          <w:bCs w:val="0"/>
          <w:i w:val="0"/>
          <w:sz w:val="24"/>
          <w:szCs w:val="24"/>
        </w:rPr>
        <w:t xml:space="preserve"> z linkami do utworzonych kalendarzy publicznych. Wszystko, co musisz zrobić, to udostępnić ten plik studentom i wykładowcom.</w:t>
      </w:r>
    </w:p>
    <w:p w:rsidR="00762EA9" w:rsidRPr="009A7F86" w:rsidRDefault="00762EA9" w:rsidP="0061252B">
      <w:pPr>
        <w:pStyle w:val="StylLegendaWyrwnanydorodka3"/>
        <w:spacing w:line="276" w:lineRule="auto"/>
        <w:jc w:val="left"/>
      </w:pPr>
      <w:r w:rsidRPr="009A7F86">
        <w:rPr>
          <w:noProof/>
        </w:rPr>
        <w:drawing>
          <wp:inline distT="0" distB="0" distL="0" distR="0" wp14:anchorId="72F9D4E0" wp14:editId="75689606">
            <wp:extent cx="5972810" cy="1390015"/>
            <wp:effectExtent l="0" t="0" r="8890" b="635"/>
            <wp:docPr id="932" name="Obraz 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972810" cy="1390015"/>
                    </a:xfrm>
                    <a:prstGeom prst="rect">
                      <a:avLst/>
                    </a:prstGeom>
                  </pic:spPr>
                </pic:pic>
              </a:graphicData>
            </a:graphic>
          </wp:inline>
        </w:drawing>
      </w:r>
    </w:p>
    <w:p w:rsidR="00762EA9" w:rsidRPr="009A7F86" w:rsidRDefault="00762EA9" w:rsidP="0061252B">
      <w:pPr>
        <w:pStyle w:val="Nagwek6"/>
        <w:spacing w:line="276" w:lineRule="auto"/>
      </w:pPr>
      <w:bookmarkStart w:id="27" w:name="_Toc482300281"/>
      <w:r w:rsidRPr="009A7F86">
        <w:t>Google</w:t>
      </w:r>
      <w:bookmarkEnd w:id="27"/>
    </w:p>
    <w:p w:rsidR="00762EA9" w:rsidRPr="009A7F86" w:rsidRDefault="00762EA9" w:rsidP="0061252B">
      <w:pPr>
        <w:pStyle w:val="StylLegendaWyrwnanydorodka3"/>
        <w:spacing w:line="276" w:lineRule="auto"/>
        <w:jc w:val="left"/>
        <w:rPr>
          <w:i w:val="0"/>
        </w:rPr>
      </w:pPr>
      <w:r w:rsidRPr="009A7F86">
        <w:rPr>
          <w:i w:val="0"/>
        </w:rPr>
        <w:t>Ekran poniżej pokazuje w jaki sposób zaimportować kalendarz publiczny do swojego kalendarza w Google Kalendarz:</w:t>
      </w:r>
    </w:p>
    <w:p w:rsidR="00762EA9" w:rsidRPr="009A7F86" w:rsidRDefault="00762EA9" w:rsidP="0061252B">
      <w:pPr>
        <w:pStyle w:val="StylLegendaWyrwnanydorodka3"/>
        <w:spacing w:line="276" w:lineRule="auto"/>
        <w:jc w:val="left"/>
      </w:pPr>
      <w:r w:rsidRPr="009A7F86">
        <w:rPr>
          <w:noProof/>
        </w:rPr>
        <w:drawing>
          <wp:inline distT="0" distB="0" distL="0" distR="0" wp14:anchorId="48505FBC" wp14:editId="4E759D5E">
            <wp:extent cx="4503420" cy="1630680"/>
            <wp:effectExtent l="0" t="0" r="0" b="7620"/>
            <wp:docPr id="933" name="Obraz 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4503420" cy="1630680"/>
                    </a:xfrm>
                    <a:prstGeom prst="rect">
                      <a:avLst/>
                    </a:prstGeom>
                  </pic:spPr>
                </pic:pic>
              </a:graphicData>
            </a:graphic>
          </wp:inline>
        </w:drawing>
      </w:r>
    </w:p>
    <w:p w:rsidR="00762EA9" w:rsidRPr="009A7F86" w:rsidRDefault="00762EA9" w:rsidP="00AB1ABC">
      <w:pPr>
        <w:pStyle w:val="Nagwek5"/>
      </w:pPr>
      <w:bookmarkStart w:id="28" w:name="_Toc482300282"/>
      <w:r w:rsidRPr="009A7F86">
        <w:t>Outlook</w:t>
      </w:r>
      <w:bookmarkEnd w:id="28"/>
    </w:p>
    <w:p w:rsidR="00762EA9" w:rsidRPr="009A7F86" w:rsidRDefault="00762EA9" w:rsidP="0061252B">
      <w:pPr>
        <w:pStyle w:val="StylLegendaWyrwnanydorodka3"/>
        <w:spacing w:line="276" w:lineRule="auto"/>
        <w:jc w:val="left"/>
        <w:rPr>
          <w:i w:val="0"/>
        </w:rPr>
      </w:pPr>
      <w:r w:rsidRPr="009A7F86">
        <w:rPr>
          <w:i w:val="0"/>
        </w:rPr>
        <w:t xml:space="preserve">Jeżeli z kolei wolisz używać programu Outlook, link wklej w oknie </w:t>
      </w:r>
      <w:r w:rsidRPr="00C0431E">
        <w:t>Plik</w:t>
      </w:r>
      <w:r w:rsidR="00C0431E">
        <w:t xml:space="preserve"> | </w:t>
      </w:r>
      <w:r w:rsidRPr="00C0431E">
        <w:t>Informacje</w:t>
      </w:r>
      <w:r w:rsidR="00C0431E">
        <w:t xml:space="preserve"> | </w:t>
      </w:r>
      <w:r w:rsidRPr="00C0431E">
        <w:t>Ustawienia Kont</w:t>
      </w:r>
      <w:r w:rsidR="00C0431E">
        <w:t xml:space="preserve"> | </w:t>
      </w:r>
      <w:r w:rsidRPr="00C0431E">
        <w:t>Kalendarze Internetowe</w:t>
      </w:r>
      <w:r w:rsidRPr="009A7F86">
        <w:rPr>
          <w:i w:val="0"/>
        </w:rPr>
        <w:t>, o tutaj</w:t>
      </w:r>
    </w:p>
    <w:p w:rsidR="00762EA9" w:rsidRPr="009A7F86" w:rsidRDefault="00762EA9" w:rsidP="0061252B">
      <w:pPr>
        <w:spacing w:line="276" w:lineRule="auto"/>
        <w:ind w:firstLine="210"/>
        <w:jc w:val="both"/>
      </w:pPr>
      <w:r w:rsidRPr="009A7F86">
        <w:rPr>
          <w:noProof/>
          <w:lang w:eastAsia="pl-PL"/>
        </w:rPr>
        <w:lastRenderedPageBreak/>
        <w:drawing>
          <wp:inline distT="0" distB="0" distL="0" distR="0" wp14:anchorId="1122F279" wp14:editId="04BCBED6">
            <wp:extent cx="5638800" cy="4693920"/>
            <wp:effectExtent l="0" t="0" r="0" b="0"/>
            <wp:docPr id="934" name="Obraz 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638800" cy="4693920"/>
                    </a:xfrm>
                    <a:prstGeom prst="rect">
                      <a:avLst/>
                    </a:prstGeom>
                  </pic:spPr>
                </pic:pic>
              </a:graphicData>
            </a:graphic>
          </wp:inline>
        </w:drawing>
      </w:r>
    </w:p>
    <w:p w:rsidR="00762EA9" w:rsidRPr="009A7F86" w:rsidRDefault="00762EA9" w:rsidP="0061252B">
      <w:pPr>
        <w:spacing w:line="276" w:lineRule="auto"/>
        <w:ind w:firstLine="210"/>
        <w:jc w:val="both"/>
      </w:pPr>
      <w:r w:rsidRPr="009A7F86">
        <w:t xml:space="preserve">Naciśnięcie przycisku </w:t>
      </w:r>
      <w:r w:rsidRPr="009A7F86">
        <w:rPr>
          <w:noProof/>
          <w:lang w:eastAsia="pl-PL"/>
        </w:rPr>
        <w:drawing>
          <wp:inline distT="0" distB="0" distL="0" distR="0" wp14:anchorId="57F1D808" wp14:editId="73F97EE6">
            <wp:extent cx="952500" cy="601980"/>
            <wp:effectExtent l="0" t="0" r="0" b="7620"/>
            <wp:docPr id="935" name="Obraz 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952500" cy="601980"/>
                    </a:xfrm>
                    <a:prstGeom prst="rect">
                      <a:avLst/>
                    </a:prstGeom>
                  </pic:spPr>
                </pic:pic>
              </a:graphicData>
            </a:graphic>
          </wp:inline>
        </w:drawing>
      </w:r>
      <w:r w:rsidRPr="009A7F86">
        <w:t xml:space="preserve"> w programie </w:t>
      </w:r>
      <w:proofErr w:type="spellStart"/>
      <w:r w:rsidRPr="009A7F86">
        <w:t>outlook</w:t>
      </w:r>
      <w:proofErr w:type="spellEnd"/>
      <w:r w:rsidRPr="009A7F86">
        <w:t xml:space="preserve"> spowoduje odświeżenie kalendarza.</w:t>
      </w:r>
    </w:p>
    <w:p w:rsidR="00762EA9" w:rsidRPr="009A7F86" w:rsidRDefault="00762EA9" w:rsidP="0061252B">
      <w:pPr>
        <w:spacing w:line="276" w:lineRule="auto"/>
        <w:ind w:firstLine="210"/>
        <w:jc w:val="both"/>
      </w:pPr>
    </w:p>
    <w:p w:rsidR="00762EA9" w:rsidRPr="009A7F86" w:rsidRDefault="00762EA9" w:rsidP="0061252B">
      <w:pPr>
        <w:spacing w:line="276" w:lineRule="auto"/>
        <w:ind w:firstLine="210"/>
        <w:jc w:val="both"/>
        <w:rPr>
          <w:color w:val="0000FF" w:themeColor="hyperlink"/>
          <w:u w:val="single"/>
        </w:rPr>
      </w:pPr>
      <w:r w:rsidRPr="009A7F86">
        <w:t>Źródło:</w:t>
      </w:r>
      <w:hyperlink r:id="rId30" w:history="1">
        <w:r w:rsidRPr="009A7F86">
          <w:rPr>
            <w:rStyle w:val="Hipercze"/>
          </w:rPr>
          <w:t>http://office.microsoft.com/pl-pl/outlook-help/transferowanie-kalendarzy-miedzy-programem-outlook-i-usuga-google-calendar-HA010167495.aspx</w:t>
        </w:r>
      </w:hyperlink>
    </w:p>
    <w:p w:rsidR="00762EA9" w:rsidRPr="009A7F86" w:rsidRDefault="00762EA9" w:rsidP="00AB1ABC">
      <w:pPr>
        <w:pStyle w:val="Nagwek5"/>
      </w:pPr>
      <w:bookmarkStart w:id="29" w:name="_Toc482300283"/>
      <w:r w:rsidRPr="009A7F86">
        <w:t>RSS</w:t>
      </w:r>
      <w:bookmarkEnd w:id="29"/>
    </w:p>
    <w:p w:rsidR="00762EA9" w:rsidRPr="009A7F86" w:rsidRDefault="00762EA9" w:rsidP="0061252B">
      <w:pPr>
        <w:spacing w:line="276" w:lineRule="auto"/>
        <w:ind w:firstLine="210"/>
        <w:jc w:val="both"/>
      </w:pPr>
      <w:r w:rsidRPr="009A7F86">
        <w:t>Kanały RSS pozwalają na dystrybucję rozkładów w formie listy.</w:t>
      </w:r>
    </w:p>
    <w:p w:rsidR="00762EA9" w:rsidRPr="009A7F86" w:rsidRDefault="00762EA9" w:rsidP="0061252B">
      <w:pPr>
        <w:spacing w:line="276" w:lineRule="auto"/>
        <w:ind w:firstLine="210"/>
        <w:jc w:val="both"/>
      </w:pPr>
      <w:r w:rsidRPr="009A7F86">
        <w:t>W ustawieniach kalendarza klikamy w przycisk XML, następnie link, który wyświetli się na ekranie wpisujemy do okna przeglądarki.</w:t>
      </w:r>
    </w:p>
    <w:p w:rsidR="00762EA9" w:rsidRPr="009A7F86" w:rsidRDefault="00762EA9" w:rsidP="0061252B">
      <w:pPr>
        <w:spacing w:line="276" w:lineRule="auto"/>
        <w:ind w:firstLine="210"/>
        <w:jc w:val="both"/>
      </w:pPr>
    </w:p>
    <w:p w:rsidR="00762EA9" w:rsidRPr="009A7F86" w:rsidRDefault="00762EA9" w:rsidP="0061252B">
      <w:pPr>
        <w:keepNext/>
        <w:spacing w:line="276" w:lineRule="auto"/>
        <w:jc w:val="center"/>
      </w:pPr>
      <w:r w:rsidRPr="009A7F86">
        <w:rPr>
          <w:noProof/>
          <w:lang w:eastAsia="pl-PL"/>
        </w:rPr>
        <w:lastRenderedPageBreak/>
        <w:drawing>
          <wp:inline distT="0" distB="0" distL="0" distR="0" wp14:anchorId="45862F25" wp14:editId="47CB865E">
            <wp:extent cx="5972175" cy="1733550"/>
            <wp:effectExtent l="19050" t="0" r="9525" b="0"/>
            <wp:docPr id="364" name="Obraz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34"/>
                    <pic:cNvPicPr>
                      <a:picLocks noChangeAspect="1" noChangeArrowheads="1"/>
                    </pic:cNvPicPr>
                  </pic:nvPicPr>
                  <pic:blipFill>
                    <a:blip r:embed="rId31" cstate="print"/>
                    <a:srcRect/>
                    <a:stretch>
                      <a:fillRect/>
                    </a:stretch>
                  </pic:blipFill>
                  <pic:spPr bwMode="auto">
                    <a:xfrm>
                      <a:off x="0" y="0"/>
                      <a:ext cx="5972175" cy="1733550"/>
                    </a:xfrm>
                    <a:prstGeom prst="rect">
                      <a:avLst/>
                    </a:prstGeom>
                    <a:noFill/>
                    <a:ln w="9525">
                      <a:noFill/>
                      <a:miter lim="800000"/>
                      <a:headEnd/>
                      <a:tailEnd/>
                    </a:ln>
                  </pic:spPr>
                </pic:pic>
              </a:graphicData>
            </a:graphic>
          </wp:inline>
        </w:drawing>
      </w:r>
    </w:p>
    <w:p w:rsidR="00762EA9" w:rsidRPr="009A7F86" w:rsidRDefault="00762EA9" w:rsidP="0061252B">
      <w:pPr>
        <w:pStyle w:val="StylLegendaWyrwnanydorodka3"/>
        <w:spacing w:line="276" w:lineRule="auto"/>
      </w:pPr>
      <w:r w:rsidRPr="009A7F86">
        <w:t>Widok okna przeglądarki z adresem kalendarza.</w:t>
      </w:r>
    </w:p>
    <w:p w:rsidR="00762EA9" w:rsidRPr="009A7F86" w:rsidRDefault="00762EA9" w:rsidP="0061252B">
      <w:pPr>
        <w:spacing w:line="276" w:lineRule="auto"/>
        <w:ind w:firstLine="210"/>
        <w:jc w:val="both"/>
      </w:pPr>
    </w:p>
    <w:p w:rsidR="00762EA9" w:rsidRPr="009A7F86" w:rsidRDefault="00762EA9" w:rsidP="0061252B">
      <w:pPr>
        <w:spacing w:line="276" w:lineRule="auto"/>
        <w:ind w:firstLine="210"/>
        <w:jc w:val="both"/>
      </w:pPr>
      <w:r w:rsidRPr="009A7F86">
        <w:t>W efekcie rozkład zajęć zostanie zaprezentowany w formie listy. Listę można sortować, filtrować. Kanał RSS posiada również funkcję informowania o ostatnich zmianach w rozkładzie.</w:t>
      </w:r>
    </w:p>
    <w:p w:rsidR="00762EA9" w:rsidRPr="009A7F86" w:rsidRDefault="00762EA9" w:rsidP="0061252B">
      <w:pPr>
        <w:spacing w:line="276" w:lineRule="auto"/>
        <w:ind w:firstLine="210"/>
        <w:jc w:val="both"/>
      </w:pPr>
    </w:p>
    <w:p w:rsidR="00762EA9" w:rsidRPr="009A7F86" w:rsidRDefault="00762EA9" w:rsidP="0061252B">
      <w:pPr>
        <w:keepNext/>
        <w:spacing w:line="276" w:lineRule="auto"/>
        <w:jc w:val="center"/>
      </w:pPr>
      <w:r w:rsidRPr="009A7F86">
        <w:rPr>
          <w:noProof/>
          <w:lang w:eastAsia="pl-PL"/>
        </w:rPr>
        <w:drawing>
          <wp:inline distT="0" distB="0" distL="0" distR="0" wp14:anchorId="65EE9B83" wp14:editId="0DD0E8DA">
            <wp:extent cx="5972175" cy="3019425"/>
            <wp:effectExtent l="19050" t="0" r="9525" b="0"/>
            <wp:docPr id="365" name="Obraz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35"/>
                    <pic:cNvPicPr>
                      <a:picLocks noChangeAspect="1" noChangeArrowheads="1"/>
                    </pic:cNvPicPr>
                  </pic:nvPicPr>
                  <pic:blipFill>
                    <a:blip r:embed="rId32" cstate="print"/>
                    <a:srcRect/>
                    <a:stretch>
                      <a:fillRect/>
                    </a:stretch>
                  </pic:blipFill>
                  <pic:spPr bwMode="auto">
                    <a:xfrm>
                      <a:off x="0" y="0"/>
                      <a:ext cx="5972175" cy="3019425"/>
                    </a:xfrm>
                    <a:prstGeom prst="rect">
                      <a:avLst/>
                    </a:prstGeom>
                    <a:noFill/>
                    <a:ln w="9525">
                      <a:noFill/>
                      <a:miter lim="800000"/>
                      <a:headEnd/>
                      <a:tailEnd/>
                    </a:ln>
                  </pic:spPr>
                </pic:pic>
              </a:graphicData>
            </a:graphic>
          </wp:inline>
        </w:drawing>
      </w:r>
    </w:p>
    <w:p w:rsidR="00762EA9" w:rsidRPr="009A7F86" w:rsidRDefault="00762EA9" w:rsidP="0061252B">
      <w:pPr>
        <w:pStyle w:val="StylLegendaWyrwnanydorodka3"/>
        <w:spacing w:line="276" w:lineRule="auto"/>
      </w:pPr>
      <w:r w:rsidRPr="009A7F86">
        <w:t>Widok okna kalendarza wyświetlanego w formie listy.</w:t>
      </w:r>
    </w:p>
    <w:p w:rsidR="00762EA9" w:rsidRPr="009A7F86" w:rsidRDefault="00762EA9" w:rsidP="00AB1ABC">
      <w:pPr>
        <w:pStyle w:val="Nagwek5"/>
      </w:pPr>
      <w:bookmarkStart w:id="30" w:name="_Toc482300284"/>
      <w:proofErr w:type="spellStart"/>
      <w:r w:rsidRPr="009A7F86">
        <w:t>Html</w:t>
      </w:r>
      <w:bookmarkEnd w:id="30"/>
      <w:proofErr w:type="spellEnd"/>
    </w:p>
    <w:p w:rsidR="00762EA9" w:rsidRPr="009A7F86" w:rsidRDefault="00762EA9" w:rsidP="0061252B">
      <w:pPr>
        <w:spacing w:line="276" w:lineRule="auto"/>
        <w:ind w:firstLine="210"/>
        <w:jc w:val="both"/>
      </w:pPr>
      <w:r w:rsidRPr="009A7F86">
        <w:t>Klikamy w przycisk HTML, następnie link, który wyświetli się na ekranie wpisujemy do okna przeglądarki.</w:t>
      </w:r>
    </w:p>
    <w:p w:rsidR="00762EA9" w:rsidRPr="009A7F86" w:rsidRDefault="00762EA9" w:rsidP="0061252B">
      <w:pPr>
        <w:spacing w:line="276" w:lineRule="auto"/>
        <w:ind w:firstLine="210"/>
        <w:jc w:val="both"/>
      </w:pPr>
    </w:p>
    <w:p w:rsidR="00762EA9" w:rsidRPr="009A7F86" w:rsidRDefault="00762EA9" w:rsidP="0061252B">
      <w:pPr>
        <w:keepNext/>
        <w:spacing w:line="276" w:lineRule="auto"/>
        <w:jc w:val="center"/>
      </w:pPr>
      <w:r w:rsidRPr="009A7F86">
        <w:rPr>
          <w:noProof/>
          <w:lang w:eastAsia="pl-PL"/>
        </w:rPr>
        <w:lastRenderedPageBreak/>
        <w:drawing>
          <wp:inline distT="0" distB="0" distL="0" distR="0" wp14:anchorId="2281BB21" wp14:editId="65F4A2D9">
            <wp:extent cx="5972175" cy="1962150"/>
            <wp:effectExtent l="19050" t="0" r="9525" b="0"/>
            <wp:docPr id="366" name="Obraz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38"/>
                    <pic:cNvPicPr>
                      <a:picLocks noChangeAspect="1" noChangeArrowheads="1"/>
                    </pic:cNvPicPr>
                  </pic:nvPicPr>
                  <pic:blipFill>
                    <a:blip r:embed="rId33" cstate="print"/>
                    <a:srcRect/>
                    <a:stretch>
                      <a:fillRect/>
                    </a:stretch>
                  </pic:blipFill>
                  <pic:spPr bwMode="auto">
                    <a:xfrm>
                      <a:off x="0" y="0"/>
                      <a:ext cx="5972175" cy="1962150"/>
                    </a:xfrm>
                    <a:prstGeom prst="rect">
                      <a:avLst/>
                    </a:prstGeom>
                    <a:noFill/>
                    <a:ln w="9525">
                      <a:noFill/>
                      <a:miter lim="800000"/>
                      <a:headEnd/>
                      <a:tailEnd/>
                    </a:ln>
                  </pic:spPr>
                </pic:pic>
              </a:graphicData>
            </a:graphic>
          </wp:inline>
        </w:drawing>
      </w:r>
    </w:p>
    <w:p w:rsidR="00762EA9" w:rsidRPr="009A7F86" w:rsidRDefault="00762EA9" w:rsidP="0061252B">
      <w:pPr>
        <w:pStyle w:val="StylLegendaWyrwnanydorodka3"/>
        <w:spacing w:line="276" w:lineRule="auto"/>
      </w:pPr>
      <w:r w:rsidRPr="009A7F86">
        <w:t>Widok okna przeglądarki z adresem kalendarza.</w:t>
      </w:r>
    </w:p>
    <w:p w:rsidR="00762EA9" w:rsidRPr="009A7F86" w:rsidRDefault="00762EA9" w:rsidP="0061252B">
      <w:pPr>
        <w:keepNext/>
        <w:spacing w:line="276" w:lineRule="auto"/>
        <w:jc w:val="center"/>
      </w:pPr>
      <w:r w:rsidRPr="009A7F86">
        <w:rPr>
          <w:noProof/>
          <w:lang w:eastAsia="pl-PL"/>
        </w:rPr>
        <w:drawing>
          <wp:inline distT="0" distB="0" distL="0" distR="0" wp14:anchorId="75185212" wp14:editId="41116451">
            <wp:extent cx="5972175" cy="2647950"/>
            <wp:effectExtent l="19050" t="0" r="9525" b="0"/>
            <wp:docPr id="367" name="Obraz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39"/>
                    <pic:cNvPicPr>
                      <a:picLocks noChangeAspect="1" noChangeArrowheads="1"/>
                    </pic:cNvPicPr>
                  </pic:nvPicPr>
                  <pic:blipFill>
                    <a:blip r:embed="rId34" cstate="print"/>
                    <a:srcRect/>
                    <a:stretch>
                      <a:fillRect/>
                    </a:stretch>
                  </pic:blipFill>
                  <pic:spPr bwMode="auto">
                    <a:xfrm>
                      <a:off x="0" y="0"/>
                      <a:ext cx="5972175" cy="2647950"/>
                    </a:xfrm>
                    <a:prstGeom prst="rect">
                      <a:avLst/>
                    </a:prstGeom>
                    <a:noFill/>
                    <a:ln w="9525">
                      <a:noFill/>
                      <a:miter lim="800000"/>
                      <a:headEnd/>
                      <a:tailEnd/>
                    </a:ln>
                  </pic:spPr>
                </pic:pic>
              </a:graphicData>
            </a:graphic>
          </wp:inline>
        </w:drawing>
      </w:r>
    </w:p>
    <w:p w:rsidR="00762EA9" w:rsidRPr="009A7F86" w:rsidRDefault="00762EA9" w:rsidP="0061252B">
      <w:pPr>
        <w:pStyle w:val="StylLegendaWyrwnanydorodka3"/>
        <w:spacing w:line="276" w:lineRule="auto"/>
      </w:pPr>
      <w:r w:rsidRPr="009A7F86">
        <w:t>Widok kalendarza w oknie przeglądarki.</w:t>
      </w:r>
    </w:p>
    <w:p w:rsidR="00762EA9" w:rsidRPr="009A7F86" w:rsidRDefault="00762EA9" w:rsidP="0061252B">
      <w:pPr>
        <w:spacing w:line="276" w:lineRule="auto"/>
      </w:pPr>
    </w:p>
    <w:p w:rsidR="00762EA9" w:rsidRPr="009A7F86" w:rsidRDefault="00762EA9" w:rsidP="00AB1ABC">
      <w:pPr>
        <w:pStyle w:val="Nagwek2"/>
      </w:pPr>
      <w:bookmarkStart w:id="31" w:name="_Toc482300285"/>
      <w:bookmarkStart w:id="32" w:name="_Toc503604209"/>
      <w:bookmarkStart w:id="33" w:name="_Toc101825954"/>
      <w:bookmarkStart w:id="34" w:name="_Toc121951559"/>
      <w:bookmarkStart w:id="35" w:name="_Toc243833262"/>
      <w:r w:rsidRPr="009A7F86">
        <w:t>Cello – opis dla Informatyków</w:t>
      </w:r>
      <w:bookmarkEnd w:id="31"/>
      <w:bookmarkEnd w:id="32"/>
      <w:bookmarkEnd w:id="33"/>
      <w:bookmarkEnd w:id="34"/>
      <w:bookmarkEnd w:id="35"/>
    </w:p>
    <w:p w:rsidR="00762EA9" w:rsidRPr="009A7F86" w:rsidRDefault="00762EA9" w:rsidP="0061252B">
      <w:pPr>
        <w:spacing w:line="276" w:lineRule="auto"/>
      </w:pPr>
      <w:r w:rsidRPr="009A7F86">
        <w:t>Sposób skonfigurowania aplikacji automatycznej publikacji danych:</w:t>
      </w:r>
    </w:p>
    <w:p w:rsidR="00766597" w:rsidRPr="009A7F86" w:rsidRDefault="00766597" w:rsidP="0061252B">
      <w:pPr>
        <w:pStyle w:val="Akapitzlist"/>
        <w:numPr>
          <w:ilvl w:val="0"/>
          <w:numId w:val="88"/>
        </w:numPr>
        <w:rPr>
          <w:rFonts w:ascii="Times New Roman" w:eastAsia="Times New Roman" w:hAnsi="Times New Roman"/>
          <w:sz w:val="24"/>
          <w:szCs w:val="24"/>
          <w:lang w:eastAsia="ko-KR"/>
        </w:rPr>
      </w:pPr>
      <w:r w:rsidRPr="009A7F86">
        <w:rPr>
          <w:rFonts w:ascii="Times New Roman" w:eastAsia="Times New Roman" w:hAnsi="Times New Roman"/>
          <w:sz w:val="24"/>
          <w:szCs w:val="24"/>
          <w:lang w:eastAsia="ko-KR"/>
        </w:rPr>
        <w:t xml:space="preserve">W Plansoft.org utwórz rolę o nazwie </w:t>
      </w:r>
      <w:r w:rsidR="007F2AAF">
        <w:rPr>
          <w:rFonts w:ascii="Times New Roman" w:eastAsia="Times New Roman" w:hAnsi="Times New Roman"/>
          <w:sz w:val="24"/>
          <w:szCs w:val="24"/>
          <w:lang w:eastAsia="ko-KR"/>
        </w:rPr>
        <w:t>EKALENDARZ</w:t>
      </w:r>
      <w:r w:rsidRPr="009A7F86">
        <w:rPr>
          <w:rFonts w:ascii="Times New Roman" w:eastAsia="Times New Roman" w:hAnsi="Times New Roman"/>
          <w:sz w:val="24"/>
          <w:szCs w:val="24"/>
          <w:lang w:eastAsia="ko-KR"/>
        </w:rPr>
        <w:t xml:space="preserve">_&lt;nazwa wydziału, która będzie ograniczała dostęp do wykładowców, grup i </w:t>
      </w:r>
      <w:proofErr w:type="spellStart"/>
      <w:r w:rsidRPr="009A7F86">
        <w:rPr>
          <w:rFonts w:ascii="Times New Roman" w:eastAsia="Times New Roman" w:hAnsi="Times New Roman"/>
          <w:sz w:val="24"/>
          <w:szCs w:val="24"/>
          <w:lang w:eastAsia="ko-KR"/>
        </w:rPr>
        <w:t>sal</w:t>
      </w:r>
      <w:proofErr w:type="spellEnd"/>
      <w:r w:rsidRPr="009A7F86">
        <w:rPr>
          <w:rFonts w:ascii="Times New Roman" w:eastAsia="Times New Roman" w:hAnsi="Times New Roman"/>
          <w:sz w:val="24"/>
          <w:szCs w:val="24"/>
          <w:lang w:eastAsia="ko-KR"/>
        </w:rPr>
        <w:t>.</w:t>
      </w:r>
    </w:p>
    <w:p w:rsidR="00766597" w:rsidRPr="009A7F86" w:rsidRDefault="00766597" w:rsidP="0061252B">
      <w:pPr>
        <w:pStyle w:val="Akapitzlist"/>
        <w:rPr>
          <w:rFonts w:ascii="Times New Roman" w:eastAsia="Times New Roman" w:hAnsi="Times New Roman"/>
          <w:sz w:val="24"/>
          <w:szCs w:val="24"/>
          <w:lang w:eastAsia="ko-KR"/>
        </w:rPr>
      </w:pPr>
      <w:r w:rsidRPr="009A7F86">
        <w:rPr>
          <w:rFonts w:ascii="Times New Roman" w:eastAsia="Times New Roman" w:hAnsi="Times New Roman"/>
          <w:noProof/>
          <w:sz w:val="24"/>
          <w:szCs w:val="24"/>
          <w:lang w:eastAsia="pl-PL"/>
        </w:rPr>
        <w:lastRenderedPageBreak/>
        <w:drawing>
          <wp:inline distT="0" distB="0" distL="0" distR="0" wp14:anchorId="534240EE" wp14:editId="2FC1CB92">
            <wp:extent cx="5760720" cy="2488391"/>
            <wp:effectExtent l="0" t="0" r="0" b="0"/>
            <wp:docPr id="141" name="Obraz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760720" cy="2488391"/>
                    </a:xfrm>
                    <a:prstGeom prst="rect">
                      <a:avLst/>
                    </a:prstGeom>
                  </pic:spPr>
                </pic:pic>
              </a:graphicData>
            </a:graphic>
          </wp:inline>
        </w:drawing>
      </w:r>
    </w:p>
    <w:p w:rsidR="00717C0F" w:rsidRPr="009A7F86" w:rsidRDefault="00717C0F" w:rsidP="0061252B">
      <w:pPr>
        <w:pStyle w:val="Akapitzlist"/>
        <w:rPr>
          <w:rFonts w:ascii="Times New Roman" w:eastAsia="Times New Roman" w:hAnsi="Times New Roman"/>
          <w:sz w:val="24"/>
          <w:szCs w:val="24"/>
          <w:lang w:eastAsia="ko-KR"/>
        </w:rPr>
      </w:pPr>
      <w:r w:rsidRPr="009A7F86">
        <w:rPr>
          <w:rFonts w:ascii="Times New Roman" w:eastAsia="Times New Roman" w:hAnsi="Times New Roman"/>
          <w:sz w:val="24"/>
          <w:szCs w:val="24"/>
          <w:lang w:eastAsia="ko-KR"/>
        </w:rPr>
        <w:t>Przydziel rolę planiście:</w:t>
      </w:r>
    </w:p>
    <w:p w:rsidR="00717C0F" w:rsidRPr="009A7F86" w:rsidRDefault="00717C0F" w:rsidP="0061252B">
      <w:pPr>
        <w:pStyle w:val="Akapitzlist"/>
        <w:rPr>
          <w:rFonts w:ascii="Times New Roman" w:eastAsia="Times New Roman" w:hAnsi="Times New Roman"/>
          <w:sz w:val="24"/>
          <w:szCs w:val="24"/>
          <w:lang w:eastAsia="ko-KR"/>
        </w:rPr>
      </w:pPr>
      <w:r w:rsidRPr="009A7F86">
        <w:rPr>
          <w:rFonts w:ascii="Times New Roman" w:eastAsia="Times New Roman" w:hAnsi="Times New Roman"/>
          <w:noProof/>
          <w:sz w:val="24"/>
          <w:szCs w:val="24"/>
          <w:lang w:eastAsia="pl-PL"/>
        </w:rPr>
        <w:drawing>
          <wp:inline distT="0" distB="0" distL="0" distR="0" wp14:anchorId="38AB631A" wp14:editId="2205A5BA">
            <wp:extent cx="5760720" cy="5557386"/>
            <wp:effectExtent l="0" t="0" r="0" b="0"/>
            <wp:docPr id="158" name="Obraz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760720" cy="5557386"/>
                    </a:xfrm>
                    <a:prstGeom prst="rect">
                      <a:avLst/>
                    </a:prstGeom>
                  </pic:spPr>
                </pic:pic>
              </a:graphicData>
            </a:graphic>
          </wp:inline>
        </w:drawing>
      </w:r>
    </w:p>
    <w:p w:rsidR="00096FC5" w:rsidRPr="009A7F86" w:rsidRDefault="00096FC5" w:rsidP="0061252B">
      <w:pPr>
        <w:pStyle w:val="Akapitzlist"/>
        <w:numPr>
          <w:ilvl w:val="0"/>
          <w:numId w:val="88"/>
        </w:numPr>
        <w:rPr>
          <w:rFonts w:ascii="Times New Roman" w:eastAsia="Times New Roman" w:hAnsi="Times New Roman"/>
          <w:sz w:val="24"/>
          <w:szCs w:val="24"/>
          <w:lang w:eastAsia="ko-KR"/>
        </w:rPr>
      </w:pPr>
      <w:r w:rsidRPr="009A7F86">
        <w:rPr>
          <w:rFonts w:ascii="Times New Roman" w:eastAsia="Times New Roman" w:hAnsi="Times New Roman"/>
          <w:sz w:val="24"/>
          <w:szCs w:val="24"/>
          <w:lang w:eastAsia="ko-KR"/>
        </w:rPr>
        <w:t xml:space="preserve">W Plansoft.org utwórz semestr o nazwie </w:t>
      </w:r>
      <w:r w:rsidR="007F2AAF">
        <w:rPr>
          <w:rFonts w:ascii="Times New Roman" w:eastAsia="Times New Roman" w:hAnsi="Times New Roman"/>
          <w:sz w:val="24"/>
          <w:szCs w:val="24"/>
          <w:lang w:eastAsia="ko-KR"/>
        </w:rPr>
        <w:t>EKALENDARZ</w:t>
      </w:r>
      <w:r w:rsidRPr="009A7F86">
        <w:rPr>
          <w:rFonts w:ascii="Times New Roman" w:eastAsia="Times New Roman" w:hAnsi="Times New Roman"/>
          <w:sz w:val="24"/>
          <w:szCs w:val="24"/>
          <w:lang w:eastAsia="ko-KR"/>
        </w:rPr>
        <w:t>_&lt;nazwa wydziału&gt;</w:t>
      </w:r>
    </w:p>
    <w:p w:rsidR="009256C1" w:rsidRPr="009A7F86" w:rsidRDefault="009256C1" w:rsidP="0061252B">
      <w:pPr>
        <w:spacing w:line="276" w:lineRule="auto"/>
        <w:ind w:left="708"/>
        <w:rPr>
          <w:rFonts w:eastAsia="Times New Roman"/>
        </w:rPr>
      </w:pPr>
      <w:r w:rsidRPr="009A7F86">
        <w:rPr>
          <w:rFonts w:eastAsia="Times New Roman"/>
          <w:noProof/>
          <w:lang w:eastAsia="pl-PL"/>
        </w:rPr>
        <w:lastRenderedPageBreak/>
        <w:drawing>
          <wp:inline distT="0" distB="0" distL="0" distR="0" wp14:anchorId="4DB39CC6" wp14:editId="7E92275A">
            <wp:extent cx="4740250" cy="1890859"/>
            <wp:effectExtent l="0" t="0" r="0" b="0"/>
            <wp:docPr id="131" name="Obraz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4743262" cy="1892060"/>
                    </a:xfrm>
                    <a:prstGeom prst="rect">
                      <a:avLst/>
                    </a:prstGeom>
                  </pic:spPr>
                </pic:pic>
              </a:graphicData>
            </a:graphic>
          </wp:inline>
        </w:drawing>
      </w:r>
    </w:p>
    <w:p w:rsidR="00766597" w:rsidRPr="009A7F86" w:rsidRDefault="00766597" w:rsidP="0061252B">
      <w:pPr>
        <w:spacing w:line="276" w:lineRule="auto"/>
        <w:ind w:left="708"/>
        <w:rPr>
          <w:rFonts w:eastAsia="Times New Roman"/>
        </w:rPr>
      </w:pPr>
      <w:r w:rsidRPr="009A7F86">
        <w:rPr>
          <w:rFonts w:eastAsia="Times New Roman"/>
        </w:rPr>
        <w:t>Podepnij rolę pod kalendarz.</w:t>
      </w:r>
    </w:p>
    <w:p w:rsidR="00DC4E51" w:rsidRPr="009A7F86" w:rsidRDefault="00DC4E51" w:rsidP="0061252B">
      <w:pPr>
        <w:pStyle w:val="Akapitzlist"/>
        <w:numPr>
          <w:ilvl w:val="0"/>
          <w:numId w:val="88"/>
        </w:numPr>
        <w:rPr>
          <w:rFonts w:ascii="Times New Roman" w:eastAsia="Times New Roman" w:hAnsi="Times New Roman"/>
          <w:sz w:val="24"/>
          <w:szCs w:val="24"/>
          <w:lang w:eastAsia="ko-KR"/>
        </w:rPr>
      </w:pPr>
      <w:r w:rsidRPr="009A7F86">
        <w:rPr>
          <w:rFonts w:ascii="Times New Roman" w:eastAsia="Times New Roman" w:hAnsi="Times New Roman"/>
          <w:sz w:val="24"/>
          <w:szCs w:val="24"/>
          <w:lang w:eastAsia="ko-KR"/>
        </w:rPr>
        <w:t>Dodaj do roli wykładowców/grupy/sale które zamierzasz publikować</w:t>
      </w:r>
    </w:p>
    <w:p w:rsidR="002E7E32" w:rsidRDefault="002E7E32" w:rsidP="00942926">
      <w:pPr>
        <w:pStyle w:val="Akapitzlist"/>
        <w:numPr>
          <w:ilvl w:val="0"/>
          <w:numId w:val="88"/>
        </w:numPr>
        <w:rPr>
          <w:rFonts w:ascii="Times New Roman" w:eastAsia="Times New Roman" w:hAnsi="Times New Roman"/>
          <w:sz w:val="24"/>
          <w:szCs w:val="24"/>
          <w:lang w:eastAsia="ko-KR"/>
        </w:rPr>
      </w:pPr>
      <w:r>
        <w:rPr>
          <w:rFonts w:ascii="Times New Roman" w:eastAsia="Times New Roman" w:hAnsi="Times New Roman"/>
          <w:sz w:val="24"/>
          <w:szCs w:val="24"/>
          <w:lang w:eastAsia="ko-KR"/>
        </w:rPr>
        <w:t xml:space="preserve">Zainstaluj oprogramowanie </w:t>
      </w:r>
      <w:proofErr w:type="spellStart"/>
      <w:r>
        <w:rPr>
          <w:rFonts w:ascii="Times New Roman" w:eastAsia="Times New Roman" w:hAnsi="Times New Roman"/>
          <w:sz w:val="24"/>
          <w:szCs w:val="24"/>
          <w:lang w:eastAsia="ko-KR"/>
        </w:rPr>
        <w:t>winscp</w:t>
      </w:r>
      <w:proofErr w:type="spellEnd"/>
      <w:r>
        <w:rPr>
          <w:rFonts w:ascii="Times New Roman" w:eastAsia="Times New Roman" w:hAnsi="Times New Roman"/>
          <w:sz w:val="24"/>
          <w:szCs w:val="24"/>
          <w:lang w:eastAsia="ko-KR"/>
        </w:rPr>
        <w:t xml:space="preserve">; </w:t>
      </w:r>
      <w:proofErr w:type="spellStart"/>
      <w:r>
        <w:rPr>
          <w:rFonts w:ascii="Times New Roman" w:eastAsia="Times New Roman" w:hAnsi="Times New Roman"/>
          <w:sz w:val="24"/>
          <w:szCs w:val="24"/>
          <w:lang w:eastAsia="ko-KR"/>
        </w:rPr>
        <w:t>wyłacz</w:t>
      </w:r>
      <w:proofErr w:type="spellEnd"/>
      <w:r>
        <w:rPr>
          <w:rFonts w:ascii="Times New Roman" w:eastAsia="Times New Roman" w:hAnsi="Times New Roman"/>
          <w:sz w:val="24"/>
          <w:szCs w:val="24"/>
          <w:lang w:eastAsia="ko-KR"/>
        </w:rPr>
        <w:t xml:space="preserve"> automatyczne aktualizacje, ponieważ zatrzymuję one funkcjonowanie skryptów wsadowych</w:t>
      </w:r>
    </w:p>
    <w:p w:rsidR="002E7E32" w:rsidRPr="002E7E32" w:rsidRDefault="002E7E32" w:rsidP="002E7E32">
      <w:pPr>
        <w:jc w:val="center"/>
        <w:rPr>
          <w:rFonts w:eastAsia="Times New Roman"/>
        </w:rPr>
      </w:pPr>
      <w:r w:rsidRPr="002E7E32">
        <w:rPr>
          <w:rFonts w:eastAsia="Times New Roman"/>
          <w:noProof/>
          <w:lang w:eastAsia="pl-PL"/>
        </w:rPr>
        <w:drawing>
          <wp:inline distT="0" distB="0" distL="0" distR="0" wp14:anchorId="0E629AC0" wp14:editId="794B710A">
            <wp:extent cx="3595167" cy="3102228"/>
            <wp:effectExtent l="0" t="0" r="0" b="0"/>
            <wp:docPr id="5" name="Obraz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3596645" cy="3103504"/>
                    </a:xfrm>
                    <a:prstGeom prst="rect">
                      <a:avLst/>
                    </a:prstGeom>
                  </pic:spPr>
                </pic:pic>
              </a:graphicData>
            </a:graphic>
          </wp:inline>
        </w:drawing>
      </w:r>
    </w:p>
    <w:p w:rsidR="002E7E32" w:rsidRPr="002E7E32" w:rsidRDefault="002E7E32" w:rsidP="002E7E32">
      <w:pPr>
        <w:rPr>
          <w:rFonts w:eastAsia="Times New Roman"/>
        </w:rPr>
      </w:pPr>
    </w:p>
    <w:p w:rsidR="00942926" w:rsidRPr="00942926" w:rsidRDefault="00762EA9" w:rsidP="00942926">
      <w:pPr>
        <w:pStyle w:val="Akapitzlist"/>
        <w:numPr>
          <w:ilvl w:val="0"/>
          <w:numId w:val="88"/>
        </w:numPr>
        <w:rPr>
          <w:rFonts w:ascii="Times New Roman" w:eastAsia="Times New Roman" w:hAnsi="Times New Roman"/>
          <w:sz w:val="24"/>
          <w:szCs w:val="24"/>
          <w:lang w:eastAsia="ko-KR"/>
        </w:rPr>
      </w:pPr>
      <w:r w:rsidRPr="009A7F86">
        <w:rPr>
          <w:rFonts w:ascii="Times New Roman" w:eastAsia="Times New Roman" w:hAnsi="Times New Roman"/>
          <w:sz w:val="24"/>
          <w:szCs w:val="24"/>
          <w:lang w:eastAsia="ko-KR"/>
        </w:rPr>
        <w:t>Zainstaluj oprogramowanie Java na komputerze w wersji min 1.7</w:t>
      </w:r>
      <w:r w:rsidR="00942926">
        <w:rPr>
          <w:rFonts w:ascii="Times New Roman" w:eastAsia="Times New Roman" w:hAnsi="Times New Roman"/>
          <w:sz w:val="24"/>
          <w:szCs w:val="24"/>
          <w:lang w:eastAsia="ko-KR"/>
        </w:rPr>
        <w:t xml:space="preserve">. Możesz zainstalować Java </w:t>
      </w:r>
      <w:proofErr w:type="spellStart"/>
      <w:r w:rsidR="00942926">
        <w:rPr>
          <w:rFonts w:ascii="Times New Roman" w:eastAsia="Times New Roman" w:hAnsi="Times New Roman"/>
          <w:sz w:val="24"/>
          <w:szCs w:val="24"/>
          <w:lang w:eastAsia="ko-KR"/>
        </w:rPr>
        <w:t>Azul</w:t>
      </w:r>
      <w:proofErr w:type="spellEnd"/>
      <w:r w:rsidR="00942926">
        <w:rPr>
          <w:rFonts w:ascii="Times New Roman" w:eastAsia="Times New Roman" w:hAnsi="Times New Roman"/>
          <w:sz w:val="24"/>
          <w:szCs w:val="24"/>
          <w:lang w:eastAsia="ko-KR"/>
        </w:rPr>
        <w:t xml:space="preserve"> (jest to darmowa wersja oprogramowania </w:t>
      </w:r>
      <w:proofErr w:type="spellStart"/>
      <w:r w:rsidR="00942926">
        <w:rPr>
          <w:rFonts w:ascii="Times New Roman" w:eastAsia="Times New Roman" w:hAnsi="Times New Roman"/>
          <w:sz w:val="24"/>
          <w:szCs w:val="24"/>
          <w:lang w:eastAsia="ko-KR"/>
        </w:rPr>
        <w:t>java</w:t>
      </w:r>
      <w:proofErr w:type="spellEnd"/>
      <w:r w:rsidR="00942926">
        <w:rPr>
          <w:rFonts w:ascii="Times New Roman" w:eastAsia="Times New Roman" w:hAnsi="Times New Roman"/>
          <w:sz w:val="24"/>
          <w:szCs w:val="24"/>
          <w:lang w:eastAsia="ko-KR"/>
        </w:rPr>
        <w:t>), za pomocą tego linku</w:t>
      </w:r>
    </w:p>
    <w:p w:rsidR="00942926" w:rsidRPr="00942926" w:rsidRDefault="000A44CF" w:rsidP="00942926">
      <w:pPr>
        <w:ind w:left="720"/>
        <w:rPr>
          <w:sz w:val="18"/>
        </w:rPr>
      </w:pPr>
      <w:hyperlink r:id="rId39" w:history="1">
        <w:r w:rsidR="00942926" w:rsidRPr="00942926">
          <w:rPr>
            <w:rStyle w:val="Hipercze"/>
            <w:sz w:val="18"/>
          </w:rPr>
          <w:t>https://www.azul.com/downloads/?version=java-11-lts&amp;os=windows&amp;architecture=x86-64-bit&amp;package=jdk</w:t>
        </w:r>
      </w:hyperlink>
    </w:p>
    <w:p w:rsidR="00942926" w:rsidRDefault="00942926" w:rsidP="00942926">
      <w:pPr>
        <w:ind w:left="720"/>
      </w:pPr>
      <w:r w:rsidRPr="00FE7D5D">
        <w:rPr>
          <w:noProof/>
          <w:lang w:eastAsia="pl-PL"/>
        </w:rPr>
        <w:lastRenderedPageBreak/>
        <w:drawing>
          <wp:inline distT="0" distB="0" distL="0" distR="0" wp14:anchorId="47FC9637" wp14:editId="401B92D3">
            <wp:extent cx="4947925" cy="2154657"/>
            <wp:effectExtent l="0" t="0" r="5080" b="0"/>
            <wp:docPr id="61" name="Obraz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Obraz 1" descr="Graphical user interface, application&#10;&#10;Description automatically generated"/>
                    <pic:cNvPicPr/>
                  </pic:nvPicPr>
                  <pic:blipFill>
                    <a:blip r:embed="rId40"/>
                    <a:stretch>
                      <a:fillRect/>
                    </a:stretch>
                  </pic:blipFill>
                  <pic:spPr>
                    <a:xfrm>
                      <a:off x="0" y="0"/>
                      <a:ext cx="4960643" cy="2160195"/>
                    </a:xfrm>
                    <a:prstGeom prst="rect">
                      <a:avLst/>
                    </a:prstGeom>
                  </pic:spPr>
                </pic:pic>
              </a:graphicData>
            </a:graphic>
          </wp:inline>
        </w:drawing>
      </w:r>
    </w:p>
    <w:p w:rsidR="00942926" w:rsidRDefault="00942926" w:rsidP="00942926">
      <w:pPr>
        <w:rPr>
          <w:rFonts w:eastAsia="Times New Roman"/>
        </w:rPr>
      </w:pPr>
    </w:p>
    <w:p w:rsidR="00942926" w:rsidRPr="00942926" w:rsidRDefault="00942926" w:rsidP="00942926">
      <w:pPr>
        <w:rPr>
          <w:rFonts w:eastAsia="Times New Roman"/>
        </w:rPr>
      </w:pPr>
    </w:p>
    <w:p w:rsidR="00E12E6D" w:rsidRPr="009A7F86" w:rsidRDefault="00762EA9" w:rsidP="0061252B">
      <w:pPr>
        <w:pStyle w:val="Akapitzlist"/>
        <w:numPr>
          <w:ilvl w:val="0"/>
          <w:numId w:val="88"/>
        </w:numPr>
        <w:rPr>
          <w:rFonts w:ascii="Times New Roman" w:eastAsia="Times New Roman" w:hAnsi="Times New Roman"/>
          <w:sz w:val="24"/>
          <w:szCs w:val="24"/>
          <w:lang w:eastAsia="ko-KR"/>
        </w:rPr>
      </w:pPr>
      <w:r w:rsidRPr="009A7F86">
        <w:rPr>
          <w:rFonts w:ascii="Times New Roman" w:eastAsia="Times New Roman" w:hAnsi="Times New Roman"/>
          <w:sz w:val="24"/>
          <w:szCs w:val="24"/>
          <w:lang w:eastAsia="ko-KR"/>
        </w:rPr>
        <w:t>W programie Plansoft.org otwórz okno do generowan</w:t>
      </w:r>
      <w:r w:rsidR="00E12E6D" w:rsidRPr="009A7F86">
        <w:rPr>
          <w:rFonts w:ascii="Times New Roman" w:eastAsia="Times New Roman" w:hAnsi="Times New Roman"/>
          <w:sz w:val="24"/>
          <w:szCs w:val="24"/>
          <w:lang w:eastAsia="ko-KR"/>
        </w:rPr>
        <w:t xml:space="preserve">ia </w:t>
      </w:r>
      <w:proofErr w:type="spellStart"/>
      <w:r w:rsidR="007F2AAF">
        <w:rPr>
          <w:rFonts w:ascii="Times New Roman" w:eastAsia="Times New Roman" w:hAnsi="Times New Roman"/>
          <w:sz w:val="24"/>
          <w:szCs w:val="24"/>
          <w:lang w:eastAsia="ko-KR"/>
        </w:rPr>
        <w:t>eKalendarz</w:t>
      </w:r>
      <w:r w:rsidR="00E12E6D" w:rsidRPr="009A7F86">
        <w:rPr>
          <w:rFonts w:ascii="Times New Roman" w:eastAsia="Times New Roman" w:hAnsi="Times New Roman"/>
          <w:sz w:val="24"/>
          <w:szCs w:val="24"/>
          <w:lang w:eastAsia="ko-KR"/>
        </w:rPr>
        <w:t>y</w:t>
      </w:r>
      <w:proofErr w:type="spellEnd"/>
    </w:p>
    <w:p w:rsidR="00E12E6D" w:rsidRPr="009A7F86" w:rsidRDefault="00E12E6D" w:rsidP="0061252B">
      <w:pPr>
        <w:pStyle w:val="Akapitzlist"/>
        <w:rPr>
          <w:rFonts w:ascii="Times New Roman" w:eastAsia="Times New Roman" w:hAnsi="Times New Roman"/>
          <w:sz w:val="24"/>
          <w:szCs w:val="24"/>
          <w:lang w:eastAsia="ko-KR"/>
        </w:rPr>
      </w:pPr>
      <w:r w:rsidRPr="009A7F86">
        <w:rPr>
          <w:rFonts w:ascii="Times New Roman" w:eastAsia="Times New Roman" w:hAnsi="Times New Roman"/>
          <w:sz w:val="24"/>
          <w:szCs w:val="24"/>
          <w:lang w:eastAsia="ko-KR"/>
        </w:rPr>
        <w:t xml:space="preserve">Wybierz Semestr </w:t>
      </w:r>
      <w:r w:rsidR="007F2AAF">
        <w:rPr>
          <w:rFonts w:ascii="Times New Roman" w:eastAsia="Times New Roman" w:hAnsi="Times New Roman"/>
          <w:sz w:val="24"/>
          <w:szCs w:val="24"/>
          <w:lang w:eastAsia="ko-KR"/>
        </w:rPr>
        <w:t>EKALENDARZ</w:t>
      </w:r>
      <w:r w:rsidR="00C20374" w:rsidRPr="009A7F86">
        <w:rPr>
          <w:rFonts w:ascii="Times New Roman" w:eastAsia="Times New Roman" w:hAnsi="Times New Roman"/>
          <w:sz w:val="24"/>
          <w:szCs w:val="24"/>
          <w:lang w:eastAsia="ko-KR"/>
        </w:rPr>
        <w:t>_&lt;</w:t>
      </w:r>
      <w:r w:rsidR="00C0431E">
        <w:rPr>
          <w:rFonts w:ascii="Times New Roman" w:eastAsia="Times New Roman" w:hAnsi="Times New Roman"/>
          <w:sz w:val="24"/>
          <w:szCs w:val="24"/>
          <w:lang w:eastAsia="ko-KR"/>
        </w:rPr>
        <w:t>nazwa wydziału</w:t>
      </w:r>
      <w:r w:rsidR="00C20374" w:rsidRPr="009A7F86">
        <w:rPr>
          <w:rFonts w:ascii="Times New Roman" w:eastAsia="Times New Roman" w:hAnsi="Times New Roman"/>
          <w:sz w:val="24"/>
          <w:szCs w:val="24"/>
          <w:lang w:eastAsia="ko-KR"/>
        </w:rPr>
        <w:t>&gt;</w:t>
      </w:r>
    </w:p>
    <w:p w:rsidR="00762EA9" w:rsidRPr="009A7F86" w:rsidRDefault="00E12E6D" w:rsidP="0061252B">
      <w:pPr>
        <w:pStyle w:val="Akapitzlist"/>
        <w:rPr>
          <w:rFonts w:ascii="Times New Roman" w:eastAsia="Times New Roman" w:hAnsi="Times New Roman"/>
          <w:sz w:val="24"/>
          <w:szCs w:val="24"/>
          <w:lang w:eastAsia="ko-KR"/>
        </w:rPr>
      </w:pPr>
      <w:r w:rsidRPr="009A7F86">
        <w:rPr>
          <w:rFonts w:ascii="Times New Roman" w:eastAsia="Times New Roman" w:hAnsi="Times New Roman"/>
          <w:sz w:val="24"/>
          <w:szCs w:val="24"/>
          <w:lang w:eastAsia="ko-KR"/>
        </w:rPr>
        <w:t>W</w:t>
      </w:r>
      <w:r w:rsidR="00762EA9" w:rsidRPr="009A7F86">
        <w:rPr>
          <w:rFonts w:ascii="Times New Roman" w:eastAsia="Times New Roman" w:hAnsi="Times New Roman"/>
          <w:sz w:val="24"/>
          <w:szCs w:val="24"/>
          <w:lang w:eastAsia="ko-KR"/>
        </w:rPr>
        <w:t xml:space="preserve">ybierz polecenie Automatyczny eksport danych. </w:t>
      </w:r>
      <w:r w:rsidR="00762EA9" w:rsidRPr="009A7F86">
        <w:rPr>
          <w:rFonts w:ascii="Times New Roman" w:hAnsi="Times New Roman"/>
          <w:noProof/>
          <w:lang w:eastAsia="pl-PL"/>
        </w:rPr>
        <w:drawing>
          <wp:inline distT="0" distB="0" distL="0" distR="0" wp14:anchorId="7CDC7021" wp14:editId="2FC6AD22">
            <wp:extent cx="2971800" cy="784860"/>
            <wp:effectExtent l="0" t="0" r="0" b="0"/>
            <wp:docPr id="936" name="Obraz 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2971800" cy="784860"/>
                    </a:xfrm>
                    <a:prstGeom prst="rect">
                      <a:avLst/>
                    </a:prstGeom>
                  </pic:spPr>
                </pic:pic>
              </a:graphicData>
            </a:graphic>
          </wp:inline>
        </w:drawing>
      </w:r>
    </w:p>
    <w:p w:rsidR="00762EA9" w:rsidRPr="009A7F86" w:rsidRDefault="00762EA9" w:rsidP="0061252B">
      <w:pPr>
        <w:pStyle w:val="Akapitzlist"/>
        <w:rPr>
          <w:rFonts w:ascii="Times New Roman" w:eastAsia="Times New Roman" w:hAnsi="Times New Roman"/>
          <w:sz w:val="24"/>
          <w:szCs w:val="24"/>
          <w:lang w:eastAsia="ko-KR"/>
        </w:rPr>
      </w:pPr>
      <w:r w:rsidRPr="009A7F86">
        <w:rPr>
          <w:rFonts w:ascii="Times New Roman" w:eastAsia="Times New Roman" w:hAnsi="Times New Roman"/>
          <w:sz w:val="24"/>
          <w:szCs w:val="24"/>
          <w:lang w:eastAsia="ko-KR"/>
        </w:rPr>
        <w:t xml:space="preserve">Zostanie utworzony plik Publikacja.bat (oraz dwa pliki konfiguracyjne), który po uruchomieniu utworzy w sposób całkowicie bezobsługowy </w:t>
      </w:r>
      <w:proofErr w:type="spellStart"/>
      <w:r w:rsidR="007F2AAF">
        <w:rPr>
          <w:rFonts w:ascii="Times New Roman" w:eastAsia="Times New Roman" w:hAnsi="Times New Roman"/>
          <w:sz w:val="24"/>
          <w:szCs w:val="24"/>
          <w:lang w:eastAsia="ko-KR"/>
        </w:rPr>
        <w:t>eKalendarz</w:t>
      </w:r>
      <w:r w:rsidRPr="009A7F86">
        <w:rPr>
          <w:rFonts w:ascii="Times New Roman" w:eastAsia="Times New Roman" w:hAnsi="Times New Roman"/>
          <w:sz w:val="24"/>
          <w:szCs w:val="24"/>
          <w:lang w:eastAsia="ko-KR"/>
        </w:rPr>
        <w:t>e</w:t>
      </w:r>
      <w:proofErr w:type="spellEnd"/>
      <w:r w:rsidRPr="009A7F86">
        <w:rPr>
          <w:rFonts w:ascii="Times New Roman" w:eastAsia="Times New Roman" w:hAnsi="Times New Roman"/>
          <w:sz w:val="24"/>
          <w:szCs w:val="24"/>
          <w:lang w:eastAsia="ko-KR"/>
        </w:rPr>
        <w:t xml:space="preserve">. </w:t>
      </w:r>
    </w:p>
    <w:p w:rsidR="00762EA9" w:rsidRPr="009A7F86" w:rsidRDefault="00762EA9" w:rsidP="0061252B">
      <w:pPr>
        <w:pStyle w:val="Akapitzlist"/>
        <w:rPr>
          <w:rFonts w:ascii="Times New Roman" w:eastAsia="Times New Roman" w:hAnsi="Times New Roman"/>
          <w:sz w:val="24"/>
          <w:szCs w:val="24"/>
          <w:lang w:eastAsia="ko-KR"/>
        </w:rPr>
      </w:pPr>
      <w:r w:rsidRPr="009A7F86">
        <w:rPr>
          <w:rFonts w:ascii="Times New Roman" w:eastAsia="Times New Roman" w:hAnsi="Times New Roman"/>
          <w:sz w:val="24"/>
          <w:szCs w:val="24"/>
          <w:lang w:eastAsia="ko-KR"/>
        </w:rPr>
        <w:t>Przykładowa zawartość pliku Publikacja.ini wygląda tak:</w:t>
      </w:r>
    </w:p>
    <w:tbl>
      <w:tblPr>
        <w:tblStyle w:val="Tabela-Siatka"/>
        <w:tblW w:w="0" w:type="auto"/>
        <w:tblInd w:w="720" w:type="dxa"/>
        <w:tblLook w:val="04A0" w:firstRow="1" w:lastRow="0" w:firstColumn="1" w:lastColumn="0" w:noHBand="0" w:noVBand="1"/>
      </w:tblPr>
      <w:tblGrid>
        <w:gridCol w:w="8568"/>
      </w:tblGrid>
      <w:tr w:rsidR="00762EA9" w:rsidRPr="009A7F86" w:rsidTr="009312BC">
        <w:tc>
          <w:tcPr>
            <w:tcW w:w="9920" w:type="dxa"/>
          </w:tcPr>
          <w:p w:rsidR="00762EA9" w:rsidRPr="009A7F86" w:rsidRDefault="00762EA9" w:rsidP="0061252B">
            <w:pPr>
              <w:pStyle w:val="Akapitzlist"/>
              <w:ind w:left="0"/>
              <w:rPr>
                <w:rFonts w:ascii="Times New Roman" w:eastAsia="Times New Roman" w:hAnsi="Times New Roman"/>
                <w:sz w:val="24"/>
                <w:szCs w:val="24"/>
                <w:lang w:eastAsia="ko-KR"/>
              </w:rPr>
            </w:pPr>
            <w:r w:rsidRPr="009A7F86">
              <w:rPr>
                <w:rFonts w:ascii="Times New Roman" w:eastAsia="Times New Roman" w:hAnsi="Times New Roman"/>
                <w:sz w:val="24"/>
                <w:szCs w:val="24"/>
                <w:lang w:eastAsia="ko-KR"/>
              </w:rPr>
              <w:t xml:space="preserve">"C:\Users\Maciek\Documents\GitHub\Plansoft.org\exe\plansoft.org\planowanie.exe" </w:t>
            </w:r>
            <w:proofErr w:type="spellStart"/>
            <w:r w:rsidRPr="009A7F86">
              <w:rPr>
                <w:rFonts w:ascii="Times New Roman" w:eastAsia="Times New Roman" w:hAnsi="Times New Roman"/>
                <w:sz w:val="24"/>
                <w:szCs w:val="24"/>
                <w:lang w:eastAsia="ko-KR"/>
              </w:rPr>
              <w:t>planner</w:t>
            </w:r>
            <w:proofErr w:type="spellEnd"/>
            <w:r w:rsidRPr="009A7F86">
              <w:rPr>
                <w:rFonts w:ascii="Times New Roman" w:eastAsia="Times New Roman" w:hAnsi="Times New Roman"/>
                <w:sz w:val="24"/>
                <w:szCs w:val="24"/>
                <w:lang w:eastAsia="ko-KR"/>
              </w:rPr>
              <w:t xml:space="preserve"> 07EA5FEBXDCX20FBX97E18F92F536999 127.0.0.1:1521/</w:t>
            </w:r>
            <w:proofErr w:type="spellStart"/>
            <w:r w:rsidRPr="009A7F86">
              <w:rPr>
                <w:rFonts w:ascii="Times New Roman" w:eastAsia="Times New Roman" w:hAnsi="Times New Roman"/>
                <w:sz w:val="24"/>
                <w:szCs w:val="24"/>
                <w:lang w:eastAsia="ko-KR"/>
              </w:rPr>
              <w:t>xe</w:t>
            </w:r>
            <w:proofErr w:type="spellEnd"/>
            <w:r w:rsidRPr="009A7F86">
              <w:rPr>
                <w:rFonts w:ascii="Times New Roman" w:eastAsia="Times New Roman" w:hAnsi="Times New Roman"/>
                <w:sz w:val="24"/>
                <w:szCs w:val="24"/>
                <w:lang w:eastAsia="ko-KR"/>
              </w:rPr>
              <w:t xml:space="preserve"> "</w:t>
            </w:r>
            <w:proofErr w:type="spellStart"/>
            <w:r w:rsidRPr="009A7F86">
              <w:rPr>
                <w:rFonts w:ascii="Times New Roman" w:eastAsia="Times New Roman" w:hAnsi="Times New Roman"/>
                <w:sz w:val="24"/>
                <w:szCs w:val="24"/>
                <w:lang w:eastAsia="ko-KR"/>
              </w:rPr>
              <w:t>inifile</w:t>
            </w:r>
            <w:proofErr w:type="spellEnd"/>
            <w:r w:rsidRPr="009A7F86">
              <w:rPr>
                <w:rFonts w:ascii="Times New Roman" w:eastAsia="Times New Roman" w:hAnsi="Times New Roman"/>
                <w:sz w:val="24"/>
                <w:szCs w:val="24"/>
                <w:lang w:eastAsia="ko-KR"/>
              </w:rPr>
              <w:t>=C:\</w:t>
            </w:r>
            <w:proofErr w:type="spellStart"/>
            <w:r w:rsidRPr="009A7F86">
              <w:rPr>
                <w:rFonts w:ascii="Times New Roman" w:eastAsia="Times New Roman" w:hAnsi="Times New Roman"/>
                <w:sz w:val="24"/>
                <w:szCs w:val="24"/>
                <w:lang w:eastAsia="ko-KR"/>
              </w:rPr>
              <w:t>Users</w:t>
            </w:r>
            <w:proofErr w:type="spellEnd"/>
            <w:r w:rsidRPr="009A7F86">
              <w:rPr>
                <w:rFonts w:ascii="Times New Roman" w:eastAsia="Times New Roman" w:hAnsi="Times New Roman"/>
                <w:sz w:val="24"/>
                <w:szCs w:val="24"/>
                <w:lang w:eastAsia="ko-KR"/>
              </w:rPr>
              <w:t>\Maciek\Desktop\</w:t>
            </w:r>
            <w:proofErr w:type="spellStart"/>
            <w:r w:rsidRPr="009A7F86">
              <w:rPr>
                <w:rFonts w:ascii="Times New Roman" w:eastAsia="Times New Roman" w:hAnsi="Times New Roman"/>
                <w:sz w:val="24"/>
                <w:szCs w:val="24"/>
                <w:lang w:eastAsia="ko-KR"/>
              </w:rPr>
              <w:t>tests</w:t>
            </w:r>
            <w:proofErr w:type="spellEnd"/>
            <w:r w:rsidRPr="009A7F86">
              <w:rPr>
                <w:rFonts w:ascii="Times New Roman" w:eastAsia="Times New Roman" w:hAnsi="Times New Roman"/>
                <w:sz w:val="24"/>
                <w:szCs w:val="24"/>
                <w:lang w:eastAsia="ko-KR"/>
              </w:rPr>
              <w:t>\publikacja.ini"</w:t>
            </w:r>
          </w:p>
        </w:tc>
      </w:tr>
    </w:tbl>
    <w:p w:rsidR="00762EA9" w:rsidRPr="009A7F86" w:rsidRDefault="00762EA9" w:rsidP="0061252B">
      <w:pPr>
        <w:spacing w:line="276" w:lineRule="auto"/>
        <w:rPr>
          <w:rFonts w:eastAsia="Times New Roman"/>
        </w:rPr>
      </w:pPr>
    </w:p>
    <w:p w:rsidR="00762EA9" w:rsidRPr="009A7F86" w:rsidRDefault="00762EA9" w:rsidP="0061252B">
      <w:pPr>
        <w:pStyle w:val="Akapitzlist"/>
        <w:rPr>
          <w:rFonts w:ascii="Times New Roman" w:eastAsia="Times New Roman" w:hAnsi="Times New Roman"/>
          <w:sz w:val="24"/>
          <w:szCs w:val="24"/>
          <w:lang w:eastAsia="ko-KR"/>
        </w:rPr>
      </w:pPr>
    </w:p>
    <w:p w:rsidR="00762EA9" w:rsidRPr="009A7F86" w:rsidRDefault="00762EA9" w:rsidP="0061252B">
      <w:pPr>
        <w:pStyle w:val="Akapitzlist"/>
        <w:numPr>
          <w:ilvl w:val="0"/>
          <w:numId w:val="88"/>
        </w:numPr>
        <w:rPr>
          <w:rFonts w:ascii="Times New Roman" w:eastAsia="Times New Roman" w:hAnsi="Times New Roman"/>
          <w:sz w:val="24"/>
          <w:szCs w:val="24"/>
          <w:lang w:eastAsia="ko-KR"/>
        </w:rPr>
      </w:pPr>
      <w:r w:rsidRPr="009A7F86">
        <w:rPr>
          <w:rFonts w:ascii="Times New Roman" w:eastAsia="Times New Roman" w:hAnsi="Times New Roman"/>
          <w:sz w:val="24"/>
          <w:szCs w:val="24"/>
          <w:lang w:eastAsia="ko-KR"/>
        </w:rPr>
        <w:t>Załóż nowe konto Google. Konto będzie używane tylko i wyłącznie dla potrzeb publikacji kalendarzy i powinno nazwą nawiązywać do nazwy Wydziału na Uczelni.</w:t>
      </w:r>
    </w:p>
    <w:p w:rsidR="00762EA9" w:rsidRPr="009A7F86" w:rsidRDefault="00762EA9" w:rsidP="0061252B">
      <w:pPr>
        <w:pStyle w:val="Akapitzlist"/>
        <w:numPr>
          <w:ilvl w:val="0"/>
          <w:numId w:val="88"/>
        </w:numPr>
        <w:rPr>
          <w:rFonts w:ascii="Times New Roman" w:eastAsia="Times New Roman" w:hAnsi="Times New Roman"/>
          <w:sz w:val="24"/>
          <w:szCs w:val="24"/>
          <w:lang w:eastAsia="ko-KR"/>
        </w:rPr>
      </w:pPr>
      <w:r w:rsidRPr="009A7F86">
        <w:rPr>
          <w:rFonts w:ascii="Times New Roman" w:eastAsia="Times New Roman" w:hAnsi="Times New Roman"/>
          <w:sz w:val="24"/>
          <w:szCs w:val="24"/>
          <w:lang w:eastAsia="ko-KR"/>
        </w:rPr>
        <w:t>Zaloguj się do konsoli Google (</w:t>
      </w:r>
      <w:hyperlink r:id="rId42" w:history="1">
        <w:r w:rsidRPr="009A7F86">
          <w:rPr>
            <w:rFonts w:ascii="Times New Roman" w:eastAsia="Times New Roman" w:hAnsi="Times New Roman"/>
            <w:i/>
            <w:sz w:val="24"/>
            <w:szCs w:val="24"/>
            <w:lang w:eastAsia="ko-KR"/>
          </w:rPr>
          <w:t>https://console.developers.google.com/</w:t>
        </w:r>
      </w:hyperlink>
      <w:r w:rsidRPr="009A7F86">
        <w:rPr>
          <w:rFonts w:ascii="Times New Roman" w:eastAsia="Times New Roman" w:hAnsi="Times New Roman"/>
          <w:sz w:val="24"/>
          <w:szCs w:val="24"/>
          <w:lang w:eastAsia="ko-KR"/>
        </w:rPr>
        <w:t xml:space="preserve">) i utwórz projekt </w:t>
      </w:r>
      <w:proofErr w:type="spellStart"/>
      <w:r w:rsidRPr="009A7F86">
        <w:rPr>
          <w:rFonts w:ascii="Times New Roman" w:eastAsia="Times New Roman" w:hAnsi="Times New Roman"/>
          <w:sz w:val="24"/>
          <w:szCs w:val="24"/>
          <w:lang w:eastAsia="ko-KR"/>
        </w:rPr>
        <w:t>PlansoftOrg</w:t>
      </w:r>
      <w:proofErr w:type="spellEnd"/>
      <w:r w:rsidRPr="009A7F86">
        <w:rPr>
          <w:rFonts w:ascii="Times New Roman" w:eastAsia="Times New Roman" w:hAnsi="Times New Roman"/>
          <w:sz w:val="24"/>
          <w:szCs w:val="24"/>
          <w:lang w:eastAsia="ko-KR"/>
        </w:rPr>
        <w:t xml:space="preserve">, włącz API Google kalendarza, a następnie dane logowania (ID Klienta </w:t>
      </w:r>
      <w:proofErr w:type="spellStart"/>
      <w:r w:rsidRPr="009A7F86">
        <w:rPr>
          <w:rFonts w:ascii="Times New Roman" w:eastAsia="Times New Roman" w:hAnsi="Times New Roman"/>
          <w:sz w:val="24"/>
          <w:szCs w:val="24"/>
          <w:lang w:eastAsia="ko-KR"/>
        </w:rPr>
        <w:t>OAuth</w:t>
      </w:r>
      <w:proofErr w:type="spellEnd"/>
      <w:r w:rsidRPr="009A7F86">
        <w:rPr>
          <w:rFonts w:ascii="Times New Roman" w:eastAsia="Times New Roman" w:hAnsi="Times New Roman"/>
          <w:sz w:val="24"/>
          <w:szCs w:val="24"/>
          <w:lang w:eastAsia="ko-KR"/>
        </w:rPr>
        <w:t>, inne).</w:t>
      </w:r>
    </w:p>
    <w:p w:rsidR="00762EA9" w:rsidRPr="009A7F86" w:rsidRDefault="00762EA9" w:rsidP="0061252B">
      <w:pPr>
        <w:pStyle w:val="Akapitzlist"/>
        <w:rPr>
          <w:rFonts w:ascii="Times New Roman" w:eastAsia="Times New Roman" w:hAnsi="Times New Roman"/>
          <w:sz w:val="24"/>
          <w:szCs w:val="24"/>
          <w:lang w:eastAsia="ko-KR"/>
        </w:rPr>
      </w:pPr>
    </w:p>
    <w:p w:rsidR="00762EA9" w:rsidRPr="009A7F86" w:rsidRDefault="00762EA9" w:rsidP="0061252B">
      <w:pPr>
        <w:pStyle w:val="Akapitzlist"/>
        <w:rPr>
          <w:rFonts w:ascii="Times New Roman" w:hAnsi="Times New Roman"/>
          <w:lang w:eastAsia="ko-KR"/>
        </w:rPr>
      </w:pPr>
      <w:r w:rsidRPr="009A7F86">
        <w:rPr>
          <w:rFonts w:ascii="Times New Roman" w:hAnsi="Times New Roman"/>
          <w:lang w:eastAsia="ko-KR"/>
        </w:rPr>
        <w:t>Włącz API kalendarza</w:t>
      </w:r>
    </w:p>
    <w:p w:rsidR="00762EA9" w:rsidRPr="009A7F86" w:rsidRDefault="00762EA9" w:rsidP="0061252B">
      <w:pPr>
        <w:pStyle w:val="Akapitzlist"/>
        <w:rPr>
          <w:rFonts w:ascii="Times New Roman" w:hAnsi="Times New Roman"/>
          <w:lang w:eastAsia="ko-KR"/>
        </w:rPr>
      </w:pPr>
      <w:r w:rsidRPr="009A7F86">
        <w:rPr>
          <w:rFonts w:ascii="Times New Roman" w:hAnsi="Times New Roman"/>
          <w:noProof/>
          <w:lang w:eastAsia="pl-PL"/>
        </w:rPr>
        <w:lastRenderedPageBreak/>
        <w:drawing>
          <wp:inline distT="0" distB="0" distL="0" distR="0" wp14:anchorId="73ECB0AA" wp14:editId="5A425641">
            <wp:extent cx="5972810" cy="1486535"/>
            <wp:effectExtent l="0" t="0" r="8890" b="0"/>
            <wp:docPr id="937" name="Obraz 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5972810" cy="1486535"/>
                    </a:xfrm>
                    <a:prstGeom prst="rect">
                      <a:avLst/>
                    </a:prstGeom>
                  </pic:spPr>
                </pic:pic>
              </a:graphicData>
            </a:graphic>
          </wp:inline>
        </w:drawing>
      </w:r>
    </w:p>
    <w:p w:rsidR="00762EA9" w:rsidRPr="009A7F86" w:rsidRDefault="00762EA9" w:rsidP="0061252B">
      <w:pPr>
        <w:pStyle w:val="Akapitzlist"/>
        <w:rPr>
          <w:rFonts w:ascii="Times New Roman" w:eastAsia="Times New Roman" w:hAnsi="Times New Roman"/>
          <w:sz w:val="24"/>
          <w:szCs w:val="24"/>
          <w:lang w:eastAsia="ko-KR"/>
        </w:rPr>
      </w:pPr>
    </w:p>
    <w:p w:rsidR="00762EA9" w:rsidRPr="009A7F86" w:rsidRDefault="00762EA9" w:rsidP="0061252B">
      <w:pPr>
        <w:spacing w:line="276" w:lineRule="auto"/>
        <w:ind w:left="708"/>
      </w:pPr>
      <w:r w:rsidRPr="009A7F86">
        <w:rPr>
          <w:noProof/>
          <w:lang w:eastAsia="pl-PL"/>
        </w:rPr>
        <w:drawing>
          <wp:inline distT="0" distB="0" distL="0" distR="0" wp14:anchorId="3DF3D60D" wp14:editId="4E6793C7">
            <wp:extent cx="5972810" cy="1819910"/>
            <wp:effectExtent l="0" t="0" r="8890" b="8890"/>
            <wp:docPr id="938" name="Obraz 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5972810" cy="1819910"/>
                    </a:xfrm>
                    <a:prstGeom prst="rect">
                      <a:avLst/>
                    </a:prstGeom>
                  </pic:spPr>
                </pic:pic>
              </a:graphicData>
            </a:graphic>
          </wp:inline>
        </w:drawing>
      </w:r>
    </w:p>
    <w:p w:rsidR="00762EA9" w:rsidRPr="009A7F86" w:rsidRDefault="00762EA9" w:rsidP="0061252B">
      <w:pPr>
        <w:spacing w:line="276" w:lineRule="auto"/>
        <w:ind w:left="708"/>
      </w:pPr>
    </w:p>
    <w:p w:rsidR="00762EA9" w:rsidRPr="009A7F86" w:rsidRDefault="00C952C9" w:rsidP="0061252B">
      <w:pPr>
        <w:spacing w:line="276" w:lineRule="auto"/>
      </w:pPr>
      <w:r>
        <w:tab/>
        <w:t>Upewnij się, że projekt został aktywowany (nie jest w trybie developerskim)</w:t>
      </w:r>
    </w:p>
    <w:p w:rsidR="00762EA9" w:rsidRPr="009A7F86" w:rsidRDefault="00762EA9" w:rsidP="0061252B">
      <w:pPr>
        <w:pStyle w:val="Akapitzlist"/>
        <w:rPr>
          <w:rFonts w:ascii="Times New Roman" w:eastAsia="Times New Roman" w:hAnsi="Times New Roman"/>
          <w:sz w:val="24"/>
          <w:szCs w:val="24"/>
          <w:lang w:eastAsia="ko-KR"/>
        </w:rPr>
      </w:pPr>
      <w:r w:rsidRPr="009A7F86">
        <w:rPr>
          <w:rFonts w:ascii="Times New Roman" w:eastAsia="Times New Roman" w:hAnsi="Times New Roman"/>
          <w:sz w:val="24"/>
          <w:szCs w:val="24"/>
          <w:lang w:eastAsia="ko-KR"/>
        </w:rPr>
        <w:t xml:space="preserve">Pobierz </w:t>
      </w:r>
      <w:proofErr w:type="spellStart"/>
      <w:r w:rsidRPr="009A7F86">
        <w:rPr>
          <w:rFonts w:ascii="Times New Roman" w:eastAsia="Times New Roman" w:hAnsi="Times New Roman"/>
          <w:sz w:val="24"/>
          <w:szCs w:val="24"/>
          <w:lang w:eastAsia="ko-KR"/>
        </w:rPr>
        <w:t>plik</w:t>
      </w:r>
      <w:r w:rsidRPr="009A7F86">
        <w:rPr>
          <w:rFonts w:ascii="Times New Roman" w:eastAsia="Times New Roman" w:hAnsi="Times New Roman"/>
          <w:b/>
          <w:sz w:val="24"/>
          <w:szCs w:val="24"/>
          <w:lang w:eastAsia="ko-KR"/>
        </w:rPr>
        <w:t>.json</w:t>
      </w:r>
      <w:proofErr w:type="spellEnd"/>
      <w:r w:rsidRPr="009A7F86">
        <w:rPr>
          <w:rFonts w:ascii="Times New Roman" w:eastAsia="Times New Roman" w:hAnsi="Times New Roman"/>
          <w:sz w:val="24"/>
          <w:szCs w:val="24"/>
          <w:lang w:eastAsia="ko-KR"/>
        </w:rPr>
        <w:t xml:space="preserve"> z połączeniem. Nie udostępniaj nikomu tego pliku.</w:t>
      </w:r>
    </w:p>
    <w:p w:rsidR="00762EA9" w:rsidRPr="009A7F86" w:rsidRDefault="00762EA9" w:rsidP="0061252B">
      <w:pPr>
        <w:pStyle w:val="Akapitzlist"/>
        <w:rPr>
          <w:rFonts w:ascii="Times New Roman" w:hAnsi="Times New Roman"/>
          <w:lang w:eastAsia="ko-KR"/>
        </w:rPr>
      </w:pPr>
      <w:r w:rsidRPr="009A7F86">
        <w:rPr>
          <w:rFonts w:ascii="Times New Roman" w:hAnsi="Times New Roman"/>
          <w:noProof/>
          <w:lang w:eastAsia="pl-PL"/>
        </w:rPr>
        <w:drawing>
          <wp:inline distT="0" distB="0" distL="0" distR="0" wp14:anchorId="769D1813" wp14:editId="03B1887E">
            <wp:extent cx="5972810" cy="2496820"/>
            <wp:effectExtent l="0" t="0" r="8890" b="0"/>
            <wp:docPr id="939" name="Obraz 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5972810" cy="2496820"/>
                    </a:xfrm>
                    <a:prstGeom prst="rect">
                      <a:avLst/>
                    </a:prstGeom>
                  </pic:spPr>
                </pic:pic>
              </a:graphicData>
            </a:graphic>
          </wp:inline>
        </w:drawing>
      </w:r>
    </w:p>
    <w:p w:rsidR="00762EA9" w:rsidRPr="009A7F86" w:rsidRDefault="00762EA9" w:rsidP="0061252B">
      <w:pPr>
        <w:spacing w:line="276" w:lineRule="auto"/>
      </w:pPr>
    </w:p>
    <w:p w:rsidR="00762EA9" w:rsidRPr="009A7F86" w:rsidRDefault="00762EA9" w:rsidP="0061252B">
      <w:pPr>
        <w:pStyle w:val="Akapitzlist"/>
        <w:rPr>
          <w:rFonts w:ascii="Times New Roman" w:hAnsi="Times New Roman"/>
          <w:lang w:eastAsia="ko-KR"/>
        </w:rPr>
      </w:pPr>
      <w:r w:rsidRPr="009A7F86">
        <w:rPr>
          <w:rFonts w:ascii="Times New Roman" w:hAnsi="Times New Roman"/>
          <w:lang w:eastAsia="ko-KR"/>
        </w:rPr>
        <w:t>Zmieniasz plik zawartość pliku .</w:t>
      </w:r>
      <w:proofErr w:type="spellStart"/>
      <w:r w:rsidRPr="009A7F86">
        <w:rPr>
          <w:rFonts w:ascii="Times New Roman" w:hAnsi="Times New Roman"/>
          <w:lang w:eastAsia="ko-KR"/>
        </w:rPr>
        <w:t>json</w:t>
      </w:r>
      <w:proofErr w:type="spellEnd"/>
      <w:r w:rsidRPr="009A7F86">
        <w:rPr>
          <w:rFonts w:ascii="Times New Roman" w:hAnsi="Times New Roman"/>
          <w:lang w:eastAsia="ko-KR"/>
        </w:rPr>
        <w:t xml:space="preserve"> (np. testujesz oprogramowanie używając różnych kont </w:t>
      </w:r>
      <w:proofErr w:type="spellStart"/>
      <w:r w:rsidRPr="009A7F86">
        <w:rPr>
          <w:rFonts w:ascii="Times New Roman" w:hAnsi="Times New Roman"/>
          <w:lang w:eastAsia="ko-KR"/>
        </w:rPr>
        <w:t>google</w:t>
      </w:r>
      <w:proofErr w:type="spellEnd"/>
      <w:r w:rsidRPr="009A7F86">
        <w:rPr>
          <w:rFonts w:ascii="Times New Roman" w:hAnsi="Times New Roman"/>
          <w:lang w:eastAsia="ko-KR"/>
        </w:rPr>
        <w:t>), a logowanie nie udaje się lub logowanie jest wciąż na to samo konto? Skasuj ten plik:</w:t>
      </w:r>
    </w:p>
    <w:p w:rsidR="00762EA9" w:rsidRPr="009A7F86" w:rsidRDefault="00762EA9" w:rsidP="0061252B">
      <w:pPr>
        <w:pStyle w:val="Akapitzlist"/>
        <w:rPr>
          <w:rFonts w:ascii="Times New Roman" w:hAnsi="Times New Roman"/>
          <w:lang w:eastAsia="ko-KR"/>
        </w:rPr>
      </w:pPr>
    </w:p>
    <w:p w:rsidR="00762EA9" w:rsidRPr="009A7F86" w:rsidRDefault="00762EA9" w:rsidP="0061252B">
      <w:pPr>
        <w:pStyle w:val="Akapitzlist"/>
        <w:rPr>
          <w:rFonts w:ascii="Times New Roman" w:hAnsi="Times New Roman"/>
          <w:lang w:eastAsia="ko-KR"/>
        </w:rPr>
      </w:pPr>
      <w:r w:rsidRPr="009A7F86">
        <w:rPr>
          <w:rFonts w:ascii="Times New Roman" w:hAnsi="Times New Roman"/>
          <w:noProof/>
          <w:lang w:eastAsia="pl-PL"/>
        </w:rPr>
        <w:lastRenderedPageBreak/>
        <w:drawing>
          <wp:inline distT="0" distB="0" distL="0" distR="0" wp14:anchorId="4CCDF95A" wp14:editId="14E3D8A6">
            <wp:extent cx="5676900" cy="861060"/>
            <wp:effectExtent l="0" t="0" r="0" b="0"/>
            <wp:docPr id="940" name="Obraz 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5676900" cy="861060"/>
                    </a:xfrm>
                    <a:prstGeom prst="rect">
                      <a:avLst/>
                    </a:prstGeom>
                  </pic:spPr>
                </pic:pic>
              </a:graphicData>
            </a:graphic>
          </wp:inline>
        </w:drawing>
      </w:r>
    </w:p>
    <w:p w:rsidR="00762EA9" w:rsidRPr="009A7F86" w:rsidRDefault="00762EA9" w:rsidP="0061252B">
      <w:pPr>
        <w:pStyle w:val="Akapitzlist"/>
        <w:rPr>
          <w:rFonts w:ascii="Times New Roman" w:hAnsi="Times New Roman"/>
          <w:lang w:eastAsia="ko-KR"/>
        </w:rPr>
      </w:pPr>
    </w:p>
    <w:p w:rsidR="00762EA9" w:rsidRPr="009A7F86" w:rsidRDefault="00762EA9" w:rsidP="0061252B">
      <w:pPr>
        <w:pStyle w:val="Akapitzlist"/>
        <w:numPr>
          <w:ilvl w:val="0"/>
          <w:numId w:val="88"/>
        </w:numPr>
        <w:rPr>
          <w:rFonts w:ascii="Times New Roman" w:hAnsi="Times New Roman"/>
          <w:lang w:eastAsia="ko-KR"/>
        </w:rPr>
      </w:pPr>
      <w:r w:rsidRPr="009A7F86">
        <w:rPr>
          <w:rFonts w:ascii="Times New Roman" w:hAnsi="Times New Roman"/>
          <w:lang w:eastAsia="ko-KR"/>
        </w:rPr>
        <w:t>Skonfiguruj program Cello</w:t>
      </w:r>
    </w:p>
    <w:p w:rsidR="00762EA9" w:rsidRPr="009A7F86" w:rsidRDefault="00762EA9" w:rsidP="0061252B">
      <w:pPr>
        <w:spacing w:line="276" w:lineRule="auto"/>
        <w:ind w:left="360"/>
      </w:pPr>
      <w:r w:rsidRPr="009A7F86">
        <w:t>Cello to program napisany w technologii Java, który przeprowadza synchronizację zawartości katalogu z plikami *.</w:t>
      </w:r>
      <w:proofErr w:type="spellStart"/>
      <w:r w:rsidRPr="009A7F86">
        <w:t>ics</w:t>
      </w:r>
      <w:proofErr w:type="spellEnd"/>
      <w:r w:rsidRPr="009A7F86">
        <w:t xml:space="preserve"> oraz konta Google.</w:t>
      </w:r>
    </w:p>
    <w:p w:rsidR="00762EA9" w:rsidRPr="009A7F86" w:rsidRDefault="00762EA9" w:rsidP="0061252B">
      <w:pPr>
        <w:spacing w:line="276" w:lineRule="auto"/>
      </w:pPr>
    </w:p>
    <w:tbl>
      <w:tblPr>
        <w:tblStyle w:val="Tabela-Siatka"/>
        <w:tblW w:w="0" w:type="auto"/>
        <w:tblInd w:w="720" w:type="dxa"/>
        <w:tblLook w:val="04A0" w:firstRow="1" w:lastRow="0" w:firstColumn="1" w:lastColumn="0" w:noHBand="0" w:noVBand="1"/>
      </w:tblPr>
      <w:tblGrid>
        <w:gridCol w:w="8568"/>
      </w:tblGrid>
      <w:tr w:rsidR="00762EA9" w:rsidRPr="009A7F86" w:rsidTr="009312BC">
        <w:tc>
          <w:tcPr>
            <w:tcW w:w="9920" w:type="dxa"/>
          </w:tcPr>
          <w:p w:rsidR="00762EA9" w:rsidRDefault="00762EA9" w:rsidP="0061252B">
            <w:pPr>
              <w:pStyle w:val="Akapitzlist"/>
              <w:ind w:left="0"/>
              <w:rPr>
                <w:rFonts w:ascii="Times New Roman" w:hAnsi="Times New Roman"/>
                <w:b/>
                <w:u w:val="single"/>
                <w:lang w:val="en-GB" w:eastAsia="ko-KR"/>
              </w:rPr>
            </w:pPr>
            <w:proofErr w:type="spellStart"/>
            <w:r w:rsidRPr="009A7F86">
              <w:rPr>
                <w:rFonts w:ascii="Times New Roman" w:hAnsi="Times New Roman"/>
                <w:b/>
                <w:u w:val="single"/>
                <w:lang w:val="en-GB" w:eastAsia="ko-KR"/>
              </w:rPr>
              <w:t>Synchronizacja</w:t>
            </w:r>
            <w:proofErr w:type="spellEnd"/>
            <w:r w:rsidRPr="009A7F86">
              <w:rPr>
                <w:rFonts w:ascii="Times New Roman" w:hAnsi="Times New Roman"/>
                <w:b/>
                <w:u w:val="single"/>
                <w:lang w:val="en-GB" w:eastAsia="ko-KR"/>
              </w:rPr>
              <w:t>:</w:t>
            </w:r>
          </w:p>
          <w:p w:rsidR="0021527E" w:rsidRPr="009A7F86" w:rsidRDefault="0021527E" w:rsidP="0061252B">
            <w:pPr>
              <w:pStyle w:val="Akapitzlist"/>
              <w:ind w:left="0"/>
              <w:rPr>
                <w:rFonts w:ascii="Times New Roman" w:hAnsi="Times New Roman"/>
                <w:b/>
                <w:u w:val="single"/>
                <w:lang w:val="en-GB" w:eastAsia="ko-KR"/>
              </w:rPr>
            </w:pPr>
          </w:p>
          <w:p w:rsidR="00762EA9" w:rsidRPr="005976E9" w:rsidRDefault="00762EA9" w:rsidP="0061252B">
            <w:pPr>
              <w:pStyle w:val="Akapitzlist"/>
              <w:ind w:left="0"/>
              <w:rPr>
                <w:rFonts w:ascii="Times New Roman" w:hAnsi="Times New Roman"/>
                <w:lang w:val="en-GB" w:eastAsia="ko-KR"/>
              </w:rPr>
            </w:pPr>
            <w:r w:rsidRPr="009A7F86">
              <w:rPr>
                <w:rFonts w:ascii="Times New Roman" w:hAnsi="Times New Roman"/>
                <w:lang w:val="en-GB" w:eastAsia="ko-KR"/>
              </w:rPr>
              <w:t>java -</w:t>
            </w:r>
            <w:proofErr w:type="spellStart"/>
            <w:r w:rsidRPr="009A7F86">
              <w:rPr>
                <w:rFonts w:ascii="Times New Roman" w:hAnsi="Times New Roman"/>
                <w:lang w:val="en-GB" w:eastAsia="ko-KR"/>
              </w:rPr>
              <w:t>Dfile.encoding</w:t>
            </w:r>
            <w:proofErr w:type="spellEnd"/>
            <w:r w:rsidRPr="009A7F86">
              <w:rPr>
                <w:rFonts w:ascii="Times New Roman" w:hAnsi="Times New Roman"/>
                <w:lang w:val="en-GB" w:eastAsia="ko-KR"/>
              </w:rPr>
              <w:t xml:space="preserve">=utf-8 -jar cello.jar </w:t>
            </w:r>
            <w:proofErr w:type="spellStart"/>
            <w:r w:rsidRPr="009A7F86">
              <w:rPr>
                <w:rFonts w:ascii="Times New Roman" w:hAnsi="Times New Roman"/>
                <w:b/>
                <w:lang w:val="en-GB" w:eastAsia="ko-KR"/>
              </w:rPr>
              <w:t>uploadIcs</w:t>
            </w:r>
            <w:proofErr w:type="spellEnd"/>
            <w:r w:rsidRPr="009A7F86">
              <w:rPr>
                <w:rFonts w:ascii="Times New Roman" w:hAnsi="Times New Roman"/>
                <w:lang w:val="en-GB" w:eastAsia="ko-KR"/>
              </w:rPr>
              <w:t xml:space="preserve"> C:\\Users\\Maciek\\client_secrets.json C:\\Users\\Maciek\\planowanie\\documents\\Semestry</w:t>
            </w:r>
            <w:r w:rsidR="005976E9">
              <w:rPr>
                <w:rFonts w:ascii="Times New Roman" w:hAnsi="Times New Roman"/>
                <w:lang w:val="en-GB" w:eastAsia="ko-KR"/>
              </w:rPr>
              <w:t xml:space="preserve"> </w:t>
            </w:r>
            <w:proofErr w:type="spellStart"/>
            <w:r w:rsidR="005976E9" w:rsidRPr="005976E9">
              <w:rPr>
                <w:rFonts w:ascii="Times New Roman" w:hAnsi="Times New Roman"/>
                <w:lang w:val="en-GB" w:eastAsia="ko-KR"/>
              </w:rPr>
              <w:t>scope:private</w:t>
            </w:r>
            <w:proofErr w:type="spellEnd"/>
          </w:p>
          <w:p w:rsidR="00762EA9" w:rsidRDefault="00762EA9" w:rsidP="0061252B">
            <w:pPr>
              <w:pStyle w:val="Akapitzlist"/>
              <w:ind w:left="0"/>
              <w:rPr>
                <w:rFonts w:ascii="Times New Roman" w:hAnsi="Times New Roman"/>
                <w:lang w:val="en-GB" w:eastAsia="ko-KR"/>
              </w:rPr>
            </w:pPr>
          </w:p>
          <w:p w:rsidR="0021527E" w:rsidRPr="0021527E" w:rsidRDefault="0021527E" w:rsidP="0061252B">
            <w:pPr>
              <w:pStyle w:val="Akapitzlist"/>
              <w:ind w:left="0"/>
              <w:rPr>
                <w:rFonts w:ascii="Times New Roman" w:hAnsi="Times New Roman"/>
                <w:lang w:eastAsia="ko-KR"/>
              </w:rPr>
            </w:pPr>
            <w:r w:rsidRPr="0021527E">
              <w:rPr>
                <w:rFonts w:ascii="Times New Roman" w:hAnsi="Times New Roman"/>
                <w:lang w:eastAsia="ko-KR"/>
              </w:rPr>
              <w:t>“</w:t>
            </w:r>
            <w:proofErr w:type="spellStart"/>
            <w:r w:rsidRPr="0021527E">
              <w:rPr>
                <w:rFonts w:ascii="Times New Roman" w:hAnsi="Times New Roman"/>
                <w:lang w:eastAsia="ko-KR"/>
              </w:rPr>
              <w:t>scope:private</w:t>
            </w:r>
            <w:proofErr w:type="spellEnd"/>
            <w:r w:rsidRPr="0021527E">
              <w:rPr>
                <w:rFonts w:ascii="Times New Roman" w:hAnsi="Times New Roman"/>
                <w:lang w:eastAsia="ko-KR"/>
              </w:rPr>
              <w:t xml:space="preserve">” oznacza publikacje kalendarzy w trybie prywatnym. </w:t>
            </w:r>
            <w:r>
              <w:rPr>
                <w:rFonts w:ascii="Times New Roman" w:hAnsi="Times New Roman"/>
                <w:lang w:eastAsia="ko-KR"/>
              </w:rPr>
              <w:t xml:space="preserve">Jeżeli chcesz publikować kalendarze w trybie </w:t>
            </w:r>
            <w:proofErr w:type="spellStart"/>
            <w:r>
              <w:rPr>
                <w:rFonts w:ascii="Times New Roman" w:hAnsi="Times New Roman"/>
                <w:lang w:eastAsia="ko-KR"/>
              </w:rPr>
              <w:t>pulicznym</w:t>
            </w:r>
            <w:proofErr w:type="spellEnd"/>
            <w:r>
              <w:rPr>
                <w:rFonts w:ascii="Times New Roman" w:hAnsi="Times New Roman"/>
                <w:lang w:eastAsia="ko-KR"/>
              </w:rPr>
              <w:t xml:space="preserve"> użyj parametru „</w:t>
            </w:r>
            <w:proofErr w:type="spellStart"/>
            <w:r w:rsidRPr="0021527E">
              <w:rPr>
                <w:rFonts w:ascii="Times New Roman" w:hAnsi="Times New Roman"/>
                <w:lang w:eastAsia="ko-KR"/>
              </w:rPr>
              <w:t>scope:public</w:t>
            </w:r>
            <w:proofErr w:type="spellEnd"/>
            <w:r>
              <w:rPr>
                <w:rFonts w:ascii="Times New Roman" w:hAnsi="Times New Roman"/>
                <w:lang w:eastAsia="ko-KR"/>
              </w:rPr>
              <w:t>”.</w:t>
            </w:r>
          </w:p>
          <w:p w:rsidR="0021527E" w:rsidRPr="0021527E" w:rsidRDefault="0021527E" w:rsidP="0061252B">
            <w:pPr>
              <w:pStyle w:val="Akapitzlist"/>
              <w:ind w:left="0"/>
              <w:rPr>
                <w:rFonts w:ascii="Times New Roman" w:hAnsi="Times New Roman"/>
                <w:lang w:eastAsia="ko-KR"/>
              </w:rPr>
            </w:pPr>
          </w:p>
          <w:p w:rsidR="00762EA9" w:rsidRPr="009A7F86" w:rsidRDefault="00762EA9" w:rsidP="0061252B">
            <w:pPr>
              <w:pStyle w:val="Akapitzlist"/>
              <w:ind w:left="0"/>
              <w:rPr>
                <w:rFonts w:ascii="Times New Roman" w:hAnsi="Times New Roman"/>
                <w:lang w:eastAsia="ko-KR"/>
              </w:rPr>
            </w:pPr>
            <w:r w:rsidRPr="009A7F86">
              <w:rPr>
                <w:rFonts w:ascii="Times New Roman" w:hAnsi="Times New Roman"/>
                <w:lang w:eastAsia="ko-KR"/>
              </w:rPr>
              <w:t xml:space="preserve">Skasowanie plików </w:t>
            </w:r>
            <w:proofErr w:type="spellStart"/>
            <w:r w:rsidRPr="009A7F86">
              <w:rPr>
                <w:rFonts w:ascii="Times New Roman" w:hAnsi="Times New Roman"/>
                <w:lang w:eastAsia="ko-KR"/>
              </w:rPr>
              <w:t>ics</w:t>
            </w:r>
            <w:proofErr w:type="spellEnd"/>
            <w:r w:rsidRPr="009A7F86">
              <w:rPr>
                <w:rFonts w:ascii="Times New Roman" w:hAnsi="Times New Roman"/>
                <w:lang w:eastAsia="ko-KR"/>
              </w:rPr>
              <w:t xml:space="preserve"> nie spowoduje usunięcia kalendarzy z Google (i całe szczęście). Kalendarze możesz usuwać ręcznie lub za pomocą polecenia poniżej</w:t>
            </w:r>
          </w:p>
          <w:p w:rsidR="00762EA9" w:rsidRPr="009A7F86" w:rsidRDefault="00762EA9" w:rsidP="0061252B">
            <w:pPr>
              <w:pStyle w:val="Akapitzlist"/>
              <w:ind w:left="0"/>
              <w:rPr>
                <w:rFonts w:ascii="Times New Roman" w:hAnsi="Times New Roman"/>
                <w:lang w:eastAsia="ko-KR"/>
              </w:rPr>
            </w:pPr>
          </w:p>
          <w:p w:rsidR="00762EA9" w:rsidRPr="009A7F86" w:rsidRDefault="00762EA9" w:rsidP="0061252B">
            <w:pPr>
              <w:pStyle w:val="Akapitzlist"/>
              <w:ind w:left="0"/>
              <w:rPr>
                <w:rFonts w:ascii="Times New Roman" w:hAnsi="Times New Roman"/>
                <w:b/>
                <w:u w:val="single"/>
                <w:lang w:eastAsia="ko-KR"/>
              </w:rPr>
            </w:pPr>
            <w:r w:rsidRPr="009A7F86">
              <w:rPr>
                <w:rFonts w:ascii="Times New Roman" w:hAnsi="Times New Roman"/>
                <w:b/>
                <w:u w:val="single"/>
                <w:lang w:eastAsia="ko-KR"/>
              </w:rPr>
              <w:t>Kasowanie wszystkich kalendarzy:</w:t>
            </w:r>
          </w:p>
          <w:p w:rsidR="00762EA9" w:rsidRPr="009A7F86" w:rsidRDefault="00762EA9" w:rsidP="0061252B">
            <w:pPr>
              <w:pStyle w:val="Akapitzlist"/>
              <w:ind w:left="0"/>
              <w:rPr>
                <w:rFonts w:ascii="Times New Roman" w:hAnsi="Times New Roman"/>
                <w:lang w:val="en-GB" w:eastAsia="ko-KR"/>
              </w:rPr>
            </w:pPr>
            <w:r w:rsidRPr="009A7F86">
              <w:rPr>
                <w:rFonts w:ascii="Times New Roman" w:hAnsi="Times New Roman"/>
                <w:lang w:val="en-GB" w:eastAsia="ko-KR"/>
              </w:rPr>
              <w:t>java -</w:t>
            </w:r>
            <w:proofErr w:type="spellStart"/>
            <w:r w:rsidRPr="009A7F86">
              <w:rPr>
                <w:rFonts w:ascii="Times New Roman" w:hAnsi="Times New Roman"/>
                <w:lang w:val="en-GB" w:eastAsia="ko-KR"/>
              </w:rPr>
              <w:t>Dfile.encoding</w:t>
            </w:r>
            <w:proofErr w:type="spellEnd"/>
            <w:r w:rsidRPr="009A7F86">
              <w:rPr>
                <w:rFonts w:ascii="Times New Roman" w:hAnsi="Times New Roman"/>
                <w:lang w:val="en-GB" w:eastAsia="ko-KR"/>
              </w:rPr>
              <w:t xml:space="preserve">=utf-8 -jar cello.jar </w:t>
            </w:r>
            <w:proofErr w:type="spellStart"/>
            <w:r w:rsidRPr="009A7F86">
              <w:rPr>
                <w:rFonts w:ascii="Times New Roman" w:hAnsi="Times New Roman"/>
                <w:b/>
                <w:lang w:val="en-GB" w:eastAsia="ko-KR"/>
              </w:rPr>
              <w:t>deleteCalendars</w:t>
            </w:r>
            <w:proofErr w:type="spellEnd"/>
            <w:r w:rsidRPr="009A7F86">
              <w:rPr>
                <w:rFonts w:ascii="Times New Roman" w:hAnsi="Times New Roman"/>
                <w:lang w:val="en-GB" w:eastAsia="ko-KR"/>
              </w:rPr>
              <w:t xml:space="preserve"> C:\\Users\\Maciek\\Desktop\\tests\\client_secrets.json</w:t>
            </w:r>
          </w:p>
          <w:p w:rsidR="00762EA9" w:rsidRPr="009A7F86" w:rsidRDefault="00762EA9" w:rsidP="0061252B">
            <w:pPr>
              <w:pStyle w:val="Akapitzlist"/>
              <w:ind w:left="0"/>
              <w:rPr>
                <w:rFonts w:ascii="Times New Roman" w:hAnsi="Times New Roman"/>
                <w:lang w:val="en-GB" w:eastAsia="ko-KR"/>
              </w:rPr>
            </w:pPr>
          </w:p>
          <w:p w:rsidR="00762EA9" w:rsidRPr="009A7F86" w:rsidRDefault="00762EA9" w:rsidP="0061252B">
            <w:pPr>
              <w:pStyle w:val="Akapitzlist"/>
              <w:ind w:left="0"/>
              <w:rPr>
                <w:rFonts w:ascii="Times New Roman" w:hAnsi="Times New Roman"/>
                <w:b/>
                <w:u w:val="single"/>
                <w:lang w:val="en-GB" w:eastAsia="ko-KR"/>
              </w:rPr>
            </w:pPr>
            <w:proofErr w:type="spellStart"/>
            <w:r w:rsidRPr="009A7F86">
              <w:rPr>
                <w:rFonts w:ascii="Times New Roman" w:hAnsi="Times New Roman"/>
                <w:b/>
                <w:u w:val="single"/>
                <w:lang w:val="en-GB" w:eastAsia="ko-KR"/>
              </w:rPr>
              <w:t>Wyświetlenie</w:t>
            </w:r>
            <w:proofErr w:type="spellEnd"/>
            <w:r w:rsidRPr="009A7F86">
              <w:rPr>
                <w:rFonts w:ascii="Times New Roman" w:hAnsi="Times New Roman"/>
                <w:b/>
                <w:u w:val="single"/>
                <w:lang w:val="en-GB" w:eastAsia="ko-KR"/>
              </w:rPr>
              <w:t xml:space="preserve"> </w:t>
            </w:r>
            <w:proofErr w:type="spellStart"/>
            <w:r w:rsidRPr="009A7F86">
              <w:rPr>
                <w:rFonts w:ascii="Times New Roman" w:hAnsi="Times New Roman"/>
                <w:b/>
                <w:u w:val="single"/>
                <w:lang w:val="en-GB" w:eastAsia="ko-KR"/>
              </w:rPr>
              <w:t>statusu</w:t>
            </w:r>
            <w:proofErr w:type="spellEnd"/>
          </w:p>
          <w:p w:rsidR="00762EA9" w:rsidRPr="009A7F86" w:rsidRDefault="00762EA9" w:rsidP="0061252B">
            <w:pPr>
              <w:pStyle w:val="Akapitzlist"/>
              <w:ind w:left="0"/>
              <w:rPr>
                <w:rFonts w:ascii="Times New Roman" w:hAnsi="Times New Roman"/>
                <w:lang w:val="en-GB" w:eastAsia="ko-KR"/>
              </w:rPr>
            </w:pPr>
            <w:r w:rsidRPr="009A7F86">
              <w:rPr>
                <w:rFonts w:ascii="Times New Roman" w:hAnsi="Times New Roman"/>
                <w:lang w:val="en-GB" w:eastAsia="ko-KR"/>
              </w:rPr>
              <w:t>java -</w:t>
            </w:r>
            <w:proofErr w:type="spellStart"/>
            <w:r w:rsidRPr="009A7F86">
              <w:rPr>
                <w:rFonts w:ascii="Times New Roman" w:hAnsi="Times New Roman"/>
                <w:lang w:val="en-GB" w:eastAsia="ko-KR"/>
              </w:rPr>
              <w:t>Dfile.encoding</w:t>
            </w:r>
            <w:proofErr w:type="spellEnd"/>
            <w:r w:rsidRPr="009A7F86">
              <w:rPr>
                <w:rFonts w:ascii="Times New Roman" w:hAnsi="Times New Roman"/>
                <w:lang w:val="en-GB" w:eastAsia="ko-KR"/>
              </w:rPr>
              <w:t xml:space="preserve">=utf-8 -jar cello.jar </w:t>
            </w:r>
            <w:r w:rsidRPr="009A7F86">
              <w:rPr>
                <w:rFonts w:ascii="Times New Roman" w:hAnsi="Times New Roman"/>
                <w:b/>
                <w:lang w:val="en-GB" w:eastAsia="ko-KR"/>
              </w:rPr>
              <w:t>status</w:t>
            </w:r>
            <w:r w:rsidRPr="009A7F86">
              <w:rPr>
                <w:rFonts w:ascii="Times New Roman" w:hAnsi="Times New Roman"/>
                <w:lang w:val="en-GB" w:eastAsia="ko-KR"/>
              </w:rPr>
              <w:t xml:space="preserve"> C:\\Users\\Maciek\\planowanie\\documents\\Semestry</w:t>
            </w:r>
          </w:p>
          <w:p w:rsidR="00762EA9" w:rsidRPr="009A7F86" w:rsidRDefault="00762EA9" w:rsidP="0061252B">
            <w:pPr>
              <w:pStyle w:val="Akapitzlist"/>
              <w:ind w:left="0"/>
              <w:rPr>
                <w:rFonts w:ascii="Times New Roman" w:hAnsi="Times New Roman"/>
                <w:lang w:val="en-GB" w:eastAsia="ko-KR"/>
              </w:rPr>
            </w:pPr>
          </w:p>
          <w:p w:rsidR="00762EA9" w:rsidRPr="009A7F86" w:rsidRDefault="00762EA9" w:rsidP="0061252B">
            <w:pPr>
              <w:pStyle w:val="Akapitzlist"/>
              <w:ind w:left="0"/>
              <w:rPr>
                <w:rFonts w:ascii="Times New Roman" w:hAnsi="Times New Roman"/>
                <w:lang w:eastAsia="ko-KR"/>
              </w:rPr>
            </w:pPr>
            <w:r w:rsidRPr="009A7F86">
              <w:rPr>
                <w:rFonts w:ascii="Times New Roman" w:hAnsi="Times New Roman"/>
                <w:lang w:eastAsia="ko-KR"/>
              </w:rPr>
              <w:t>Zostanie wygenerowany plik Status.</w:t>
            </w:r>
            <w:r w:rsidR="00EE1FEC">
              <w:rPr>
                <w:rFonts w:ascii="Times New Roman" w:hAnsi="Times New Roman"/>
                <w:lang w:eastAsia="ko-KR"/>
              </w:rPr>
              <w:t>html</w:t>
            </w:r>
            <w:r w:rsidRPr="009A7F86">
              <w:rPr>
                <w:rFonts w:ascii="Times New Roman" w:hAnsi="Times New Roman"/>
                <w:lang w:eastAsia="ko-KR"/>
              </w:rPr>
              <w:t xml:space="preserve"> o następującej zawartości</w:t>
            </w:r>
          </w:p>
          <w:p w:rsidR="00762EA9" w:rsidRPr="009A7F86" w:rsidRDefault="00762EA9" w:rsidP="0061252B">
            <w:pPr>
              <w:pStyle w:val="Akapitzlist"/>
              <w:ind w:left="0"/>
              <w:jc w:val="center"/>
              <w:rPr>
                <w:rFonts w:ascii="Times New Roman" w:hAnsi="Times New Roman"/>
                <w:lang w:eastAsia="ko-KR"/>
              </w:rPr>
            </w:pPr>
            <w:r w:rsidRPr="009A7F86">
              <w:rPr>
                <w:rFonts w:ascii="Times New Roman" w:hAnsi="Times New Roman"/>
                <w:noProof/>
                <w:lang w:eastAsia="pl-PL"/>
              </w:rPr>
              <w:drawing>
                <wp:inline distT="0" distB="0" distL="0" distR="0" wp14:anchorId="03FB21D0" wp14:editId="544CE34E">
                  <wp:extent cx="2871332" cy="1970175"/>
                  <wp:effectExtent l="0" t="0" r="5715" b="0"/>
                  <wp:docPr id="941" name="Obraz 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2872740" cy="1971141"/>
                          </a:xfrm>
                          <a:prstGeom prst="rect">
                            <a:avLst/>
                          </a:prstGeom>
                        </pic:spPr>
                      </pic:pic>
                    </a:graphicData>
                  </a:graphic>
                </wp:inline>
              </w:drawing>
            </w:r>
          </w:p>
        </w:tc>
      </w:tr>
    </w:tbl>
    <w:p w:rsidR="00762EA9" w:rsidRPr="009A7F86" w:rsidRDefault="00762EA9" w:rsidP="0061252B">
      <w:pPr>
        <w:pStyle w:val="Akapitzlist"/>
        <w:rPr>
          <w:rFonts w:ascii="Times New Roman" w:hAnsi="Times New Roman"/>
          <w:lang w:eastAsia="ko-KR"/>
        </w:rPr>
      </w:pPr>
    </w:p>
    <w:p w:rsidR="00762EA9" w:rsidRPr="009A7F86" w:rsidRDefault="00762EA9" w:rsidP="0061252B">
      <w:pPr>
        <w:pStyle w:val="Akapitzlist"/>
        <w:numPr>
          <w:ilvl w:val="0"/>
          <w:numId w:val="88"/>
        </w:numPr>
        <w:rPr>
          <w:rFonts w:ascii="Times New Roman" w:hAnsi="Times New Roman"/>
          <w:lang w:eastAsia="ko-KR"/>
        </w:rPr>
      </w:pPr>
      <w:r w:rsidRPr="009A7F86">
        <w:rPr>
          <w:rFonts w:ascii="Times New Roman" w:hAnsi="Times New Roman"/>
          <w:lang w:eastAsia="ko-KR"/>
        </w:rPr>
        <w:t>Użyj Managera zadań do cyklicznego uruchamiania programu Cello</w:t>
      </w:r>
    </w:p>
    <w:p w:rsidR="00762EA9" w:rsidRPr="009A7F86" w:rsidRDefault="00762EA9" w:rsidP="0061252B">
      <w:pPr>
        <w:spacing w:line="276" w:lineRule="auto"/>
        <w:jc w:val="center"/>
      </w:pPr>
      <w:r w:rsidRPr="009A7F86">
        <w:rPr>
          <w:noProof/>
          <w:lang w:eastAsia="pl-PL"/>
        </w:rPr>
        <w:lastRenderedPageBreak/>
        <w:drawing>
          <wp:inline distT="0" distB="0" distL="0" distR="0" wp14:anchorId="24B910C3" wp14:editId="6AC4D21E">
            <wp:extent cx="5972810" cy="2672080"/>
            <wp:effectExtent l="0" t="0" r="8890" b="0"/>
            <wp:docPr id="942" name="Obraz 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5972810" cy="2672080"/>
                    </a:xfrm>
                    <a:prstGeom prst="rect">
                      <a:avLst/>
                    </a:prstGeom>
                  </pic:spPr>
                </pic:pic>
              </a:graphicData>
            </a:graphic>
          </wp:inline>
        </w:drawing>
      </w:r>
    </w:p>
    <w:p w:rsidR="00762EA9" w:rsidRPr="009A7F86" w:rsidRDefault="00762EA9" w:rsidP="0061252B">
      <w:pPr>
        <w:spacing w:line="276" w:lineRule="auto"/>
      </w:pPr>
    </w:p>
    <w:p w:rsidR="00762EA9" w:rsidRPr="009A7F86" w:rsidRDefault="007272D2" w:rsidP="0061252B">
      <w:pPr>
        <w:spacing w:line="276" w:lineRule="auto"/>
      </w:pPr>
      <w:r w:rsidRPr="009A7F86">
        <w:t>U</w:t>
      </w:r>
      <w:r w:rsidR="00762EA9" w:rsidRPr="009A7F86">
        <w:t>żyj aplikacji Scheduler.exe dostarczanej razem z oprogramowaniem Plansoft.org</w:t>
      </w:r>
      <w:r w:rsidR="00E32B79" w:rsidRPr="009A7F86">
        <w:t xml:space="preserve"> do uruchamiania publikacji</w:t>
      </w:r>
      <w:r w:rsidR="00762EA9" w:rsidRPr="009A7F86">
        <w:t>.</w:t>
      </w:r>
    </w:p>
    <w:p w:rsidR="00762EA9" w:rsidRPr="009A7F86" w:rsidRDefault="00762EA9" w:rsidP="0061252B">
      <w:pPr>
        <w:spacing w:line="276" w:lineRule="auto"/>
      </w:pPr>
    </w:p>
    <w:p w:rsidR="00762EA9" w:rsidRPr="009A7F86" w:rsidRDefault="00762EA9" w:rsidP="0061252B">
      <w:pPr>
        <w:spacing w:line="276" w:lineRule="auto"/>
      </w:pPr>
      <w:r w:rsidRPr="009A7F86">
        <w:rPr>
          <w:noProof/>
          <w:lang w:eastAsia="pl-PL"/>
        </w:rPr>
        <w:drawing>
          <wp:inline distT="0" distB="0" distL="0" distR="0" wp14:anchorId="1BBDBB77" wp14:editId="58CD93BA">
            <wp:extent cx="1554480" cy="1706880"/>
            <wp:effectExtent l="0" t="0" r="7620" b="7620"/>
            <wp:docPr id="943" name="Obraz 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1554480" cy="1706880"/>
                    </a:xfrm>
                    <a:prstGeom prst="rect">
                      <a:avLst/>
                    </a:prstGeom>
                  </pic:spPr>
                </pic:pic>
              </a:graphicData>
            </a:graphic>
          </wp:inline>
        </w:drawing>
      </w:r>
      <w:r w:rsidRPr="009A7F86">
        <w:t xml:space="preserve">   </w:t>
      </w:r>
      <w:r w:rsidRPr="009A7F86">
        <w:rPr>
          <w:noProof/>
          <w:lang w:eastAsia="pl-PL"/>
        </w:rPr>
        <w:drawing>
          <wp:inline distT="0" distB="0" distL="0" distR="0" wp14:anchorId="61A93C0E" wp14:editId="3471DE19">
            <wp:extent cx="4093225" cy="2224846"/>
            <wp:effectExtent l="0" t="0" r="2540" b="4445"/>
            <wp:docPr id="944" name="Obraz 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4098561" cy="2227746"/>
                    </a:xfrm>
                    <a:prstGeom prst="rect">
                      <a:avLst/>
                    </a:prstGeom>
                  </pic:spPr>
                </pic:pic>
              </a:graphicData>
            </a:graphic>
          </wp:inline>
        </w:drawing>
      </w:r>
    </w:p>
    <w:p w:rsidR="00762EA9" w:rsidRPr="009A7F86" w:rsidRDefault="00762EA9" w:rsidP="0061252B">
      <w:pPr>
        <w:spacing w:line="276" w:lineRule="auto"/>
      </w:pPr>
    </w:p>
    <w:p w:rsidR="00075D5B" w:rsidRPr="009A7F86" w:rsidRDefault="00075D5B" w:rsidP="0061252B">
      <w:pPr>
        <w:spacing w:line="276" w:lineRule="auto"/>
      </w:pPr>
      <w:r w:rsidRPr="009A7F86">
        <w:t>Proponowane godziny uruchamiania poszczególnych programów:</w:t>
      </w:r>
    </w:p>
    <w:tbl>
      <w:tblPr>
        <w:tblStyle w:val="Tabela-Siatka"/>
        <w:tblW w:w="0" w:type="auto"/>
        <w:tblLook w:val="04A0" w:firstRow="1" w:lastRow="0" w:firstColumn="1" w:lastColumn="0" w:noHBand="0" w:noVBand="1"/>
      </w:tblPr>
      <w:tblGrid>
        <w:gridCol w:w="9212"/>
      </w:tblGrid>
      <w:tr w:rsidR="00075D5B" w:rsidRPr="009A7F86" w:rsidTr="00075D5B">
        <w:tc>
          <w:tcPr>
            <w:tcW w:w="9212" w:type="dxa"/>
          </w:tcPr>
          <w:p w:rsidR="00075D5B" w:rsidRPr="009A7F86" w:rsidRDefault="00075D5B" w:rsidP="0061252B">
            <w:pPr>
              <w:spacing w:line="276" w:lineRule="auto"/>
              <w:rPr>
                <w:rFonts w:eastAsia="Times New Roman"/>
                <w:lang w:eastAsia="pl-PL"/>
              </w:rPr>
            </w:pPr>
            <w:proofErr w:type="spellStart"/>
            <w:r w:rsidRPr="009A7F86">
              <w:rPr>
                <w:rFonts w:eastAsia="Times New Roman"/>
                <w:lang w:eastAsia="pl-PL"/>
              </w:rPr>
              <w:t>icsCreation</w:t>
            </w:r>
            <w:proofErr w:type="spellEnd"/>
            <w:r w:rsidRPr="009A7F86">
              <w:rPr>
                <w:rFonts w:eastAsia="Times New Roman"/>
                <w:lang w:eastAsia="pl-PL"/>
              </w:rPr>
              <w:t>: 18.00</w:t>
            </w:r>
          </w:p>
          <w:p w:rsidR="00075D5B" w:rsidRPr="009A7F86" w:rsidRDefault="00075D5B" w:rsidP="0061252B">
            <w:pPr>
              <w:spacing w:line="276" w:lineRule="auto"/>
              <w:rPr>
                <w:rFonts w:eastAsia="Times New Roman"/>
                <w:lang w:eastAsia="pl-PL"/>
              </w:rPr>
            </w:pPr>
            <w:proofErr w:type="spellStart"/>
            <w:r w:rsidRPr="009A7F86">
              <w:rPr>
                <w:rFonts w:eastAsia="Times New Roman"/>
                <w:lang w:eastAsia="pl-PL"/>
              </w:rPr>
              <w:t>iscPublication</w:t>
            </w:r>
            <w:proofErr w:type="spellEnd"/>
            <w:r w:rsidRPr="009A7F86">
              <w:rPr>
                <w:rFonts w:eastAsia="Times New Roman"/>
                <w:lang w:eastAsia="pl-PL"/>
              </w:rPr>
              <w:t xml:space="preserve"> (cello): od 21.00 do 5.00 co dwie godziny</w:t>
            </w:r>
          </w:p>
          <w:p w:rsidR="00075D5B" w:rsidRPr="009A7F86" w:rsidRDefault="00075D5B" w:rsidP="0061252B">
            <w:pPr>
              <w:spacing w:line="276" w:lineRule="auto"/>
              <w:rPr>
                <w:rFonts w:eastAsia="Times New Roman"/>
                <w:lang w:eastAsia="pl-PL"/>
              </w:rPr>
            </w:pPr>
            <w:r w:rsidRPr="009A7F86">
              <w:rPr>
                <w:rFonts w:eastAsia="Times New Roman"/>
                <w:lang w:eastAsia="pl-PL"/>
              </w:rPr>
              <w:lastRenderedPageBreak/>
              <w:t>ftp: 7.00</w:t>
            </w:r>
          </w:p>
        </w:tc>
      </w:tr>
    </w:tbl>
    <w:p w:rsidR="00075D5B" w:rsidRPr="009A7F86" w:rsidRDefault="00075D5B" w:rsidP="0061252B">
      <w:pPr>
        <w:spacing w:line="276" w:lineRule="auto"/>
      </w:pPr>
    </w:p>
    <w:p w:rsidR="00075D5B" w:rsidRDefault="00075D5B" w:rsidP="0061252B">
      <w:pPr>
        <w:pStyle w:val="Akapitzlist"/>
        <w:numPr>
          <w:ilvl w:val="0"/>
          <w:numId w:val="88"/>
        </w:numPr>
        <w:rPr>
          <w:rFonts w:ascii="Times New Roman" w:eastAsia="Batang" w:hAnsi="Times New Roman"/>
          <w:sz w:val="24"/>
          <w:szCs w:val="24"/>
          <w:lang w:eastAsia="ko-KR"/>
        </w:rPr>
      </w:pPr>
      <w:r w:rsidRPr="009A7F86">
        <w:rPr>
          <w:rFonts w:ascii="Times New Roman" w:eastAsia="Batang" w:hAnsi="Times New Roman"/>
          <w:sz w:val="24"/>
          <w:szCs w:val="24"/>
          <w:lang w:eastAsia="ko-KR"/>
        </w:rPr>
        <w:t xml:space="preserve">Potrzebujesz gotowca? Znajdziesz go w </w:t>
      </w:r>
      <w:proofErr w:type="spellStart"/>
      <w:r w:rsidRPr="009A7F86">
        <w:rPr>
          <w:rFonts w:ascii="Times New Roman" w:eastAsia="Batang" w:hAnsi="Times New Roman"/>
          <w:sz w:val="24"/>
          <w:szCs w:val="24"/>
          <w:lang w:eastAsia="ko-KR"/>
        </w:rPr>
        <w:t>github</w:t>
      </w:r>
      <w:proofErr w:type="spellEnd"/>
      <w:r w:rsidRPr="009A7F86">
        <w:rPr>
          <w:rFonts w:ascii="Times New Roman" w:eastAsia="Batang" w:hAnsi="Times New Roman"/>
          <w:sz w:val="24"/>
          <w:szCs w:val="24"/>
          <w:lang w:eastAsia="ko-KR"/>
        </w:rPr>
        <w:t xml:space="preserve"> plansoft.org</w:t>
      </w:r>
      <w:r w:rsidR="005067F8">
        <w:rPr>
          <w:rFonts w:ascii="Times New Roman" w:eastAsia="Batang" w:hAnsi="Times New Roman"/>
          <w:sz w:val="24"/>
          <w:szCs w:val="24"/>
          <w:lang w:eastAsia="ko-KR"/>
        </w:rPr>
        <w:t xml:space="preserve"> tutaj</w:t>
      </w:r>
    </w:p>
    <w:p w:rsidR="005067F8" w:rsidRDefault="000A44CF" w:rsidP="005067F8">
      <w:pPr>
        <w:pStyle w:val="Akapitzlist"/>
        <w:rPr>
          <w:rFonts w:ascii="Times New Roman" w:eastAsia="Batang" w:hAnsi="Times New Roman"/>
          <w:sz w:val="24"/>
          <w:szCs w:val="24"/>
          <w:lang w:eastAsia="ko-KR"/>
        </w:rPr>
      </w:pPr>
      <w:hyperlink r:id="rId51" w:history="1">
        <w:r w:rsidR="005067F8" w:rsidRPr="004B3A0C">
          <w:rPr>
            <w:rStyle w:val="Hipercze"/>
            <w:rFonts w:ascii="Times New Roman" w:eastAsia="Batang" w:hAnsi="Times New Roman"/>
            <w:sz w:val="24"/>
            <w:szCs w:val="24"/>
            <w:lang w:eastAsia="ko-KR"/>
          </w:rPr>
          <w:t>https://github.com/MaciejSzymczak/Plansoft.org/tree/master/exe/cello/iCalendarsCompleteExample</w:t>
        </w:r>
      </w:hyperlink>
    </w:p>
    <w:p w:rsidR="005067F8" w:rsidRPr="009A7F86" w:rsidRDefault="005067F8" w:rsidP="005067F8">
      <w:pPr>
        <w:pStyle w:val="Akapitzlist"/>
        <w:rPr>
          <w:rFonts w:ascii="Times New Roman" w:eastAsia="Batang" w:hAnsi="Times New Roman"/>
          <w:sz w:val="24"/>
          <w:szCs w:val="24"/>
          <w:lang w:eastAsia="ko-KR"/>
        </w:rPr>
      </w:pPr>
    </w:p>
    <w:p w:rsidR="00762EA9" w:rsidRPr="009A7F86" w:rsidRDefault="00762EA9" w:rsidP="0061252B">
      <w:pPr>
        <w:pStyle w:val="Akapitzlist"/>
        <w:numPr>
          <w:ilvl w:val="0"/>
          <w:numId w:val="88"/>
        </w:numPr>
        <w:rPr>
          <w:rFonts w:ascii="Times New Roman" w:eastAsia="Batang" w:hAnsi="Times New Roman"/>
          <w:sz w:val="24"/>
          <w:szCs w:val="24"/>
          <w:lang w:eastAsia="ko-KR"/>
        </w:rPr>
      </w:pPr>
      <w:r w:rsidRPr="009A7F86">
        <w:rPr>
          <w:rFonts w:ascii="Times New Roman" w:eastAsia="Batang" w:hAnsi="Times New Roman"/>
          <w:sz w:val="24"/>
          <w:szCs w:val="24"/>
          <w:lang w:eastAsia="ko-KR"/>
        </w:rPr>
        <w:t>Na koniec kilka wskazówek:</w:t>
      </w:r>
    </w:p>
    <w:p w:rsidR="00762EA9" w:rsidRPr="009A7F86" w:rsidRDefault="00762EA9" w:rsidP="0061252B">
      <w:pPr>
        <w:pStyle w:val="Akapitzlist"/>
        <w:numPr>
          <w:ilvl w:val="1"/>
          <w:numId w:val="88"/>
        </w:numPr>
        <w:rPr>
          <w:rFonts w:ascii="Times New Roman" w:eastAsia="Batang" w:hAnsi="Times New Roman"/>
          <w:sz w:val="24"/>
          <w:szCs w:val="24"/>
          <w:lang w:eastAsia="ko-KR"/>
        </w:rPr>
      </w:pPr>
      <w:r w:rsidRPr="009A7F86">
        <w:rPr>
          <w:rFonts w:ascii="Times New Roman" w:eastAsia="Batang" w:hAnsi="Times New Roman"/>
          <w:sz w:val="24"/>
          <w:szCs w:val="24"/>
          <w:lang w:eastAsia="ko-KR"/>
        </w:rPr>
        <w:t xml:space="preserve">Pamiętaj, żeby nie kasować kalendarzy, gdy już zostały udostępnione. </w:t>
      </w:r>
    </w:p>
    <w:p w:rsidR="00762EA9" w:rsidRPr="009A7F86" w:rsidRDefault="00762EA9" w:rsidP="0061252B">
      <w:pPr>
        <w:pStyle w:val="Akapitzlist"/>
        <w:numPr>
          <w:ilvl w:val="1"/>
          <w:numId w:val="88"/>
        </w:numPr>
        <w:rPr>
          <w:rFonts w:ascii="Times New Roman" w:eastAsia="Batang" w:hAnsi="Times New Roman"/>
          <w:sz w:val="24"/>
          <w:szCs w:val="24"/>
          <w:lang w:eastAsia="ko-KR"/>
        </w:rPr>
      </w:pPr>
      <w:r w:rsidRPr="009A7F86">
        <w:rPr>
          <w:rFonts w:ascii="Times New Roman" w:eastAsia="Batang" w:hAnsi="Times New Roman"/>
          <w:sz w:val="24"/>
          <w:szCs w:val="24"/>
          <w:lang w:eastAsia="ko-KR"/>
        </w:rPr>
        <w:t>Pamiętaj też, żeby nie zmieniać ustawień konfiguracyjnych kalendarzy, bo zmiana ta spowoduje, że wszystkie zdarzenia z kalendarzy zostaną usunięte i utworzone na nowo.</w:t>
      </w:r>
    </w:p>
    <w:p w:rsidR="00762EA9" w:rsidRPr="009A7F86" w:rsidRDefault="00762EA9" w:rsidP="0061252B">
      <w:pPr>
        <w:pStyle w:val="Akapitzlist"/>
        <w:numPr>
          <w:ilvl w:val="1"/>
          <w:numId w:val="88"/>
        </w:numPr>
        <w:rPr>
          <w:rFonts w:ascii="Times New Roman" w:eastAsia="Batang" w:hAnsi="Times New Roman"/>
          <w:sz w:val="24"/>
          <w:szCs w:val="24"/>
          <w:lang w:eastAsia="ko-KR"/>
        </w:rPr>
      </w:pPr>
      <w:r w:rsidRPr="009A7F86">
        <w:rPr>
          <w:rFonts w:ascii="Times New Roman" w:eastAsia="Batang" w:hAnsi="Times New Roman"/>
          <w:sz w:val="24"/>
          <w:szCs w:val="24"/>
          <w:lang w:eastAsia="ko-KR"/>
        </w:rPr>
        <w:t>Jeżeli podczas synchronizacji nastąpi zerwanie połączenia – nie szkodzi. Po prostu uruchom Cello ponownie, synchronizacja rozpocznie się od miejsca, w którym została przerwana.</w:t>
      </w:r>
    </w:p>
    <w:p w:rsidR="00762EA9" w:rsidRPr="009A7F86" w:rsidRDefault="00762EA9" w:rsidP="0061252B">
      <w:pPr>
        <w:pStyle w:val="Akapitzlist"/>
        <w:numPr>
          <w:ilvl w:val="1"/>
          <w:numId w:val="88"/>
        </w:numPr>
        <w:rPr>
          <w:rFonts w:ascii="Times New Roman" w:eastAsia="Batang" w:hAnsi="Times New Roman"/>
          <w:sz w:val="24"/>
          <w:szCs w:val="24"/>
          <w:lang w:eastAsia="ko-KR"/>
        </w:rPr>
      </w:pPr>
      <w:r w:rsidRPr="009A7F86">
        <w:rPr>
          <w:rFonts w:ascii="Times New Roman" w:eastAsia="Batang" w:hAnsi="Times New Roman"/>
          <w:sz w:val="24"/>
          <w:szCs w:val="24"/>
          <w:lang w:eastAsia="ko-KR"/>
        </w:rPr>
        <w:t>Uruchomienie programu Cello powoduje zsynchronizowanie jednego pliku .</w:t>
      </w:r>
      <w:proofErr w:type="spellStart"/>
      <w:r w:rsidRPr="009A7F86">
        <w:rPr>
          <w:rFonts w:ascii="Times New Roman" w:eastAsia="Batang" w:hAnsi="Times New Roman"/>
          <w:sz w:val="24"/>
          <w:szCs w:val="24"/>
          <w:lang w:eastAsia="ko-KR"/>
        </w:rPr>
        <w:t>ics</w:t>
      </w:r>
      <w:proofErr w:type="spellEnd"/>
      <w:r w:rsidRPr="009A7F86">
        <w:rPr>
          <w:rFonts w:ascii="Times New Roman" w:eastAsia="Batang" w:hAnsi="Times New Roman"/>
          <w:sz w:val="24"/>
          <w:szCs w:val="24"/>
          <w:lang w:eastAsia="ko-KR"/>
        </w:rPr>
        <w:t>. Jeżeli posiadasz wiele plików (a zapewne tak właśnie jest), uruchom plik Cello wielokrotnie.</w:t>
      </w:r>
    </w:p>
    <w:p w:rsidR="00762EA9" w:rsidRPr="009A7F86" w:rsidRDefault="00762EA9" w:rsidP="0061252B">
      <w:pPr>
        <w:pStyle w:val="Akapitzlist"/>
        <w:numPr>
          <w:ilvl w:val="1"/>
          <w:numId w:val="88"/>
        </w:numPr>
        <w:rPr>
          <w:rFonts w:ascii="Times New Roman" w:eastAsia="Batang" w:hAnsi="Times New Roman"/>
          <w:sz w:val="24"/>
          <w:szCs w:val="24"/>
          <w:lang w:eastAsia="ko-KR"/>
        </w:rPr>
      </w:pPr>
      <w:r w:rsidRPr="009A7F86">
        <w:rPr>
          <w:rFonts w:ascii="Times New Roman" w:eastAsia="Batang" w:hAnsi="Times New Roman"/>
          <w:sz w:val="24"/>
          <w:szCs w:val="24"/>
          <w:lang w:eastAsia="ko-KR"/>
        </w:rPr>
        <w:t>Po poprawnym opublikowaniu w kalendarzu Google plik .</w:t>
      </w:r>
      <w:proofErr w:type="spellStart"/>
      <w:r w:rsidRPr="009A7F86">
        <w:rPr>
          <w:rFonts w:ascii="Times New Roman" w:eastAsia="Batang" w:hAnsi="Times New Roman"/>
          <w:sz w:val="24"/>
          <w:szCs w:val="24"/>
          <w:lang w:eastAsia="ko-KR"/>
        </w:rPr>
        <w:t>ics</w:t>
      </w:r>
      <w:proofErr w:type="spellEnd"/>
      <w:r w:rsidRPr="009A7F86">
        <w:rPr>
          <w:rFonts w:ascii="Times New Roman" w:eastAsia="Batang" w:hAnsi="Times New Roman"/>
          <w:sz w:val="24"/>
          <w:szCs w:val="24"/>
          <w:lang w:eastAsia="ko-KR"/>
        </w:rPr>
        <w:t xml:space="preserve"> przenoszony jest do </w:t>
      </w:r>
      <w:proofErr w:type="spellStart"/>
      <w:r w:rsidRPr="009A7F86">
        <w:rPr>
          <w:rFonts w:ascii="Times New Roman" w:eastAsia="Batang" w:hAnsi="Times New Roman"/>
          <w:sz w:val="24"/>
          <w:szCs w:val="24"/>
          <w:lang w:eastAsia="ko-KR"/>
        </w:rPr>
        <w:t>podfolderu</w:t>
      </w:r>
      <w:proofErr w:type="spellEnd"/>
      <w:r w:rsidRPr="009A7F86">
        <w:rPr>
          <w:rFonts w:ascii="Times New Roman" w:eastAsia="Batang" w:hAnsi="Times New Roman"/>
          <w:sz w:val="24"/>
          <w:szCs w:val="24"/>
          <w:lang w:eastAsia="ko-KR"/>
        </w:rPr>
        <w:t xml:space="preserve"> o nazwie \</w:t>
      </w:r>
      <w:proofErr w:type="spellStart"/>
      <w:r w:rsidRPr="009A7F86">
        <w:rPr>
          <w:rFonts w:ascii="Times New Roman" w:eastAsia="Batang" w:hAnsi="Times New Roman"/>
          <w:sz w:val="24"/>
          <w:szCs w:val="24"/>
          <w:lang w:eastAsia="ko-KR"/>
        </w:rPr>
        <w:t>processed</w:t>
      </w:r>
      <w:proofErr w:type="spellEnd"/>
      <w:r w:rsidRPr="009A7F86">
        <w:rPr>
          <w:rFonts w:ascii="Times New Roman" w:eastAsia="Batang" w:hAnsi="Times New Roman"/>
          <w:sz w:val="24"/>
          <w:szCs w:val="24"/>
          <w:lang w:eastAsia="ko-KR"/>
        </w:rPr>
        <w:t xml:space="preserve"> i w ten sposób nie jest przetwarzany przy kolejnym uruchomieniu. Jeżeli w </w:t>
      </w:r>
      <w:proofErr w:type="spellStart"/>
      <w:r w:rsidRPr="009A7F86">
        <w:rPr>
          <w:rFonts w:ascii="Times New Roman" w:eastAsia="Batang" w:hAnsi="Times New Roman"/>
          <w:sz w:val="24"/>
          <w:szCs w:val="24"/>
          <w:lang w:eastAsia="ko-KR"/>
        </w:rPr>
        <w:t>międzyczanie</w:t>
      </w:r>
      <w:proofErr w:type="spellEnd"/>
      <w:r w:rsidRPr="009A7F86">
        <w:rPr>
          <w:rFonts w:ascii="Times New Roman" w:eastAsia="Batang" w:hAnsi="Times New Roman"/>
          <w:sz w:val="24"/>
          <w:szCs w:val="24"/>
          <w:lang w:eastAsia="ko-KR"/>
        </w:rPr>
        <w:t xml:space="preserve"> wygenerowane zostaną ponownie pliki, to sprawdzane jest, czy w folderze /</w:t>
      </w:r>
      <w:proofErr w:type="spellStart"/>
      <w:r w:rsidRPr="009A7F86">
        <w:rPr>
          <w:rFonts w:ascii="Times New Roman" w:eastAsia="Batang" w:hAnsi="Times New Roman"/>
          <w:sz w:val="24"/>
          <w:szCs w:val="24"/>
          <w:lang w:eastAsia="ko-KR"/>
        </w:rPr>
        <w:t>processed</w:t>
      </w:r>
      <w:proofErr w:type="spellEnd"/>
      <w:r w:rsidRPr="009A7F86">
        <w:rPr>
          <w:rFonts w:ascii="Times New Roman" w:eastAsia="Batang" w:hAnsi="Times New Roman"/>
          <w:sz w:val="24"/>
          <w:szCs w:val="24"/>
          <w:lang w:eastAsia="ko-KR"/>
        </w:rPr>
        <w:t xml:space="preserve"> jest już taki sam plik (taka sama nazwa i suma kontrolna CRC). Jeżeli tak to plik nie jest ponownie synchronizowany (bo nie ma takiej potrzeby), zostaje usunięty i sprawdzany jest kolejny plik .</w:t>
      </w:r>
      <w:proofErr w:type="spellStart"/>
      <w:r w:rsidRPr="009A7F86">
        <w:rPr>
          <w:rFonts w:ascii="Times New Roman" w:eastAsia="Batang" w:hAnsi="Times New Roman"/>
          <w:sz w:val="24"/>
          <w:szCs w:val="24"/>
          <w:lang w:eastAsia="ko-KR"/>
        </w:rPr>
        <w:t>ics</w:t>
      </w:r>
      <w:proofErr w:type="spellEnd"/>
      <w:r w:rsidRPr="009A7F86">
        <w:rPr>
          <w:rFonts w:ascii="Times New Roman" w:eastAsia="Batang" w:hAnsi="Times New Roman"/>
          <w:sz w:val="24"/>
          <w:szCs w:val="24"/>
          <w:lang w:eastAsia="ko-KR"/>
        </w:rPr>
        <w:t>.</w:t>
      </w:r>
    </w:p>
    <w:p w:rsidR="00762EA9" w:rsidRPr="009A7F86" w:rsidRDefault="00762EA9" w:rsidP="0061252B">
      <w:pPr>
        <w:pStyle w:val="Akapitzlist"/>
        <w:numPr>
          <w:ilvl w:val="1"/>
          <w:numId w:val="88"/>
        </w:numPr>
        <w:rPr>
          <w:rFonts w:ascii="Times New Roman" w:eastAsia="Batang" w:hAnsi="Times New Roman"/>
          <w:sz w:val="24"/>
          <w:szCs w:val="24"/>
          <w:lang w:eastAsia="ko-KR"/>
        </w:rPr>
      </w:pPr>
      <w:r w:rsidRPr="009A7F86">
        <w:rPr>
          <w:rFonts w:ascii="Times New Roman" w:eastAsia="Batang" w:hAnsi="Times New Roman"/>
          <w:sz w:val="24"/>
          <w:szCs w:val="24"/>
          <w:lang w:eastAsia="ko-KR"/>
        </w:rPr>
        <w:t xml:space="preserve">Spis utworzonych kalendarzy zawiera wszystkie kalendarze znajdujące się w folderze </w:t>
      </w:r>
      <w:proofErr w:type="spellStart"/>
      <w:r w:rsidRPr="009A7F86">
        <w:rPr>
          <w:rFonts w:ascii="Times New Roman" w:eastAsia="Batang" w:hAnsi="Times New Roman"/>
          <w:sz w:val="24"/>
          <w:szCs w:val="24"/>
          <w:lang w:eastAsia="ko-KR"/>
        </w:rPr>
        <w:t>processed</w:t>
      </w:r>
      <w:proofErr w:type="spellEnd"/>
      <w:r w:rsidRPr="009A7F86">
        <w:rPr>
          <w:rFonts w:ascii="Times New Roman" w:eastAsia="Batang" w:hAnsi="Times New Roman"/>
          <w:sz w:val="24"/>
          <w:szCs w:val="24"/>
          <w:lang w:eastAsia="ko-KR"/>
        </w:rPr>
        <w:t xml:space="preserve">. Jeżeli kasujesz kalendarz to pamiętaj, żeby plik skasować też z folderu </w:t>
      </w:r>
      <w:proofErr w:type="spellStart"/>
      <w:r w:rsidRPr="009A7F86">
        <w:rPr>
          <w:rFonts w:ascii="Times New Roman" w:eastAsia="Batang" w:hAnsi="Times New Roman"/>
          <w:sz w:val="24"/>
          <w:szCs w:val="24"/>
          <w:lang w:eastAsia="ko-KR"/>
        </w:rPr>
        <w:t>processed</w:t>
      </w:r>
      <w:proofErr w:type="spellEnd"/>
      <w:r w:rsidRPr="009A7F86">
        <w:rPr>
          <w:rFonts w:ascii="Times New Roman" w:eastAsia="Batang" w:hAnsi="Times New Roman"/>
          <w:sz w:val="24"/>
          <w:szCs w:val="24"/>
          <w:lang w:eastAsia="ko-KR"/>
        </w:rPr>
        <w:t>.</w:t>
      </w:r>
    </w:p>
    <w:p w:rsidR="00D84D1C" w:rsidRPr="009A7F86" w:rsidRDefault="00D84D1C" w:rsidP="00D84D1C">
      <w:pPr>
        <w:pStyle w:val="Nagwek2"/>
      </w:pPr>
      <w:bookmarkStart w:id="36" w:name="_Toc454998976"/>
      <w:bookmarkStart w:id="37" w:name="_Toc482300273"/>
      <w:bookmarkStart w:id="38" w:name="_Toc503604202"/>
      <w:bookmarkStart w:id="39" w:name="_Toc101825952"/>
      <w:bookmarkStart w:id="40" w:name="_Toc121951557"/>
      <w:bookmarkStart w:id="41" w:name="_Toc243833263"/>
      <w:bookmarkStart w:id="42" w:name="_Toc482300286"/>
      <w:bookmarkStart w:id="43" w:name="_Toc503604210"/>
      <w:bookmarkStart w:id="44" w:name="_Toc101825955"/>
      <w:bookmarkStart w:id="45" w:name="_Toc121951560"/>
      <w:r w:rsidRPr="009A7F86">
        <w:t xml:space="preserve">Konfiguracja </w:t>
      </w:r>
      <w:proofErr w:type="spellStart"/>
      <w:r w:rsidR="007F2AAF">
        <w:t>eKalendarz</w:t>
      </w:r>
      <w:r w:rsidR="004C5C44">
        <w:t>a</w:t>
      </w:r>
      <w:bookmarkEnd w:id="36"/>
      <w:bookmarkEnd w:id="37"/>
      <w:bookmarkEnd w:id="38"/>
      <w:bookmarkEnd w:id="39"/>
      <w:bookmarkEnd w:id="40"/>
      <w:bookmarkEnd w:id="41"/>
      <w:proofErr w:type="spellEnd"/>
    </w:p>
    <w:p w:rsidR="00D84D1C" w:rsidRPr="009A7F86" w:rsidRDefault="00D84D1C" w:rsidP="00D84D1C">
      <w:pPr>
        <w:spacing w:line="276" w:lineRule="auto"/>
        <w:ind w:firstLine="210"/>
        <w:jc w:val="both"/>
      </w:pPr>
      <w:r w:rsidRPr="009A7F86">
        <w:t xml:space="preserve">W poprzednim rozdziale napisaliśmy jak utworzyć </w:t>
      </w:r>
      <w:proofErr w:type="spellStart"/>
      <w:r w:rsidR="007F2AAF">
        <w:t>eKalendarz</w:t>
      </w:r>
      <w:proofErr w:type="spellEnd"/>
      <w:r w:rsidRPr="009A7F86">
        <w:t xml:space="preserve"> z domyślnymi ustawieniami. </w:t>
      </w:r>
    </w:p>
    <w:p w:rsidR="00D84D1C" w:rsidRDefault="00D84D1C" w:rsidP="00D84D1C">
      <w:pPr>
        <w:spacing w:line="276" w:lineRule="auto"/>
        <w:ind w:firstLine="210"/>
        <w:jc w:val="both"/>
      </w:pPr>
      <w:r w:rsidRPr="009A7F86">
        <w:t xml:space="preserve">Teraz napiszemy jak dostosować wygląd </w:t>
      </w:r>
      <w:proofErr w:type="spellStart"/>
      <w:r w:rsidR="007F2AAF">
        <w:t>eKalendarz</w:t>
      </w:r>
      <w:r w:rsidRPr="009A7F86">
        <w:t>a</w:t>
      </w:r>
      <w:proofErr w:type="spellEnd"/>
      <w:r w:rsidRPr="009A7F86">
        <w:t>.</w:t>
      </w:r>
    </w:p>
    <w:p w:rsidR="00CF6BB0" w:rsidRDefault="00CF6BB0" w:rsidP="00D84D1C">
      <w:pPr>
        <w:spacing w:line="276" w:lineRule="auto"/>
        <w:ind w:firstLine="210"/>
        <w:jc w:val="both"/>
      </w:pPr>
    </w:p>
    <w:p w:rsidR="00CF6BB0" w:rsidRPr="009A7F86" w:rsidRDefault="00CF6BB0" w:rsidP="00CF6BB0">
      <w:pPr>
        <w:spacing w:line="276" w:lineRule="auto"/>
        <w:ind w:firstLine="210"/>
        <w:jc w:val="both"/>
      </w:pPr>
      <w:r w:rsidRPr="009A7F86">
        <w:t xml:space="preserve">Wybieramy polecenie </w:t>
      </w:r>
      <w:r w:rsidRPr="009A7F86">
        <w:rPr>
          <w:i/>
        </w:rPr>
        <w:t xml:space="preserve">Narzędzia </w:t>
      </w:r>
      <w:r>
        <w:t>|</w:t>
      </w:r>
      <w:r w:rsidRPr="009A7F86">
        <w:t xml:space="preserve"> </w:t>
      </w:r>
      <w:r w:rsidRPr="009A7F86">
        <w:rPr>
          <w:i/>
        </w:rPr>
        <w:t xml:space="preserve">Eksportuj do </w:t>
      </w:r>
      <w:proofErr w:type="spellStart"/>
      <w:r w:rsidR="007F2AAF">
        <w:rPr>
          <w:i/>
        </w:rPr>
        <w:t>eKalendarz</w:t>
      </w:r>
      <w:proofErr w:type="spellEnd"/>
      <w:r w:rsidRPr="009A7F86">
        <w:t xml:space="preserve">. </w:t>
      </w:r>
    </w:p>
    <w:p w:rsidR="00CF6BB0" w:rsidRPr="009A7F86" w:rsidRDefault="00CF6BB0" w:rsidP="00CF6BB0">
      <w:pPr>
        <w:spacing w:line="276" w:lineRule="auto"/>
        <w:ind w:firstLine="210"/>
        <w:jc w:val="both"/>
      </w:pPr>
    </w:p>
    <w:p w:rsidR="00CF6BB0" w:rsidRPr="009A7F86" w:rsidRDefault="00CF6BB0" w:rsidP="00CF6BB0">
      <w:pPr>
        <w:keepNext/>
        <w:spacing w:line="276" w:lineRule="auto"/>
        <w:jc w:val="center"/>
      </w:pPr>
      <w:r w:rsidRPr="009A7F86">
        <w:rPr>
          <w:noProof/>
          <w:lang w:eastAsia="pl-PL"/>
        </w:rPr>
        <w:drawing>
          <wp:inline distT="0" distB="0" distL="0" distR="0" wp14:anchorId="0F371305" wp14:editId="4EE1532C">
            <wp:extent cx="1943100" cy="1036320"/>
            <wp:effectExtent l="0" t="0" r="0" b="0"/>
            <wp:docPr id="25" name="Obraz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tretch>
                      <a:fillRect/>
                    </a:stretch>
                  </pic:blipFill>
                  <pic:spPr>
                    <a:xfrm>
                      <a:off x="0" y="0"/>
                      <a:ext cx="1943100" cy="1036320"/>
                    </a:xfrm>
                    <a:prstGeom prst="rect">
                      <a:avLst/>
                    </a:prstGeom>
                  </pic:spPr>
                </pic:pic>
              </a:graphicData>
            </a:graphic>
          </wp:inline>
        </w:drawing>
      </w:r>
    </w:p>
    <w:p w:rsidR="00CF6BB0" w:rsidRPr="009A7F86" w:rsidRDefault="00CF6BB0" w:rsidP="00CF6BB0">
      <w:pPr>
        <w:pStyle w:val="StylLegendaWyrwnanydorodka3"/>
        <w:spacing w:line="276" w:lineRule="auto"/>
      </w:pPr>
      <w:r w:rsidRPr="009A7F86">
        <w:t xml:space="preserve">Eksportuj do </w:t>
      </w:r>
      <w:proofErr w:type="spellStart"/>
      <w:r w:rsidR="007F2AAF">
        <w:t>eKalendarz</w:t>
      </w:r>
      <w:proofErr w:type="spellEnd"/>
      <w:r w:rsidRPr="009A7F86">
        <w:t>.</w:t>
      </w:r>
    </w:p>
    <w:p w:rsidR="00CF6BB0" w:rsidRPr="009A7F86" w:rsidRDefault="00CF6BB0" w:rsidP="00CF6BB0">
      <w:pPr>
        <w:spacing w:line="276" w:lineRule="auto"/>
        <w:ind w:firstLine="210"/>
        <w:jc w:val="both"/>
      </w:pPr>
      <w:r w:rsidRPr="009A7F86">
        <w:lastRenderedPageBreak/>
        <w:t>Okno służące do generowania kalendarzy przedstawia rysunek poniżej.</w:t>
      </w:r>
    </w:p>
    <w:p w:rsidR="00CF6BB0" w:rsidRPr="009A7F86" w:rsidRDefault="00CF6BB0" w:rsidP="00CF6BB0">
      <w:pPr>
        <w:spacing w:line="276" w:lineRule="auto"/>
        <w:ind w:firstLine="210"/>
        <w:jc w:val="both"/>
      </w:pPr>
    </w:p>
    <w:p w:rsidR="00CF6BB0" w:rsidRPr="009A7F86" w:rsidRDefault="00CF6BB0" w:rsidP="00CF6BB0">
      <w:pPr>
        <w:keepNext/>
        <w:spacing w:line="276" w:lineRule="auto"/>
        <w:jc w:val="center"/>
      </w:pPr>
      <w:r w:rsidRPr="009A7F86">
        <w:rPr>
          <w:noProof/>
          <w:lang w:eastAsia="pl-PL"/>
        </w:rPr>
        <w:drawing>
          <wp:inline distT="0" distB="0" distL="0" distR="0" wp14:anchorId="3540AD34" wp14:editId="0D418527">
            <wp:extent cx="5760720" cy="4545004"/>
            <wp:effectExtent l="0" t="0" r="0" b="0"/>
            <wp:docPr id="26" name="Obraz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stretch>
                      <a:fillRect/>
                    </a:stretch>
                  </pic:blipFill>
                  <pic:spPr>
                    <a:xfrm>
                      <a:off x="0" y="0"/>
                      <a:ext cx="5760720" cy="4545004"/>
                    </a:xfrm>
                    <a:prstGeom prst="rect">
                      <a:avLst/>
                    </a:prstGeom>
                  </pic:spPr>
                </pic:pic>
              </a:graphicData>
            </a:graphic>
          </wp:inline>
        </w:drawing>
      </w:r>
    </w:p>
    <w:p w:rsidR="00CF6BB0" w:rsidRPr="009A7F86" w:rsidRDefault="00CF6BB0" w:rsidP="00CF6BB0">
      <w:pPr>
        <w:pStyle w:val="StylLegendaWyrwnanydorodka3"/>
        <w:spacing w:line="276" w:lineRule="auto"/>
      </w:pPr>
      <w:r w:rsidRPr="009A7F86">
        <w:t xml:space="preserve">Generowania </w:t>
      </w:r>
      <w:proofErr w:type="spellStart"/>
      <w:r w:rsidR="007F2AAF">
        <w:t>eKalendarz</w:t>
      </w:r>
      <w:r w:rsidRPr="009A7F86">
        <w:t>y</w:t>
      </w:r>
      <w:proofErr w:type="spellEnd"/>
    </w:p>
    <w:p w:rsidR="00CF6BB0" w:rsidRPr="009A7F86" w:rsidRDefault="00CF6BB0" w:rsidP="00CF6BB0">
      <w:pPr>
        <w:spacing w:line="276" w:lineRule="auto"/>
        <w:ind w:firstLine="210"/>
        <w:jc w:val="both"/>
      </w:pPr>
    </w:p>
    <w:p w:rsidR="00CF6BB0" w:rsidRPr="009A7F86" w:rsidRDefault="00CF6BB0" w:rsidP="00CF6BB0">
      <w:pPr>
        <w:numPr>
          <w:ilvl w:val="0"/>
          <w:numId w:val="26"/>
        </w:numPr>
        <w:spacing w:line="276" w:lineRule="auto"/>
        <w:jc w:val="both"/>
      </w:pPr>
      <w:r w:rsidRPr="009A7F86">
        <w:t xml:space="preserve">W polu </w:t>
      </w:r>
      <w:r w:rsidRPr="009A7F86">
        <w:rPr>
          <w:i/>
        </w:rPr>
        <w:t>Semestr</w:t>
      </w:r>
      <w:r w:rsidRPr="009A7F86">
        <w:t xml:space="preserve"> wybierz nazwę </w:t>
      </w:r>
      <w:r w:rsidR="00D53162">
        <w:t xml:space="preserve">okresu:  </w:t>
      </w:r>
      <w:r w:rsidR="007F2AAF">
        <w:rPr>
          <w:rFonts w:eastAsia="Times New Roman"/>
        </w:rPr>
        <w:t>EKALENDARZ</w:t>
      </w:r>
      <w:r w:rsidR="00D53162" w:rsidRPr="009A7F86">
        <w:rPr>
          <w:rFonts w:eastAsia="Times New Roman"/>
        </w:rPr>
        <w:t>_&lt;nazwa wydziału&gt;</w:t>
      </w:r>
      <w:r w:rsidRPr="009A7F86">
        <w:t>.</w:t>
      </w:r>
    </w:p>
    <w:p w:rsidR="00CF6BB0" w:rsidRPr="009A7F86" w:rsidRDefault="00CF6BB0" w:rsidP="00CF6BB0">
      <w:pPr>
        <w:numPr>
          <w:ilvl w:val="0"/>
          <w:numId w:val="26"/>
        </w:numPr>
        <w:spacing w:line="276" w:lineRule="auto"/>
        <w:jc w:val="both"/>
      </w:pPr>
      <w:r w:rsidRPr="009A7F86">
        <w:t>W zakładce Dane wybierz Grupy, Wykładowców i</w:t>
      </w:r>
      <w:r w:rsidR="00C058CF">
        <w:t xml:space="preserve"> Sale do utworzenia </w:t>
      </w:r>
      <w:proofErr w:type="spellStart"/>
      <w:r w:rsidR="007F2AAF">
        <w:t>eKalendarz</w:t>
      </w:r>
      <w:r w:rsidR="00C058CF">
        <w:t>y</w:t>
      </w:r>
      <w:proofErr w:type="spellEnd"/>
      <w:r w:rsidRPr="009A7F86">
        <w:t>.</w:t>
      </w:r>
    </w:p>
    <w:p w:rsidR="00CF6BB0" w:rsidRPr="009A7F86" w:rsidRDefault="00CF6BB0" w:rsidP="00CF6BB0">
      <w:pPr>
        <w:numPr>
          <w:ilvl w:val="0"/>
          <w:numId w:val="26"/>
        </w:numPr>
        <w:spacing w:line="276" w:lineRule="auto"/>
        <w:jc w:val="both"/>
      </w:pPr>
      <w:r w:rsidRPr="009A7F86">
        <w:t xml:space="preserve">Naciśnij przycisk </w:t>
      </w:r>
      <w:r w:rsidRPr="009A7F86">
        <w:rPr>
          <w:i/>
        </w:rPr>
        <w:t>Utwórz</w:t>
      </w:r>
      <w:r w:rsidRPr="009A7F86">
        <w:t>.</w:t>
      </w:r>
    </w:p>
    <w:p w:rsidR="00CF6BB0" w:rsidRDefault="00CF6BB0" w:rsidP="00CF6BB0">
      <w:pPr>
        <w:spacing w:line="276" w:lineRule="auto"/>
        <w:ind w:left="708" w:firstLine="210"/>
        <w:jc w:val="both"/>
      </w:pPr>
      <w:r w:rsidRPr="009A7F86">
        <w:t>Rozpocznie się proces generowania kalendarzy.</w:t>
      </w:r>
    </w:p>
    <w:p w:rsidR="00CF6BB0" w:rsidRPr="009A7F86" w:rsidRDefault="00CF6BB0" w:rsidP="00CF6BB0">
      <w:pPr>
        <w:spacing w:line="276" w:lineRule="auto"/>
        <w:jc w:val="both"/>
      </w:pPr>
      <w:r>
        <w:t xml:space="preserve">Za chwilę wyjaśnimy, co zrobić, aby tworzenie lub aktualizowanie </w:t>
      </w:r>
      <w:proofErr w:type="spellStart"/>
      <w:r w:rsidR="007F2AAF">
        <w:t>eKalendarz</w:t>
      </w:r>
      <w:r>
        <w:t>y</w:t>
      </w:r>
      <w:proofErr w:type="spellEnd"/>
      <w:r>
        <w:t xml:space="preserve"> wykonywało się całkowicie automatycznie.</w:t>
      </w:r>
    </w:p>
    <w:p w:rsidR="00CF6BB0" w:rsidRPr="009A7F86" w:rsidRDefault="00CF6BB0" w:rsidP="00D84D1C">
      <w:pPr>
        <w:spacing w:line="276" w:lineRule="auto"/>
        <w:ind w:firstLine="210"/>
        <w:jc w:val="both"/>
      </w:pPr>
    </w:p>
    <w:p w:rsidR="00D84D1C" w:rsidRPr="009A7F86" w:rsidRDefault="00D84D1C" w:rsidP="00D84D1C">
      <w:pPr>
        <w:pStyle w:val="Nagwek3"/>
      </w:pPr>
      <w:bookmarkStart w:id="46" w:name="_Toc482300274"/>
      <w:bookmarkStart w:id="47" w:name="_Toc503604203"/>
      <w:bookmarkStart w:id="48" w:name="_Toc243833264"/>
      <w:r w:rsidRPr="009A7F86">
        <w:t>Co eksportować?</w:t>
      </w:r>
      <w:bookmarkEnd w:id="46"/>
      <w:bookmarkEnd w:id="47"/>
      <w:bookmarkEnd w:id="48"/>
    </w:p>
    <w:p w:rsidR="00D84D1C" w:rsidRPr="009A7F86" w:rsidRDefault="00D84D1C" w:rsidP="00D84D1C">
      <w:pPr>
        <w:spacing w:line="276" w:lineRule="auto"/>
        <w:jc w:val="both"/>
      </w:pPr>
      <w:r w:rsidRPr="009A7F86">
        <w:t xml:space="preserve">Aby określić jakie informacje umieścić w pojedynczym zdarzeniu </w:t>
      </w:r>
      <w:proofErr w:type="spellStart"/>
      <w:r w:rsidR="007F2AAF">
        <w:t>eKalendarz</w:t>
      </w:r>
      <w:r w:rsidRPr="009A7F86">
        <w:t>a</w:t>
      </w:r>
      <w:proofErr w:type="spellEnd"/>
      <w:r w:rsidRPr="009A7F86">
        <w:t xml:space="preserve"> naciśnij przycisk Ustawienia. Pamiętaj, że ustawienia definiujemy niezależnie dla kalendarzy wykładowców, grup oraz zasobów.</w:t>
      </w:r>
    </w:p>
    <w:p w:rsidR="00D84D1C" w:rsidRPr="009A7F86" w:rsidRDefault="00D84D1C" w:rsidP="00D84D1C">
      <w:pPr>
        <w:spacing w:line="276" w:lineRule="auto"/>
        <w:jc w:val="both"/>
      </w:pPr>
    </w:p>
    <w:p w:rsidR="00D84D1C" w:rsidRPr="009A7F86" w:rsidRDefault="00D84D1C" w:rsidP="00D84D1C">
      <w:pPr>
        <w:keepNext/>
        <w:spacing w:line="276" w:lineRule="auto"/>
        <w:jc w:val="center"/>
      </w:pPr>
      <w:r w:rsidRPr="009A7F86">
        <w:rPr>
          <w:noProof/>
          <w:lang w:eastAsia="pl-PL"/>
        </w:rPr>
        <w:lastRenderedPageBreak/>
        <w:drawing>
          <wp:inline distT="0" distB="0" distL="0" distR="0" wp14:anchorId="3A0261F1" wp14:editId="08741CA4">
            <wp:extent cx="1554480" cy="1714500"/>
            <wp:effectExtent l="0" t="0" r="7620" b="0"/>
            <wp:docPr id="929" name="Obraz 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stretch>
                      <a:fillRect/>
                    </a:stretch>
                  </pic:blipFill>
                  <pic:spPr>
                    <a:xfrm>
                      <a:off x="0" y="0"/>
                      <a:ext cx="1554480" cy="1714500"/>
                    </a:xfrm>
                    <a:prstGeom prst="rect">
                      <a:avLst/>
                    </a:prstGeom>
                  </pic:spPr>
                </pic:pic>
              </a:graphicData>
            </a:graphic>
          </wp:inline>
        </w:drawing>
      </w:r>
    </w:p>
    <w:p w:rsidR="00D84D1C" w:rsidRPr="009A7F86" w:rsidRDefault="00D84D1C" w:rsidP="00D84D1C">
      <w:pPr>
        <w:pStyle w:val="StylLegendaWyrwnanydorodka3"/>
        <w:spacing w:line="276" w:lineRule="auto"/>
      </w:pPr>
      <w:r w:rsidRPr="009A7F86">
        <w:t>Okno ustawień eksportu do Google Kalendarza.</w:t>
      </w:r>
    </w:p>
    <w:p w:rsidR="00D84D1C" w:rsidRPr="009A7F86" w:rsidRDefault="00D84D1C" w:rsidP="00D84D1C">
      <w:pPr>
        <w:pStyle w:val="Nagwek3"/>
      </w:pPr>
      <w:bookmarkStart w:id="49" w:name="_Toc454998977"/>
      <w:bookmarkStart w:id="50" w:name="_Toc482300275"/>
      <w:bookmarkStart w:id="51" w:name="_Toc503604204"/>
      <w:bookmarkStart w:id="52" w:name="_Toc243833265"/>
      <w:r w:rsidRPr="009A7F86">
        <w:t>Godziny</w:t>
      </w:r>
      <w:bookmarkEnd w:id="49"/>
      <w:r w:rsidRPr="009A7F86">
        <w:t xml:space="preserve"> zajęć</w:t>
      </w:r>
      <w:bookmarkEnd w:id="50"/>
      <w:bookmarkEnd w:id="51"/>
      <w:bookmarkEnd w:id="52"/>
    </w:p>
    <w:p w:rsidR="00D84D1C" w:rsidRPr="009A7F86" w:rsidRDefault="00D84D1C" w:rsidP="00D84D1C">
      <w:pPr>
        <w:spacing w:line="276" w:lineRule="auto"/>
      </w:pPr>
      <w:r w:rsidRPr="009A7F86">
        <w:t xml:space="preserve">W celu zdefiniowania siatki godzinowej uruchom polecenie </w:t>
      </w:r>
      <w:r>
        <w:rPr>
          <w:i/>
        </w:rPr>
        <w:t>Dane |</w:t>
      </w:r>
      <w:r w:rsidRPr="00883658">
        <w:rPr>
          <w:i/>
        </w:rPr>
        <w:t xml:space="preserve"> Siatka godzinowa</w:t>
      </w:r>
      <w:r w:rsidRPr="009A7F86">
        <w:t>.</w:t>
      </w:r>
    </w:p>
    <w:p w:rsidR="00D84D1C" w:rsidRPr="009A7F86" w:rsidRDefault="00D84D1C" w:rsidP="00D84D1C">
      <w:pPr>
        <w:spacing w:line="276" w:lineRule="auto"/>
        <w:ind w:firstLine="210"/>
        <w:jc w:val="center"/>
      </w:pPr>
      <w:r w:rsidRPr="009A7F86">
        <w:rPr>
          <w:noProof/>
          <w:lang w:eastAsia="pl-PL"/>
        </w:rPr>
        <w:drawing>
          <wp:inline distT="0" distB="0" distL="0" distR="0" wp14:anchorId="697B7AFE" wp14:editId="412A640D">
            <wp:extent cx="1882140" cy="1013460"/>
            <wp:effectExtent l="0" t="0" r="3810" b="0"/>
            <wp:docPr id="930" name="Obraz 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stretch>
                      <a:fillRect/>
                    </a:stretch>
                  </pic:blipFill>
                  <pic:spPr>
                    <a:xfrm>
                      <a:off x="0" y="0"/>
                      <a:ext cx="1882140" cy="1013460"/>
                    </a:xfrm>
                    <a:prstGeom prst="rect">
                      <a:avLst/>
                    </a:prstGeom>
                  </pic:spPr>
                </pic:pic>
              </a:graphicData>
            </a:graphic>
          </wp:inline>
        </w:drawing>
      </w:r>
    </w:p>
    <w:p w:rsidR="00D84D1C" w:rsidRPr="009A7F86" w:rsidRDefault="00D84D1C" w:rsidP="00D84D1C">
      <w:pPr>
        <w:spacing w:line="276" w:lineRule="auto"/>
        <w:ind w:firstLine="210"/>
        <w:jc w:val="center"/>
      </w:pPr>
    </w:p>
    <w:p w:rsidR="00D84D1C" w:rsidRPr="009A7F86" w:rsidRDefault="00D84D1C" w:rsidP="00D84D1C">
      <w:pPr>
        <w:keepNext/>
        <w:spacing w:line="276" w:lineRule="auto"/>
        <w:jc w:val="center"/>
      </w:pPr>
      <w:r w:rsidRPr="009A7F86">
        <w:rPr>
          <w:noProof/>
          <w:lang w:eastAsia="pl-PL"/>
        </w:rPr>
        <w:lastRenderedPageBreak/>
        <w:drawing>
          <wp:inline distT="0" distB="0" distL="0" distR="0" wp14:anchorId="124D1148" wp14:editId="319CA05E">
            <wp:extent cx="5972810" cy="4337050"/>
            <wp:effectExtent l="0" t="0" r="8890" b="6350"/>
            <wp:docPr id="931" name="Obraz 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stretch>
                      <a:fillRect/>
                    </a:stretch>
                  </pic:blipFill>
                  <pic:spPr>
                    <a:xfrm>
                      <a:off x="0" y="0"/>
                      <a:ext cx="5972810" cy="4337050"/>
                    </a:xfrm>
                    <a:prstGeom prst="rect">
                      <a:avLst/>
                    </a:prstGeom>
                  </pic:spPr>
                </pic:pic>
              </a:graphicData>
            </a:graphic>
          </wp:inline>
        </w:drawing>
      </w:r>
    </w:p>
    <w:p w:rsidR="00D84D1C" w:rsidRPr="009A7F86" w:rsidRDefault="00D84D1C" w:rsidP="00D84D1C">
      <w:pPr>
        <w:pStyle w:val="StylLegendaWyrwnanydorodka3"/>
        <w:spacing w:line="276" w:lineRule="auto"/>
      </w:pPr>
      <w:r w:rsidRPr="009A7F86">
        <w:t>Ustawienia konfiguracyjne – godziny zajęć.</w:t>
      </w:r>
    </w:p>
    <w:p w:rsidR="00D84D1C" w:rsidRPr="009A7F86" w:rsidRDefault="00D84D1C" w:rsidP="00D84D1C">
      <w:pPr>
        <w:spacing w:line="276" w:lineRule="auto"/>
        <w:jc w:val="both"/>
      </w:pPr>
    </w:p>
    <w:p w:rsidR="00D84D1C" w:rsidRPr="009A7F86" w:rsidRDefault="00D84D1C" w:rsidP="00D84D1C">
      <w:pPr>
        <w:spacing w:line="276" w:lineRule="auto"/>
      </w:pPr>
      <w:r w:rsidRPr="009A7F86">
        <w:t>Znaczenie poszczególnych kolumn jest następujące:</w:t>
      </w:r>
    </w:p>
    <w:tbl>
      <w:tblPr>
        <w:tblStyle w:val="Tabela-Siatka"/>
        <w:tblW w:w="0" w:type="auto"/>
        <w:tblLook w:val="04A0" w:firstRow="1" w:lastRow="0" w:firstColumn="1" w:lastColumn="0" w:noHBand="0" w:noVBand="1"/>
      </w:tblPr>
      <w:tblGrid>
        <w:gridCol w:w="4569"/>
        <w:gridCol w:w="4719"/>
      </w:tblGrid>
      <w:tr w:rsidR="00D84D1C" w:rsidRPr="009A7F86" w:rsidTr="00AD0D44">
        <w:tc>
          <w:tcPr>
            <w:tcW w:w="4998" w:type="dxa"/>
          </w:tcPr>
          <w:p w:rsidR="00D84D1C" w:rsidRPr="009A7F86" w:rsidRDefault="00D84D1C" w:rsidP="00AD0D44">
            <w:pPr>
              <w:spacing w:line="276" w:lineRule="auto"/>
            </w:pPr>
            <w:r w:rsidRPr="009A7F86">
              <w:t>Nazwa kolumny</w:t>
            </w:r>
          </w:p>
        </w:tc>
        <w:tc>
          <w:tcPr>
            <w:tcW w:w="4998" w:type="dxa"/>
          </w:tcPr>
          <w:p w:rsidR="00D84D1C" w:rsidRPr="009A7F86" w:rsidRDefault="00D84D1C" w:rsidP="00AD0D44">
            <w:pPr>
              <w:spacing w:line="276" w:lineRule="auto"/>
            </w:pPr>
            <w:r w:rsidRPr="009A7F86">
              <w:t>Opis</w:t>
            </w:r>
          </w:p>
        </w:tc>
      </w:tr>
      <w:tr w:rsidR="00D84D1C" w:rsidRPr="009A7F86" w:rsidTr="00AD0D44">
        <w:tc>
          <w:tcPr>
            <w:tcW w:w="4998" w:type="dxa"/>
          </w:tcPr>
          <w:p w:rsidR="00D84D1C" w:rsidRPr="009A7F86" w:rsidRDefault="00D84D1C" w:rsidP="00AD0D44">
            <w:pPr>
              <w:spacing w:line="276" w:lineRule="auto"/>
            </w:pPr>
            <w:r w:rsidRPr="009A7F86">
              <w:t>Nr</w:t>
            </w:r>
          </w:p>
        </w:tc>
        <w:tc>
          <w:tcPr>
            <w:tcW w:w="4998" w:type="dxa"/>
          </w:tcPr>
          <w:p w:rsidR="00D84D1C" w:rsidRPr="009A7F86" w:rsidRDefault="00D84D1C" w:rsidP="00AD0D44">
            <w:pPr>
              <w:spacing w:line="276" w:lineRule="auto"/>
            </w:pPr>
            <w:r w:rsidRPr="009A7F86">
              <w:t>Kolejny nr godziny lekcyjnej.</w:t>
            </w:r>
          </w:p>
          <w:p w:rsidR="00D84D1C" w:rsidRPr="009A7F86" w:rsidRDefault="00D84D1C" w:rsidP="00AD0D44">
            <w:pPr>
              <w:spacing w:line="276" w:lineRule="auto"/>
            </w:pPr>
            <w:r w:rsidRPr="009A7F86">
              <w:t>W kolumnie MUSZĄ znajdować się kolejne liczby naturalne 1, 2, 3..</w:t>
            </w:r>
          </w:p>
          <w:p w:rsidR="00D84D1C" w:rsidRPr="009A7F86" w:rsidRDefault="00D84D1C" w:rsidP="00AD0D44">
            <w:pPr>
              <w:spacing w:line="276" w:lineRule="auto"/>
            </w:pPr>
            <w:r w:rsidRPr="009A7F86">
              <w:t>Aby program działał prawidłowo należy przestrzegać zasad:</w:t>
            </w:r>
          </w:p>
          <w:p w:rsidR="00D84D1C" w:rsidRPr="009A7F86" w:rsidRDefault="00D84D1C" w:rsidP="00AD0D44">
            <w:pPr>
              <w:pStyle w:val="Akapitzlist"/>
              <w:numPr>
                <w:ilvl w:val="0"/>
                <w:numId w:val="33"/>
              </w:numPr>
              <w:spacing w:after="0"/>
              <w:rPr>
                <w:rFonts w:ascii="Times New Roman" w:hAnsi="Times New Roman"/>
              </w:rPr>
            </w:pPr>
            <w:r w:rsidRPr="009A7F86">
              <w:rPr>
                <w:rFonts w:ascii="Times New Roman" w:hAnsi="Times New Roman"/>
              </w:rPr>
              <w:t>Żadna liczba naturalna nie może zostać pominięta.</w:t>
            </w:r>
          </w:p>
          <w:p w:rsidR="00D84D1C" w:rsidRPr="009A7F86" w:rsidRDefault="00D84D1C" w:rsidP="00AD0D44">
            <w:pPr>
              <w:pStyle w:val="Akapitzlist"/>
              <w:numPr>
                <w:ilvl w:val="0"/>
                <w:numId w:val="33"/>
              </w:numPr>
              <w:spacing w:after="0"/>
              <w:rPr>
                <w:rFonts w:ascii="Times New Roman" w:hAnsi="Times New Roman"/>
              </w:rPr>
            </w:pPr>
            <w:r w:rsidRPr="009A7F86">
              <w:rPr>
                <w:rFonts w:ascii="Times New Roman" w:hAnsi="Times New Roman"/>
              </w:rPr>
              <w:t>Maksymalny numer to 60.</w:t>
            </w:r>
          </w:p>
          <w:p w:rsidR="00D84D1C" w:rsidRPr="009A7F86" w:rsidRDefault="00D84D1C" w:rsidP="00AD0D44">
            <w:pPr>
              <w:pStyle w:val="Akapitzlist"/>
              <w:numPr>
                <w:ilvl w:val="0"/>
                <w:numId w:val="33"/>
              </w:numPr>
              <w:spacing w:after="0"/>
              <w:rPr>
                <w:rFonts w:ascii="Times New Roman" w:hAnsi="Times New Roman"/>
              </w:rPr>
            </w:pPr>
            <w:r w:rsidRPr="009A7F86">
              <w:rPr>
                <w:rFonts w:ascii="Times New Roman" w:hAnsi="Times New Roman"/>
              </w:rPr>
              <w:t>Nie można wprowadzać wielokrotnie tego samego numeru</w:t>
            </w:r>
          </w:p>
        </w:tc>
      </w:tr>
      <w:tr w:rsidR="00D84D1C" w:rsidRPr="009A7F86" w:rsidTr="00AD0D44">
        <w:tc>
          <w:tcPr>
            <w:tcW w:w="4998" w:type="dxa"/>
          </w:tcPr>
          <w:p w:rsidR="00D84D1C" w:rsidRPr="009A7F86" w:rsidRDefault="00D84D1C" w:rsidP="00AD0D44">
            <w:pPr>
              <w:spacing w:line="276" w:lineRule="auto"/>
            </w:pPr>
            <w:r w:rsidRPr="009A7F86">
              <w:t>Etykieta</w:t>
            </w:r>
          </w:p>
        </w:tc>
        <w:tc>
          <w:tcPr>
            <w:tcW w:w="4998" w:type="dxa"/>
          </w:tcPr>
          <w:p w:rsidR="00D84D1C" w:rsidRPr="009A7F86" w:rsidRDefault="00D84D1C" w:rsidP="00AD0D44">
            <w:pPr>
              <w:spacing w:line="276" w:lineRule="auto"/>
            </w:pPr>
            <w:r w:rsidRPr="009A7F86">
              <w:t>Ciąg znaków wyświetlany na raportach</w:t>
            </w:r>
          </w:p>
          <w:p w:rsidR="00D84D1C" w:rsidRPr="009A7F86" w:rsidRDefault="00D84D1C" w:rsidP="00AD0D44">
            <w:pPr>
              <w:spacing w:line="276" w:lineRule="auto"/>
            </w:pPr>
          </w:p>
          <w:p w:rsidR="00D84D1C" w:rsidRPr="009A7F86" w:rsidRDefault="00D84D1C" w:rsidP="00AD0D44">
            <w:pPr>
              <w:spacing w:line="276" w:lineRule="auto"/>
              <w:jc w:val="center"/>
            </w:pPr>
            <w:r w:rsidRPr="009A7F86">
              <w:rPr>
                <w:noProof/>
                <w:lang w:eastAsia="pl-PL"/>
              </w:rPr>
              <w:lastRenderedPageBreak/>
              <w:drawing>
                <wp:inline distT="0" distB="0" distL="0" distR="0" wp14:anchorId="60C10C3D" wp14:editId="68FF750C">
                  <wp:extent cx="895350" cy="1352550"/>
                  <wp:effectExtent l="0" t="0" r="0" b="0"/>
                  <wp:docPr id="93" name="Obraz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stretch>
                            <a:fillRect/>
                          </a:stretch>
                        </pic:blipFill>
                        <pic:spPr>
                          <a:xfrm>
                            <a:off x="0" y="0"/>
                            <a:ext cx="895350" cy="1352550"/>
                          </a:xfrm>
                          <a:prstGeom prst="rect">
                            <a:avLst/>
                          </a:prstGeom>
                        </pic:spPr>
                      </pic:pic>
                    </a:graphicData>
                  </a:graphic>
                </wp:inline>
              </w:drawing>
            </w:r>
          </w:p>
          <w:p w:rsidR="00D84D1C" w:rsidRPr="009A7F86" w:rsidRDefault="00D84D1C" w:rsidP="00AD0D44">
            <w:pPr>
              <w:spacing w:line="276" w:lineRule="auto"/>
            </w:pPr>
          </w:p>
        </w:tc>
      </w:tr>
      <w:tr w:rsidR="00D84D1C" w:rsidRPr="009A7F86" w:rsidTr="00AD0D44">
        <w:tc>
          <w:tcPr>
            <w:tcW w:w="4998" w:type="dxa"/>
          </w:tcPr>
          <w:p w:rsidR="00D84D1C" w:rsidRPr="009A7F86" w:rsidRDefault="00D84D1C" w:rsidP="00AD0D44">
            <w:pPr>
              <w:spacing w:line="276" w:lineRule="auto"/>
            </w:pPr>
            <w:r w:rsidRPr="009A7F86">
              <w:lastRenderedPageBreak/>
              <w:t>Godz. Od</w:t>
            </w:r>
          </w:p>
        </w:tc>
        <w:tc>
          <w:tcPr>
            <w:tcW w:w="4998" w:type="dxa"/>
          </w:tcPr>
          <w:p w:rsidR="00D84D1C" w:rsidRPr="009A7F86" w:rsidRDefault="00D84D1C" w:rsidP="00AD0D44">
            <w:pPr>
              <w:spacing w:line="276" w:lineRule="auto"/>
            </w:pPr>
            <w:r w:rsidRPr="009A7F86">
              <w:t xml:space="preserve">Wartości z kolumn </w:t>
            </w:r>
            <w:proofErr w:type="spellStart"/>
            <w:r w:rsidRPr="009A7F86">
              <w:t>godz.od</w:t>
            </w:r>
            <w:proofErr w:type="spellEnd"/>
            <w:r w:rsidRPr="009A7F86">
              <w:t xml:space="preserve">, </w:t>
            </w:r>
            <w:proofErr w:type="spellStart"/>
            <w:r w:rsidRPr="009A7F86">
              <w:t>godz.do</w:t>
            </w:r>
            <w:proofErr w:type="spellEnd"/>
            <w:r w:rsidRPr="009A7F86">
              <w:t xml:space="preserve"> są używane podczas eksportu danych do Google Kalendarz</w:t>
            </w:r>
          </w:p>
        </w:tc>
      </w:tr>
      <w:tr w:rsidR="00D84D1C" w:rsidRPr="009A7F86" w:rsidTr="00AD0D44">
        <w:tc>
          <w:tcPr>
            <w:tcW w:w="4998" w:type="dxa"/>
          </w:tcPr>
          <w:p w:rsidR="00D84D1C" w:rsidRPr="009A7F86" w:rsidRDefault="00D84D1C" w:rsidP="00AD0D44">
            <w:pPr>
              <w:spacing w:line="276" w:lineRule="auto"/>
            </w:pPr>
            <w:r w:rsidRPr="009A7F86">
              <w:t>Godz. Do</w:t>
            </w:r>
          </w:p>
        </w:tc>
        <w:tc>
          <w:tcPr>
            <w:tcW w:w="4998" w:type="dxa"/>
          </w:tcPr>
          <w:p w:rsidR="00D84D1C" w:rsidRPr="009A7F86" w:rsidRDefault="00D84D1C" w:rsidP="00AD0D44">
            <w:pPr>
              <w:spacing w:line="276" w:lineRule="auto"/>
            </w:pPr>
            <w:r w:rsidRPr="009A7F86">
              <w:t xml:space="preserve">Wartości z kolumn </w:t>
            </w:r>
            <w:proofErr w:type="spellStart"/>
            <w:r w:rsidRPr="009A7F86">
              <w:t>godz.od</w:t>
            </w:r>
            <w:proofErr w:type="spellEnd"/>
            <w:r w:rsidRPr="009A7F86">
              <w:t xml:space="preserve">, </w:t>
            </w:r>
            <w:proofErr w:type="spellStart"/>
            <w:r w:rsidRPr="009A7F86">
              <w:t>godz.do</w:t>
            </w:r>
            <w:proofErr w:type="spellEnd"/>
            <w:r w:rsidRPr="009A7F86">
              <w:t xml:space="preserve"> są używane podczas eksportu danych do Google Kalendarz</w:t>
            </w:r>
          </w:p>
        </w:tc>
      </w:tr>
      <w:tr w:rsidR="00D84D1C" w:rsidRPr="009A7F86" w:rsidTr="00AD0D44">
        <w:tc>
          <w:tcPr>
            <w:tcW w:w="4998" w:type="dxa"/>
          </w:tcPr>
          <w:p w:rsidR="00D84D1C" w:rsidRPr="009A7F86" w:rsidRDefault="00D84D1C" w:rsidP="00AD0D44">
            <w:pPr>
              <w:spacing w:line="276" w:lineRule="auto"/>
            </w:pPr>
            <w:r w:rsidRPr="009A7F86">
              <w:t>Trwanie</w:t>
            </w:r>
          </w:p>
        </w:tc>
        <w:tc>
          <w:tcPr>
            <w:tcW w:w="4998" w:type="dxa"/>
          </w:tcPr>
          <w:p w:rsidR="00D84D1C" w:rsidRPr="009A7F86" w:rsidRDefault="00D84D1C" w:rsidP="00AD0D44">
            <w:pPr>
              <w:spacing w:line="276" w:lineRule="auto"/>
            </w:pPr>
            <w:r w:rsidRPr="009A7F86">
              <w:t xml:space="preserve">Ta wartość jest prezentowana na raportach w oknie </w:t>
            </w:r>
            <w:r w:rsidRPr="009A7F86">
              <w:rPr>
                <w:b/>
              </w:rPr>
              <w:t>Raportowanie</w:t>
            </w:r>
            <w:r w:rsidRPr="009A7F86">
              <w:t xml:space="preserve"> podczas sumowania liczby zajęć.</w:t>
            </w:r>
          </w:p>
          <w:p w:rsidR="00D84D1C" w:rsidRPr="009A7F86" w:rsidRDefault="00D84D1C" w:rsidP="00AD0D44">
            <w:pPr>
              <w:spacing w:line="276" w:lineRule="auto"/>
            </w:pPr>
          </w:p>
          <w:p w:rsidR="00D84D1C" w:rsidRPr="009A7F86" w:rsidRDefault="00D84D1C" w:rsidP="00AD0D44">
            <w:pPr>
              <w:spacing w:line="276" w:lineRule="auto"/>
            </w:pPr>
            <w:r w:rsidRPr="009A7F86">
              <w:t>W uczelniach, w których planowanie odbywa się z dokładnością do dwóch jednostek lekcyjnych należy wpisać wartość 2.</w:t>
            </w:r>
          </w:p>
          <w:p w:rsidR="00D84D1C" w:rsidRPr="009A7F86" w:rsidRDefault="00D84D1C" w:rsidP="00AD0D44">
            <w:pPr>
              <w:spacing w:line="276" w:lineRule="auto"/>
            </w:pPr>
            <w:r w:rsidRPr="009A7F86">
              <w:t>W uczelniach, w których planowanie odbywa się z dokładnością do jednej jednostki lekcyjnej należy wpisać wartość 1.</w:t>
            </w:r>
          </w:p>
        </w:tc>
      </w:tr>
    </w:tbl>
    <w:p w:rsidR="00D84D1C" w:rsidRPr="009A7F86" w:rsidRDefault="00D84D1C" w:rsidP="00D84D1C">
      <w:pPr>
        <w:spacing w:line="276" w:lineRule="auto"/>
      </w:pPr>
    </w:p>
    <w:p w:rsidR="00D84D1C" w:rsidRPr="009A7F86" w:rsidRDefault="00D84D1C" w:rsidP="00D84D1C">
      <w:pPr>
        <w:spacing w:line="276" w:lineRule="auto"/>
        <w:ind w:firstLine="210"/>
        <w:jc w:val="both"/>
      </w:pPr>
      <w:r w:rsidRPr="009A7F86">
        <w:t xml:space="preserve">W kontekście Google Kalendarz istotne są trzy ostatnie kolumny. </w:t>
      </w:r>
    </w:p>
    <w:p w:rsidR="00D84D1C" w:rsidRPr="009A7F86" w:rsidRDefault="00D84D1C" w:rsidP="00D84D1C">
      <w:pPr>
        <w:spacing w:line="276" w:lineRule="auto"/>
        <w:ind w:firstLine="210"/>
        <w:jc w:val="both"/>
      </w:pPr>
      <w:r w:rsidRPr="009A7F86">
        <w:t xml:space="preserve">Godziny zajęć muszą być wprowadzone w formacie </w:t>
      </w:r>
      <w:proofErr w:type="spellStart"/>
      <w:r w:rsidRPr="009A7F86">
        <w:rPr>
          <w:i/>
        </w:rPr>
        <w:t>hh</w:t>
      </w:r>
      <w:r w:rsidRPr="009A7F86">
        <w:t>:</w:t>
      </w:r>
      <w:r w:rsidRPr="009A7F86">
        <w:rPr>
          <w:i/>
        </w:rPr>
        <w:t>mi</w:t>
      </w:r>
      <w:proofErr w:type="spellEnd"/>
      <w:r w:rsidRPr="009A7F86">
        <w:t xml:space="preserve">, gdzie </w:t>
      </w:r>
      <w:proofErr w:type="spellStart"/>
      <w:r w:rsidRPr="009A7F86">
        <w:rPr>
          <w:i/>
        </w:rPr>
        <w:t>hh</w:t>
      </w:r>
      <w:proofErr w:type="spellEnd"/>
      <w:r w:rsidRPr="009A7F86">
        <w:t xml:space="preserve"> to dwudziestoczterogodzinny format, </w:t>
      </w:r>
      <w:r w:rsidRPr="009A7F86">
        <w:rPr>
          <w:i/>
        </w:rPr>
        <w:t>mi</w:t>
      </w:r>
      <w:r w:rsidRPr="009A7F86">
        <w:t xml:space="preserve"> to minuty. Zawartość tych dwóch kolumn jest używana podczas publikowania rozkładu zajęć w formie </w:t>
      </w:r>
      <w:r w:rsidRPr="009A7F86">
        <w:rPr>
          <w:i/>
        </w:rPr>
        <w:t>Kalendarza Google</w:t>
      </w:r>
      <w:r w:rsidRPr="009A7F86">
        <w:t>. Jeżeli zapomnimy o tym, to nic złego się nie stanie, po prostu podczas próby utworzenia kalendarza pojawi się odpowiedni komunikat o błędzie.</w:t>
      </w:r>
    </w:p>
    <w:p w:rsidR="00D84D1C" w:rsidRPr="009A7F86" w:rsidRDefault="00D84D1C" w:rsidP="00D84D1C">
      <w:pPr>
        <w:spacing w:line="276" w:lineRule="auto"/>
        <w:ind w:firstLine="210"/>
        <w:jc w:val="both"/>
      </w:pPr>
      <w:r>
        <w:t xml:space="preserve">Pole </w:t>
      </w:r>
      <w:r w:rsidRPr="009A7F86">
        <w:rPr>
          <w:i/>
        </w:rPr>
        <w:t>Wypełnienie bloku</w:t>
      </w:r>
      <w:r w:rsidRPr="009A7F86">
        <w:t xml:space="preserve"> </w:t>
      </w:r>
      <w:r>
        <w:t xml:space="preserve">na </w:t>
      </w:r>
      <w:r w:rsidRPr="009A7F86">
        <w:t>zajęci</w:t>
      </w:r>
      <w:r>
        <w:t>u</w:t>
      </w:r>
      <w:r w:rsidRPr="009A7F86">
        <w:t xml:space="preserve"> pozwala na częściowe wykorzystanie bloku godzinowego. Jeżeli zatem będziemy mieli zajęcie rozpoczynające się o godz. 10.00, a kończące się o godz. 12.00, z wypełnieniem bloku 50%, to w kalendarzu Google zostanie utworzone spotkanie rozpoczynające się o godz. 10.00, a kończące po wykorzystaniu 50% dostępnego czasu, czyli o godz. 11.00.</w:t>
      </w:r>
    </w:p>
    <w:p w:rsidR="00D84D1C" w:rsidRPr="009A7F86" w:rsidRDefault="00D84D1C" w:rsidP="00D84D1C">
      <w:pPr>
        <w:spacing w:line="276" w:lineRule="auto"/>
      </w:pPr>
    </w:p>
    <w:p w:rsidR="00D84D1C" w:rsidRPr="009A7F86" w:rsidRDefault="00D84D1C" w:rsidP="00D84D1C">
      <w:pPr>
        <w:spacing w:line="276" w:lineRule="auto"/>
      </w:pPr>
      <w:r w:rsidRPr="009A7F86">
        <w:t>Uwagi:</w:t>
      </w:r>
    </w:p>
    <w:p w:rsidR="00D84D1C" w:rsidRPr="009A7F86" w:rsidRDefault="00D84D1C" w:rsidP="00D84D1C">
      <w:pPr>
        <w:pStyle w:val="Akapitzlist"/>
        <w:numPr>
          <w:ilvl w:val="0"/>
          <w:numId w:val="34"/>
        </w:numPr>
        <w:rPr>
          <w:rFonts w:ascii="Times New Roman" w:hAnsi="Times New Roman"/>
        </w:rPr>
      </w:pPr>
      <w:r w:rsidRPr="009A7F86">
        <w:rPr>
          <w:rFonts w:ascii="Times New Roman" w:hAnsi="Times New Roman"/>
        </w:rPr>
        <w:t>Dostęp do okna siatka godzinowa posiadają wyłącznie użytkownicy o uprawnieniach administratora</w:t>
      </w:r>
    </w:p>
    <w:p w:rsidR="00D84D1C" w:rsidRPr="00425B22" w:rsidRDefault="00D84D1C" w:rsidP="00D84D1C">
      <w:pPr>
        <w:pStyle w:val="Akapitzlist"/>
        <w:numPr>
          <w:ilvl w:val="0"/>
          <w:numId w:val="34"/>
        </w:numPr>
        <w:rPr>
          <w:rFonts w:ascii="Times New Roman" w:hAnsi="Times New Roman"/>
        </w:rPr>
      </w:pPr>
      <w:r w:rsidRPr="009A7F86">
        <w:rPr>
          <w:rFonts w:ascii="Times New Roman" w:hAnsi="Times New Roman"/>
        </w:rPr>
        <w:lastRenderedPageBreak/>
        <w:t>Siatka godzinowa jest parametrem globalnym, mającym wpływ na wszystkich planistów. Jeżeli zmienić oznaczenia godzin, zmiana będzie widoczna przez wszystkich użytkowników programu.</w:t>
      </w:r>
    </w:p>
    <w:p w:rsidR="00D84D1C" w:rsidRPr="009A7F86" w:rsidRDefault="00D84D1C" w:rsidP="00D84D1C">
      <w:pPr>
        <w:pStyle w:val="Akapitzlist"/>
        <w:numPr>
          <w:ilvl w:val="0"/>
          <w:numId w:val="34"/>
        </w:numPr>
        <w:rPr>
          <w:rFonts w:ascii="Times New Roman" w:hAnsi="Times New Roman"/>
        </w:rPr>
      </w:pPr>
      <w:r w:rsidRPr="009A7F86">
        <w:rPr>
          <w:rFonts w:ascii="Times New Roman" w:hAnsi="Times New Roman"/>
        </w:rPr>
        <w:t xml:space="preserve">Funkcja </w:t>
      </w:r>
      <w:r w:rsidRPr="009A7F86">
        <w:rPr>
          <w:rFonts w:ascii="Times New Roman" w:hAnsi="Times New Roman"/>
          <w:b/>
        </w:rPr>
        <w:t>Utwórz typową siatkę</w:t>
      </w:r>
      <w:r>
        <w:rPr>
          <w:rFonts w:ascii="Times New Roman" w:hAnsi="Times New Roman"/>
        </w:rPr>
        <w:t xml:space="preserve"> pozwala</w:t>
      </w:r>
      <w:r w:rsidRPr="009A7F86">
        <w:rPr>
          <w:rFonts w:ascii="Times New Roman" w:hAnsi="Times New Roman"/>
        </w:rPr>
        <w:t xml:space="preserve"> na utworzenie jeden z trzech typowych siatek: </w:t>
      </w:r>
    </w:p>
    <w:p w:rsidR="00D84D1C" w:rsidRPr="009A7F86" w:rsidRDefault="00D84D1C" w:rsidP="00D84D1C">
      <w:pPr>
        <w:pStyle w:val="Akapitzlist"/>
        <w:numPr>
          <w:ilvl w:val="1"/>
          <w:numId w:val="34"/>
        </w:numPr>
        <w:rPr>
          <w:rFonts w:ascii="Times New Roman" w:hAnsi="Times New Roman"/>
        </w:rPr>
      </w:pPr>
      <w:r w:rsidRPr="009A7F86">
        <w:rPr>
          <w:rFonts w:ascii="Times New Roman" w:hAnsi="Times New Roman"/>
        </w:rPr>
        <w:t>7.30-21.45, co 15</w:t>
      </w:r>
    </w:p>
    <w:p w:rsidR="00D84D1C" w:rsidRPr="009A7F86" w:rsidRDefault="00D84D1C" w:rsidP="00D84D1C">
      <w:pPr>
        <w:pStyle w:val="Akapitzlist"/>
        <w:numPr>
          <w:ilvl w:val="1"/>
          <w:numId w:val="34"/>
        </w:numPr>
        <w:rPr>
          <w:rFonts w:ascii="Times New Roman" w:hAnsi="Times New Roman"/>
        </w:rPr>
      </w:pPr>
      <w:r w:rsidRPr="009A7F86">
        <w:rPr>
          <w:rFonts w:ascii="Times New Roman" w:hAnsi="Times New Roman"/>
        </w:rPr>
        <w:t>1, 2, 3, 4, …</w:t>
      </w:r>
    </w:p>
    <w:p w:rsidR="00D84D1C" w:rsidRPr="009A7F86" w:rsidRDefault="00D84D1C" w:rsidP="00D84D1C">
      <w:pPr>
        <w:pStyle w:val="Akapitzlist"/>
        <w:numPr>
          <w:ilvl w:val="1"/>
          <w:numId w:val="34"/>
        </w:numPr>
        <w:rPr>
          <w:rFonts w:ascii="Times New Roman" w:hAnsi="Times New Roman"/>
        </w:rPr>
      </w:pPr>
      <w:r w:rsidRPr="009A7F86">
        <w:rPr>
          <w:rFonts w:ascii="Times New Roman" w:hAnsi="Times New Roman"/>
        </w:rPr>
        <w:t>1-2, 3-4, …</w:t>
      </w:r>
    </w:p>
    <w:p w:rsidR="00D84D1C" w:rsidRPr="009A7F86" w:rsidRDefault="00D84D1C" w:rsidP="00D84D1C">
      <w:pPr>
        <w:pStyle w:val="Nagwek3"/>
        <w:tabs>
          <w:tab w:val="clear" w:pos="5681"/>
        </w:tabs>
      </w:pPr>
      <w:bookmarkStart w:id="53" w:name="_Toc454998978"/>
      <w:bookmarkStart w:id="54" w:name="_Toc482300276"/>
      <w:bookmarkStart w:id="55" w:name="_Toc503604205"/>
      <w:bookmarkStart w:id="56" w:name="_Toc243833266"/>
      <w:r w:rsidRPr="009A7F86">
        <w:t>Wprowadzanie lokalizacji zasobów</w:t>
      </w:r>
      <w:bookmarkEnd w:id="53"/>
      <w:bookmarkEnd w:id="54"/>
      <w:bookmarkEnd w:id="55"/>
      <w:bookmarkEnd w:id="56"/>
    </w:p>
    <w:p w:rsidR="00D84D1C" w:rsidRPr="009A7F86" w:rsidRDefault="00D84D1C" w:rsidP="00D84D1C">
      <w:pPr>
        <w:spacing w:line="276" w:lineRule="auto"/>
        <w:ind w:firstLine="210"/>
        <w:jc w:val="both"/>
      </w:pPr>
      <w:r w:rsidRPr="009A7F86">
        <w:t xml:space="preserve">Kalendarz Google posiada funkcjonalność pozwalającą na wizualizację na mapie miejsca, w którym mają odbyć się zajęcia (czyli miejsce spotkania, posługując się terminologią Google Kalendarz). Lokalizacja spotkania jest zapisana w polu </w:t>
      </w:r>
      <w:r w:rsidRPr="009A7F86">
        <w:rPr>
          <w:i/>
        </w:rPr>
        <w:t>Gdzie</w:t>
      </w:r>
      <w:r w:rsidRPr="009A7F86">
        <w:t>, w szczegółach spotkania.</w:t>
      </w:r>
    </w:p>
    <w:p w:rsidR="00D84D1C" w:rsidRPr="009A7F86" w:rsidRDefault="00D84D1C" w:rsidP="00D84D1C">
      <w:pPr>
        <w:spacing w:line="276" w:lineRule="auto"/>
        <w:ind w:firstLine="210"/>
        <w:jc w:val="both"/>
      </w:pPr>
    </w:p>
    <w:p w:rsidR="00D84D1C" w:rsidRPr="009A7F86" w:rsidRDefault="00D84D1C" w:rsidP="00D84D1C">
      <w:pPr>
        <w:keepNext/>
        <w:spacing w:line="276" w:lineRule="auto"/>
        <w:jc w:val="center"/>
      </w:pPr>
      <w:r w:rsidRPr="009A7F86">
        <w:rPr>
          <w:noProof/>
          <w:lang w:eastAsia="pl-PL"/>
        </w:rPr>
        <w:drawing>
          <wp:inline distT="0" distB="0" distL="0" distR="0" wp14:anchorId="2B3A34FD" wp14:editId="730F8967">
            <wp:extent cx="5972175" cy="1971675"/>
            <wp:effectExtent l="19050" t="0" r="9525" b="0"/>
            <wp:docPr id="369" name="Obraz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17"/>
                    <pic:cNvPicPr>
                      <a:picLocks noChangeAspect="1" noChangeArrowheads="1"/>
                    </pic:cNvPicPr>
                  </pic:nvPicPr>
                  <pic:blipFill>
                    <a:blip r:embed="rId58" cstate="print"/>
                    <a:srcRect/>
                    <a:stretch>
                      <a:fillRect/>
                    </a:stretch>
                  </pic:blipFill>
                  <pic:spPr bwMode="auto">
                    <a:xfrm>
                      <a:off x="0" y="0"/>
                      <a:ext cx="5972175" cy="1971675"/>
                    </a:xfrm>
                    <a:prstGeom prst="rect">
                      <a:avLst/>
                    </a:prstGeom>
                    <a:noFill/>
                    <a:ln w="9525">
                      <a:noFill/>
                      <a:miter lim="800000"/>
                      <a:headEnd/>
                      <a:tailEnd/>
                    </a:ln>
                  </pic:spPr>
                </pic:pic>
              </a:graphicData>
            </a:graphic>
          </wp:inline>
        </w:drawing>
      </w:r>
    </w:p>
    <w:p w:rsidR="00D84D1C" w:rsidRPr="009A7F86" w:rsidRDefault="00D84D1C" w:rsidP="00D84D1C">
      <w:pPr>
        <w:pStyle w:val="StylLegendaWyrwnanydorodka3"/>
        <w:spacing w:line="276" w:lineRule="auto"/>
      </w:pPr>
      <w:r w:rsidRPr="009A7F86">
        <w:t>Ustawienia lokalizacji spotkania.</w:t>
      </w:r>
    </w:p>
    <w:p w:rsidR="00D84D1C" w:rsidRPr="009A7F86" w:rsidRDefault="00D84D1C" w:rsidP="00D84D1C">
      <w:pPr>
        <w:spacing w:line="276" w:lineRule="auto"/>
        <w:ind w:firstLine="210"/>
        <w:jc w:val="both"/>
      </w:pPr>
    </w:p>
    <w:p w:rsidR="00D84D1C" w:rsidRPr="009A7F86" w:rsidRDefault="00D84D1C" w:rsidP="00D84D1C">
      <w:pPr>
        <w:spacing w:line="276" w:lineRule="auto"/>
        <w:ind w:firstLine="210"/>
        <w:jc w:val="both"/>
      </w:pPr>
      <w:r w:rsidRPr="009A7F86">
        <w:t>Po kliknięciu w link mapa pojawi się nowa zakładka, zawierająca mapę wskazującą miejsce spotkania:</w:t>
      </w:r>
    </w:p>
    <w:p w:rsidR="00D84D1C" w:rsidRPr="009A7F86" w:rsidRDefault="00D84D1C" w:rsidP="00D84D1C">
      <w:pPr>
        <w:spacing w:line="276" w:lineRule="auto"/>
        <w:ind w:firstLine="210"/>
        <w:jc w:val="both"/>
      </w:pPr>
    </w:p>
    <w:p w:rsidR="00D84D1C" w:rsidRPr="009A7F86" w:rsidRDefault="00D84D1C" w:rsidP="00D84D1C">
      <w:pPr>
        <w:keepNext/>
        <w:spacing w:line="276" w:lineRule="auto"/>
        <w:jc w:val="center"/>
      </w:pPr>
      <w:r w:rsidRPr="009A7F86">
        <w:rPr>
          <w:noProof/>
          <w:lang w:eastAsia="pl-PL"/>
        </w:rPr>
        <w:lastRenderedPageBreak/>
        <w:drawing>
          <wp:inline distT="0" distB="0" distL="0" distR="0" wp14:anchorId="361716CD" wp14:editId="2ED27CFB">
            <wp:extent cx="5972175" cy="2533650"/>
            <wp:effectExtent l="19050" t="0" r="9525" b="0"/>
            <wp:docPr id="370" name="Obraz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21"/>
                    <pic:cNvPicPr>
                      <a:picLocks noChangeAspect="1" noChangeArrowheads="1"/>
                    </pic:cNvPicPr>
                  </pic:nvPicPr>
                  <pic:blipFill>
                    <a:blip r:embed="rId59" cstate="print"/>
                    <a:srcRect/>
                    <a:stretch>
                      <a:fillRect/>
                    </a:stretch>
                  </pic:blipFill>
                  <pic:spPr bwMode="auto">
                    <a:xfrm>
                      <a:off x="0" y="0"/>
                      <a:ext cx="5972175" cy="2533650"/>
                    </a:xfrm>
                    <a:prstGeom prst="rect">
                      <a:avLst/>
                    </a:prstGeom>
                    <a:noFill/>
                    <a:ln w="9525">
                      <a:noFill/>
                      <a:miter lim="800000"/>
                      <a:headEnd/>
                      <a:tailEnd/>
                    </a:ln>
                  </pic:spPr>
                </pic:pic>
              </a:graphicData>
            </a:graphic>
          </wp:inline>
        </w:drawing>
      </w:r>
    </w:p>
    <w:p w:rsidR="00D84D1C" w:rsidRPr="009A7F86" w:rsidRDefault="00D84D1C" w:rsidP="00D84D1C">
      <w:pPr>
        <w:pStyle w:val="StylLegendaWyrwnanydorodka3"/>
        <w:spacing w:line="276" w:lineRule="auto"/>
      </w:pPr>
      <w:r w:rsidRPr="009A7F86">
        <w:t>Widok zobrazowania na mapie lokalizacji spotkania.</w:t>
      </w:r>
    </w:p>
    <w:p w:rsidR="00D84D1C" w:rsidRPr="009A7F86" w:rsidRDefault="00D84D1C" w:rsidP="00D84D1C">
      <w:pPr>
        <w:spacing w:line="276" w:lineRule="auto"/>
        <w:ind w:firstLine="210"/>
        <w:jc w:val="both"/>
      </w:pPr>
    </w:p>
    <w:p w:rsidR="00D84D1C" w:rsidRPr="009A7F86" w:rsidRDefault="00D84D1C" w:rsidP="00D84D1C">
      <w:pPr>
        <w:spacing w:line="276" w:lineRule="auto"/>
        <w:ind w:firstLine="210"/>
        <w:jc w:val="both"/>
      </w:pPr>
      <w:r w:rsidRPr="009A7F86">
        <w:t xml:space="preserve">Program </w:t>
      </w:r>
      <w:r w:rsidRPr="009A7F86">
        <w:rPr>
          <w:i/>
        </w:rPr>
        <w:t>Plansoft.org</w:t>
      </w:r>
      <w:r w:rsidRPr="009A7F86">
        <w:t xml:space="preserve"> generuje kalendarze, wprowadzając informację na temat miejsca prowadzania zajęć. Informacja ta oczywiście musi zostać wprowadzona do systemu </w:t>
      </w:r>
      <w:r w:rsidRPr="009A7F86">
        <w:rPr>
          <w:i/>
        </w:rPr>
        <w:t>Plansoft.org</w:t>
      </w:r>
      <w:r w:rsidRPr="009A7F86">
        <w:t>. Aby wprowadzić informację na temat położenia sali (lub innego zasobu):</w:t>
      </w:r>
    </w:p>
    <w:p w:rsidR="00D84D1C" w:rsidRPr="009A7F86" w:rsidRDefault="00D84D1C" w:rsidP="00D84D1C">
      <w:pPr>
        <w:spacing w:line="276" w:lineRule="auto"/>
        <w:ind w:firstLine="210"/>
        <w:jc w:val="both"/>
      </w:pPr>
      <w:r w:rsidRPr="009A7F86">
        <w:t>1/ Uruchom okno do wprowadzania zasobów</w:t>
      </w:r>
    </w:p>
    <w:p w:rsidR="00D84D1C" w:rsidRPr="009A7F86" w:rsidRDefault="00D84D1C" w:rsidP="00D84D1C">
      <w:pPr>
        <w:spacing w:line="276" w:lineRule="auto"/>
        <w:ind w:firstLine="210"/>
        <w:jc w:val="both"/>
      </w:pPr>
      <w:r w:rsidRPr="009A7F86">
        <w:t>2/ Przejdź do edycji określonego zasobu</w:t>
      </w:r>
    </w:p>
    <w:p w:rsidR="00D84D1C" w:rsidRPr="009A7F86" w:rsidRDefault="00D84D1C" w:rsidP="00D84D1C">
      <w:pPr>
        <w:spacing w:line="276" w:lineRule="auto"/>
        <w:ind w:left="210"/>
        <w:jc w:val="both"/>
      </w:pPr>
      <w:r w:rsidRPr="009A7F86">
        <w:t>3/ Wprowadź lokalizację zasobu w sposób przedstawiony na rysunku poniżej. W celu weryfikacji poprawności wprowadzanych danych wyświetlana jest mapa, pokazująca położenie wprowadzonej lokalizacji na mapie.</w:t>
      </w:r>
    </w:p>
    <w:p w:rsidR="00D84D1C" w:rsidRPr="009A7F86" w:rsidRDefault="00D84D1C" w:rsidP="00D84D1C">
      <w:pPr>
        <w:spacing w:line="276" w:lineRule="auto"/>
        <w:ind w:left="210"/>
        <w:jc w:val="both"/>
      </w:pPr>
    </w:p>
    <w:p w:rsidR="00D84D1C" w:rsidRPr="009A7F86" w:rsidRDefault="00D84D1C" w:rsidP="00D84D1C">
      <w:pPr>
        <w:keepNext/>
        <w:spacing w:line="276" w:lineRule="auto"/>
        <w:jc w:val="center"/>
      </w:pPr>
      <w:r w:rsidRPr="009A7F86">
        <w:rPr>
          <w:noProof/>
          <w:lang w:eastAsia="pl-PL"/>
        </w:rPr>
        <w:lastRenderedPageBreak/>
        <w:drawing>
          <wp:inline distT="0" distB="0" distL="0" distR="0" wp14:anchorId="5C118019" wp14:editId="266C33E6">
            <wp:extent cx="6327178" cy="4577938"/>
            <wp:effectExtent l="0" t="0" r="0" b="0"/>
            <wp:docPr id="589" name="Obraz 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 kopia.png"/>
                    <pic:cNvPicPr/>
                  </pic:nvPicPr>
                  <pic:blipFill>
                    <a:blip r:embed="rId60" cstate="print">
                      <a:extLst>
                        <a:ext uri="{28A0092B-C50C-407E-A947-70E740481C1C}">
                          <a14:useLocalDpi xmlns:a14="http://schemas.microsoft.com/office/drawing/2010/main" val="0"/>
                        </a:ext>
                      </a:extLst>
                    </a:blip>
                    <a:stretch>
                      <a:fillRect/>
                    </a:stretch>
                  </pic:blipFill>
                  <pic:spPr>
                    <a:xfrm>
                      <a:off x="0" y="0"/>
                      <a:ext cx="6337107" cy="4585122"/>
                    </a:xfrm>
                    <a:prstGeom prst="rect">
                      <a:avLst/>
                    </a:prstGeom>
                  </pic:spPr>
                </pic:pic>
              </a:graphicData>
            </a:graphic>
          </wp:inline>
        </w:drawing>
      </w:r>
      <w:r w:rsidRPr="009A7F86">
        <w:rPr>
          <w:noProof/>
        </w:rPr>
        <w:t xml:space="preserve"> </w:t>
      </w:r>
    </w:p>
    <w:p w:rsidR="00D84D1C" w:rsidRPr="009A7F86" w:rsidRDefault="00D84D1C" w:rsidP="00D84D1C">
      <w:pPr>
        <w:pStyle w:val="StylLegendaWyrwnanydorodka3"/>
        <w:spacing w:line="276" w:lineRule="auto"/>
      </w:pPr>
      <w:r w:rsidRPr="009A7F86">
        <w:t>Widok okna Zasoby z lokalizacji zasobu na mapie.</w:t>
      </w:r>
    </w:p>
    <w:p w:rsidR="00D84D1C" w:rsidRPr="009A7F86" w:rsidRDefault="00D84D1C" w:rsidP="00D84D1C">
      <w:pPr>
        <w:spacing w:before="100" w:beforeAutospacing="1" w:after="100" w:afterAutospacing="1" w:line="276" w:lineRule="auto"/>
        <w:jc w:val="both"/>
      </w:pPr>
      <w:r w:rsidRPr="009A7F86">
        <w:t>Wskazówki dotyczące wprowadzania lokalizacji:</w:t>
      </w:r>
    </w:p>
    <w:p w:rsidR="00D84D1C" w:rsidRPr="009A7F86" w:rsidRDefault="00D84D1C" w:rsidP="00D84D1C">
      <w:pPr>
        <w:pStyle w:val="Akapitzlist"/>
        <w:numPr>
          <w:ilvl w:val="0"/>
          <w:numId w:val="27"/>
        </w:numPr>
        <w:spacing w:before="100" w:beforeAutospacing="1" w:after="100" w:afterAutospacing="1"/>
        <w:jc w:val="both"/>
        <w:rPr>
          <w:rFonts w:ascii="Times New Roman" w:hAnsi="Times New Roman"/>
          <w:sz w:val="24"/>
          <w:szCs w:val="24"/>
        </w:rPr>
      </w:pPr>
      <w:r w:rsidRPr="009A7F86">
        <w:rPr>
          <w:rFonts w:ascii="Times New Roman" w:hAnsi="Times New Roman"/>
          <w:sz w:val="24"/>
          <w:szCs w:val="24"/>
        </w:rPr>
        <w:t xml:space="preserve">Najdoskonalszą metodą wprowadzenia lokalizacji jest podanie szerokości i długości geograficznej. </w:t>
      </w:r>
    </w:p>
    <w:p w:rsidR="00D84D1C" w:rsidRPr="009A7F86" w:rsidRDefault="00D84D1C" w:rsidP="00D84D1C">
      <w:pPr>
        <w:pBdr>
          <w:top w:val="single" w:sz="4" w:space="1" w:color="auto"/>
          <w:left w:val="single" w:sz="4" w:space="4" w:color="auto"/>
          <w:bottom w:val="single" w:sz="4" w:space="1" w:color="auto"/>
          <w:right w:val="single" w:sz="4" w:space="4" w:color="auto"/>
        </w:pBdr>
        <w:spacing w:before="100" w:beforeAutospacing="1" w:after="100" w:afterAutospacing="1" w:line="276" w:lineRule="auto"/>
        <w:ind w:left="720"/>
        <w:jc w:val="both"/>
      </w:pPr>
      <w:r w:rsidRPr="009A7F86">
        <w:t>Nie wiesz jak odnaleźć szerokość i długość geograficzną ?</w:t>
      </w:r>
    </w:p>
    <w:p w:rsidR="00D84D1C" w:rsidRPr="009A7F86" w:rsidRDefault="00D84D1C" w:rsidP="00D84D1C">
      <w:pPr>
        <w:pBdr>
          <w:top w:val="single" w:sz="4" w:space="1" w:color="auto"/>
          <w:left w:val="single" w:sz="4" w:space="4" w:color="auto"/>
          <w:bottom w:val="single" w:sz="4" w:space="1" w:color="auto"/>
          <w:right w:val="single" w:sz="4" w:space="4" w:color="auto"/>
        </w:pBdr>
        <w:spacing w:before="100" w:beforeAutospacing="1" w:after="100" w:afterAutospacing="1" w:line="276" w:lineRule="auto"/>
        <w:ind w:left="720"/>
        <w:jc w:val="both"/>
      </w:pPr>
      <w:r w:rsidRPr="009A7F86">
        <w:rPr>
          <w:noProof/>
          <w:lang w:eastAsia="pl-PL"/>
        </w:rPr>
        <w:drawing>
          <wp:inline distT="0" distB="0" distL="0" distR="0" wp14:anchorId="200FB8DA" wp14:editId="163342D0">
            <wp:extent cx="5276850" cy="1838325"/>
            <wp:effectExtent l="19050" t="0" r="0" b="0"/>
            <wp:docPr id="372" name="Obraz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22"/>
                    <pic:cNvPicPr>
                      <a:picLocks noChangeAspect="1" noChangeArrowheads="1"/>
                    </pic:cNvPicPr>
                  </pic:nvPicPr>
                  <pic:blipFill>
                    <a:blip r:embed="rId61" cstate="print"/>
                    <a:srcRect/>
                    <a:stretch>
                      <a:fillRect/>
                    </a:stretch>
                  </pic:blipFill>
                  <pic:spPr bwMode="auto">
                    <a:xfrm>
                      <a:off x="0" y="0"/>
                      <a:ext cx="5276850" cy="1838325"/>
                    </a:xfrm>
                    <a:prstGeom prst="rect">
                      <a:avLst/>
                    </a:prstGeom>
                    <a:noFill/>
                    <a:ln w="9525">
                      <a:noFill/>
                      <a:miter lim="800000"/>
                      <a:headEnd/>
                      <a:tailEnd/>
                    </a:ln>
                  </pic:spPr>
                </pic:pic>
              </a:graphicData>
            </a:graphic>
          </wp:inline>
        </w:drawing>
      </w:r>
    </w:p>
    <w:p w:rsidR="00D84D1C" w:rsidRPr="009A7F86" w:rsidRDefault="000A44CF" w:rsidP="00D84D1C">
      <w:pPr>
        <w:pBdr>
          <w:top w:val="single" w:sz="4" w:space="1" w:color="auto"/>
          <w:left w:val="single" w:sz="4" w:space="4" w:color="auto"/>
          <w:bottom w:val="single" w:sz="4" w:space="1" w:color="auto"/>
          <w:right w:val="single" w:sz="4" w:space="4" w:color="auto"/>
        </w:pBdr>
        <w:spacing w:before="100" w:beforeAutospacing="1" w:after="100" w:afterAutospacing="1" w:line="276" w:lineRule="auto"/>
        <w:ind w:left="720"/>
        <w:jc w:val="both"/>
      </w:pPr>
      <w:hyperlink r:id="rId62" w:history="1">
        <w:r w:rsidR="00D84D1C" w:rsidRPr="009A7F86">
          <w:rPr>
            <w:rStyle w:val="Hipercze"/>
          </w:rPr>
          <w:t>http://support.google.com/maps/bin/answer.py?hl=pl&amp;answer=18539</w:t>
        </w:r>
      </w:hyperlink>
    </w:p>
    <w:p w:rsidR="00D84D1C" w:rsidRPr="009A7F86" w:rsidRDefault="00D84D1C" w:rsidP="00D84D1C">
      <w:pPr>
        <w:pStyle w:val="Akapitzlist"/>
        <w:numPr>
          <w:ilvl w:val="0"/>
          <w:numId w:val="27"/>
        </w:numPr>
        <w:spacing w:before="100" w:beforeAutospacing="1" w:after="100" w:afterAutospacing="1"/>
        <w:jc w:val="both"/>
        <w:rPr>
          <w:rFonts w:ascii="Times New Roman" w:hAnsi="Times New Roman"/>
          <w:sz w:val="24"/>
          <w:szCs w:val="24"/>
        </w:rPr>
      </w:pPr>
      <w:r w:rsidRPr="009A7F86">
        <w:rPr>
          <w:rFonts w:ascii="Times New Roman" w:hAnsi="Times New Roman"/>
          <w:sz w:val="24"/>
          <w:szCs w:val="24"/>
        </w:rPr>
        <w:t xml:space="preserve">Oprócz podania szerokości i długości geograficznej, w nawiasach okrągłych można również podać nazwę zasoby do wyświetlania na mapie np. </w:t>
      </w:r>
      <w:r w:rsidRPr="009A7F86">
        <w:rPr>
          <w:rFonts w:ascii="Times New Roman" w:hAnsi="Times New Roman"/>
          <w:i/>
          <w:sz w:val="24"/>
          <w:szCs w:val="24"/>
        </w:rPr>
        <w:t>52.254341,20.893071(Sala 112B)</w:t>
      </w:r>
    </w:p>
    <w:p w:rsidR="00D84D1C" w:rsidRPr="009A7F86" w:rsidRDefault="00D84D1C" w:rsidP="00D84D1C">
      <w:pPr>
        <w:pStyle w:val="Akapitzlist"/>
        <w:numPr>
          <w:ilvl w:val="0"/>
          <w:numId w:val="27"/>
        </w:numPr>
        <w:spacing w:before="100" w:beforeAutospacing="1" w:after="100" w:afterAutospacing="1"/>
        <w:jc w:val="both"/>
        <w:rPr>
          <w:rFonts w:ascii="Times New Roman" w:hAnsi="Times New Roman"/>
          <w:sz w:val="24"/>
          <w:szCs w:val="24"/>
        </w:rPr>
      </w:pPr>
      <w:r w:rsidRPr="009A7F86">
        <w:rPr>
          <w:rFonts w:ascii="Times New Roman" w:hAnsi="Times New Roman"/>
          <w:sz w:val="24"/>
          <w:szCs w:val="24"/>
        </w:rPr>
        <w:t>Warto zaznaczyć, że jeżeli podamy miejsce prowadzenia zajęć w sposób naturalny (miejscowość, ulica), to miejsce również zostanie pokazane na mapie po wyeksportowaniu danych do Google Kalendarz.</w:t>
      </w:r>
    </w:p>
    <w:p w:rsidR="00D84D1C" w:rsidRPr="009A7F86" w:rsidRDefault="00D84D1C" w:rsidP="00D84D1C">
      <w:pPr>
        <w:spacing w:line="276" w:lineRule="auto"/>
      </w:pPr>
    </w:p>
    <w:p w:rsidR="00D84D1C" w:rsidRPr="009A7F86" w:rsidRDefault="00D84D1C" w:rsidP="00D84D1C">
      <w:pPr>
        <w:pStyle w:val="Nagwek3"/>
      </w:pPr>
      <w:bookmarkStart w:id="57" w:name="_Toc243833267"/>
      <w:r w:rsidRPr="009A7F86">
        <w:t>Scalanie komórek</w:t>
      </w:r>
      <w:bookmarkEnd w:id="57"/>
    </w:p>
    <w:p w:rsidR="00D84D1C" w:rsidRPr="009A7F86" w:rsidRDefault="00D84D1C" w:rsidP="00D84D1C">
      <w:pPr>
        <w:spacing w:line="276" w:lineRule="auto"/>
        <w:jc w:val="both"/>
      </w:pPr>
      <w:r w:rsidRPr="009A7F86">
        <w:t>Scalanie zajęć wykonywane jest automatycznie i nie można go wyłączyć. Po lewej stronie pokazano układ kalendarza w programie Outlook wygenerowany po scaleniu. Po prawej stronie pokazano układ kalendarza w programie Outlook wygenerowany bez scalenia.</w:t>
      </w:r>
    </w:p>
    <w:p w:rsidR="00D84D1C" w:rsidRPr="009A7F86" w:rsidRDefault="00D84D1C" w:rsidP="00D84D1C">
      <w:pPr>
        <w:spacing w:line="276" w:lineRule="auto"/>
        <w:jc w:val="both"/>
      </w:pPr>
    </w:p>
    <w:p w:rsidR="00D84D1C" w:rsidRPr="009A7F86" w:rsidRDefault="00D84D1C" w:rsidP="00D84D1C">
      <w:pPr>
        <w:spacing w:line="276" w:lineRule="auto"/>
        <w:jc w:val="both"/>
      </w:pPr>
      <w:r w:rsidRPr="009A7F86">
        <w:rPr>
          <w:noProof/>
          <w:lang w:eastAsia="pl-PL"/>
        </w:rPr>
        <w:drawing>
          <wp:inline distT="0" distB="0" distL="0" distR="0" wp14:anchorId="4796E135" wp14:editId="024A7836">
            <wp:extent cx="5972810" cy="2211705"/>
            <wp:effectExtent l="0" t="0" r="8890" b="0"/>
            <wp:docPr id="150" name="Obraz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a:stretch>
                      <a:fillRect/>
                    </a:stretch>
                  </pic:blipFill>
                  <pic:spPr>
                    <a:xfrm>
                      <a:off x="0" y="0"/>
                      <a:ext cx="5972810" cy="2211705"/>
                    </a:xfrm>
                    <a:prstGeom prst="rect">
                      <a:avLst/>
                    </a:prstGeom>
                  </pic:spPr>
                </pic:pic>
              </a:graphicData>
            </a:graphic>
          </wp:inline>
        </w:drawing>
      </w:r>
    </w:p>
    <w:p w:rsidR="00D84D1C" w:rsidRPr="009A7F86" w:rsidRDefault="00D84D1C" w:rsidP="00D84D1C">
      <w:pPr>
        <w:spacing w:line="276" w:lineRule="auto"/>
        <w:jc w:val="both"/>
      </w:pPr>
    </w:p>
    <w:p w:rsidR="00D84D1C" w:rsidRPr="009A7F86" w:rsidRDefault="00D84D1C" w:rsidP="00D84D1C">
      <w:pPr>
        <w:spacing w:line="276" w:lineRule="auto"/>
        <w:jc w:val="both"/>
      </w:pPr>
    </w:p>
    <w:p w:rsidR="00D84D1C" w:rsidRDefault="00D84D1C" w:rsidP="00D84D1C">
      <w:pPr>
        <w:spacing w:line="276" w:lineRule="auto"/>
        <w:jc w:val="both"/>
      </w:pPr>
      <w:r w:rsidRPr="009A7F86">
        <w:t>Rozkłady są w ten sposób czytelniejsze, a w razie zmian w rozkładzie zajęć, osoba używająca kalendarza otrzyma jedno powiadomienie (a nie trzy powiadomienia).</w:t>
      </w:r>
    </w:p>
    <w:p w:rsidR="00887CAA" w:rsidRDefault="00887CAA" w:rsidP="00AB1ABC">
      <w:pPr>
        <w:pStyle w:val="Nagwek2"/>
      </w:pPr>
      <w:bookmarkStart w:id="58" w:name="_Toc243833268"/>
      <w:r>
        <w:t>Bezpieczeństwo rozwiązania</w:t>
      </w:r>
      <w:bookmarkEnd w:id="58"/>
    </w:p>
    <w:p w:rsidR="0097001A" w:rsidRPr="00784742" w:rsidRDefault="0097001A" w:rsidP="00887CAA">
      <w:pPr>
        <w:rPr>
          <w:rStyle w:val="fontstyle01"/>
        </w:rPr>
      </w:pPr>
      <w:r w:rsidRPr="00784742">
        <w:rPr>
          <w:rStyle w:val="fontstyle01"/>
        </w:rPr>
        <w:t>Oprogramowanie Plansoft.org jako takie jest bezpieczne i zostało napisane zgodnie ze światowymi standardami oraz rekomendacjami firmy Google.</w:t>
      </w:r>
    </w:p>
    <w:p w:rsidR="0097001A" w:rsidRDefault="0097001A" w:rsidP="00887CAA">
      <w:pPr>
        <w:rPr>
          <w:rStyle w:val="fontstyle01"/>
        </w:rPr>
      </w:pPr>
    </w:p>
    <w:p w:rsidR="00887CAA" w:rsidRDefault="00887CAA" w:rsidP="00887CAA">
      <w:pPr>
        <w:rPr>
          <w:rStyle w:val="fontstyle01"/>
        </w:rPr>
      </w:pPr>
      <w:r>
        <w:rPr>
          <w:rStyle w:val="fontstyle01"/>
        </w:rPr>
        <w:t xml:space="preserve">Oprogramowanie Java jest używane w trybie uruchamiania </w:t>
      </w:r>
      <w:proofErr w:type="spellStart"/>
      <w:r>
        <w:rPr>
          <w:rStyle w:val="fontstyle01"/>
        </w:rPr>
        <w:t>batchowego</w:t>
      </w:r>
      <w:proofErr w:type="spellEnd"/>
      <w:r>
        <w:rPr>
          <w:rStyle w:val="fontstyle01"/>
        </w:rPr>
        <w:t>. Oprogramowanie nie jest udostępniane w</w:t>
      </w:r>
      <w:r>
        <w:rPr>
          <w:color w:val="000000"/>
        </w:rPr>
        <w:t xml:space="preserve"> </w:t>
      </w:r>
      <w:r>
        <w:rPr>
          <w:rStyle w:val="fontstyle01"/>
        </w:rPr>
        <w:t>formie usługi sieciowej, to znaczy, ze nie generuje zagrożenia związanego z bezpieczeństwem.</w:t>
      </w:r>
    </w:p>
    <w:p w:rsidR="00887CAA" w:rsidRDefault="00887CAA" w:rsidP="00887CAA">
      <w:pPr>
        <w:rPr>
          <w:rStyle w:val="fontstyle01"/>
        </w:rPr>
      </w:pPr>
    </w:p>
    <w:p w:rsidR="00784742" w:rsidRDefault="00972C8A" w:rsidP="00887CAA">
      <w:pPr>
        <w:rPr>
          <w:rStyle w:val="fontstyle01"/>
        </w:rPr>
      </w:pPr>
      <w:r>
        <w:rPr>
          <w:rStyle w:val="fontstyle01"/>
        </w:rPr>
        <w:lastRenderedPageBreak/>
        <w:t xml:space="preserve">Rozkłady zajęć </w:t>
      </w:r>
      <w:r w:rsidR="00946EB7">
        <w:rPr>
          <w:rStyle w:val="fontstyle01"/>
        </w:rPr>
        <w:t xml:space="preserve">są </w:t>
      </w:r>
      <w:r>
        <w:rPr>
          <w:rStyle w:val="fontstyle01"/>
        </w:rPr>
        <w:t>udostępniane za pomocą kont wydziałowych Google</w:t>
      </w:r>
      <w:r w:rsidR="00946EB7">
        <w:rPr>
          <w:rStyle w:val="fontstyle01"/>
        </w:rPr>
        <w:t xml:space="preserve">. </w:t>
      </w:r>
    </w:p>
    <w:p w:rsidR="00946EB7" w:rsidRDefault="00972C8A" w:rsidP="00887CAA">
      <w:pPr>
        <w:rPr>
          <w:rStyle w:val="fontstyle01"/>
        </w:rPr>
      </w:pPr>
      <w:r>
        <w:rPr>
          <w:rStyle w:val="fontstyle01"/>
        </w:rPr>
        <w:t xml:space="preserve"> </w:t>
      </w:r>
    </w:p>
    <w:p w:rsidR="00887CAA" w:rsidRPr="00784742" w:rsidRDefault="00784742" w:rsidP="00887CAA">
      <w:pPr>
        <w:rPr>
          <w:rStyle w:val="fontstyle01"/>
          <w:color w:val="FF0000"/>
        </w:rPr>
      </w:pPr>
      <w:r w:rsidRPr="00784742">
        <w:rPr>
          <w:rStyle w:val="fontstyle01"/>
          <w:color w:val="FF0000"/>
        </w:rPr>
        <w:t>Jeżeli r</w:t>
      </w:r>
      <w:r w:rsidR="00946EB7" w:rsidRPr="00784742">
        <w:rPr>
          <w:rStyle w:val="fontstyle01"/>
          <w:color w:val="FF0000"/>
        </w:rPr>
        <w:t xml:space="preserve">ozkłady </w:t>
      </w:r>
      <w:r w:rsidR="00972C8A" w:rsidRPr="00784742">
        <w:rPr>
          <w:rStyle w:val="fontstyle01"/>
          <w:color w:val="FF0000"/>
        </w:rPr>
        <w:t xml:space="preserve">są </w:t>
      </w:r>
      <w:r w:rsidR="00616F57" w:rsidRPr="00784742">
        <w:rPr>
          <w:rStyle w:val="fontstyle01"/>
          <w:color w:val="FF0000"/>
        </w:rPr>
        <w:t xml:space="preserve">udostępniane </w:t>
      </w:r>
      <w:r w:rsidR="00972C8A" w:rsidRPr="00784742">
        <w:rPr>
          <w:rStyle w:val="fontstyle01"/>
          <w:color w:val="FF0000"/>
        </w:rPr>
        <w:t xml:space="preserve">publicznie w </w:t>
      </w:r>
      <w:r w:rsidR="009F4321" w:rsidRPr="00784742">
        <w:rPr>
          <w:rStyle w:val="fontstyle01"/>
          <w:color w:val="FF0000"/>
        </w:rPr>
        <w:t>I</w:t>
      </w:r>
      <w:r w:rsidR="00972C8A" w:rsidRPr="00784742">
        <w:rPr>
          <w:rStyle w:val="fontstyle01"/>
          <w:color w:val="FF0000"/>
        </w:rPr>
        <w:t>nternecie (zaznaczony atrybut publiczne)</w:t>
      </w:r>
      <w:r w:rsidRPr="00784742">
        <w:rPr>
          <w:rStyle w:val="fontstyle01"/>
          <w:color w:val="FF0000"/>
        </w:rPr>
        <w:t>, to n</w:t>
      </w:r>
      <w:r w:rsidR="00972C8A" w:rsidRPr="00784742">
        <w:rPr>
          <w:rStyle w:val="fontstyle01"/>
          <w:color w:val="FF0000"/>
        </w:rPr>
        <w:t xml:space="preserve">ależy zwrócić uwagę, aby </w:t>
      </w:r>
      <w:r w:rsidR="00F763AE" w:rsidRPr="00784742">
        <w:rPr>
          <w:rStyle w:val="fontstyle01"/>
          <w:color w:val="FF0000"/>
        </w:rPr>
        <w:t xml:space="preserve">nie </w:t>
      </w:r>
      <w:r w:rsidR="00972C8A" w:rsidRPr="00784742">
        <w:rPr>
          <w:rStyle w:val="fontstyle01"/>
          <w:color w:val="FF0000"/>
        </w:rPr>
        <w:t xml:space="preserve">zawierały one </w:t>
      </w:r>
      <w:r w:rsidR="00F763AE" w:rsidRPr="00784742">
        <w:rPr>
          <w:rStyle w:val="fontstyle01"/>
          <w:color w:val="FF0000"/>
        </w:rPr>
        <w:t>informacji</w:t>
      </w:r>
      <w:r w:rsidR="004F6730" w:rsidRPr="00784742">
        <w:rPr>
          <w:rStyle w:val="fontstyle01"/>
          <w:color w:val="FF0000"/>
        </w:rPr>
        <w:t>, które Uczelnia klasyfikuje jako zastrzeżone</w:t>
      </w:r>
      <w:r w:rsidR="008F59EA" w:rsidRPr="00784742">
        <w:rPr>
          <w:rStyle w:val="fontstyle01"/>
          <w:color w:val="FF0000"/>
        </w:rPr>
        <w:t>, zgodnie z ogólnymi zasadami publikowania informacji w Internecie</w:t>
      </w:r>
      <w:r w:rsidR="00972C8A" w:rsidRPr="00784742">
        <w:rPr>
          <w:rStyle w:val="fontstyle01"/>
          <w:color w:val="FF0000"/>
        </w:rPr>
        <w:t>.</w:t>
      </w:r>
    </w:p>
    <w:p w:rsidR="00887CAA" w:rsidRPr="00887CAA" w:rsidRDefault="00887CAA" w:rsidP="00887CAA"/>
    <w:p w:rsidR="00762EA9" w:rsidRPr="009A7F86" w:rsidRDefault="00762EA9" w:rsidP="00AB1ABC">
      <w:pPr>
        <w:pStyle w:val="Nagwek2"/>
      </w:pPr>
      <w:bookmarkStart w:id="59" w:name="_Toc243833269"/>
      <w:r w:rsidRPr="009A7F86">
        <w:t>Dla dociekliwych</w:t>
      </w:r>
      <w:bookmarkEnd w:id="42"/>
      <w:bookmarkEnd w:id="43"/>
      <w:bookmarkEnd w:id="44"/>
      <w:bookmarkEnd w:id="45"/>
      <w:bookmarkEnd w:id="59"/>
    </w:p>
    <w:p w:rsidR="00762EA9" w:rsidRPr="009A7F86" w:rsidRDefault="00762EA9" w:rsidP="0061252B">
      <w:pPr>
        <w:spacing w:line="276" w:lineRule="auto"/>
        <w:ind w:firstLine="210"/>
        <w:jc w:val="both"/>
      </w:pPr>
      <w:r w:rsidRPr="009A7F86">
        <w:t xml:space="preserve">Warto wiedzieć, że Google Kalendarz wchodzi w skład pakietu aplikacji, opracowanego przez firmę </w:t>
      </w:r>
      <w:r w:rsidRPr="009A7F86">
        <w:rPr>
          <w:i/>
        </w:rPr>
        <w:t>Google</w:t>
      </w:r>
      <w:r w:rsidRPr="009A7F86">
        <w:t xml:space="preserve">. Jest to zestaw użytecznych aplikacji, dostępnych z poziomu przeglądarki Internetowej. </w:t>
      </w:r>
    </w:p>
    <w:p w:rsidR="00762EA9" w:rsidRPr="009A7F86" w:rsidRDefault="00762EA9" w:rsidP="0061252B">
      <w:pPr>
        <w:spacing w:line="276" w:lineRule="auto"/>
        <w:ind w:firstLine="210"/>
        <w:jc w:val="both"/>
      </w:pPr>
    </w:p>
    <w:p w:rsidR="00762EA9" w:rsidRPr="009A7F86" w:rsidRDefault="00762EA9" w:rsidP="0061252B">
      <w:pPr>
        <w:spacing w:line="276" w:lineRule="auto"/>
        <w:ind w:firstLine="210"/>
        <w:jc w:val="both"/>
      </w:pPr>
      <w:r w:rsidRPr="009A7F86">
        <w:t>W skład pakietu wchodzą między innymi następujące aplikacje:</w:t>
      </w:r>
    </w:p>
    <w:p w:rsidR="00762EA9" w:rsidRPr="009A7F86" w:rsidRDefault="00762EA9" w:rsidP="0061252B">
      <w:pPr>
        <w:numPr>
          <w:ilvl w:val="0"/>
          <w:numId w:val="24"/>
        </w:numPr>
        <w:spacing w:line="276" w:lineRule="auto"/>
        <w:jc w:val="both"/>
      </w:pPr>
      <w:r w:rsidRPr="009A7F86">
        <w:rPr>
          <w:noProof/>
          <w:lang w:eastAsia="pl-PL"/>
        </w:rPr>
        <w:drawing>
          <wp:inline distT="0" distB="0" distL="0" distR="0" wp14:anchorId="0F6225F9" wp14:editId="43578079">
            <wp:extent cx="485775" cy="581025"/>
            <wp:effectExtent l="19050" t="0" r="9525" b="0"/>
            <wp:docPr id="34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1"/>
                    <pic:cNvPicPr>
                      <a:picLocks noChangeAspect="1" noChangeArrowheads="1"/>
                    </pic:cNvPicPr>
                  </pic:nvPicPr>
                  <pic:blipFill>
                    <a:blip r:embed="rId64" cstate="print"/>
                    <a:srcRect/>
                    <a:stretch>
                      <a:fillRect/>
                    </a:stretch>
                  </pic:blipFill>
                  <pic:spPr bwMode="auto">
                    <a:xfrm>
                      <a:off x="0" y="0"/>
                      <a:ext cx="485775" cy="581025"/>
                    </a:xfrm>
                    <a:prstGeom prst="rect">
                      <a:avLst/>
                    </a:prstGeom>
                    <a:noFill/>
                    <a:ln w="9525">
                      <a:noFill/>
                      <a:miter lim="800000"/>
                      <a:headEnd/>
                      <a:tailEnd/>
                    </a:ln>
                  </pic:spPr>
                </pic:pic>
              </a:graphicData>
            </a:graphic>
          </wp:inline>
        </w:drawing>
      </w:r>
      <w:r w:rsidRPr="009A7F86">
        <w:rPr>
          <w:noProof/>
        </w:rPr>
        <w:t xml:space="preserve"> - Dostęp do poczty zawsze i wszędzie. Gmail działa na każdym komputerze i urządzeniu przenośnym z transmisją danych. A dzięki obsłudze trybu offline możesz pracować nawet wtedy, gdy nie masz połączenia. Zawsze masz dostęp do poczty: w biurze, na spotkaniu, a nawet w samolocie.</w:t>
      </w:r>
    </w:p>
    <w:p w:rsidR="00762EA9" w:rsidRPr="009A7F86" w:rsidRDefault="00762EA9" w:rsidP="0061252B">
      <w:pPr>
        <w:numPr>
          <w:ilvl w:val="0"/>
          <w:numId w:val="24"/>
        </w:numPr>
        <w:spacing w:line="276" w:lineRule="auto"/>
        <w:jc w:val="both"/>
      </w:pPr>
      <w:r w:rsidRPr="009A7F86">
        <w:rPr>
          <w:noProof/>
          <w:lang w:eastAsia="pl-PL"/>
        </w:rPr>
        <w:drawing>
          <wp:inline distT="0" distB="0" distL="0" distR="0" wp14:anchorId="0EE87295" wp14:editId="068082B1">
            <wp:extent cx="819150" cy="600075"/>
            <wp:effectExtent l="19050" t="0" r="0" b="0"/>
            <wp:docPr id="345"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2"/>
                    <pic:cNvPicPr>
                      <a:picLocks noChangeAspect="1" noChangeArrowheads="1"/>
                    </pic:cNvPicPr>
                  </pic:nvPicPr>
                  <pic:blipFill>
                    <a:blip r:embed="rId65" cstate="print"/>
                    <a:srcRect/>
                    <a:stretch>
                      <a:fillRect/>
                    </a:stretch>
                  </pic:blipFill>
                  <pic:spPr bwMode="auto">
                    <a:xfrm>
                      <a:off x="0" y="0"/>
                      <a:ext cx="819150" cy="600075"/>
                    </a:xfrm>
                    <a:prstGeom prst="rect">
                      <a:avLst/>
                    </a:prstGeom>
                    <a:noFill/>
                    <a:ln w="9525">
                      <a:noFill/>
                      <a:miter lim="800000"/>
                      <a:headEnd/>
                      <a:tailEnd/>
                    </a:ln>
                  </pic:spPr>
                </pic:pic>
              </a:graphicData>
            </a:graphic>
          </wp:inline>
        </w:drawing>
      </w:r>
      <w:r w:rsidRPr="009A7F86">
        <w:rPr>
          <w:noProof/>
        </w:rPr>
        <w:t xml:space="preserve"> - Zawsze na czas i zgodnie z harmonogramem. Uporządkuj swój dzień dzięki Kalendarzowi i ustaw przypomnienia o wydarzeniach na telefonie lub w skrzynce odbiorczej. Dołączaj pliki i dokumenty do wydarzeń, aby mieć gotowe materiały na spotkania.</w:t>
      </w:r>
    </w:p>
    <w:p w:rsidR="00762EA9" w:rsidRPr="009A7F86" w:rsidRDefault="00762EA9" w:rsidP="0061252B">
      <w:pPr>
        <w:numPr>
          <w:ilvl w:val="0"/>
          <w:numId w:val="24"/>
        </w:numPr>
        <w:spacing w:line="276" w:lineRule="auto"/>
        <w:jc w:val="both"/>
      </w:pPr>
      <w:r w:rsidRPr="009A7F86">
        <w:rPr>
          <w:noProof/>
          <w:lang w:eastAsia="pl-PL"/>
        </w:rPr>
        <w:drawing>
          <wp:inline distT="0" distB="0" distL="0" distR="0" wp14:anchorId="0B227B7F" wp14:editId="44E87DA5">
            <wp:extent cx="523875" cy="619125"/>
            <wp:effectExtent l="19050" t="0" r="9525" b="0"/>
            <wp:docPr id="346" name="Obraz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6"/>
                    <pic:cNvPicPr>
                      <a:picLocks noChangeAspect="1" noChangeArrowheads="1"/>
                    </pic:cNvPicPr>
                  </pic:nvPicPr>
                  <pic:blipFill>
                    <a:blip r:embed="rId66" cstate="print"/>
                    <a:srcRect/>
                    <a:stretch>
                      <a:fillRect/>
                    </a:stretch>
                  </pic:blipFill>
                  <pic:spPr bwMode="auto">
                    <a:xfrm>
                      <a:off x="0" y="0"/>
                      <a:ext cx="523875" cy="619125"/>
                    </a:xfrm>
                    <a:prstGeom prst="rect">
                      <a:avLst/>
                    </a:prstGeom>
                    <a:noFill/>
                    <a:ln w="9525">
                      <a:noFill/>
                      <a:miter lim="800000"/>
                      <a:headEnd/>
                      <a:tailEnd/>
                    </a:ln>
                  </pic:spPr>
                </pic:pic>
              </a:graphicData>
            </a:graphic>
          </wp:inline>
        </w:drawing>
      </w:r>
      <w:r w:rsidRPr="009A7F86">
        <w:rPr>
          <w:noProof/>
        </w:rPr>
        <w:t xml:space="preserve"> - Przechowuj i udostępniaj, co tylko chcesz. Użytkownicy Google Apps, którzy chcą korzystać z Dysku Google, mogą teraz włączyć go na drive.google.com/start.</w:t>
      </w:r>
    </w:p>
    <w:p w:rsidR="00762EA9" w:rsidRPr="009A7F86" w:rsidRDefault="00762EA9" w:rsidP="0061252B">
      <w:pPr>
        <w:numPr>
          <w:ilvl w:val="0"/>
          <w:numId w:val="24"/>
        </w:numPr>
        <w:spacing w:line="276" w:lineRule="auto"/>
        <w:jc w:val="both"/>
      </w:pPr>
      <w:r w:rsidRPr="009A7F86">
        <w:rPr>
          <w:noProof/>
          <w:lang w:eastAsia="pl-PL"/>
        </w:rPr>
        <w:drawing>
          <wp:inline distT="0" distB="0" distL="0" distR="0" wp14:anchorId="2628F9DC" wp14:editId="0D063B60">
            <wp:extent cx="914400" cy="581025"/>
            <wp:effectExtent l="19050" t="0" r="0" b="0"/>
            <wp:docPr id="347" name="Obraz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11"/>
                    <pic:cNvPicPr>
                      <a:picLocks noChangeAspect="1" noChangeArrowheads="1"/>
                    </pic:cNvPicPr>
                  </pic:nvPicPr>
                  <pic:blipFill>
                    <a:blip r:embed="rId67" cstate="print"/>
                    <a:srcRect/>
                    <a:stretch>
                      <a:fillRect/>
                    </a:stretch>
                  </pic:blipFill>
                  <pic:spPr bwMode="auto">
                    <a:xfrm>
                      <a:off x="0" y="0"/>
                      <a:ext cx="914400" cy="581025"/>
                    </a:xfrm>
                    <a:prstGeom prst="rect">
                      <a:avLst/>
                    </a:prstGeom>
                    <a:noFill/>
                    <a:ln w="9525">
                      <a:noFill/>
                      <a:miter lim="800000"/>
                      <a:headEnd/>
                      <a:tailEnd/>
                    </a:ln>
                  </pic:spPr>
                </pic:pic>
              </a:graphicData>
            </a:graphic>
          </wp:inline>
        </w:drawing>
      </w:r>
      <w:r w:rsidRPr="009A7F86">
        <w:rPr>
          <w:noProof/>
        </w:rPr>
        <w:t>- Tworzenie i przesyłanie plików. Twórz imponujące dokumenty, arkusze kalkulacyjne i prezentacje w Dokumentach Google. Możesz też przesłać gotowe prace, aby je przejrzeć, udostępnić lub edytować online.</w:t>
      </w:r>
    </w:p>
    <w:p w:rsidR="00762EA9" w:rsidRPr="009A7F86" w:rsidRDefault="00762EA9" w:rsidP="0061252B">
      <w:pPr>
        <w:numPr>
          <w:ilvl w:val="0"/>
          <w:numId w:val="24"/>
        </w:numPr>
        <w:spacing w:line="276" w:lineRule="auto"/>
        <w:jc w:val="both"/>
      </w:pPr>
      <w:r w:rsidRPr="009A7F86">
        <w:rPr>
          <w:noProof/>
          <w:lang w:eastAsia="pl-PL"/>
        </w:rPr>
        <w:drawing>
          <wp:inline distT="0" distB="0" distL="0" distR="0" wp14:anchorId="43208C2B" wp14:editId="52AE3399">
            <wp:extent cx="619125" cy="571500"/>
            <wp:effectExtent l="19050" t="0" r="9525" b="0"/>
            <wp:docPr id="348" name="Obraz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7"/>
                    <pic:cNvPicPr>
                      <a:picLocks noChangeAspect="1" noChangeArrowheads="1"/>
                    </pic:cNvPicPr>
                  </pic:nvPicPr>
                  <pic:blipFill>
                    <a:blip r:embed="rId68" cstate="print"/>
                    <a:srcRect/>
                    <a:stretch>
                      <a:fillRect/>
                    </a:stretch>
                  </pic:blipFill>
                  <pic:spPr bwMode="auto">
                    <a:xfrm>
                      <a:off x="0" y="0"/>
                      <a:ext cx="619125" cy="571500"/>
                    </a:xfrm>
                    <a:prstGeom prst="rect">
                      <a:avLst/>
                    </a:prstGeom>
                    <a:noFill/>
                    <a:ln w="9525">
                      <a:noFill/>
                      <a:miter lim="800000"/>
                      <a:headEnd/>
                      <a:tailEnd/>
                    </a:ln>
                  </pic:spPr>
                </pic:pic>
              </a:graphicData>
            </a:graphic>
          </wp:inline>
        </w:drawing>
      </w:r>
      <w:r w:rsidRPr="009A7F86">
        <w:rPr>
          <w:noProof/>
        </w:rPr>
        <w:t xml:space="preserve">- </w:t>
      </w:r>
      <w:r w:rsidRPr="009A7F86">
        <w:t>Udostępnione obszary robocze dla Twojego zespołu. Twórz witryny projektów bez napisania choćby jednej linii kodu. To tak proste, jak przygotowanie dokumentu. Aby zaoszczędzić jeszcze więcej czasu, możesz wybrać spośród setek gotowych szablonów.</w:t>
      </w:r>
    </w:p>
    <w:p w:rsidR="00762EA9" w:rsidRPr="009A7F86" w:rsidRDefault="00762EA9" w:rsidP="0061252B">
      <w:pPr>
        <w:numPr>
          <w:ilvl w:val="0"/>
          <w:numId w:val="24"/>
        </w:numPr>
        <w:spacing w:line="276" w:lineRule="auto"/>
        <w:jc w:val="both"/>
      </w:pPr>
      <w:r w:rsidRPr="009A7F86">
        <w:rPr>
          <w:noProof/>
          <w:lang w:eastAsia="pl-PL"/>
        </w:rPr>
        <w:lastRenderedPageBreak/>
        <w:drawing>
          <wp:inline distT="0" distB="0" distL="0" distR="0" wp14:anchorId="7FFE5696" wp14:editId="5B4CA8CF">
            <wp:extent cx="400050" cy="581025"/>
            <wp:effectExtent l="19050" t="0" r="0" b="0"/>
            <wp:docPr id="349" name="Obraz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10"/>
                    <pic:cNvPicPr>
                      <a:picLocks noChangeAspect="1" noChangeArrowheads="1"/>
                    </pic:cNvPicPr>
                  </pic:nvPicPr>
                  <pic:blipFill>
                    <a:blip r:embed="rId69" cstate="print"/>
                    <a:srcRect/>
                    <a:stretch>
                      <a:fillRect/>
                    </a:stretch>
                  </pic:blipFill>
                  <pic:spPr bwMode="auto">
                    <a:xfrm>
                      <a:off x="0" y="0"/>
                      <a:ext cx="400050" cy="581025"/>
                    </a:xfrm>
                    <a:prstGeom prst="rect">
                      <a:avLst/>
                    </a:prstGeom>
                    <a:noFill/>
                    <a:ln w="9525">
                      <a:noFill/>
                      <a:miter lim="800000"/>
                      <a:headEnd/>
                      <a:tailEnd/>
                    </a:ln>
                  </pic:spPr>
                </pic:pic>
              </a:graphicData>
            </a:graphic>
          </wp:inline>
        </w:drawing>
      </w:r>
      <w:r w:rsidRPr="009A7F86">
        <w:rPr>
          <w:noProof/>
        </w:rPr>
        <w:t xml:space="preserve"> - </w:t>
      </w:r>
      <w:r w:rsidRPr="009A7F86">
        <w:t xml:space="preserve">Archiwizacja i e-Discovery w Google </w:t>
      </w:r>
      <w:proofErr w:type="spellStart"/>
      <w:r w:rsidRPr="009A7F86">
        <w:t>Apps</w:t>
      </w:r>
      <w:proofErr w:type="spellEnd"/>
      <w:r w:rsidRPr="009A7F86">
        <w:t xml:space="preserve">. </w:t>
      </w:r>
      <w:proofErr w:type="spellStart"/>
      <w:r w:rsidRPr="009A7F86">
        <w:t>Vault</w:t>
      </w:r>
      <w:proofErr w:type="spellEnd"/>
      <w:r w:rsidRPr="009A7F86">
        <w:t xml:space="preserve"> to </w:t>
      </w:r>
      <w:r w:rsidRPr="009A7F86">
        <w:rPr>
          <w:rStyle w:val="Pogrubienie"/>
        </w:rPr>
        <w:t>opcjonalna</w:t>
      </w:r>
      <w:r w:rsidRPr="009A7F86">
        <w:t xml:space="preserve"> usługa obejmująca archiwizację, e-Discovery i zarządzanie informacjami, która kosztuje dodatkowe 4 EUR za użytkownika miesięcznie.</w:t>
      </w:r>
    </w:p>
    <w:p w:rsidR="00762EA9" w:rsidRPr="009A7F86" w:rsidRDefault="00762EA9" w:rsidP="0061252B">
      <w:pPr>
        <w:numPr>
          <w:ilvl w:val="0"/>
          <w:numId w:val="24"/>
        </w:numPr>
        <w:spacing w:line="276" w:lineRule="auto"/>
        <w:jc w:val="both"/>
      </w:pPr>
      <w:r w:rsidRPr="009A7F86">
        <w:rPr>
          <w:noProof/>
          <w:lang w:eastAsia="pl-PL"/>
        </w:rPr>
        <w:drawing>
          <wp:inline distT="0" distB="0" distL="0" distR="0" wp14:anchorId="26F4F1D4" wp14:editId="1DEE29AF">
            <wp:extent cx="571500" cy="571500"/>
            <wp:effectExtent l="19050" t="0" r="0" b="0"/>
            <wp:docPr id="350" name="Obraz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8"/>
                    <pic:cNvPicPr>
                      <a:picLocks noChangeAspect="1" noChangeArrowheads="1"/>
                    </pic:cNvPicPr>
                  </pic:nvPicPr>
                  <pic:blipFill>
                    <a:blip r:embed="rId70" cstate="print"/>
                    <a:srcRect/>
                    <a:stretch>
                      <a:fillRect/>
                    </a:stretch>
                  </pic:blipFill>
                  <pic:spPr bwMode="auto">
                    <a:xfrm>
                      <a:off x="0" y="0"/>
                      <a:ext cx="571500" cy="571500"/>
                    </a:xfrm>
                    <a:prstGeom prst="rect">
                      <a:avLst/>
                    </a:prstGeom>
                    <a:noFill/>
                    <a:ln w="9525">
                      <a:noFill/>
                      <a:miter lim="800000"/>
                      <a:headEnd/>
                      <a:tailEnd/>
                    </a:ln>
                  </pic:spPr>
                </pic:pic>
              </a:graphicData>
            </a:graphic>
          </wp:inline>
        </w:drawing>
      </w:r>
      <w:r w:rsidRPr="009A7F86">
        <w:rPr>
          <w:noProof/>
        </w:rPr>
        <w:t xml:space="preserve"> - </w:t>
      </w:r>
      <w:r w:rsidRPr="009A7F86">
        <w:t>Grupy dyskusyjne. Grupy dyskusyjne Google mogą służyć jako listy adresowe oraz do szybkiego udostępniania współpracownikom kalendarzy, dokumentów, witryn i filmów. Użytkownicy mogą je łatwo skonfigurować, a właściciel grupy może zarządzać członkostwem w każdej grupie.</w:t>
      </w:r>
    </w:p>
    <w:p w:rsidR="00762EA9" w:rsidRPr="009A7F86" w:rsidRDefault="00762EA9" w:rsidP="0061252B">
      <w:pPr>
        <w:numPr>
          <w:ilvl w:val="0"/>
          <w:numId w:val="24"/>
        </w:numPr>
        <w:spacing w:line="276" w:lineRule="auto"/>
        <w:jc w:val="both"/>
        <w:rPr>
          <w:noProof/>
        </w:rPr>
      </w:pPr>
      <w:r w:rsidRPr="009A7F86">
        <w:rPr>
          <w:noProof/>
          <w:lang w:eastAsia="pl-PL"/>
        </w:rPr>
        <w:drawing>
          <wp:inline distT="0" distB="0" distL="0" distR="0" wp14:anchorId="54C1E5FB" wp14:editId="2DA0ABFF">
            <wp:extent cx="666750" cy="685800"/>
            <wp:effectExtent l="19050" t="0" r="0" b="0"/>
            <wp:docPr id="351" name="Obraz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9"/>
                    <pic:cNvPicPr>
                      <a:picLocks noChangeAspect="1" noChangeArrowheads="1"/>
                    </pic:cNvPicPr>
                  </pic:nvPicPr>
                  <pic:blipFill>
                    <a:blip r:embed="rId71" cstate="print"/>
                    <a:srcRect/>
                    <a:stretch>
                      <a:fillRect/>
                    </a:stretch>
                  </pic:blipFill>
                  <pic:spPr bwMode="auto">
                    <a:xfrm>
                      <a:off x="0" y="0"/>
                      <a:ext cx="666750" cy="685800"/>
                    </a:xfrm>
                    <a:prstGeom prst="rect">
                      <a:avLst/>
                    </a:prstGeom>
                    <a:noFill/>
                    <a:ln w="9525">
                      <a:noFill/>
                      <a:miter lim="800000"/>
                      <a:headEnd/>
                      <a:tailEnd/>
                    </a:ln>
                  </pic:spPr>
                </pic:pic>
              </a:graphicData>
            </a:graphic>
          </wp:inline>
        </w:drawing>
      </w:r>
      <w:r w:rsidRPr="009A7F86">
        <w:t xml:space="preserve"> </w:t>
      </w:r>
      <w:r w:rsidRPr="009A7F86">
        <w:rPr>
          <w:noProof/>
        </w:rPr>
        <w:t>- Google Cloud Connect dla Microsoft Office zapewnia możliwość wieloosobowej współpracy w ramach znajomego pakietu Microsoft® Office, pozwalając udostępniać i jednocześnie edytować wraz ze współpracownikami dokumenty Microsoft Word, PowerPoint® i Excel®, a także tworzyć kopie zapasowe tych dokumentów.</w:t>
      </w:r>
    </w:p>
    <w:p w:rsidR="00762EA9" w:rsidRPr="009A7F86" w:rsidRDefault="00762EA9" w:rsidP="0061252B">
      <w:pPr>
        <w:numPr>
          <w:ilvl w:val="0"/>
          <w:numId w:val="24"/>
        </w:numPr>
        <w:spacing w:line="276" w:lineRule="auto"/>
      </w:pPr>
      <w:r w:rsidRPr="009A7F86">
        <w:rPr>
          <w:noProof/>
        </w:rPr>
        <w:t xml:space="preserve"> Inne aplikacje </w:t>
      </w:r>
      <w:r w:rsidRPr="009A7F86">
        <w:rPr>
          <w:noProof/>
          <w:lang w:eastAsia="pl-PL"/>
        </w:rPr>
        <w:drawing>
          <wp:inline distT="0" distB="0" distL="0" distR="0" wp14:anchorId="07F31900" wp14:editId="1412D3CB">
            <wp:extent cx="5257800" cy="1943100"/>
            <wp:effectExtent l="19050" t="0" r="0" b="0"/>
            <wp:docPr id="352" name="Obraz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12"/>
                    <pic:cNvPicPr>
                      <a:picLocks noChangeAspect="1" noChangeArrowheads="1"/>
                    </pic:cNvPicPr>
                  </pic:nvPicPr>
                  <pic:blipFill>
                    <a:blip r:embed="rId72" cstate="print"/>
                    <a:srcRect/>
                    <a:stretch>
                      <a:fillRect/>
                    </a:stretch>
                  </pic:blipFill>
                  <pic:spPr bwMode="auto">
                    <a:xfrm>
                      <a:off x="0" y="0"/>
                      <a:ext cx="5257800" cy="1943100"/>
                    </a:xfrm>
                    <a:prstGeom prst="rect">
                      <a:avLst/>
                    </a:prstGeom>
                    <a:noFill/>
                    <a:ln w="9525">
                      <a:noFill/>
                      <a:miter lim="800000"/>
                      <a:headEnd/>
                      <a:tailEnd/>
                    </a:ln>
                  </pic:spPr>
                </pic:pic>
              </a:graphicData>
            </a:graphic>
          </wp:inline>
        </w:drawing>
      </w:r>
    </w:p>
    <w:p w:rsidR="003A6FBB" w:rsidRPr="009A7F86" w:rsidRDefault="003A6FBB" w:rsidP="003A6FBB">
      <w:pPr>
        <w:pStyle w:val="Nagwek1"/>
        <w:spacing w:line="276" w:lineRule="auto"/>
        <w:rPr>
          <w:rFonts w:ascii="Times New Roman" w:hAnsi="Times New Roman" w:cs="Times New Roman"/>
        </w:rPr>
      </w:pPr>
      <w:bookmarkStart w:id="60" w:name="_Toc503604374"/>
      <w:bookmarkStart w:id="61" w:name="_Toc101826078"/>
      <w:bookmarkStart w:id="62" w:name="_Toc162707397"/>
      <w:bookmarkStart w:id="63" w:name="_Toc243833270"/>
      <w:r w:rsidRPr="009A7F86">
        <w:rPr>
          <w:rFonts w:ascii="Times New Roman" w:hAnsi="Times New Roman" w:cs="Times New Roman"/>
        </w:rPr>
        <w:t xml:space="preserve">Ściąga dla planistów: </w:t>
      </w:r>
      <w:proofErr w:type="spellStart"/>
      <w:r w:rsidR="007F2AAF">
        <w:rPr>
          <w:rFonts w:ascii="Times New Roman" w:hAnsi="Times New Roman" w:cs="Times New Roman"/>
        </w:rPr>
        <w:t>eKalendarz</w:t>
      </w:r>
      <w:r w:rsidRPr="009A7F86">
        <w:rPr>
          <w:rFonts w:ascii="Times New Roman" w:hAnsi="Times New Roman" w:cs="Times New Roman"/>
        </w:rPr>
        <w:t>e</w:t>
      </w:r>
      <w:bookmarkEnd w:id="60"/>
      <w:bookmarkEnd w:id="61"/>
      <w:bookmarkEnd w:id="62"/>
      <w:bookmarkEnd w:id="63"/>
      <w:proofErr w:type="spellEnd"/>
      <w:r w:rsidRPr="009A7F86">
        <w:rPr>
          <w:rFonts w:ascii="Times New Roman" w:hAnsi="Times New Roman" w:cs="Times New Roman"/>
        </w:rPr>
        <w:t xml:space="preserve"> </w:t>
      </w:r>
    </w:p>
    <w:p w:rsidR="003A6FBB" w:rsidRPr="009A7F86" w:rsidRDefault="003A6FBB" w:rsidP="003A6FBB">
      <w:pPr>
        <w:spacing w:line="276" w:lineRule="auto"/>
        <w:jc w:val="center"/>
        <w:rPr>
          <w:b/>
          <w:sz w:val="32"/>
          <w:szCs w:val="32"/>
        </w:rPr>
      </w:pPr>
      <w:r w:rsidRPr="009A7F86">
        <w:rPr>
          <w:b/>
          <w:sz w:val="32"/>
          <w:szCs w:val="32"/>
        </w:rPr>
        <w:t xml:space="preserve">Jak zarządzać kalendarzami wykładowców, grup lub </w:t>
      </w:r>
      <w:proofErr w:type="spellStart"/>
      <w:r w:rsidRPr="009A7F86">
        <w:rPr>
          <w:b/>
          <w:sz w:val="32"/>
          <w:szCs w:val="32"/>
        </w:rPr>
        <w:t>sal</w:t>
      </w:r>
      <w:proofErr w:type="spellEnd"/>
    </w:p>
    <w:p w:rsidR="003A6FBB" w:rsidRPr="009A7F86" w:rsidRDefault="003A6FBB" w:rsidP="003A6FBB">
      <w:pPr>
        <w:spacing w:line="276" w:lineRule="auto"/>
      </w:pPr>
    </w:p>
    <w:p w:rsidR="003A6FBB" w:rsidRPr="009A7F86" w:rsidRDefault="003A6FBB" w:rsidP="003A6FBB">
      <w:pPr>
        <w:spacing w:line="276" w:lineRule="auto"/>
        <w:ind w:left="708"/>
        <w:rPr>
          <w:sz w:val="18"/>
        </w:rPr>
      </w:pPr>
      <w:r w:rsidRPr="009A7F86">
        <w:rPr>
          <w:sz w:val="18"/>
        </w:rPr>
        <w:t xml:space="preserve">Każdy Wydział na utworzone oddzielne konto Google (np. </w:t>
      </w:r>
      <w:r w:rsidRPr="009A7F86">
        <w:rPr>
          <w:i/>
        </w:rPr>
        <w:t>PLANSOFT.WAT.WCY</w:t>
      </w:r>
      <w:r w:rsidRPr="009A7F86">
        <w:rPr>
          <w:sz w:val="18"/>
        </w:rPr>
        <w:t xml:space="preserve">), autoryzację (np. </w:t>
      </w:r>
      <w:r w:rsidR="007F2AAF">
        <w:rPr>
          <w:i/>
          <w:sz w:val="18"/>
        </w:rPr>
        <w:t>EKALENDARZ</w:t>
      </w:r>
      <w:r w:rsidRPr="009A7F86">
        <w:rPr>
          <w:i/>
          <w:sz w:val="18"/>
        </w:rPr>
        <w:t>_WCY</w:t>
      </w:r>
      <w:r w:rsidRPr="009A7F86">
        <w:rPr>
          <w:sz w:val="18"/>
        </w:rPr>
        <w:t xml:space="preserve">) oraz semestr używany do synchronizacji (np. </w:t>
      </w:r>
      <w:proofErr w:type="spellStart"/>
      <w:r w:rsidR="007F2AAF">
        <w:rPr>
          <w:i/>
          <w:sz w:val="18"/>
        </w:rPr>
        <w:t>eKalendarz</w:t>
      </w:r>
      <w:r w:rsidRPr="009A7F86">
        <w:rPr>
          <w:i/>
          <w:sz w:val="18"/>
        </w:rPr>
        <w:t>_WCY</w:t>
      </w:r>
      <w:proofErr w:type="spellEnd"/>
      <w:r w:rsidRPr="009A7F86">
        <w:rPr>
          <w:sz w:val="18"/>
        </w:rPr>
        <w:t>). Aby zarządzać elektronicznymi kalendarzami musisz znać nazwę użytkownika Google używanego do publikacji oraz hasło.</w:t>
      </w:r>
    </w:p>
    <w:p w:rsidR="003A6FBB" w:rsidRPr="009A7F86" w:rsidRDefault="003A6FBB" w:rsidP="003A6FBB">
      <w:pPr>
        <w:spacing w:after="240" w:line="276" w:lineRule="auto"/>
        <w:jc w:val="center"/>
        <w:rPr>
          <w:sz w:val="18"/>
        </w:rPr>
      </w:pPr>
    </w:p>
    <w:p w:rsidR="003A6FBB" w:rsidRPr="009A7F86" w:rsidRDefault="003A6FBB" w:rsidP="003A6FBB">
      <w:pPr>
        <w:pBdr>
          <w:top w:val="single" w:sz="4" w:space="1" w:color="auto"/>
        </w:pBdr>
        <w:spacing w:after="240" w:line="276" w:lineRule="auto"/>
        <w:jc w:val="center"/>
        <w:rPr>
          <w:b/>
        </w:rPr>
      </w:pPr>
      <w:r w:rsidRPr="009A7F86">
        <w:rPr>
          <w:b/>
        </w:rPr>
        <w:t>Dodawanie nowego kalendarza</w:t>
      </w:r>
    </w:p>
    <w:p w:rsidR="0020351B" w:rsidRPr="00D415A7" w:rsidRDefault="0020351B" w:rsidP="0020351B">
      <w:pPr>
        <w:rPr>
          <w:b/>
        </w:rPr>
      </w:pPr>
      <w:r w:rsidRPr="00D415A7">
        <w:rPr>
          <w:b/>
        </w:rPr>
        <w:t>Krok 1 z 2</w:t>
      </w:r>
      <w:r>
        <w:rPr>
          <w:b/>
        </w:rPr>
        <w:t xml:space="preserve"> Opublikuj kalendarz</w:t>
      </w:r>
    </w:p>
    <w:p w:rsidR="0020351B" w:rsidRDefault="0020351B" w:rsidP="0020351B">
      <w:r w:rsidRPr="00D825A7">
        <w:t xml:space="preserve">Dodaj wykładowcę, grupę, lub salę do autoryzacji o nazwie </w:t>
      </w:r>
      <w:r w:rsidR="007F2AAF">
        <w:rPr>
          <w:i/>
        </w:rPr>
        <w:t>EKALENDARZ</w:t>
      </w:r>
      <w:r w:rsidRPr="00EA44F6">
        <w:rPr>
          <w:i/>
        </w:rPr>
        <w:t>_&lt;kod wydziału&gt;</w:t>
      </w:r>
      <w:r>
        <w:t xml:space="preserve">. </w:t>
      </w:r>
    </w:p>
    <w:p w:rsidR="0020351B" w:rsidRDefault="0020351B" w:rsidP="0020351B">
      <w:r>
        <w:lastRenderedPageBreak/>
        <w:t xml:space="preserve">Możesz użyć przycisku </w:t>
      </w:r>
      <w:r>
        <w:rPr>
          <w:noProof/>
          <w:lang w:eastAsia="pl-PL"/>
        </w:rPr>
        <w:drawing>
          <wp:inline distT="0" distB="0" distL="0" distR="0" wp14:anchorId="39437BC1" wp14:editId="6CEF7FE4">
            <wp:extent cx="716280" cy="297180"/>
            <wp:effectExtent l="0" t="0" r="7620" b="7620"/>
            <wp:docPr id="4"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3"/>
                    <a:stretch>
                      <a:fillRect/>
                    </a:stretch>
                  </pic:blipFill>
                  <pic:spPr>
                    <a:xfrm>
                      <a:off x="0" y="0"/>
                      <a:ext cx="716280" cy="297180"/>
                    </a:xfrm>
                    <a:prstGeom prst="rect">
                      <a:avLst/>
                    </a:prstGeom>
                  </pic:spPr>
                </pic:pic>
              </a:graphicData>
            </a:graphic>
          </wp:inline>
        </w:drawing>
      </w:r>
      <w:r>
        <w:t xml:space="preserve">dostępnego w oknie ze szczegółami wykładowcy/grupy/zasobu lub funkcji </w:t>
      </w:r>
      <w:r w:rsidRPr="00EA44F6">
        <w:rPr>
          <w:i/>
        </w:rPr>
        <w:t>Uprawnienia do obiektów</w:t>
      </w:r>
      <w:r>
        <w:t>.</w:t>
      </w:r>
    </w:p>
    <w:p w:rsidR="0020351B" w:rsidRDefault="0020351B" w:rsidP="0020351B"/>
    <w:p w:rsidR="0020351B" w:rsidRDefault="0020351B" w:rsidP="0020351B">
      <w:r w:rsidRPr="00D825A7">
        <w:t xml:space="preserve">Zmiana będzie widoczna jutro, synchronizacja odbywa się </w:t>
      </w:r>
      <w:r>
        <w:t>każdego dnia</w:t>
      </w:r>
      <w:r w:rsidRPr="00D825A7">
        <w:t xml:space="preserve"> w godzinach nocnych.</w:t>
      </w:r>
      <w:r>
        <w:t xml:space="preserve"> Identyfikator publikowanych kalendarzy znajdziesz na stronie:</w:t>
      </w:r>
    </w:p>
    <w:p w:rsidR="0020351B" w:rsidRDefault="000A44CF" w:rsidP="0020351B">
      <w:pPr>
        <w:spacing w:after="240" w:line="360" w:lineRule="auto"/>
        <w:rPr>
          <w:rStyle w:val="Hipercze"/>
        </w:rPr>
      </w:pPr>
      <w:hyperlink r:id="rId74" w:history="1">
        <w:r w:rsidR="0020351B" w:rsidRPr="003207A7">
          <w:rPr>
            <w:rStyle w:val="Hipercze"/>
          </w:rPr>
          <w:t>http://plansoft.org/wat/&lt;kod wydziału&gt;.</w:t>
        </w:r>
        <w:proofErr w:type="spellStart"/>
        <w:r w:rsidR="0020351B" w:rsidRPr="003207A7">
          <w:rPr>
            <w:rStyle w:val="Hipercze"/>
          </w:rPr>
          <w:t>html</w:t>
        </w:r>
        <w:proofErr w:type="spellEnd"/>
      </w:hyperlink>
    </w:p>
    <w:p w:rsidR="0020351B" w:rsidRPr="00AB7E56" w:rsidRDefault="0020351B" w:rsidP="0020351B">
      <w:pPr>
        <w:spacing w:line="360" w:lineRule="auto"/>
        <w:rPr>
          <w:b/>
        </w:rPr>
      </w:pPr>
      <w:r w:rsidRPr="00AB7E56">
        <w:rPr>
          <w:b/>
        </w:rPr>
        <w:t>Krok 2 z 2 Udostępnij kalendarz</w:t>
      </w:r>
    </w:p>
    <w:p w:rsidR="0020351B" w:rsidRDefault="0020351B" w:rsidP="0020351B">
      <w:pPr>
        <w:spacing w:after="240" w:line="360" w:lineRule="auto"/>
      </w:pPr>
      <w:r w:rsidRPr="00AB7E56">
        <w:t>Osoba, której udostępniany jest kalendarz musi mieć konto Google. Konto Google można założyć wpisując istniejący adres email (nie musi to być adres @gmail.com). W razie potrzeby poproś osobę o założenie konta Google i udostępniła swój adres email</w:t>
      </w:r>
      <w:r>
        <w:t xml:space="preserve">. Zaloguj się do wydziałowego konta Google i uruchom kalendarze Google. Na liście kalendarzy odnajdź kalendarz do udostępnienia. </w:t>
      </w:r>
      <w:r w:rsidRPr="00AB7E56">
        <w:t xml:space="preserve">Za pomocą interfejsu Google udostępnij ręcznie kalendarz.  </w:t>
      </w:r>
    </w:p>
    <w:p w:rsidR="0020351B" w:rsidRDefault="0020351B" w:rsidP="0020351B">
      <w:pPr>
        <w:spacing w:after="240" w:line="360" w:lineRule="auto"/>
        <w:jc w:val="center"/>
      </w:pPr>
      <w:r w:rsidRPr="00AB7E56">
        <w:rPr>
          <w:noProof/>
          <w:lang w:eastAsia="pl-PL"/>
        </w:rPr>
        <w:drawing>
          <wp:inline distT="0" distB="0" distL="0" distR="0" wp14:anchorId="3B0A336E" wp14:editId="1163E87E">
            <wp:extent cx="3987098" cy="2982482"/>
            <wp:effectExtent l="0" t="0" r="0" b="8890"/>
            <wp:docPr id="2"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5"/>
                    <a:stretch>
                      <a:fillRect/>
                    </a:stretch>
                  </pic:blipFill>
                  <pic:spPr>
                    <a:xfrm>
                      <a:off x="0" y="0"/>
                      <a:ext cx="3990177" cy="2984785"/>
                    </a:xfrm>
                    <a:prstGeom prst="rect">
                      <a:avLst/>
                    </a:prstGeom>
                  </pic:spPr>
                </pic:pic>
              </a:graphicData>
            </a:graphic>
          </wp:inline>
        </w:drawing>
      </w:r>
    </w:p>
    <w:p w:rsidR="00DE4E06" w:rsidRDefault="00DE4E06" w:rsidP="003A6FBB">
      <w:pPr>
        <w:pBdr>
          <w:top w:val="single" w:sz="4" w:space="1" w:color="auto"/>
        </w:pBdr>
        <w:spacing w:after="240" w:line="276" w:lineRule="auto"/>
        <w:jc w:val="center"/>
        <w:rPr>
          <w:b/>
        </w:rPr>
      </w:pPr>
      <w:r>
        <w:rPr>
          <w:b/>
        </w:rPr>
        <w:t>Inni planiści dodaj</w:t>
      </w:r>
      <w:r w:rsidR="009027AD">
        <w:rPr>
          <w:b/>
        </w:rPr>
        <w:t>ą</w:t>
      </w:r>
      <w:r>
        <w:rPr>
          <w:b/>
        </w:rPr>
        <w:t xml:space="preserve"> do mojego wydziału wykładowców grupy i sale</w:t>
      </w:r>
    </w:p>
    <w:p w:rsidR="00DE4E06" w:rsidRDefault="00DE4E06" w:rsidP="00DE4E06">
      <w:r w:rsidRPr="00DE4E06">
        <w:t>Jak temu zapobiec?</w:t>
      </w:r>
      <w:r>
        <w:t xml:space="preserve"> </w:t>
      </w:r>
    </w:p>
    <w:p w:rsidR="00DE4E06" w:rsidRDefault="00DE4E06" w:rsidP="00DE4E06">
      <w:r>
        <w:t xml:space="preserve">Aby zapobiec dodawaniu przez planistów z innych wydziałów wykładowców, grup i </w:t>
      </w:r>
      <w:proofErr w:type="spellStart"/>
      <w:r>
        <w:t>sal</w:t>
      </w:r>
      <w:proofErr w:type="spellEnd"/>
      <w:r>
        <w:t xml:space="preserve">, należy przydzielić autoryzację </w:t>
      </w:r>
      <w:r w:rsidR="007F2AAF">
        <w:rPr>
          <w:i/>
        </w:rPr>
        <w:t>EKALENDARZ</w:t>
      </w:r>
      <w:r w:rsidRPr="00EA44F6">
        <w:rPr>
          <w:i/>
        </w:rPr>
        <w:t>_&lt;kod wydziału&gt;</w:t>
      </w:r>
      <w:r>
        <w:t xml:space="preserve"> </w:t>
      </w:r>
      <w:r w:rsidRPr="00DE4E06">
        <w:t xml:space="preserve">tylko </w:t>
      </w:r>
      <w:r>
        <w:t>planistom z konkretnego wydziału (</w:t>
      </w:r>
      <w:r w:rsidR="00C21F41">
        <w:t>a nie wszystkim</w:t>
      </w:r>
      <w:r>
        <w:t xml:space="preserve"> planistom</w:t>
      </w:r>
      <w:r w:rsidR="00C21F41">
        <w:t xml:space="preserve"> na Uczelni</w:t>
      </w:r>
      <w:r>
        <w:t>).</w:t>
      </w:r>
      <w:r w:rsidR="00C21F41">
        <w:t xml:space="preserve"> Wykonuje się to za pomocą okna Uprawnienia. W tym celu prosimy o kontakt z administratorem systemu.</w:t>
      </w:r>
    </w:p>
    <w:p w:rsidR="00DE4E06" w:rsidRPr="00DE4E06" w:rsidRDefault="00DE4E06" w:rsidP="00DE4E06"/>
    <w:p w:rsidR="003A6FBB" w:rsidRPr="009A7F86" w:rsidRDefault="003A6FBB" w:rsidP="003A6FBB">
      <w:pPr>
        <w:pBdr>
          <w:top w:val="single" w:sz="4" w:space="1" w:color="auto"/>
        </w:pBdr>
        <w:spacing w:after="240" w:line="276" w:lineRule="auto"/>
        <w:jc w:val="center"/>
        <w:rPr>
          <w:b/>
          <w:lang w:eastAsia="pl-PL"/>
        </w:rPr>
      </w:pPr>
      <w:r w:rsidRPr="009A7F86">
        <w:rPr>
          <w:b/>
        </w:rPr>
        <w:t xml:space="preserve">Zmiana zakresu dat </w:t>
      </w:r>
    </w:p>
    <w:p w:rsidR="003A6FBB" w:rsidRPr="009A7F86" w:rsidRDefault="003A6FBB" w:rsidP="003A6FBB">
      <w:pPr>
        <w:spacing w:line="276" w:lineRule="auto"/>
      </w:pPr>
      <w:r w:rsidRPr="009A7F86">
        <w:t xml:space="preserve">Odszukaj semestr </w:t>
      </w:r>
      <w:proofErr w:type="spellStart"/>
      <w:r w:rsidR="007F2AAF">
        <w:rPr>
          <w:i/>
        </w:rPr>
        <w:t>eKalendarz</w:t>
      </w:r>
      <w:proofErr w:type="spellEnd"/>
      <w:r w:rsidRPr="009A7F86">
        <w:rPr>
          <w:i/>
        </w:rPr>
        <w:t>_&lt;kod wydziału&gt;</w:t>
      </w:r>
      <w:r w:rsidRPr="009A7F86">
        <w:t xml:space="preserve"> i zmień zakres dat. </w:t>
      </w:r>
    </w:p>
    <w:p w:rsidR="004B7248" w:rsidRDefault="003A6FBB" w:rsidP="004B7248">
      <w:pPr>
        <w:spacing w:line="360" w:lineRule="auto"/>
      </w:pPr>
      <w:r w:rsidRPr="009A7F86">
        <w:lastRenderedPageBreak/>
        <w:t xml:space="preserve">Zmiana będzie widoczna jutro, synchronizacja odbywa się każdego dnia, w godzinach nocnych. </w:t>
      </w:r>
      <w:r w:rsidR="004B7248">
        <w:t>S</w:t>
      </w:r>
      <w:r w:rsidR="004B7248" w:rsidRPr="00D825A7">
        <w:t>ynchronizacja odbywa się każdego dnia, w godzinach nocnych.</w:t>
      </w:r>
      <w:r w:rsidR="004B7248">
        <w:t xml:space="preserve"> Aktualizacja może potrwać do kilku dni, po zmianie zakresu dat aktywne subskrypcje nadal będą aktywne, nic tu nie trzeba robić. Zaleca się poinformowanie subskrybentów (wykładowców, studentów), że kalendarze Google są obecnie aktualizowane i mogą jeszcze zawierać nieaktualne informacje i aby korzystali z kalendarzy dopiero, gdy zakończy się aktualizacja, co można sprawdzić na stronie </w:t>
      </w:r>
      <w:hyperlink r:id="rId76" w:history="1">
        <w:r w:rsidR="00EE1FEC" w:rsidRPr="00780417">
          <w:rPr>
            <w:rStyle w:val="Hipercze"/>
          </w:rPr>
          <w:t>https://www.plansoft.org/wat/status.html</w:t>
        </w:r>
      </w:hyperlink>
    </w:p>
    <w:p w:rsidR="00EE1FEC" w:rsidRDefault="00EE1FEC" w:rsidP="004B7248">
      <w:pPr>
        <w:spacing w:line="360" w:lineRule="auto"/>
      </w:pPr>
    </w:p>
    <w:p w:rsidR="003A6FBB" w:rsidRPr="009A7F86" w:rsidRDefault="003A6FBB" w:rsidP="003A6FBB">
      <w:pPr>
        <w:spacing w:line="276" w:lineRule="auto"/>
      </w:pPr>
    </w:p>
    <w:p w:rsidR="00A42BCD" w:rsidRPr="009A7F86" w:rsidRDefault="00A42BCD" w:rsidP="00A42BCD">
      <w:pPr>
        <w:pBdr>
          <w:top w:val="single" w:sz="4" w:space="1" w:color="auto"/>
        </w:pBdr>
        <w:spacing w:after="240" w:line="276" w:lineRule="auto"/>
        <w:jc w:val="center"/>
        <w:rPr>
          <w:b/>
        </w:rPr>
      </w:pPr>
      <w:r w:rsidRPr="009A7F86">
        <w:rPr>
          <w:b/>
        </w:rPr>
        <w:t>Sprawdzenie, czy kalendarze zostały już opublikowane</w:t>
      </w:r>
    </w:p>
    <w:p w:rsidR="00A42BCD" w:rsidRPr="009A7F86" w:rsidRDefault="00A42BCD" w:rsidP="00A42BCD">
      <w:pPr>
        <w:pBdr>
          <w:top w:val="single" w:sz="4" w:space="1" w:color="auto"/>
        </w:pBdr>
        <w:spacing w:after="240" w:line="276" w:lineRule="auto"/>
      </w:pPr>
      <w:r w:rsidRPr="009A7F86">
        <w:t xml:space="preserve">Kalendarze Google publikowane są codziennie w nocy, z reguły kolejnego dnia rano kalendarze są już opublikowane. Natomiast jednorazowa publikacja kilkuset kalendarzy może zająć kilka dni, poniższy link służy do sprawdzania, czy proces publikacji już się zakończył. </w:t>
      </w:r>
    </w:p>
    <w:p w:rsidR="00A42BCD" w:rsidRDefault="000A44CF" w:rsidP="00A42BCD">
      <w:pPr>
        <w:pBdr>
          <w:top w:val="single" w:sz="4" w:space="1" w:color="auto"/>
        </w:pBdr>
        <w:spacing w:after="240" w:line="276" w:lineRule="auto"/>
        <w:jc w:val="center"/>
      </w:pPr>
      <w:hyperlink r:id="rId77" w:history="1">
        <w:r w:rsidR="00EE1FEC" w:rsidRPr="00780417">
          <w:rPr>
            <w:rStyle w:val="Hipercze"/>
          </w:rPr>
          <w:t>http://plansoft.org/wat/status.html</w:t>
        </w:r>
      </w:hyperlink>
    </w:p>
    <w:p w:rsidR="00A42BCD" w:rsidRPr="009A7F86" w:rsidRDefault="00A42BCD" w:rsidP="00A42BCD">
      <w:pPr>
        <w:spacing w:after="240" w:line="276" w:lineRule="auto"/>
        <w:jc w:val="center"/>
      </w:pPr>
      <w:r w:rsidRPr="009A7F86">
        <w:rPr>
          <w:noProof/>
          <w:lang w:eastAsia="pl-PL"/>
        </w:rPr>
        <w:drawing>
          <wp:inline distT="0" distB="0" distL="0" distR="0" wp14:anchorId="0F834F12" wp14:editId="3B7D24C7">
            <wp:extent cx="3398520" cy="2331720"/>
            <wp:effectExtent l="0" t="0" r="0" b="0"/>
            <wp:docPr id="205" name="Obraz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2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398520" cy="2331720"/>
                    </a:xfrm>
                    <a:prstGeom prst="rect">
                      <a:avLst/>
                    </a:prstGeom>
                    <a:noFill/>
                    <a:ln>
                      <a:noFill/>
                    </a:ln>
                  </pic:spPr>
                </pic:pic>
              </a:graphicData>
            </a:graphic>
          </wp:inline>
        </w:drawing>
      </w:r>
    </w:p>
    <w:p w:rsidR="00A42BCD" w:rsidRDefault="00A42BCD" w:rsidP="00A42BCD">
      <w:pPr>
        <w:spacing w:after="240" w:line="276" w:lineRule="auto"/>
      </w:pPr>
      <w:r w:rsidRPr="009A7F86">
        <w:t>Gdyby zdarzyło się, że data aktualizacji na stronie nie jest aktualna lub aktualizacja kalendarzy nie posunęła się do przodu w ciągu ostatnich 24godzin, wówczas należy poinformować administratora systemu.</w:t>
      </w:r>
    </w:p>
    <w:p w:rsidR="006E077D" w:rsidRPr="006E077D" w:rsidRDefault="006E077D" w:rsidP="006E077D">
      <w:pPr>
        <w:pBdr>
          <w:top w:val="single" w:sz="4" w:space="1" w:color="auto"/>
        </w:pBdr>
        <w:spacing w:after="240" w:line="276" w:lineRule="auto"/>
        <w:jc w:val="center"/>
        <w:rPr>
          <w:b/>
        </w:rPr>
      </w:pPr>
      <w:r w:rsidRPr="006E077D">
        <w:rPr>
          <w:b/>
        </w:rPr>
        <w:t>Jak przyspieszyć publikację?</w:t>
      </w:r>
    </w:p>
    <w:p w:rsidR="006E077D" w:rsidRPr="005D5C99" w:rsidRDefault="00E82D8C" w:rsidP="006E077D">
      <w:pPr>
        <w:pBdr>
          <w:top w:val="single" w:sz="4" w:space="1" w:color="auto"/>
        </w:pBdr>
        <w:spacing w:after="240"/>
      </w:pPr>
      <w:r>
        <w:t>Z</w:t>
      </w:r>
      <w:r w:rsidR="006E077D" w:rsidRPr="005D5C99">
        <w:t xml:space="preserve">mniejsz </w:t>
      </w:r>
      <w:r>
        <w:t>liczbę publikowanych kalendarzy, w kolejnym punkcie opisano jak kasować kalendarze.</w:t>
      </w:r>
    </w:p>
    <w:p w:rsidR="006E077D" w:rsidRPr="005D5C99" w:rsidRDefault="006E077D" w:rsidP="006E077D">
      <w:pPr>
        <w:pBdr>
          <w:top w:val="single" w:sz="4" w:space="1" w:color="auto"/>
        </w:pBdr>
        <w:spacing w:after="240"/>
      </w:pPr>
      <w:r w:rsidRPr="005D5C99">
        <w:t xml:space="preserve">Aplikacja nie posiada ograniczeń co do liczby kalendarzy, ale w praktyce ich liczba nie powinna przekroczyć 500. W przeciwnym razie, zwłaszcza, podczas zmiany semestru należy liczyć się z tym, że publikacja wszystkich kalendarzy może zająć kilka dni. </w:t>
      </w:r>
    </w:p>
    <w:p w:rsidR="006E077D" w:rsidRPr="005D5C99" w:rsidRDefault="006E077D" w:rsidP="006E077D">
      <w:pPr>
        <w:pBdr>
          <w:top w:val="single" w:sz="4" w:space="1" w:color="auto"/>
        </w:pBdr>
        <w:spacing w:after="240"/>
      </w:pPr>
      <w:r w:rsidRPr="005D5C99">
        <w:lastRenderedPageBreak/>
        <w:t xml:space="preserve">Usługa publikacji jest usługą darmową i działa bardzo dobrze nawet dla 500 kalendarzy. Natomiast dobrze jest rozważyć zakup usług Google, co może mieć </w:t>
      </w:r>
      <w:proofErr w:type="spellStart"/>
      <w:r w:rsidRPr="005D5C99">
        <w:t>wpy</w:t>
      </w:r>
      <w:proofErr w:type="spellEnd"/>
      <w:r w:rsidRPr="005D5C99">
        <w:t xml:space="preserve"> na przyspieszenie publikacji.</w:t>
      </w:r>
    </w:p>
    <w:p w:rsidR="006E077D" w:rsidRPr="009A7F86" w:rsidRDefault="006E077D" w:rsidP="00A42BCD">
      <w:pPr>
        <w:spacing w:after="240" w:line="276" w:lineRule="auto"/>
      </w:pPr>
    </w:p>
    <w:p w:rsidR="003A6FBB" w:rsidRPr="009A7F86" w:rsidRDefault="003A6FBB" w:rsidP="003A6FBB">
      <w:pPr>
        <w:pBdr>
          <w:top w:val="single" w:sz="4" w:space="1" w:color="auto"/>
        </w:pBdr>
        <w:spacing w:after="240" w:line="276" w:lineRule="auto"/>
        <w:jc w:val="center"/>
        <w:rPr>
          <w:b/>
        </w:rPr>
      </w:pPr>
      <w:r w:rsidRPr="009A7F86">
        <w:rPr>
          <w:b/>
        </w:rPr>
        <w:t>Usuwanie kalendarza</w:t>
      </w:r>
    </w:p>
    <w:p w:rsidR="003A6FBB" w:rsidRPr="009A7F86" w:rsidRDefault="003A6FBB" w:rsidP="003A6FBB">
      <w:pPr>
        <w:spacing w:line="276" w:lineRule="auto"/>
      </w:pPr>
      <w:r w:rsidRPr="009A7F86">
        <w:t>Nie usuwaj kalendarza, który jest w użyciu przez wykładowców lub studentów.</w:t>
      </w:r>
    </w:p>
    <w:p w:rsidR="003A6FBB" w:rsidRPr="009A7F86" w:rsidRDefault="003A6FBB" w:rsidP="003A6FBB">
      <w:pPr>
        <w:spacing w:line="276" w:lineRule="auto"/>
      </w:pPr>
    </w:p>
    <w:p w:rsidR="004D6670" w:rsidRPr="00EA44F6" w:rsidRDefault="004D6670" w:rsidP="004D6670">
      <w:pPr>
        <w:pStyle w:val="Akapitzlist"/>
        <w:numPr>
          <w:ilvl w:val="0"/>
          <w:numId w:val="125"/>
        </w:numPr>
        <w:rPr>
          <w:rFonts w:ascii="Times New Roman" w:eastAsia="Times New Roman" w:hAnsi="Times New Roman"/>
          <w:sz w:val="24"/>
          <w:szCs w:val="24"/>
          <w:lang w:eastAsia="ko-KR"/>
        </w:rPr>
      </w:pPr>
      <w:r w:rsidRPr="00EA44F6">
        <w:rPr>
          <w:rFonts w:ascii="Times New Roman" w:eastAsia="Times New Roman" w:hAnsi="Times New Roman"/>
          <w:sz w:val="24"/>
          <w:szCs w:val="24"/>
          <w:lang w:eastAsia="ko-KR"/>
        </w:rPr>
        <w:t xml:space="preserve">Usuń wykładowcę, grupę, lub salę do autoryzacji o nazwie </w:t>
      </w:r>
      <w:r w:rsidR="007F2AAF">
        <w:rPr>
          <w:rFonts w:ascii="Times New Roman" w:eastAsia="Times New Roman" w:hAnsi="Times New Roman"/>
          <w:i/>
          <w:sz w:val="24"/>
          <w:szCs w:val="24"/>
          <w:lang w:eastAsia="ko-KR"/>
        </w:rPr>
        <w:t>EKALENDARZ</w:t>
      </w:r>
      <w:r w:rsidRPr="00EA44F6">
        <w:rPr>
          <w:rFonts w:ascii="Times New Roman" w:eastAsia="Times New Roman" w:hAnsi="Times New Roman"/>
          <w:i/>
          <w:sz w:val="24"/>
          <w:szCs w:val="24"/>
          <w:lang w:eastAsia="ko-KR"/>
        </w:rPr>
        <w:t>_&lt;kod wydziału&gt;</w:t>
      </w:r>
    </w:p>
    <w:p w:rsidR="004D6670" w:rsidRDefault="004D6670" w:rsidP="004D6670">
      <w:pPr>
        <w:pStyle w:val="Akapitzlist"/>
        <w:numPr>
          <w:ilvl w:val="0"/>
          <w:numId w:val="125"/>
        </w:numPr>
        <w:rPr>
          <w:rFonts w:ascii="Times New Roman" w:eastAsia="Times New Roman" w:hAnsi="Times New Roman"/>
          <w:sz w:val="24"/>
          <w:szCs w:val="24"/>
          <w:lang w:eastAsia="ko-KR"/>
        </w:rPr>
      </w:pPr>
      <w:r>
        <w:rPr>
          <w:rFonts w:ascii="Times New Roman" w:eastAsia="Times New Roman" w:hAnsi="Times New Roman"/>
          <w:sz w:val="24"/>
          <w:szCs w:val="24"/>
          <w:lang w:eastAsia="ko-KR"/>
        </w:rPr>
        <w:t>Zgłoś a</w:t>
      </w:r>
      <w:r w:rsidR="009C116F">
        <w:rPr>
          <w:rFonts w:ascii="Times New Roman" w:eastAsia="Times New Roman" w:hAnsi="Times New Roman"/>
          <w:sz w:val="24"/>
          <w:szCs w:val="24"/>
          <w:lang w:eastAsia="ko-KR"/>
        </w:rPr>
        <w:t>dministratorowi</w:t>
      </w:r>
      <w:r>
        <w:rPr>
          <w:rFonts w:ascii="Times New Roman" w:eastAsia="Times New Roman" w:hAnsi="Times New Roman"/>
          <w:sz w:val="24"/>
          <w:szCs w:val="24"/>
          <w:lang w:eastAsia="ko-KR"/>
        </w:rPr>
        <w:t xml:space="preserve"> informacje, że kalendarze zostały us</w:t>
      </w:r>
      <w:r w:rsidR="00251B44">
        <w:rPr>
          <w:rFonts w:ascii="Times New Roman" w:eastAsia="Times New Roman" w:hAnsi="Times New Roman"/>
          <w:sz w:val="24"/>
          <w:szCs w:val="24"/>
          <w:lang w:eastAsia="ko-KR"/>
        </w:rPr>
        <w:t>unięte</w:t>
      </w:r>
      <w:r>
        <w:rPr>
          <w:rFonts w:ascii="Times New Roman" w:eastAsia="Times New Roman" w:hAnsi="Times New Roman"/>
          <w:sz w:val="24"/>
          <w:szCs w:val="24"/>
          <w:lang w:eastAsia="ko-KR"/>
        </w:rPr>
        <w:t xml:space="preserve">. Poczekaj na potwierdzenie, że </w:t>
      </w:r>
      <w:r w:rsidR="00AF5060">
        <w:rPr>
          <w:rFonts w:ascii="Times New Roman" w:eastAsia="Times New Roman" w:hAnsi="Times New Roman"/>
          <w:sz w:val="24"/>
          <w:szCs w:val="24"/>
          <w:lang w:eastAsia="ko-KR"/>
        </w:rPr>
        <w:t>administrator</w:t>
      </w:r>
      <w:r>
        <w:rPr>
          <w:rFonts w:ascii="Times New Roman" w:eastAsia="Times New Roman" w:hAnsi="Times New Roman"/>
          <w:sz w:val="24"/>
          <w:szCs w:val="24"/>
          <w:lang w:eastAsia="ko-KR"/>
        </w:rPr>
        <w:t xml:space="preserve"> usunął kalendarze również z serwera integracyjnego, wówczas wykonaj krok 3.</w:t>
      </w:r>
    </w:p>
    <w:p w:rsidR="004D6670" w:rsidRPr="00EA44F6" w:rsidRDefault="004D6670" w:rsidP="004D6670">
      <w:pPr>
        <w:pStyle w:val="Akapitzlist"/>
        <w:numPr>
          <w:ilvl w:val="0"/>
          <w:numId w:val="125"/>
        </w:numPr>
        <w:rPr>
          <w:rFonts w:ascii="Times New Roman" w:eastAsia="Times New Roman" w:hAnsi="Times New Roman"/>
          <w:sz w:val="24"/>
          <w:szCs w:val="24"/>
          <w:lang w:eastAsia="ko-KR"/>
        </w:rPr>
      </w:pPr>
      <w:r>
        <w:rPr>
          <w:rFonts w:ascii="Times New Roman" w:eastAsia="Times New Roman" w:hAnsi="Times New Roman"/>
          <w:sz w:val="24"/>
          <w:szCs w:val="24"/>
          <w:lang w:eastAsia="ko-KR"/>
        </w:rPr>
        <w:t>U</w:t>
      </w:r>
      <w:r w:rsidRPr="00EA44F6">
        <w:rPr>
          <w:rFonts w:ascii="Times New Roman" w:eastAsia="Times New Roman" w:hAnsi="Times New Roman"/>
          <w:sz w:val="24"/>
          <w:szCs w:val="24"/>
          <w:lang w:eastAsia="ko-KR"/>
        </w:rPr>
        <w:t xml:space="preserve">suń kalendarz po zalogowaniu się na Twoje konto Google o nazwie </w:t>
      </w:r>
      <w:r w:rsidRPr="00EA44F6">
        <w:rPr>
          <w:rFonts w:ascii="Times New Roman" w:eastAsia="Times New Roman" w:hAnsi="Times New Roman"/>
          <w:i/>
          <w:sz w:val="24"/>
          <w:szCs w:val="24"/>
          <w:lang w:eastAsia="ko-KR"/>
        </w:rPr>
        <w:t>PLANSOFT.WAT.&lt;kod wydziału&gt;</w:t>
      </w:r>
    </w:p>
    <w:p w:rsidR="003A6FBB" w:rsidRPr="009A7F86" w:rsidRDefault="003A6FBB" w:rsidP="003A6FBB">
      <w:pPr>
        <w:pStyle w:val="Akapitzlist"/>
        <w:rPr>
          <w:rFonts w:ascii="Times New Roman" w:eastAsia="Times New Roman" w:hAnsi="Times New Roman"/>
          <w:sz w:val="24"/>
          <w:szCs w:val="24"/>
          <w:lang w:eastAsia="ko-KR"/>
        </w:rPr>
      </w:pPr>
    </w:p>
    <w:p w:rsidR="00E91E35" w:rsidRPr="009A7F86" w:rsidRDefault="00E91E35" w:rsidP="00E91E35">
      <w:pPr>
        <w:pBdr>
          <w:top w:val="single" w:sz="4" w:space="1" w:color="auto"/>
        </w:pBdr>
        <w:spacing w:after="240" w:line="276" w:lineRule="auto"/>
        <w:jc w:val="center"/>
        <w:rPr>
          <w:rFonts w:eastAsia="Times New Roman"/>
          <w:b/>
          <w:lang w:eastAsia="pl-PL"/>
        </w:rPr>
      </w:pPr>
      <w:bookmarkStart w:id="64" w:name="_Toc9496076"/>
      <w:r w:rsidRPr="009A7F86">
        <w:rPr>
          <w:b/>
        </w:rPr>
        <w:t>Tymczasowe wyłączenie publikacji kalendarzy</w:t>
      </w:r>
    </w:p>
    <w:p w:rsidR="00E91E35" w:rsidRPr="00E91E35" w:rsidRDefault="00E91E35" w:rsidP="00E91E35">
      <w:pPr>
        <w:spacing w:after="240"/>
      </w:pPr>
      <w:r w:rsidRPr="00E91E35">
        <w:t>Strefa niebezpieczna: Opisana zmiana spowoduje, że wszystkie zajęcia znikną z kalendarzy Google.</w:t>
      </w:r>
    </w:p>
    <w:p w:rsidR="00E91E35" w:rsidRPr="009A7F86" w:rsidRDefault="00E91E35" w:rsidP="00E91E35">
      <w:pPr>
        <w:spacing w:line="276" w:lineRule="auto"/>
      </w:pPr>
      <w:r w:rsidRPr="009A7F86">
        <w:t xml:space="preserve">Odnajdź semestr </w:t>
      </w:r>
      <w:r w:rsidR="007F2AAF">
        <w:rPr>
          <w:i/>
        </w:rPr>
        <w:t>EKALENDARZ</w:t>
      </w:r>
      <w:r w:rsidRPr="009A7F86">
        <w:rPr>
          <w:i/>
        </w:rPr>
        <w:t>_&lt;kod wydziału&gt;</w:t>
      </w:r>
      <w:r w:rsidRPr="009A7F86">
        <w:t xml:space="preserve"> i wprowadź fikcyjne daty do kalendarza np. od 2000-01-01 do 2000-01-01</w:t>
      </w:r>
      <w:r w:rsidRPr="009A7F86">
        <w:rPr>
          <w:sz w:val="20"/>
        </w:rPr>
        <w:t xml:space="preserve">. </w:t>
      </w:r>
      <w:r w:rsidRPr="009A7F86">
        <w:t>Po przywróceniu oryginalnych dat synchronizacja zostanie przywrócona.</w:t>
      </w:r>
    </w:p>
    <w:p w:rsidR="003A6FBB" w:rsidRPr="009A7F86" w:rsidRDefault="003A6FBB" w:rsidP="003A6FBB">
      <w:pPr>
        <w:pBdr>
          <w:top w:val="single" w:sz="4" w:space="1" w:color="auto"/>
        </w:pBdr>
        <w:spacing w:after="240" w:line="276" w:lineRule="auto"/>
        <w:jc w:val="center"/>
        <w:rPr>
          <w:b/>
        </w:rPr>
      </w:pPr>
      <w:r w:rsidRPr="009A7F86">
        <w:rPr>
          <w:b/>
        </w:rPr>
        <w:t>Kasowanie kalendarzy</w:t>
      </w:r>
      <w:bookmarkEnd w:id="64"/>
      <w:r w:rsidRPr="009A7F86">
        <w:rPr>
          <w:b/>
        </w:rPr>
        <w:t xml:space="preserve"> w Google</w:t>
      </w:r>
    </w:p>
    <w:p w:rsidR="003A6FBB" w:rsidRPr="009A7F86" w:rsidRDefault="003A6FBB" w:rsidP="003A6FBB">
      <w:pPr>
        <w:spacing w:line="276" w:lineRule="auto"/>
      </w:pPr>
      <w:r w:rsidRPr="009A7F86">
        <w:t>Kalendarze, które zostały skasowane w Google kalendarz nie są uwzględniane w spisie treści, nawet gdy plik .</w:t>
      </w:r>
      <w:proofErr w:type="spellStart"/>
      <w:r w:rsidRPr="009A7F86">
        <w:t>ics</w:t>
      </w:r>
      <w:proofErr w:type="spellEnd"/>
      <w:r w:rsidRPr="009A7F86">
        <w:t xml:space="preserve"> nadal znajduje się w folderze </w:t>
      </w:r>
      <w:proofErr w:type="spellStart"/>
      <w:r w:rsidRPr="009A7F86">
        <w:t>processed</w:t>
      </w:r>
      <w:proofErr w:type="spellEnd"/>
      <w:r w:rsidRPr="009A7F86">
        <w:t xml:space="preserve">.  Generowany jest plik </w:t>
      </w:r>
      <w:proofErr w:type="spellStart"/>
      <w:r w:rsidRPr="009A7F86">
        <w:t>ListOfCalendars.js.err</w:t>
      </w:r>
      <w:proofErr w:type="spellEnd"/>
      <w:r w:rsidRPr="009A7F86">
        <w:t xml:space="preserve"> zawierający takie kalendarze (pliki </w:t>
      </w:r>
      <w:proofErr w:type="spellStart"/>
      <w:r w:rsidRPr="009A7F86">
        <w:t>ics</w:t>
      </w:r>
      <w:proofErr w:type="spellEnd"/>
      <w:r w:rsidRPr="009A7F86">
        <w:t xml:space="preserve">). </w:t>
      </w:r>
    </w:p>
    <w:p w:rsidR="003A6FBB" w:rsidRPr="009A7F86" w:rsidRDefault="003A6FBB" w:rsidP="003A6FBB">
      <w:pPr>
        <w:spacing w:line="276" w:lineRule="auto"/>
        <w:jc w:val="both"/>
      </w:pPr>
    </w:p>
    <w:p w:rsidR="003A6FBB" w:rsidRPr="009A7F86" w:rsidRDefault="003A6FBB" w:rsidP="003A6FBB">
      <w:pPr>
        <w:spacing w:line="276" w:lineRule="auto"/>
        <w:jc w:val="both"/>
      </w:pPr>
      <w:r w:rsidRPr="009A7F86">
        <w:t>Kalendarze w Google należy kasować gdy zmienimy imię, nazwisko lub tytuł wykładowcy lub nazwę grupy lub Sali.</w:t>
      </w:r>
    </w:p>
    <w:p w:rsidR="003A6FBB" w:rsidRPr="009A7F86" w:rsidRDefault="003A6FBB" w:rsidP="003A6FBB">
      <w:pPr>
        <w:spacing w:line="276" w:lineRule="auto"/>
        <w:jc w:val="both"/>
      </w:pPr>
    </w:p>
    <w:p w:rsidR="003A6FBB" w:rsidRPr="009A7F86" w:rsidRDefault="003A6FBB" w:rsidP="003A6FBB">
      <w:pPr>
        <w:pBdr>
          <w:top w:val="single" w:sz="4" w:space="1" w:color="auto"/>
        </w:pBdr>
        <w:spacing w:after="240" w:line="276" w:lineRule="auto"/>
        <w:jc w:val="center"/>
        <w:rPr>
          <w:b/>
          <w:lang w:eastAsia="pl-PL"/>
        </w:rPr>
      </w:pPr>
      <w:r w:rsidRPr="009A7F86">
        <w:rPr>
          <w:b/>
        </w:rPr>
        <w:t>Skasowanie wszystkich kalendarzy</w:t>
      </w:r>
    </w:p>
    <w:p w:rsidR="003A6FBB" w:rsidRPr="009A7F86" w:rsidRDefault="003A6FBB" w:rsidP="003A6FBB">
      <w:pPr>
        <w:spacing w:line="276" w:lineRule="auto"/>
      </w:pPr>
      <w:r w:rsidRPr="009A7F86">
        <w:t>Nie usuwaj kalendarzy, które są w użyciu przez wykładowców lub studentów.</w:t>
      </w:r>
    </w:p>
    <w:p w:rsidR="003A6FBB" w:rsidRPr="009A7F86" w:rsidRDefault="003A6FBB" w:rsidP="003A6FBB">
      <w:pPr>
        <w:spacing w:line="276" w:lineRule="auto"/>
        <w:rPr>
          <w:sz w:val="20"/>
        </w:rPr>
      </w:pPr>
    </w:p>
    <w:p w:rsidR="003A6FBB" w:rsidRPr="009A7F86" w:rsidRDefault="003A6FBB" w:rsidP="003A6FBB">
      <w:pPr>
        <w:spacing w:line="276" w:lineRule="auto"/>
      </w:pPr>
      <w:r w:rsidRPr="009A7F86">
        <w:t>Kalendarze możesz skasować ręcznie po zalogowaniu się na Twoje konto Google o nazwie PLANSOFT.WAT.&lt;kod wydziału&gt;. Jeżeli kalendarzy jest bardzo dużo, to możesz poprosić administratora systemu o skasowanie wszystkich kalendarzy.</w:t>
      </w:r>
    </w:p>
    <w:p w:rsidR="003A6FBB" w:rsidRPr="009A7F86" w:rsidRDefault="003A6FBB" w:rsidP="003A6FBB">
      <w:pPr>
        <w:spacing w:line="276" w:lineRule="auto"/>
      </w:pPr>
    </w:p>
    <w:p w:rsidR="003A6FBB" w:rsidRPr="009A7F86" w:rsidRDefault="003A6FBB" w:rsidP="003A6FBB">
      <w:pPr>
        <w:pBdr>
          <w:top w:val="single" w:sz="4" w:space="1" w:color="auto"/>
        </w:pBdr>
        <w:spacing w:after="240" w:line="276" w:lineRule="auto"/>
        <w:jc w:val="center"/>
        <w:rPr>
          <w:b/>
          <w:lang w:eastAsia="pl-PL"/>
        </w:rPr>
      </w:pPr>
      <w:r w:rsidRPr="009A7F86">
        <w:rPr>
          <w:b/>
        </w:rPr>
        <w:lastRenderedPageBreak/>
        <w:t xml:space="preserve">Zmiana imienia lub nazwiska wykładowcy, </w:t>
      </w:r>
      <w:r w:rsidR="00603570">
        <w:rPr>
          <w:b/>
        </w:rPr>
        <w:t>zmiana nazwy grupy, zamiana nr s</w:t>
      </w:r>
      <w:r w:rsidRPr="009A7F86">
        <w:rPr>
          <w:b/>
        </w:rPr>
        <w:t>ali lub budynku</w:t>
      </w:r>
    </w:p>
    <w:p w:rsidR="003A6FBB" w:rsidRPr="009A7F86" w:rsidRDefault="003A6FBB" w:rsidP="003A6FBB">
      <w:pPr>
        <w:spacing w:line="276" w:lineRule="auto"/>
      </w:pPr>
      <w:r w:rsidRPr="009A7F86">
        <w:t>Elementy wymienione w tytule (imię wykładowcy itd.) wchodzą w skład nazwy kalendarza.</w:t>
      </w:r>
    </w:p>
    <w:p w:rsidR="003A6FBB" w:rsidRPr="009A7F86" w:rsidRDefault="003A6FBB" w:rsidP="003A6FBB">
      <w:pPr>
        <w:spacing w:line="276" w:lineRule="auto"/>
      </w:pPr>
      <w:r w:rsidRPr="009A7F86">
        <w:t>Jeżeli zostaną zmienione, wówczas zostanie utworzony nowy kalendarz z aktualizowaną nazwą. Poprzedni kalendarz (z poprzednią nazwą) pozostaje niezmieniony.</w:t>
      </w:r>
    </w:p>
    <w:p w:rsidR="003A6FBB" w:rsidRPr="009A7F86" w:rsidRDefault="003A6FBB" w:rsidP="003A6FBB">
      <w:pPr>
        <w:spacing w:line="276" w:lineRule="auto"/>
      </w:pPr>
      <w:r w:rsidRPr="009A7F86">
        <w:t>Poprzedni kalendarz należy skasować ręcznie w dwóch miejscach:</w:t>
      </w:r>
    </w:p>
    <w:p w:rsidR="003A6FBB" w:rsidRPr="009A7F86" w:rsidRDefault="003A6FBB" w:rsidP="003A6FBB">
      <w:pPr>
        <w:spacing w:line="276" w:lineRule="auto"/>
      </w:pPr>
      <w:r w:rsidRPr="009A7F86">
        <w:t>- poprzez przeglądarkę, logując się do aplikacji Google Kalendarze za pomocą konta Google używane do publikacji</w:t>
      </w:r>
    </w:p>
    <w:p w:rsidR="003A6FBB" w:rsidRPr="009A7F86" w:rsidRDefault="003A6FBB" w:rsidP="003A6FBB">
      <w:pPr>
        <w:spacing w:line="276" w:lineRule="auto"/>
      </w:pPr>
      <w:r w:rsidRPr="009A7F86">
        <w:t>- skasować plik *.</w:t>
      </w:r>
      <w:proofErr w:type="spellStart"/>
      <w:r w:rsidRPr="009A7F86">
        <w:t>ics</w:t>
      </w:r>
      <w:proofErr w:type="spellEnd"/>
      <w:r w:rsidRPr="009A7F86">
        <w:t xml:space="preserve"> z serwera z folderu </w:t>
      </w:r>
      <w:proofErr w:type="spellStart"/>
      <w:r w:rsidRPr="009A7F86">
        <w:t>processed</w:t>
      </w:r>
      <w:proofErr w:type="spellEnd"/>
      <w:r w:rsidR="00816A5C">
        <w:t xml:space="preserve"> (tę czynność wykonuje administrator)</w:t>
      </w:r>
    </w:p>
    <w:p w:rsidR="003A6FBB" w:rsidRPr="009A7F86" w:rsidRDefault="003A6FBB" w:rsidP="003A6FBB">
      <w:pPr>
        <w:spacing w:line="276" w:lineRule="auto"/>
      </w:pPr>
      <w:r w:rsidRPr="009A7F86">
        <w:t xml:space="preserve">Można łatwo zidentyfikować poprzednie kalendarze (do usunięcia) poprzez sprawdzenie daty ostatniej aktualizacji plików </w:t>
      </w:r>
      <w:proofErr w:type="spellStart"/>
      <w:r w:rsidRPr="009A7F86">
        <w:t>ics</w:t>
      </w:r>
      <w:proofErr w:type="spellEnd"/>
      <w:r w:rsidRPr="009A7F86">
        <w:t>, jeżeli plik nie było aktualizowany od dawna, oznacza to, że należy go usunąć</w:t>
      </w:r>
    </w:p>
    <w:p w:rsidR="003A6FBB" w:rsidRPr="009A7F86" w:rsidRDefault="003A6FBB" w:rsidP="003A6FBB">
      <w:pPr>
        <w:spacing w:line="276" w:lineRule="auto"/>
      </w:pPr>
    </w:p>
    <w:p w:rsidR="003A6FBB" w:rsidRPr="009A7F86" w:rsidRDefault="003A6FBB" w:rsidP="003A6FBB">
      <w:pPr>
        <w:spacing w:line="276" w:lineRule="auto"/>
      </w:pPr>
      <w:r w:rsidRPr="009A7F86">
        <w:t>Przykład:</w:t>
      </w:r>
    </w:p>
    <w:p w:rsidR="003A6FBB" w:rsidRPr="009A7F86" w:rsidRDefault="003A6FBB" w:rsidP="003A6FBB">
      <w:pPr>
        <w:pStyle w:val="Akapitzlist"/>
        <w:numPr>
          <w:ilvl w:val="0"/>
          <w:numId w:val="92"/>
        </w:numPr>
        <w:rPr>
          <w:rFonts w:ascii="Times New Roman" w:eastAsia="Batang" w:hAnsi="Times New Roman"/>
          <w:sz w:val="24"/>
          <w:szCs w:val="24"/>
          <w:lang w:eastAsia="ko-KR"/>
        </w:rPr>
      </w:pPr>
      <w:r w:rsidRPr="009A7F86">
        <w:rPr>
          <w:rFonts w:ascii="Times New Roman" w:eastAsia="Batang" w:hAnsi="Times New Roman"/>
          <w:sz w:val="24"/>
          <w:szCs w:val="24"/>
          <w:lang w:eastAsia="ko-KR"/>
        </w:rPr>
        <w:t>Został wygenerowany kalendarz dla wykładowcy Kowalski J.</w:t>
      </w:r>
    </w:p>
    <w:p w:rsidR="003A6FBB" w:rsidRPr="009A7F86" w:rsidRDefault="003A6FBB" w:rsidP="003A6FBB">
      <w:pPr>
        <w:pStyle w:val="Akapitzlist"/>
        <w:numPr>
          <w:ilvl w:val="0"/>
          <w:numId w:val="92"/>
        </w:numPr>
        <w:rPr>
          <w:rFonts w:ascii="Times New Roman" w:eastAsia="Batang" w:hAnsi="Times New Roman"/>
          <w:sz w:val="24"/>
          <w:szCs w:val="24"/>
          <w:lang w:eastAsia="ko-KR"/>
        </w:rPr>
      </w:pPr>
      <w:r w:rsidRPr="009A7F86">
        <w:rPr>
          <w:rFonts w:ascii="Times New Roman" w:eastAsia="Batang" w:hAnsi="Times New Roman"/>
          <w:sz w:val="24"/>
          <w:szCs w:val="24"/>
          <w:lang w:eastAsia="ko-KR"/>
        </w:rPr>
        <w:t>Następnie po miesiącu planista poprawił imię wykładowcy na Kowalski Jan.</w:t>
      </w:r>
    </w:p>
    <w:p w:rsidR="003A6FBB" w:rsidRPr="009A7F86" w:rsidRDefault="003A6FBB" w:rsidP="003A6FBB">
      <w:pPr>
        <w:pStyle w:val="Akapitzlist"/>
        <w:numPr>
          <w:ilvl w:val="0"/>
          <w:numId w:val="92"/>
        </w:numPr>
        <w:rPr>
          <w:rFonts w:ascii="Times New Roman" w:eastAsia="Batang" w:hAnsi="Times New Roman"/>
          <w:sz w:val="24"/>
          <w:szCs w:val="24"/>
          <w:lang w:eastAsia="ko-KR"/>
        </w:rPr>
      </w:pPr>
      <w:r w:rsidRPr="009A7F86">
        <w:rPr>
          <w:rFonts w:ascii="Times New Roman" w:eastAsia="Batang" w:hAnsi="Times New Roman"/>
          <w:sz w:val="24"/>
          <w:szCs w:val="24"/>
          <w:lang w:eastAsia="ko-KR"/>
        </w:rPr>
        <w:t>Został wygenerowany kalendarz Kowalski Jan. Kalendarz Kowalski J. nada jest dostępny w systemie i powinien zostać skasowany zgodnie z opisem w tym rozdziale.</w:t>
      </w:r>
    </w:p>
    <w:p w:rsidR="003A6FBB" w:rsidRPr="009A7F86" w:rsidRDefault="003A6FBB" w:rsidP="003A6FBB">
      <w:pPr>
        <w:spacing w:after="200" w:line="276" w:lineRule="auto"/>
        <w:rPr>
          <w:b/>
          <w:lang w:eastAsia="pl-PL"/>
        </w:rPr>
      </w:pPr>
      <w:r w:rsidRPr="009A7F86">
        <w:rPr>
          <w:b/>
        </w:rPr>
        <w:br w:type="page"/>
      </w:r>
    </w:p>
    <w:p w:rsidR="003A6FBB" w:rsidRPr="009A7F86" w:rsidRDefault="003A6FBB" w:rsidP="003A6FBB">
      <w:pPr>
        <w:spacing w:line="276" w:lineRule="auto"/>
      </w:pPr>
      <w:r w:rsidRPr="009A7F86">
        <w:lastRenderedPageBreak/>
        <w:br w:type="page"/>
      </w:r>
    </w:p>
    <w:p w:rsidR="003A6FBB" w:rsidRPr="009A7F86" w:rsidRDefault="003A6FBB" w:rsidP="003A6FBB">
      <w:pPr>
        <w:pBdr>
          <w:top w:val="single" w:sz="4" w:space="1" w:color="auto"/>
        </w:pBdr>
        <w:spacing w:after="240" w:line="276" w:lineRule="auto"/>
      </w:pPr>
    </w:p>
    <w:p w:rsidR="00597A38" w:rsidRDefault="00826DE1">
      <w:pPr>
        <w:pStyle w:val="Nagwek2"/>
      </w:pPr>
      <w:bookmarkStart w:id="65" w:name="_Toc243833271"/>
      <w:r>
        <w:t>Link do strony sprawdzania statusu publikacji kalendarzy Google: zmiana URL (październik 2026)</w:t>
      </w:r>
      <w:bookmarkEnd w:id="65"/>
    </w:p>
    <w:p w:rsidR="00826DE1" w:rsidRDefault="00826DE1" w:rsidP="00F74B99">
      <w:bookmarkStart w:id="66" w:name="_Toc503604375"/>
      <w:bookmarkStart w:id="67" w:name="_Toc101826079"/>
      <w:bookmarkStart w:id="68" w:name="_Toc162707398"/>
    </w:p>
    <w:p w:rsidR="00826DE1" w:rsidRDefault="00826DE1" w:rsidP="00F74B99">
      <w:pPr>
        <w:rPr>
          <w:rFonts w:ascii="Segoe UI" w:hAnsi="Segoe UI" w:cs="Segoe UI"/>
          <w:color w:val="000000"/>
          <w:sz w:val="20"/>
          <w:szCs w:val="20"/>
        </w:rPr>
      </w:pPr>
      <w:r>
        <w:rPr>
          <w:rFonts w:ascii="Segoe UI" w:hAnsi="Segoe UI" w:cs="Segoe UI"/>
          <w:color w:val="000000"/>
          <w:sz w:val="20"/>
          <w:szCs w:val="20"/>
        </w:rPr>
        <w:t xml:space="preserve">Oto nowy link to strony do sprawdzania statusu publikacji kalendarzy Google.  </w:t>
      </w:r>
      <w:hyperlink r:id="rId78" w:tgtFrame="_blank" w:history="1">
        <w:r>
          <w:rPr>
            <w:rStyle w:val="Hipercze"/>
            <w:rFonts w:ascii="Segoe UI" w:hAnsi="Segoe UI" w:cs="Segoe UI"/>
            <w:color w:val="3C61AA"/>
            <w:sz w:val="20"/>
            <w:szCs w:val="20"/>
          </w:rPr>
          <w:t>https://www.plansoft.org/wat/status.</w:t>
        </w:r>
        <w:r w:rsidRPr="00F74B99">
          <w:rPr>
            <w:rStyle w:val="Hipercze"/>
            <w:rFonts w:ascii="Segoe UI" w:hAnsi="Segoe UI" w:cs="Segoe UI"/>
            <w:b/>
            <w:color w:val="3C61AA"/>
            <w:sz w:val="20"/>
            <w:szCs w:val="20"/>
          </w:rPr>
          <w:t>html</w:t>
        </w:r>
      </w:hyperlink>
    </w:p>
    <w:p w:rsidR="00826DE1" w:rsidRDefault="00826DE1" w:rsidP="00F74B99">
      <w:pPr>
        <w:rPr>
          <w:rFonts w:ascii="Segoe UI" w:hAnsi="Segoe UI" w:cs="Segoe UI"/>
          <w:color w:val="000000"/>
          <w:sz w:val="20"/>
          <w:szCs w:val="20"/>
        </w:rPr>
      </w:pPr>
      <w:r>
        <w:rPr>
          <w:rFonts w:ascii="Segoe UI" w:hAnsi="Segoe UI" w:cs="Segoe UI"/>
          <w:color w:val="000000"/>
          <w:sz w:val="20"/>
          <w:szCs w:val="20"/>
        </w:rPr>
        <w:t> </w:t>
      </w:r>
    </w:p>
    <w:p w:rsidR="00826DE1" w:rsidRDefault="00826DE1" w:rsidP="00F74B99">
      <w:pPr>
        <w:rPr>
          <w:rFonts w:ascii="Segoe UI" w:hAnsi="Segoe UI" w:cs="Segoe UI"/>
          <w:color w:val="000000"/>
          <w:sz w:val="20"/>
          <w:szCs w:val="20"/>
        </w:rPr>
      </w:pPr>
      <w:r>
        <w:rPr>
          <w:rFonts w:ascii="Segoe UI" w:hAnsi="Segoe UI" w:cs="Segoe UI"/>
          <w:color w:val="000000"/>
          <w:sz w:val="20"/>
          <w:szCs w:val="20"/>
        </w:rPr>
        <w:t>Dlaczego zmiana?</w:t>
      </w:r>
    </w:p>
    <w:p w:rsidR="00826DE1" w:rsidRDefault="00826DE1" w:rsidP="00F74B99">
      <w:pPr>
        <w:rPr>
          <w:rFonts w:ascii="Segoe UI" w:hAnsi="Segoe UI" w:cs="Segoe UI"/>
          <w:color w:val="000000"/>
          <w:sz w:val="20"/>
          <w:szCs w:val="20"/>
        </w:rPr>
      </w:pPr>
      <w:r>
        <w:rPr>
          <w:rFonts w:ascii="Segoe UI" w:hAnsi="Segoe UI" w:cs="Segoe UI"/>
          <w:color w:val="000000"/>
          <w:sz w:val="20"/>
          <w:szCs w:val="20"/>
        </w:rPr>
        <w:t xml:space="preserve">Link </w:t>
      </w:r>
      <w:hyperlink r:id="rId79" w:tgtFrame="_blank" w:history="1">
        <w:r>
          <w:rPr>
            <w:rStyle w:val="Hipercze"/>
            <w:rFonts w:ascii="Segoe UI" w:hAnsi="Segoe UI" w:cs="Segoe UI"/>
            <w:color w:val="3C61AA"/>
            <w:sz w:val="20"/>
            <w:szCs w:val="20"/>
          </w:rPr>
          <w:t>https://www.plansoft.org/wat/status.</w:t>
        </w:r>
        <w:r w:rsidRPr="00F74B99">
          <w:rPr>
            <w:rStyle w:val="Hipercze"/>
            <w:rFonts w:ascii="Segoe UI" w:hAnsi="Segoe UI" w:cs="Segoe UI"/>
            <w:b/>
            <w:color w:val="3C61AA"/>
            <w:sz w:val="20"/>
            <w:szCs w:val="20"/>
          </w:rPr>
          <w:t>xml</w:t>
        </w:r>
      </w:hyperlink>
      <w:r>
        <w:rPr>
          <w:rFonts w:ascii="Segoe UI" w:hAnsi="Segoe UI" w:cs="Segoe UI"/>
          <w:color w:val="000000"/>
          <w:sz w:val="20"/>
          <w:szCs w:val="20"/>
        </w:rPr>
        <w:t xml:space="preserve"> jeszcze działa, ale wkrótce przestanie działać, ponieważ przeglądarka Google Chrome nie wspiera już technologii XSLT, z której korzysta strona status.xml.</w:t>
      </w:r>
    </w:p>
    <w:p w:rsidR="00826DE1" w:rsidRDefault="00826DE1" w:rsidP="00F74B99">
      <w:pPr>
        <w:rPr>
          <w:rFonts w:ascii="Segoe UI" w:hAnsi="Segoe UI" w:cs="Segoe UI"/>
          <w:color w:val="000000"/>
          <w:sz w:val="20"/>
          <w:szCs w:val="20"/>
        </w:rPr>
      </w:pPr>
    </w:p>
    <w:p w:rsidR="00826DE1" w:rsidRDefault="00826DE1" w:rsidP="00F74B99">
      <w:pPr>
        <w:rPr>
          <w:rFonts w:ascii="Segoe UI" w:hAnsi="Segoe UI" w:cs="Segoe UI"/>
          <w:color w:val="000000"/>
          <w:sz w:val="20"/>
          <w:szCs w:val="20"/>
        </w:rPr>
      </w:pPr>
      <w:r>
        <w:rPr>
          <w:rFonts w:ascii="Segoe UI" w:hAnsi="Segoe UI" w:cs="Segoe UI"/>
          <w:color w:val="000000"/>
          <w:sz w:val="20"/>
          <w:szCs w:val="20"/>
        </w:rPr>
        <w:t>Opis techniczny:</w:t>
      </w:r>
    </w:p>
    <w:tbl>
      <w:tblPr>
        <w:tblStyle w:val="Tabela-Siatka"/>
        <w:tblW w:w="0" w:type="auto"/>
        <w:tblLook w:val="04A0" w:firstRow="1" w:lastRow="0" w:firstColumn="1" w:lastColumn="0" w:noHBand="0" w:noVBand="1"/>
      </w:tblPr>
      <w:tblGrid>
        <w:gridCol w:w="9288"/>
      </w:tblGrid>
      <w:tr w:rsidR="00826DE1" w:rsidTr="006E4CBC">
        <w:tc>
          <w:tcPr>
            <w:tcW w:w="9920" w:type="dxa"/>
          </w:tcPr>
          <w:p w:rsidR="00826DE1" w:rsidRPr="006E4CBC" w:rsidRDefault="00826DE1" w:rsidP="006E4CBC">
            <w:pPr>
              <w:rPr>
                <w:b/>
              </w:rPr>
            </w:pPr>
            <w:r w:rsidRPr="006E4CBC">
              <w:rPr>
                <w:b/>
              </w:rPr>
              <w:t>Strona statusu publikacji rozkładów zajęć bez XSLT</w:t>
            </w:r>
          </w:p>
          <w:p w:rsidR="00826DE1" w:rsidRDefault="00826DE1" w:rsidP="006E4CBC">
            <w:pPr>
              <w:jc w:val="both"/>
            </w:pPr>
            <w:r>
              <w:t xml:space="preserve">Do tej pory strona „Status publikacji rozkładów zajęć” (plik status.xml, tworzony przez program </w:t>
            </w:r>
            <w:proofErr w:type="spellStart"/>
            <w:r>
              <w:t>Synchronizer</w:t>
            </w:r>
            <w:proofErr w:type="spellEnd"/>
            <w:r>
              <w:t xml:space="preserve"> podczas publikacji kalendarzy) była wyświetlana w przeglądarce za pomocą technologii XSLT, którą przeglądarki internetowe (w tym Chrome) sukcesywnie wycofują.</w:t>
            </w:r>
          </w:p>
          <w:p w:rsidR="00826DE1" w:rsidRPr="006E4CBC" w:rsidRDefault="00826DE1" w:rsidP="006E4CBC">
            <w:pPr>
              <w:jc w:val="both"/>
            </w:pPr>
            <w:r>
              <w:t>Program tworzy teraz, obok dotychczasowego pliku status.xml, dodatkowy plik status.html z tą samą tabelą statusu (folder, liczba plików przetworzonych i nieprzetworzonych, ikona stanu), niezależny od XSLT. Plik status.xml jest nadal tworzony bez zmian, dlatego dotychczasowe odnośniki działają jak wcześniej. Zalecamy, aby odnośniki do strony statusu wskazywały na plik status.html.</w:t>
            </w:r>
          </w:p>
        </w:tc>
      </w:tr>
    </w:tbl>
    <w:p w:rsidR="00826DE1" w:rsidRPr="00F74B99" w:rsidRDefault="00826DE1" w:rsidP="00F74B99">
      <w:pPr>
        <w:rPr>
          <w:rFonts w:ascii="Segoe UI" w:hAnsi="Segoe UI" w:cs="Segoe UI"/>
          <w:color w:val="000000"/>
          <w:sz w:val="20"/>
          <w:szCs w:val="20"/>
        </w:rPr>
      </w:pPr>
    </w:p>
    <w:p w:rsidR="003A6FBB" w:rsidRPr="009A7F86" w:rsidRDefault="003A6FBB" w:rsidP="003A6FBB">
      <w:pPr>
        <w:pStyle w:val="Nagwek1"/>
        <w:spacing w:line="276" w:lineRule="auto"/>
        <w:rPr>
          <w:rFonts w:ascii="Times New Roman" w:hAnsi="Times New Roman" w:cs="Times New Roman"/>
        </w:rPr>
      </w:pPr>
      <w:bookmarkStart w:id="69" w:name="_Toc243833272"/>
      <w:r w:rsidRPr="009A7F86">
        <w:rPr>
          <w:rFonts w:ascii="Times New Roman" w:hAnsi="Times New Roman" w:cs="Times New Roman"/>
        </w:rPr>
        <w:t xml:space="preserve">Ściąga dla użytkowników: </w:t>
      </w:r>
      <w:proofErr w:type="spellStart"/>
      <w:r w:rsidR="007F2AAF">
        <w:rPr>
          <w:rFonts w:ascii="Times New Roman" w:hAnsi="Times New Roman" w:cs="Times New Roman"/>
        </w:rPr>
        <w:t>eKalendarz</w:t>
      </w:r>
      <w:r w:rsidRPr="009A7F86">
        <w:rPr>
          <w:rFonts w:ascii="Times New Roman" w:hAnsi="Times New Roman" w:cs="Times New Roman"/>
        </w:rPr>
        <w:t>e</w:t>
      </w:r>
      <w:bookmarkEnd w:id="66"/>
      <w:bookmarkEnd w:id="67"/>
      <w:bookmarkEnd w:id="68"/>
      <w:bookmarkEnd w:id="69"/>
      <w:proofErr w:type="spellEnd"/>
      <w:r w:rsidRPr="009A7F86">
        <w:rPr>
          <w:rFonts w:ascii="Times New Roman" w:hAnsi="Times New Roman" w:cs="Times New Roman"/>
        </w:rPr>
        <w:t xml:space="preserve"> </w:t>
      </w:r>
    </w:p>
    <w:p w:rsidR="003A6FBB" w:rsidRPr="009A7F86" w:rsidRDefault="003A6FBB" w:rsidP="003A6FBB">
      <w:pPr>
        <w:spacing w:line="276" w:lineRule="auto"/>
        <w:jc w:val="center"/>
        <w:rPr>
          <w:b/>
          <w:sz w:val="36"/>
          <w:szCs w:val="36"/>
        </w:rPr>
      </w:pPr>
      <w:r w:rsidRPr="009A7F86">
        <w:rPr>
          <w:b/>
          <w:sz w:val="36"/>
          <w:szCs w:val="36"/>
        </w:rPr>
        <w:t>Jak wyświetlić kalendarz wykładowcy, grupy lub Sali</w:t>
      </w:r>
    </w:p>
    <w:p w:rsidR="003A6FBB" w:rsidRPr="009A7F86" w:rsidRDefault="003A6FBB" w:rsidP="003A6FBB">
      <w:pPr>
        <w:spacing w:line="276" w:lineRule="auto"/>
      </w:pPr>
    </w:p>
    <w:p w:rsidR="003A6FBB" w:rsidRPr="009A7F86" w:rsidRDefault="003A6FBB" w:rsidP="003A6FBB">
      <w:pPr>
        <w:spacing w:line="276" w:lineRule="auto"/>
        <w:jc w:val="center"/>
        <w:rPr>
          <w:sz w:val="22"/>
        </w:rPr>
      </w:pPr>
      <w:r w:rsidRPr="009A7F86">
        <w:rPr>
          <w:sz w:val="22"/>
        </w:rPr>
        <w:t>Uzyskaj od swojego planisty link do kalendarza, który chcesz wyświetlić. Oto przykładowy link:</w:t>
      </w:r>
    </w:p>
    <w:p w:rsidR="003A6FBB" w:rsidRPr="009A7F86" w:rsidRDefault="000A44CF" w:rsidP="003A6FBB">
      <w:pPr>
        <w:spacing w:line="276" w:lineRule="auto"/>
        <w:jc w:val="center"/>
        <w:rPr>
          <w:color w:val="000000"/>
          <w:sz w:val="17"/>
          <w:szCs w:val="27"/>
        </w:rPr>
      </w:pPr>
      <w:hyperlink r:id="rId80" w:history="1">
        <w:r w:rsidR="003A6FBB" w:rsidRPr="009A7F86">
          <w:rPr>
            <w:rStyle w:val="Hipercze"/>
            <w:sz w:val="17"/>
            <w:szCs w:val="27"/>
          </w:rPr>
          <w:t>https://calendar.google.com/calendar/ical/vo3kgo47thc7db14beeembb4ac@group.calendar.google.com/public/basic.ics</w:t>
        </w:r>
      </w:hyperlink>
    </w:p>
    <w:p w:rsidR="003A6FBB" w:rsidRPr="009A7F86" w:rsidRDefault="003A6FBB" w:rsidP="003A6FBB">
      <w:pPr>
        <w:spacing w:line="276" w:lineRule="auto"/>
        <w:jc w:val="center"/>
        <w:rPr>
          <w:sz w:val="18"/>
        </w:rPr>
      </w:pPr>
    </w:p>
    <w:p w:rsidR="003A6FBB" w:rsidRPr="009A7F86" w:rsidRDefault="003A6FBB" w:rsidP="003A6FBB">
      <w:pPr>
        <w:pBdr>
          <w:top w:val="single" w:sz="4" w:space="1" w:color="auto"/>
        </w:pBdr>
        <w:spacing w:after="240" w:line="276" w:lineRule="auto"/>
        <w:jc w:val="center"/>
        <w:rPr>
          <w:b/>
        </w:rPr>
      </w:pPr>
      <w:r w:rsidRPr="009A7F86">
        <w:rPr>
          <w:b/>
        </w:rPr>
        <w:t>Wyświetlanie kalendarza w programie Outlook</w:t>
      </w:r>
    </w:p>
    <w:p w:rsidR="003A6FBB" w:rsidRPr="009A7F86" w:rsidRDefault="003A6FBB" w:rsidP="003A6FBB">
      <w:pPr>
        <w:pStyle w:val="StylLegendaWyrwnanydorodka3"/>
        <w:spacing w:before="0" w:after="0" w:line="276" w:lineRule="auto"/>
        <w:rPr>
          <w:i w:val="0"/>
          <w:sz w:val="18"/>
        </w:rPr>
      </w:pPr>
      <w:r w:rsidRPr="009A7F86">
        <w:rPr>
          <w:i w:val="0"/>
          <w:sz w:val="18"/>
        </w:rPr>
        <w:t>Skopiuj</w:t>
      </w:r>
      <w:r>
        <w:rPr>
          <w:i w:val="0"/>
          <w:sz w:val="18"/>
        </w:rPr>
        <w:t xml:space="preserve"> link do kalendarz w oknie </w:t>
      </w:r>
      <w:r w:rsidRPr="00A914DE">
        <w:rPr>
          <w:sz w:val="18"/>
        </w:rPr>
        <w:t>Plik | Informacje | Ustawienia Kont | Kalendarze Internetowe</w:t>
      </w:r>
      <w:r w:rsidRPr="009A7F86">
        <w:rPr>
          <w:i w:val="0"/>
          <w:sz w:val="18"/>
        </w:rPr>
        <w:t>, o tutaj:</w:t>
      </w:r>
    </w:p>
    <w:p w:rsidR="003A6FBB" w:rsidRPr="009A7F86" w:rsidRDefault="003A6FBB" w:rsidP="003A6FBB">
      <w:pPr>
        <w:spacing w:line="276" w:lineRule="auto"/>
        <w:ind w:firstLine="210"/>
        <w:jc w:val="center"/>
        <w:rPr>
          <w:sz w:val="18"/>
        </w:rPr>
      </w:pPr>
      <w:r w:rsidRPr="009A7F86">
        <w:rPr>
          <w:noProof/>
          <w:sz w:val="18"/>
          <w:lang w:eastAsia="pl-PL"/>
        </w:rPr>
        <w:lastRenderedPageBreak/>
        <w:drawing>
          <wp:inline distT="0" distB="0" distL="0" distR="0" wp14:anchorId="2F397CB2" wp14:editId="4B717D5F">
            <wp:extent cx="2976168" cy="2477459"/>
            <wp:effectExtent l="0" t="0" r="0" b="0"/>
            <wp:docPr id="226" name="Obraz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2976816" cy="2477999"/>
                    </a:xfrm>
                    <a:prstGeom prst="rect">
                      <a:avLst/>
                    </a:prstGeom>
                  </pic:spPr>
                </pic:pic>
              </a:graphicData>
            </a:graphic>
          </wp:inline>
        </w:drawing>
      </w:r>
    </w:p>
    <w:p w:rsidR="003A6FBB" w:rsidRPr="009A7F86" w:rsidRDefault="003A6FBB" w:rsidP="003A6FBB">
      <w:pPr>
        <w:spacing w:line="276" w:lineRule="auto"/>
        <w:ind w:firstLine="210"/>
        <w:jc w:val="center"/>
        <w:rPr>
          <w:sz w:val="22"/>
        </w:rPr>
      </w:pPr>
      <w:r w:rsidRPr="009A7F86">
        <w:rPr>
          <w:sz w:val="22"/>
        </w:rPr>
        <w:t xml:space="preserve">Naciśnięcie przycisku </w:t>
      </w:r>
      <w:r w:rsidRPr="009A7F86">
        <w:rPr>
          <w:noProof/>
          <w:sz w:val="22"/>
          <w:lang w:eastAsia="pl-PL"/>
        </w:rPr>
        <w:drawing>
          <wp:inline distT="0" distB="0" distL="0" distR="0" wp14:anchorId="5BE39501" wp14:editId="44D82BFE">
            <wp:extent cx="952500" cy="601980"/>
            <wp:effectExtent l="0" t="0" r="0" b="7620"/>
            <wp:docPr id="235" name="Obraz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952500" cy="601980"/>
                    </a:xfrm>
                    <a:prstGeom prst="rect">
                      <a:avLst/>
                    </a:prstGeom>
                  </pic:spPr>
                </pic:pic>
              </a:graphicData>
            </a:graphic>
          </wp:inline>
        </w:drawing>
      </w:r>
      <w:r w:rsidRPr="009A7F86">
        <w:rPr>
          <w:sz w:val="22"/>
        </w:rPr>
        <w:t xml:space="preserve"> Outlook spowoduje odświeżenie kalendarza. Więcej na te temat: </w:t>
      </w:r>
    </w:p>
    <w:p w:rsidR="003A6FBB" w:rsidRPr="009A7F86" w:rsidRDefault="000A44CF" w:rsidP="003A6FBB">
      <w:pPr>
        <w:spacing w:line="276" w:lineRule="auto"/>
        <w:ind w:firstLine="210"/>
        <w:jc w:val="center"/>
        <w:rPr>
          <w:color w:val="0000FF" w:themeColor="hyperlink"/>
          <w:sz w:val="18"/>
          <w:u w:val="single"/>
        </w:rPr>
      </w:pPr>
      <w:hyperlink r:id="rId81" w:history="1">
        <w:r w:rsidR="003A6FBB" w:rsidRPr="009A7F86">
          <w:rPr>
            <w:rStyle w:val="Hipercze"/>
            <w:sz w:val="18"/>
          </w:rPr>
          <w:t>http://office.microsoft.com/pl-pl/outlook-help/transferowanie-kalendarzy-miedzy-programem-outlook-i-usuga-google-calendar-HA010167495.aspx</w:t>
        </w:r>
      </w:hyperlink>
    </w:p>
    <w:p w:rsidR="003A6FBB" w:rsidRPr="009A7F86" w:rsidRDefault="003A6FBB" w:rsidP="003A6FBB">
      <w:pPr>
        <w:spacing w:line="276" w:lineRule="auto"/>
        <w:rPr>
          <w:sz w:val="18"/>
        </w:rPr>
      </w:pPr>
    </w:p>
    <w:p w:rsidR="003A6FBB" w:rsidRPr="009A7F86" w:rsidRDefault="003A6FBB" w:rsidP="003A6FBB">
      <w:pPr>
        <w:pBdr>
          <w:top w:val="single" w:sz="4" w:space="1" w:color="auto"/>
        </w:pBdr>
        <w:spacing w:after="240" w:line="276" w:lineRule="auto"/>
        <w:jc w:val="center"/>
        <w:rPr>
          <w:b/>
        </w:rPr>
      </w:pPr>
      <w:r w:rsidRPr="009A7F86">
        <w:rPr>
          <w:b/>
        </w:rPr>
        <w:t>Wyświetlanie kalendarza w kalendarzu Google na PC / Mac</w:t>
      </w:r>
    </w:p>
    <w:p w:rsidR="003A6FBB" w:rsidRPr="009A7F86" w:rsidRDefault="003A6FBB" w:rsidP="003A6FBB">
      <w:pPr>
        <w:spacing w:line="276" w:lineRule="auto"/>
        <w:jc w:val="center"/>
        <w:rPr>
          <w:sz w:val="22"/>
        </w:rPr>
      </w:pPr>
      <w:r w:rsidRPr="009A7F86">
        <w:rPr>
          <w:sz w:val="22"/>
        </w:rPr>
        <w:t xml:space="preserve">Uruchom dowolną przeglądarkę Internetową, zaloguj się do swojego konta Google, wybierz Aplikację Kalendarze. Następnie wybierz polecenie </w:t>
      </w:r>
      <w:r w:rsidRPr="00A914DE">
        <w:rPr>
          <w:i/>
          <w:sz w:val="22"/>
        </w:rPr>
        <w:t xml:space="preserve">Inne Kalendarze </w:t>
      </w:r>
      <w:r>
        <w:rPr>
          <w:i/>
          <w:sz w:val="22"/>
        </w:rPr>
        <w:t>|</w:t>
      </w:r>
      <w:r w:rsidRPr="00A914DE">
        <w:rPr>
          <w:i/>
          <w:sz w:val="22"/>
        </w:rPr>
        <w:t xml:space="preserve"> dodaj wg adresów URL</w:t>
      </w:r>
      <w:r w:rsidRPr="009A7F86">
        <w:rPr>
          <w:sz w:val="22"/>
        </w:rPr>
        <w:t xml:space="preserve"> i wklej link do kalendarza, o tutaj:</w:t>
      </w:r>
    </w:p>
    <w:p w:rsidR="003A6FBB" w:rsidRPr="009A7F86" w:rsidRDefault="003A6FBB" w:rsidP="003A6FBB">
      <w:pPr>
        <w:spacing w:line="276" w:lineRule="auto"/>
        <w:jc w:val="center"/>
        <w:rPr>
          <w:sz w:val="18"/>
        </w:rPr>
      </w:pPr>
    </w:p>
    <w:p w:rsidR="003A6FBB" w:rsidRPr="009A7F86" w:rsidRDefault="003A6FBB" w:rsidP="003A6FBB">
      <w:pPr>
        <w:spacing w:line="276" w:lineRule="auto"/>
        <w:jc w:val="center"/>
        <w:rPr>
          <w:sz w:val="18"/>
        </w:rPr>
      </w:pPr>
      <w:r w:rsidRPr="009A7F86">
        <w:rPr>
          <w:noProof/>
          <w:sz w:val="18"/>
          <w:lang w:eastAsia="pl-PL"/>
        </w:rPr>
        <w:drawing>
          <wp:inline distT="0" distB="0" distL="0" distR="0" wp14:anchorId="341C86F1" wp14:editId="457192F5">
            <wp:extent cx="3645952" cy="1320193"/>
            <wp:effectExtent l="0" t="0" r="0" b="0"/>
            <wp:docPr id="236" name="Obraz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3647013" cy="1320577"/>
                    </a:xfrm>
                    <a:prstGeom prst="rect">
                      <a:avLst/>
                    </a:prstGeom>
                  </pic:spPr>
                </pic:pic>
              </a:graphicData>
            </a:graphic>
          </wp:inline>
        </w:drawing>
      </w:r>
    </w:p>
    <w:p w:rsidR="003A6FBB" w:rsidRPr="009A7F86" w:rsidRDefault="003A6FBB" w:rsidP="003A6FBB">
      <w:pPr>
        <w:spacing w:line="276" w:lineRule="auto"/>
        <w:rPr>
          <w:sz w:val="18"/>
        </w:rPr>
      </w:pPr>
    </w:p>
    <w:p w:rsidR="003A6FBB" w:rsidRPr="009A7F86" w:rsidRDefault="003A6FBB" w:rsidP="003A6FBB">
      <w:pPr>
        <w:spacing w:line="276" w:lineRule="auto"/>
        <w:rPr>
          <w:sz w:val="18"/>
        </w:rPr>
      </w:pPr>
      <w:r w:rsidRPr="009A7F86">
        <w:rPr>
          <w:sz w:val="18"/>
        </w:rPr>
        <w:t>Gdy kalendarz pojawi się na liście, ustaw otrzymywanie powiadomień o zmianach w Twoim kalendarzu oraz przypomnienia o zbliżających się zajęciach, tutaj:</w:t>
      </w:r>
    </w:p>
    <w:p w:rsidR="003A6FBB" w:rsidRPr="009A7F86" w:rsidRDefault="003A6FBB" w:rsidP="003A6FBB">
      <w:pPr>
        <w:spacing w:line="276" w:lineRule="auto"/>
        <w:rPr>
          <w:sz w:val="18"/>
        </w:rPr>
      </w:pPr>
    </w:p>
    <w:p w:rsidR="003A6FBB" w:rsidRPr="009A7F86" w:rsidRDefault="003A6FBB" w:rsidP="003A6FBB">
      <w:pPr>
        <w:spacing w:line="276" w:lineRule="auto"/>
        <w:rPr>
          <w:sz w:val="18"/>
        </w:rPr>
      </w:pPr>
      <w:r w:rsidRPr="009A7F86">
        <w:rPr>
          <w:noProof/>
          <w:sz w:val="18"/>
          <w:lang w:eastAsia="pl-PL"/>
        </w:rPr>
        <w:lastRenderedPageBreak/>
        <w:drawing>
          <wp:inline distT="0" distB="0" distL="0" distR="0" wp14:anchorId="311F9ED1" wp14:editId="251C7B4A">
            <wp:extent cx="4304030" cy="3334385"/>
            <wp:effectExtent l="0" t="0" r="1270" b="0"/>
            <wp:docPr id="290" name="Obraz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4304030" cy="3334385"/>
                    </a:xfrm>
                    <a:prstGeom prst="rect">
                      <a:avLst/>
                    </a:prstGeom>
                    <a:noFill/>
                    <a:ln>
                      <a:noFill/>
                    </a:ln>
                  </pic:spPr>
                </pic:pic>
              </a:graphicData>
            </a:graphic>
          </wp:inline>
        </w:drawing>
      </w:r>
    </w:p>
    <w:p w:rsidR="003A6FBB" w:rsidRPr="009A7F86" w:rsidRDefault="003A6FBB" w:rsidP="003A6FBB">
      <w:pPr>
        <w:spacing w:line="276" w:lineRule="auto"/>
        <w:rPr>
          <w:sz w:val="18"/>
        </w:rPr>
      </w:pPr>
    </w:p>
    <w:p w:rsidR="003A6FBB" w:rsidRPr="009A7F86" w:rsidRDefault="003A6FBB" w:rsidP="003A6FBB">
      <w:pPr>
        <w:pBdr>
          <w:top w:val="single" w:sz="4" w:space="1" w:color="auto"/>
        </w:pBdr>
        <w:spacing w:after="240" w:line="276" w:lineRule="auto"/>
        <w:jc w:val="center"/>
        <w:rPr>
          <w:b/>
        </w:rPr>
      </w:pPr>
      <w:r w:rsidRPr="009A7F86">
        <w:rPr>
          <w:b/>
        </w:rPr>
        <w:t>Wyświetlanie kalendarza w telefonie</w:t>
      </w:r>
    </w:p>
    <w:p w:rsidR="003A6FBB" w:rsidRPr="009A7F86" w:rsidRDefault="003A6FBB" w:rsidP="003A6FBB">
      <w:pPr>
        <w:pStyle w:val="Akapitzlist"/>
        <w:numPr>
          <w:ilvl w:val="0"/>
          <w:numId w:val="91"/>
        </w:numPr>
        <w:rPr>
          <w:rFonts w:ascii="Times New Roman" w:hAnsi="Times New Roman"/>
          <w:i/>
          <w:sz w:val="20"/>
          <w:lang w:eastAsia="ko-KR"/>
        </w:rPr>
      </w:pPr>
      <w:r w:rsidRPr="009A7F86">
        <w:rPr>
          <w:rFonts w:ascii="Times New Roman" w:hAnsi="Times New Roman"/>
          <w:sz w:val="20"/>
          <w:lang w:eastAsia="ko-KR"/>
        </w:rPr>
        <w:t xml:space="preserve">Wykonaj krok </w:t>
      </w:r>
      <w:r w:rsidRPr="009A7F86">
        <w:rPr>
          <w:rFonts w:ascii="Times New Roman" w:hAnsi="Times New Roman"/>
          <w:i/>
          <w:sz w:val="20"/>
        </w:rPr>
        <w:t>Wyświetlanie kalendarza w kalendarzu Google na PC / Mac.</w:t>
      </w:r>
    </w:p>
    <w:p w:rsidR="003A6FBB" w:rsidRPr="009A7F86" w:rsidRDefault="003A6FBB" w:rsidP="003A6FBB">
      <w:pPr>
        <w:pStyle w:val="Akapitzlist"/>
        <w:numPr>
          <w:ilvl w:val="0"/>
          <w:numId w:val="91"/>
        </w:numPr>
        <w:rPr>
          <w:rFonts w:ascii="Times New Roman" w:hAnsi="Times New Roman"/>
          <w:sz w:val="20"/>
          <w:lang w:eastAsia="ko-KR"/>
        </w:rPr>
      </w:pPr>
      <w:r w:rsidRPr="009A7F86">
        <w:rPr>
          <w:rFonts w:ascii="Times New Roman" w:hAnsi="Times New Roman"/>
          <w:sz w:val="20"/>
        </w:rPr>
        <w:t>Zainstaluj na swoim urządzeniu Aplikację Google Kalendarz lub dowolną inną Aplikację Kalendarz.</w:t>
      </w:r>
    </w:p>
    <w:p w:rsidR="003A6FBB" w:rsidRPr="009A7F86" w:rsidRDefault="003A6FBB" w:rsidP="003A6FBB">
      <w:pPr>
        <w:pStyle w:val="Akapitzlist"/>
        <w:numPr>
          <w:ilvl w:val="0"/>
          <w:numId w:val="91"/>
        </w:numPr>
        <w:rPr>
          <w:rFonts w:ascii="Times New Roman" w:hAnsi="Times New Roman"/>
          <w:sz w:val="20"/>
        </w:rPr>
      </w:pPr>
      <w:r w:rsidRPr="009A7F86">
        <w:rPr>
          <w:rFonts w:ascii="Times New Roman" w:hAnsi="Times New Roman"/>
          <w:sz w:val="20"/>
        </w:rPr>
        <w:t>Wejdź w ustawienia kalendarza i wybierz kalendarz do wyświetlenia.</w:t>
      </w:r>
    </w:p>
    <w:p w:rsidR="003A6FBB" w:rsidRPr="009A7F86" w:rsidRDefault="003A6FBB" w:rsidP="003A6FBB">
      <w:pPr>
        <w:spacing w:line="276" w:lineRule="auto"/>
        <w:rPr>
          <w:rFonts w:eastAsia="Calibri"/>
          <w:sz w:val="20"/>
          <w:szCs w:val="22"/>
          <w:lang w:eastAsia="en-US"/>
        </w:rPr>
      </w:pPr>
      <w:r w:rsidRPr="009A7F86">
        <w:rPr>
          <w:sz w:val="20"/>
        </w:rPr>
        <w:br w:type="page"/>
      </w:r>
    </w:p>
    <w:p w:rsidR="003A6FBB" w:rsidRPr="009A7F86" w:rsidRDefault="003A6FBB" w:rsidP="003A6FBB">
      <w:pPr>
        <w:pStyle w:val="Akapitzlist"/>
        <w:ind w:left="1776"/>
        <w:rPr>
          <w:rFonts w:ascii="Times New Roman" w:hAnsi="Times New Roman"/>
          <w:sz w:val="20"/>
          <w:lang w:eastAsia="ko-KR"/>
        </w:rPr>
      </w:pPr>
    </w:p>
    <w:p w:rsidR="003A6FBB" w:rsidRPr="009A7F86" w:rsidRDefault="003A6FBB" w:rsidP="003A6FBB">
      <w:pPr>
        <w:pStyle w:val="Nagwek1"/>
        <w:spacing w:line="276" w:lineRule="auto"/>
        <w:jc w:val="both"/>
        <w:rPr>
          <w:rFonts w:ascii="Times New Roman" w:hAnsi="Times New Roman" w:cs="Times New Roman"/>
        </w:rPr>
      </w:pPr>
      <w:bookmarkStart w:id="70" w:name="_Toc101826080"/>
      <w:bookmarkStart w:id="71" w:name="_Toc162707399"/>
      <w:bookmarkStart w:id="72" w:name="_Toc243833273"/>
      <w:r w:rsidRPr="009A7F86">
        <w:rPr>
          <w:rFonts w:ascii="Times New Roman" w:hAnsi="Times New Roman" w:cs="Times New Roman"/>
        </w:rPr>
        <w:t xml:space="preserve">Załącznik: </w:t>
      </w:r>
      <w:proofErr w:type="spellStart"/>
      <w:r w:rsidR="007F2AAF">
        <w:rPr>
          <w:rFonts w:ascii="Times New Roman" w:hAnsi="Times New Roman" w:cs="Times New Roman"/>
        </w:rPr>
        <w:t>eKalendarz</w:t>
      </w:r>
      <w:r w:rsidRPr="009A7F86">
        <w:rPr>
          <w:rFonts w:ascii="Times New Roman" w:hAnsi="Times New Roman" w:cs="Times New Roman"/>
        </w:rPr>
        <w:t>e</w:t>
      </w:r>
      <w:proofErr w:type="spellEnd"/>
      <w:r w:rsidRPr="009A7F86">
        <w:rPr>
          <w:rFonts w:ascii="Times New Roman" w:hAnsi="Times New Roman" w:cs="Times New Roman"/>
        </w:rPr>
        <w:t>: Rozwiązywanie problemów</w:t>
      </w:r>
      <w:bookmarkEnd w:id="70"/>
      <w:bookmarkEnd w:id="71"/>
      <w:bookmarkEnd w:id="72"/>
    </w:p>
    <w:p w:rsidR="003A6FBB" w:rsidRPr="009A7F86" w:rsidRDefault="003A6FBB" w:rsidP="003A6FBB">
      <w:pPr>
        <w:pStyle w:val="Nagwek2"/>
        <w:spacing w:line="276" w:lineRule="auto"/>
        <w:rPr>
          <w:rFonts w:ascii="Times New Roman" w:hAnsi="Times New Roman" w:cs="Times New Roman"/>
        </w:rPr>
      </w:pPr>
      <w:bookmarkStart w:id="73" w:name="_Toc101826081"/>
      <w:bookmarkStart w:id="74" w:name="_Toc162707400"/>
      <w:bookmarkStart w:id="75" w:name="_Toc243833274"/>
      <w:r w:rsidRPr="009A7F86">
        <w:rPr>
          <w:rFonts w:ascii="Times New Roman" w:hAnsi="Times New Roman" w:cs="Times New Roman"/>
        </w:rPr>
        <w:t>Kalendarz nie pojawia się po naciśnięciu przycisku Otwórz</w:t>
      </w:r>
      <w:bookmarkEnd w:id="73"/>
      <w:bookmarkEnd w:id="74"/>
      <w:bookmarkEnd w:id="75"/>
      <w:r w:rsidRPr="009A7F86">
        <w:rPr>
          <w:rFonts w:ascii="Times New Roman" w:hAnsi="Times New Roman" w:cs="Times New Roman"/>
        </w:rPr>
        <w:t xml:space="preserve"> </w:t>
      </w:r>
    </w:p>
    <w:p w:rsidR="003A6FBB" w:rsidRPr="009A7F86" w:rsidRDefault="003A6FBB" w:rsidP="003A6FBB">
      <w:pPr>
        <w:spacing w:line="276" w:lineRule="auto"/>
      </w:pPr>
      <w:r w:rsidRPr="009A7F86">
        <w:t xml:space="preserve"> Podczas próby wyświetlenia kalendarza, po naciśnięciu przycisku </w:t>
      </w:r>
      <w:r w:rsidRPr="009A7F86">
        <w:rPr>
          <w:b/>
        </w:rPr>
        <w:t>Otwórz</w:t>
      </w:r>
      <w:r w:rsidRPr="009A7F86">
        <w:t>, o tutaj</w:t>
      </w:r>
    </w:p>
    <w:p w:rsidR="003A6FBB" w:rsidRPr="009A7F86" w:rsidRDefault="003A6FBB" w:rsidP="003A6FBB">
      <w:pPr>
        <w:spacing w:line="276" w:lineRule="auto"/>
      </w:pPr>
      <w:r w:rsidRPr="009A7F86">
        <w:rPr>
          <w:noProof/>
          <w:lang w:eastAsia="pl-PL"/>
        </w:rPr>
        <w:drawing>
          <wp:inline distT="0" distB="0" distL="0" distR="0" wp14:anchorId="50B284AC" wp14:editId="6B989C90">
            <wp:extent cx="5972810" cy="2181860"/>
            <wp:effectExtent l="0" t="0" r="8890" b="8890"/>
            <wp:docPr id="161" name="Obraz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3"/>
                    <a:stretch>
                      <a:fillRect/>
                    </a:stretch>
                  </pic:blipFill>
                  <pic:spPr>
                    <a:xfrm>
                      <a:off x="0" y="0"/>
                      <a:ext cx="5972810" cy="2181860"/>
                    </a:xfrm>
                    <a:prstGeom prst="rect">
                      <a:avLst/>
                    </a:prstGeom>
                  </pic:spPr>
                </pic:pic>
              </a:graphicData>
            </a:graphic>
          </wp:inline>
        </w:drawing>
      </w:r>
    </w:p>
    <w:p w:rsidR="003A6FBB" w:rsidRPr="009A7F86" w:rsidRDefault="003A6FBB" w:rsidP="003A6FBB">
      <w:pPr>
        <w:spacing w:line="276" w:lineRule="auto"/>
      </w:pPr>
    </w:p>
    <w:p w:rsidR="003A6FBB" w:rsidRPr="009A7F86" w:rsidRDefault="003A6FBB" w:rsidP="003A6FBB">
      <w:pPr>
        <w:spacing w:line="276" w:lineRule="auto"/>
      </w:pPr>
      <w:r w:rsidRPr="009A7F86">
        <w:t>…zamiast kalendarza, pojawia się prośba o zalogowanie do konta Google lub poniższy ekran.</w:t>
      </w:r>
    </w:p>
    <w:p w:rsidR="003A6FBB" w:rsidRPr="009A7F86" w:rsidRDefault="003A6FBB" w:rsidP="003A6FBB">
      <w:pPr>
        <w:spacing w:line="276" w:lineRule="auto"/>
      </w:pPr>
    </w:p>
    <w:p w:rsidR="003A6FBB" w:rsidRPr="009A7F86" w:rsidRDefault="003A6FBB" w:rsidP="003A6FBB">
      <w:pPr>
        <w:spacing w:line="276" w:lineRule="auto"/>
      </w:pPr>
      <w:r w:rsidRPr="009A7F86">
        <w:rPr>
          <w:noProof/>
          <w:lang w:eastAsia="pl-PL"/>
        </w:rPr>
        <w:drawing>
          <wp:inline distT="0" distB="0" distL="0" distR="0" wp14:anchorId="58BB3799" wp14:editId="2150C904">
            <wp:extent cx="5534025" cy="666750"/>
            <wp:effectExtent l="0" t="0" r="9525" b="0"/>
            <wp:docPr id="163" name="Obraz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4"/>
                    <a:stretch>
                      <a:fillRect/>
                    </a:stretch>
                  </pic:blipFill>
                  <pic:spPr>
                    <a:xfrm>
                      <a:off x="0" y="0"/>
                      <a:ext cx="5534025" cy="666750"/>
                    </a:xfrm>
                    <a:prstGeom prst="rect">
                      <a:avLst/>
                    </a:prstGeom>
                  </pic:spPr>
                </pic:pic>
              </a:graphicData>
            </a:graphic>
          </wp:inline>
        </w:drawing>
      </w:r>
    </w:p>
    <w:p w:rsidR="003A6FBB" w:rsidRPr="009A7F86" w:rsidRDefault="003A6FBB" w:rsidP="003A6FBB">
      <w:pPr>
        <w:spacing w:line="276" w:lineRule="auto"/>
        <w:rPr>
          <w:b/>
        </w:rPr>
      </w:pPr>
    </w:p>
    <w:p w:rsidR="003A6FBB" w:rsidRPr="009A7F86" w:rsidRDefault="003A6FBB" w:rsidP="003A6FBB">
      <w:pPr>
        <w:spacing w:line="276" w:lineRule="auto"/>
        <w:rPr>
          <w:b/>
        </w:rPr>
      </w:pPr>
      <w:r w:rsidRPr="009A7F86">
        <w:rPr>
          <w:b/>
        </w:rPr>
        <w:t>Rozwiązanie</w:t>
      </w:r>
    </w:p>
    <w:p w:rsidR="003A6FBB" w:rsidRPr="009A7F86" w:rsidRDefault="003A6FBB" w:rsidP="003A6FBB">
      <w:pPr>
        <w:spacing w:line="276" w:lineRule="auto"/>
      </w:pPr>
    </w:p>
    <w:p w:rsidR="003A6FBB" w:rsidRPr="009A7F86" w:rsidRDefault="003A6FBB" w:rsidP="003A6FBB">
      <w:pPr>
        <w:pStyle w:val="Akapitzlist"/>
        <w:numPr>
          <w:ilvl w:val="0"/>
          <w:numId w:val="99"/>
        </w:numPr>
        <w:rPr>
          <w:rFonts w:ascii="Times New Roman" w:eastAsia="Batang" w:hAnsi="Times New Roman"/>
          <w:sz w:val="24"/>
          <w:szCs w:val="24"/>
          <w:lang w:eastAsia="ko-KR"/>
        </w:rPr>
      </w:pPr>
      <w:r w:rsidRPr="009A7F86">
        <w:rPr>
          <w:rFonts w:ascii="Times New Roman" w:eastAsia="Batang" w:hAnsi="Times New Roman"/>
          <w:sz w:val="24"/>
          <w:szCs w:val="24"/>
          <w:lang w:eastAsia="ko-KR"/>
        </w:rPr>
        <w:t>Zaloguj się do konta Google używanego do publikacji rozkładów zajęć.</w:t>
      </w:r>
    </w:p>
    <w:p w:rsidR="003A6FBB" w:rsidRPr="009A7F86" w:rsidRDefault="003A6FBB" w:rsidP="003A6FBB">
      <w:pPr>
        <w:pStyle w:val="Akapitzlist"/>
        <w:numPr>
          <w:ilvl w:val="0"/>
          <w:numId w:val="99"/>
        </w:numPr>
        <w:rPr>
          <w:rFonts w:ascii="Times New Roman" w:eastAsia="Batang" w:hAnsi="Times New Roman"/>
          <w:sz w:val="24"/>
          <w:szCs w:val="24"/>
          <w:lang w:eastAsia="ko-KR"/>
        </w:rPr>
      </w:pPr>
      <w:r w:rsidRPr="009A7F86">
        <w:rPr>
          <w:rFonts w:ascii="Times New Roman" w:eastAsia="Batang" w:hAnsi="Times New Roman"/>
          <w:sz w:val="24"/>
          <w:szCs w:val="24"/>
          <w:lang w:eastAsia="ko-KR"/>
        </w:rPr>
        <w:t>Znajdź kalendarz i przejdź do ustawień kalendarza.</w:t>
      </w:r>
    </w:p>
    <w:p w:rsidR="003A6FBB" w:rsidRPr="009A7F86" w:rsidRDefault="003A6FBB" w:rsidP="003A6FBB">
      <w:pPr>
        <w:pStyle w:val="Akapitzlist"/>
        <w:rPr>
          <w:rFonts w:ascii="Times New Roman" w:hAnsi="Times New Roman"/>
        </w:rPr>
      </w:pPr>
    </w:p>
    <w:p w:rsidR="003A6FBB" w:rsidRPr="009A7F86" w:rsidRDefault="003A6FBB" w:rsidP="003A6FBB">
      <w:pPr>
        <w:pStyle w:val="Akapitzlist"/>
        <w:rPr>
          <w:rFonts w:ascii="Times New Roman" w:hAnsi="Times New Roman"/>
        </w:rPr>
      </w:pPr>
      <w:r w:rsidRPr="009A7F86">
        <w:rPr>
          <w:rFonts w:ascii="Times New Roman" w:hAnsi="Times New Roman"/>
          <w:noProof/>
          <w:lang w:eastAsia="pl-PL"/>
        </w:rPr>
        <w:lastRenderedPageBreak/>
        <w:drawing>
          <wp:inline distT="0" distB="0" distL="0" distR="0" wp14:anchorId="333C6F87" wp14:editId="308F560D">
            <wp:extent cx="5972810" cy="3867785"/>
            <wp:effectExtent l="0" t="0" r="8890" b="0"/>
            <wp:docPr id="164" name="Obraz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5"/>
                    <a:stretch>
                      <a:fillRect/>
                    </a:stretch>
                  </pic:blipFill>
                  <pic:spPr>
                    <a:xfrm>
                      <a:off x="0" y="0"/>
                      <a:ext cx="5972810" cy="3867785"/>
                    </a:xfrm>
                    <a:prstGeom prst="rect">
                      <a:avLst/>
                    </a:prstGeom>
                  </pic:spPr>
                </pic:pic>
              </a:graphicData>
            </a:graphic>
          </wp:inline>
        </w:drawing>
      </w:r>
    </w:p>
    <w:p w:rsidR="003A6FBB" w:rsidRPr="009A7F86" w:rsidRDefault="003A6FBB" w:rsidP="003A6FBB">
      <w:pPr>
        <w:pStyle w:val="Akapitzlist"/>
        <w:rPr>
          <w:rFonts w:ascii="Times New Roman" w:hAnsi="Times New Roman"/>
        </w:rPr>
      </w:pPr>
    </w:p>
    <w:p w:rsidR="003A6FBB" w:rsidRPr="009A7F86" w:rsidRDefault="003A6FBB" w:rsidP="003A6FBB">
      <w:pPr>
        <w:pStyle w:val="Akapitzlist"/>
        <w:rPr>
          <w:rFonts w:ascii="Times New Roman" w:eastAsia="Batang" w:hAnsi="Times New Roman"/>
          <w:sz w:val="24"/>
          <w:szCs w:val="24"/>
          <w:lang w:eastAsia="ko-KR"/>
        </w:rPr>
      </w:pPr>
      <w:r w:rsidRPr="009A7F86">
        <w:rPr>
          <w:rFonts w:ascii="Times New Roman" w:eastAsia="Batang" w:hAnsi="Times New Roman"/>
          <w:sz w:val="24"/>
          <w:szCs w:val="24"/>
          <w:lang w:eastAsia="ko-KR"/>
        </w:rPr>
        <w:t xml:space="preserve">Zaznacz pole wyboru </w:t>
      </w:r>
      <w:r w:rsidRPr="009A7F86">
        <w:rPr>
          <w:rFonts w:ascii="Times New Roman" w:eastAsia="Batang" w:hAnsi="Times New Roman"/>
          <w:b/>
          <w:sz w:val="24"/>
          <w:szCs w:val="24"/>
          <w:lang w:eastAsia="ko-KR"/>
        </w:rPr>
        <w:t>Udostępnij publicznie</w:t>
      </w:r>
      <w:r w:rsidRPr="009A7F86">
        <w:rPr>
          <w:rFonts w:ascii="Times New Roman" w:eastAsia="Batang" w:hAnsi="Times New Roman"/>
          <w:sz w:val="24"/>
          <w:szCs w:val="24"/>
          <w:lang w:eastAsia="ko-KR"/>
        </w:rPr>
        <w:t>.</w:t>
      </w:r>
    </w:p>
    <w:p w:rsidR="003A6FBB" w:rsidRPr="009A7F86" w:rsidRDefault="003A6FBB" w:rsidP="003A6FBB">
      <w:pPr>
        <w:spacing w:line="276" w:lineRule="auto"/>
      </w:pPr>
      <w:r w:rsidRPr="009A7F86">
        <w:t>Problem pojawia się sporadycznie, gdy podczas automatycznego zakładania kalendarza nastąpi chwilowy problem sieciowy. Wówczas problem należy skorygować ręcznie zgodnie z opisem w tej notatce.</w:t>
      </w:r>
    </w:p>
    <w:p w:rsidR="00AD0D44" w:rsidRDefault="00AD0D44" w:rsidP="003A6FBB">
      <w:pPr>
        <w:pStyle w:val="Nagwek2"/>
        <w:spacing w:line="276" w:lineRule="auto"/>
      </w:pPr>
      <w:bookmarkStart w:id="76" w:name="_Toc243833275"/>
      <w:bookmarkStart w:id="77" w:name="_Toc101826082"/>
      <w:bookmarkStart w:id="78" w:name="_Toc162707401"/>
      <w:proofErr w:type="spellStart"/>
      <w:r w:rsidRPr="00BC7775">
        <w:t>Calendar</w:t>
      </w:r>
      <w:proofErr w:type="spellEnd"/>
      <w:r w:rsidRPr="00BC7775">
        <w:t xml:space="preserve"> </w:t>
      </w:r>
      <w:proofErr w:type="spellStart"/>
      <w:r w:rsidRPr="00BC7775">
        <w:t>usage</w:t>
      </w:r>
      <w:proofErr w:type="spellEnd"/>
      <w:r w:rsidRPr="00BC7775">
        <w:t xml:space="preserve"> </w:t>
      </w:r>
      <w:proofErr w:type="spellStart"/>
      <w:r w:rsidRPr="00BC7775">
        <w:t>limits</w:t>
      </w:r>
      <w:proofErr w:type="spellEnd"/>
      <w:r w:rsidRPr="00BC7775">
        <w:t xml:space="preserve"> </w:t>
      </w:r>
      <w:proofErr w:type="spellStart"/>
      <w:r w:rsidRPr="00BC7775">
        <w:t>exceeded</w:t>
      </w:r>
      <w:bookmarkEnd w:id="76"/>
      <w:proofErr w:type="spellEnd"/>
    </w:p>
    <w:p w:rsidR="00AD0D44" w:rsidRDefault="00AD0D44" w:rsidP="00AD0D44">
      <w:r>
        <w:t>Ten komunikat o bł</w:t>
      </w:r>
      <w:r w:rsidR="00CF32C0">
        <w:t xml:space="preserve">ędzie, zgłaszany przez API Google oznacza, że aktualizacje kalendarza zostały zablokowane. Co istotne, ten komunikat NIE oznacza, że przekroczono limit całego konta, </w:t>
      </w:r>
      <w:r w:rsidR="00CF32C0" w:rsidRPr="00DE4E06">
        <w:rPr>
          <w:b/>
        </w:rPr>
        <w:t>komunikat wskazuje na problem z konkretnym kalendarzem</w:t>
      </w:r>
      <w:r w:rsidR="00CF32C0">
        <w:t>.</w:t>
      </w:r>
    </w:p>
    <w:p w:rsidR="00CF32C0" w:rsidRPr="00AD0D44" w:rsidRDefault="00CF32C0" w:rsidP="00AD0D44">
      <w:r>
        <w:t>Ponieważ komunikat ten blokuje przetwarzanie pozostałych kalendarzy, w razie jego wystąpienia zaleca się usunięcie tego kalendarza przez interfejs Google</w:t>
      </w:r>
      <w:r w:rsidR="00304681">
        <w:t>.</w:t>
      </w:r>
      <w:r>
        <w:t xml:space="preserve"> </w:t>
      </w:r>
      <w:r w:rsidR="00304681">
        <w:t>P</w:t>
      </w:r>
      <w:r>
        <w:t>onowne utworzenie</w:t>
      </w:r>
      <w:r w:rsidR="00304681">
        <w:t xml:space="preserve"> integracji utworzy kalendarz. Subskrybentów należy poprosić o ponowne zasubskrybowanie kalendarza</w:t>
      </w:r>
      <w:r>
        <w:t>.</w:t>
      </w:r>
    </w:p>
    <w:p w:rsidR="003A6FBB" w:rsidRPr="009A7F86" w:rsidRDefault="003A6FBB" w:rsidP="003A6FBB">
      <w:pPr>
        <w:pStyle w:val="Nagwek2"/>
        <w:spacing w:line="276" w:lineRule="auto"/>
        <w:rPr>
          <w:rFonts w:ascii="Times New Roman" w:hAnsi="Times New Roman" w:cs="Times New Roman"/>
        </w:rPr>
      </w:pPr>
      <w:bookmarkStart w:id="79" w:name="_Toc243833276"/>
      <w:r w:rsidRPr="009A7F86">
        <w:rPr>
          <w:rFonts w:ascii="Times New Roman" w:hAnsi="Times New Roman" w:cs="Times New Roman"/>
        </w:rPr>
        <w:t>Powiadomienia nie są wysyłane</w:t>
      </w:r>
      <w:bookmarkEnd w:id="77"/>
      <w:bookmarkEnd w:id="78"/>
      <w:bookmarkEnd w:id="79"/>
    </w:p>
    <w:p w:rsidR="003A6FBB" w:rsidRPr="009A7F86" w:rsidRDefault="003A6FBB" w:rsidP="003A6FBB">
      <w:pPr>
        <w:spacing w:line="276" w:lineRule="auto"/>
        <w:rPr>
          <w:b/>
        </w:rPr>
      </w:pPr>
      <w:r w:rsidRPr="009A7F86">
        <w:rPr>
          <w:b/>
        </w:rPr>
        <w:t>Opis problemu</w:t>
      </w:r>
    </w:p>
    <w:p w:rsidR="003A6FBB" w:rsidRPr="009A7F86" w:rsidRDefault="003A6FBB" w:rsidP="003A6FBB">
      <w:pPr>
        <w:spacing w:line="276" w:lineRule="auto"/>
      </w:pPr>
      <w:r w:rsidRPr="009A7F86">
        <w:t>Studenci zgłaszają problem polegający na tym, że otrzymali powiadomienia o anulowanych zajęciach, podczas, gdy zajęcia odbywają się.</w:t>
      </w:r>
    </w:p>
    <w:p w:rsidR="003A6FBB" w:rsidRPr="009A7F86" w:rsidRDefault="003A6FBB" w:rsidP="003A6FBB">
      <w:pPr>
        <w:spacing w:line="276" w:lineRule="auto"/>
        <w:rPr>
          <w:b/>
        </w:rPr>
      </w:pPr>
    </w:p>
    <w:p w:rsidR="003A6FBB" w:rsidRPr="009A7F86" w:rsidRDefault="003A6FBB" w:rsidP="003A6FBB">
      <w:pPr>
        <w:spacing w:line="276" w:lineRule="auto"/>
        <w:rPr>
          <w:b/>
        </w:rPr>
      </w:pPr>
      <w:r w:rsidRPr="009A7F86">
        <w:rPr>
          <w:b/>
        </w:rPr>
        <w:t>Rozwiązanie</w:t>
      </w:r>
    </w:p>
    <w:p w:rsidR="003A6FBB" w:rsidRPr="009A7F86" w:rsidRDefault="003A6FBB" w:rsidP="003A6FBB">
      <w:pPr>
        <w:spacing w:line="276" w:lineRule="auto"/>
      </w:pPr>
      <w:r w:rsidRPr="009A7F86">
        <w:t>Postępuj zgodnie z procedurą:</w:t>
      </w:r>
    </w:p>
    <w:p w:rsidR="003A6FBB" w:rsidRDefault="003A6FBB" w:rsidP="003A6FBB">
      <w:pPr>
        <w:spacing w:line="276" w:lineRule="auto"/>
      </w:pPr>
      <w:r w:rsidRPr="009A7F86">
        <w:rPr>
          <w:noProof/>
          <w:lang w:eastAsia="pl-PL"/>
        </w:rPr>
        <w:lastRenderedPageBreak/>
        <w:drawing>
          <wp:inline distT="0" distB="0" distL="0" distR="0" wp14:anchorId="05E4F98F" wp14:editId="3C468558">
            <wp:extent cx="5943600" cy="2303780"/>
            <wp:effectExtent l="0" t="0" r="0" b="1270"/>
            <wp:docPr id="1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943600" cy="2303780"/>
                    </a:xfrm>
                    <a:prstGeom prst="rect">
                      <a:avLst/>
                    </a:prstGeom>
                  </pic:spPr>
                </pic:pic>
              </a:graphicData>
            </a:graphic>
          </wp:inline>
        </w:drawing>
      </w:r>
    </w:p>
    <w:p w:rsidR="003A6FBB" w:rsidRDefault="003A6FBB" w:rsidP="003A6FBB">
      <w:pPr>
        <w:spacing w:line="276" w:lineRule="auto"/>
      </w:pPr>
    </w:p>
    <w:p w:rsidR="003A6FBB" w:rsidRPr="009A7F86" w:rsidRDefault="003A6FBB" w:rsidP="003A6FBB">
      <w:pPr>
        <w:spacing w:line="276" w:lineRule="auto"/>
        <w:rPr>
          <w:sz w:val="8"/>
          <w:szCs w:val="8"/>
        </w:rPr>
      </w:pPr>
      <w:r w:rsidRPr="009A7F86">
        <w:rPr>
          <w:sz w:val="8"/>
          <w:szCs w:val="8"/>
        </w:rPr>
        <w:t>Za pomocą tego liku możesz edytować diagram</w:t>
      </w:r>
    </w:p>
    <w:p w:rsidR="003A6FBB" w:rsidRPr="009A7F86" w:rsidRDefault="000A44CF" w:rsidP="003A6FBB">
      <w:pPr>
        <w:spacing w:line="276" w:lineRule="auto"/>
        <w:rPr>
          <w:sz w:val="10"/>
        </w:rPr>
      </w:pPr>
      <w:hyperlink r:id="rId87" w:history="1">
        <w:r w:rsidR="003A6FBB" w:rsidRPr="009A7F86">
          <w:rPr>
            <w:rStyle w:val="Hipercze"/>
            <w:sz w:val="10"/>
          </w:rPr>
          <w:t>https://www.planttext.com/?text=bPPDRzim38RFqw_WRccH1KYFwM4DrXwATLsmRYZG6sCfgInBD2mPXlthHoLsx2nEs-KaMFpIyr9KRdp08fGs4sAt4a9lOFAjgQ71L2LQWVR1QPKgg62PPzfWacfOPUWyRSACYkq5X5VbOF8RpOKGmByOucUeg6Z0OAQSH5wfJ9bGaDD9u-gTMSpIxtTvlfx6wsAk21mcshDTeajeKnnCSagnqWYUgpPaIyV51Y1OPqes-f_0dHCi7b5YsXT2bUv3GfaN75Cv3Yl91vMN_TvzHuPaeTOE1swE0WQ3N2u4JXcKnN1zs5QPLp1XtxwCtlNZ_BhVc5hZXprowpBzQUfWg69QGA5eQekPq6v3XMMf-N20hioeGiV8TsdEWEo9FlkczXmJKkK3zqtE9q5foidb_EBwn65Fut58uqEnhiPYEQatuyTz3tg7uoagBfif98nLOgXPtY-IJeqhyCfoKKMZuFxxyk7kyNRvw-NKZjOgjMMAi6iboIYZNAPG_bsGBzkCFFiHjx0zZGomb5Oxrhp0G4Nit2U6fMmvOZhvmLT7fV342YUS_x-LM54ymE2e8qOjF5R9nOvIV50WCuCvn1letXFizCiPGVTpOI3fqPmuah2W34VriGZb_auxJMumYix9SbwE3yZm1lvHx1rkBlzSUtqOzXwY62p5qMrOt58SWUqC-NmjMgi7jUMLE7S5uNA-0F62kQeS9xTnJ78f4L25ii54RQaDYf2LQ_1CUBfRzSQKQm-I9MeDPo2U8Q29h7mTojrpKnv6r1GC8uuNo9ThRufwpRcomPZSZx2I1vUi-Cgn62Z9QfvUk13psQV35nM94NY3VZZSk5Gga5-LgzadMPHRDXgwy2u_179eFnDl4BfYGYlkYSR6fuaP3ywYbPq1uwi3fbFsucwr7DnaA6DjmN0ZjSqsXNKDN4024JRvP0eyTVfGm6_K558qyLk5IG-aFduuabSkzyv9QBNbLvzo8MvupNy2_W80</w:t>
        </w:r>
      </w:hyperlink>
    </w:p>
    <w:p w:rsidR="003A6FBB" w:rsidRPr="009A7F86" w:rsidRDefault="003A6FBB" w:rsidP="003A6FBB">
      <w:pPr>
        <w:spacing w:line="276" w:lineRule="auto"/>
      </w:pPr>
    </w:p>
    <w:p w:rsidR="003A6FBB" w:rsidRPr="009A7F86" w:rsidRDefault="003A6FBB" w:rsidP="003A6FBB">
      <w:pPr>
        <w:spacing w:line="276" w:lineRule="auto"/>
        <w:rPr>
          <w:sz w:val="8"/>
          <w:szCs w:val="8"/>
        </w:rPr>
      </w:pPr>
    </w:p>
    <w:p w:rsidR="003A6FBB" w:rsidRPr="009A7F86" w:rsidRDefault="003A6FBB" w:rsidP="003A6FBB">
      <w:pPr>
        <w:spacing w:line="276" w:lineRule="auto"/>
        <w:rPr>
          <w:b/>
          <w:bCs/>
        </w:rPr>
      </w:pPr>
      <w:r w:rsidRPr="009A7F86">
        <w:rPr>
          <w:b/>
          <w:bCs/>
        </w:rPr>
        <w:t>Strona do wyszukiwania kalendarzy elektronicznych</w:t>
      </w:r>
    </w:p>
    <w:p w:rsidR="003A6FBB" w:rsidRPr="009A7F86" w:rsidRDefault="003A6FBB" w:rsidP="003A6FBB">
      <w:pPr>
        <w:spacing w:line="276" w:lineRule="auto"/>
      </w:pPr>
      <w:r w:rsidRPr="009A7F86">
        <w:rPr>
          <w:noProof/>
          <w:lang w:eastAsia="pl-PL"/>
        </w:rPr>
        <w:drawing>
          <wp:inline distT="0" distB="0" distL="0" distR="0" wp14:anchorId="787642C1" wp14:editId="6BEBD262">
            <wp:extent cx="4450042" cy="3649415"/>
            <wp:effectExtent l="0" t="0" r="8255" b="8255"/>
            <wp:docPr id="1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4453236" cy="3652034"/>
                    </a:xfrm>
                    <a:prstGeom prst="rect">
                      <a:avLst/>
                    </a:prstGeom>
                  </pic:spPr>
                </pic:pic>
              </a:graphicData>
            </a:graphic>
          </wp:inline>
        </w:drawing>
      </w:r>
    </w:p>
    <w:p w:rsidR="003A6FBB" w:rsidRPr="009A7F86" w:rsidRDefault="003A6FBB" w:rsidP="003A6FBB">
      <w:pPr>
        <w:spacing w:line="276" w:lineRule="auto"/>
        <w:rPr>
          <w:b/>
          <w:bCs/>
        </w:rPr>
      </w:pPr>
      <w:r w:rsidRPr="009A7F86">
        <w:rPr>
          <w:b/>
          <w:bCs/>
        </w:rPr>
        <w:t>Przykładowy kalendarz elektroniczny</w:t>
      </w:r>
    </w:p>
    <w:p w:rsidR="003A6FBB" w:rsidRPr="009A7F86" w:rsidRDefault="003A6FBB" w:rsidP="003A6FBB">
      <w:pPr>
        <w:spacing w:line="276" w:lineRule="auto"/>
      </w:pPr>
      <w:r w:rsidRPr="009A7F86">
        <w:rPr>
          <w:noProof/>
          <w:lang w:eastAsia="pl-PL"/>
        </w:rPr>
        <w:lastRenderedPageBreak/>
        <w:drawing>
          <wp:inline distT="0" distB="0" distL="0" distR="0" wp14:anchorId="50F2E593" wp14:editId="461EFD05">
            <wp:extent cx="4875291" cy="2978534"/>
            <wp:effectExtent l="0" t="0" r="1905" b="0"/>
            <wp:docPr id="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4876922" cy="2979531"/>
                    </a:xfrm>
                    <a:prstGeom prst="rect">
                      <a:avLst/>
                    </a:prstGeom>
                    <a:noFill/>
                    <a:ln>
                      <a:noFill/>
                    </a:ln>
                  </pic:spPr>
                </pic:pic>
              </a:graphicData>
            </a:graphic>
          </wp:inline>
        </w:drawing>
      </w:r>
    </w:p>
    <w:p w:rsidR="003A6FBB" w:rsidRPr="009A7F86" w:rsidRDefault="003A6FBB" w:rsidP="003A6FBB">
      <w:pPr>
        <w:spacing w:line="276" w:lineRule="auto"/>
      </w:pPr>
    </w:p>
    <w:p w:rsidR="003A6FBB" w:rsidRPr="009A7F86" w:rsidRDefault="003A6FBB" w:rsidP="003A6FBB">
      <w:pPr>
        <w:spacing w:line="276" w:lineRule="auto"/>
        <w:rPr>
          <w:sz w:val="10"/>
        </w:rPr>
      </w:pPr>
    </w:p>
    <w:p w:rsidR="00762EA9" w:rsidRDefault="00863ED9" w:rsidP="00863ED9">
      <w:pPr>
        <w:pStyle w:val="Nagwek1"/>
      </w:pPr>
      <w:bookmarkStart w:id="80" w:name="_Toc243833277"/>
      <w:r>
        <w:t>FAQ</w:t>
      </w:r>
      <w:bookmarkEnd w:id="80"/>
    </w:p>
    <w:p w:rsidR="00863ED9" w:rsidRDefault="00863ED9" w:rsidP="00863ED9">
      <w:r>
        <w:t xml:space="preserve">Czy mogę utworzyć konto </w:t>
      </w:r>
      <w:proofErr w:type="spellStart"/>
      <w:r>
        <w:t>google</w:t>
      </w:r>
      <w:proofErr w:type="spellEnd"/>
      <w:r>
        <w:t xml:space="preserve"> wpisując dowolny adres email, to znaczy adres email z domeny innej niż google.com?</w:t>
      </w:r>
    </w:p>
    <w:p w:rsidR="003E7235" w:rsidRDefault="003E7235" w:rsidP="00863ED9"/>
    <w:p w:rsidR="00863ED9" w:rsidRDefault="00863ED9" w:rsidP="00863ED9">
      <w:r>
        <w:t>Tak !</w:t>
      </w:r>
      <w:r w:rsidR="003E7235">
        <w:t xml:space="preserve"> Jest taka opcja podczas zakładania konta.</w:t>
      </w:r>
    </w:p>
    <w:p w:rsidR="00863ED9" w:rsidRPr="00863ED9" w:rsidRDefault="00863ED9" w:rsidP="00863ED9">
      <w:r w:rsidRPr="00863ED9">
        <w:rPr>
          <w:noProof/>
          <w:lang w:eastAsia="pl-PL"/>
        </w:rPr>
        <w:drawing>
          <wp:inline distT="0" distB="0" distL="0" distR="0" wp14:anchorId="5151C3E1" wp14:editId="55B6DF48">
            <wp:extent cx="5760720" cy="2348752"/>
            <wp:effectExtent l="0" t="0" r="0" b="0"/>
            <wp:docPr id="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0"/>
                    <a:stretch>
                      <a:fillRect/>
                    </a:stretch>
                  </pic:blipFill>
                  <pic:spPr>
                    <a:xfrm>
                      <a:off x="0" y="0"/>
                      <a:ext cx="5760720" cy="2348752"/>
                    </a:xfrm>
                    <a:prstGeom prst="rect">
                      <a:avLst/>
                    </a:prstGeom>
                  </pic:spPr>
                </pic:pic>
              </a:graphicData>
            </a:graphic>
          </wp:inline>
        </w:drawing>
      </w:r>
    </w:p>
    <w:sectPr w:rsidR="00863ED9" w:rsidRPr="00863ED9" w:rsidSect="00340EB8">
      <w:headerReference w:type="default" r:id="rId91"/>
      <w:footerReference w:type="even" r:id="rId92"/>
      <w:footerReference w:type="default" r:id="rId93"/>
      <w:pgSz w:w="11906" w:h="16838"/>
      <w:pgMar w:top="883" w:right="1417" w:bottom="1417" w:left="1417" w:header="708" w:footer="708"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A44CF" w:rsidRDefault="000A44CF">
      <w:r>
        <w:separator/>
      </w:r>
    </w:p>
  </w:endnote>
  <w:endnote w:type="continuationSeparator" w:id="0">
    <w:p w:rsidR="000A44CF" w:rsidRDefault="000A44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Arial Unicode MS"/>
    <w:panose1 w:val="02030600000101010101"/>
    <w:charset w:val="81"/>
    <w:family w:val="auto"/>
    <w:notTrueType/>
    <w:pitch w:val="fixed"/>
    <w:sig w:usb0="00000000" w:usb1="09060000" w:usb2="00000010" w:usb3="00000000" w:csb0="00080000" w:csb1="00000000"/>
  </w:font>
  <w:font w:name="Arial">
    <w:panose1 w:val="020B0604020202020204"/>
    <w:charset w:val="EE"/>
    <w:family w:val="swiss"/>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Calibri">
    <w:panose1 w:val="020F0502020204030204"/>
    <w:charset w:val="EE"/>
    <w:family w:val="swiss"/>
    <w:pitch w:val="variable"/>
    <w:sig w:usb0="E4002E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Segoe UI">
    <w:panose1 w:val="020B0502040204020203"/>
    <w:charset w:val="EE"/>
    <w:family w:val="swiss"/>
    <w:pitch w:val="variable"/>
    <w:sig w:usb0="E4002EFF" w:usb1="C000E47F" w:usb2="00000009" w:usb3="00000000" w:csb0="000001FF" w:csb1="00000000"/>
  </w:font>
  <w:font w:name="Tempus Sans ITC">
    <w:panose1 w:val="04020404030D070202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D0D44" w:rsidRDefault="00AD0D44" w:rsidP="00340EB8">
    <w:pPr>
      <w:pStyle w:val="Stopka"/>
      <w:framePr w:wrap="around" w:vAnchor="text" w:hAnchor="margin" w:xAlign="center" w:y="1"/>
      <w:rPr>
        <w:rStyle w:val="Numerstrony"/>
      </w:rPr>
    </w:pPr>
    <w:r>
      <w:rPr>
        <w:rStyle w:val="Numerstrony"/>
      </w:rPr>
      <w:fldChar w:fldCharType="begin"/>
    </w:r>
    <w:r>
      <w:rPr>
        <w:rStyle w:val="Numerstrony"/>
      </w:rPr>
      <w:instrText xml:space="preserve">PAGE  </w:instrText>
    </w:r>
    <w:r>
      <w:rPr>
        <w:rStyle w:val="Numerstrony"/>
      </w:rPr>
      <w:fldChar w:fldCharType="end"/>
    </w:r>
  </w:p>
  <w:p w:rsidR="00AD0D44" w:rsidRDefault="00AD0D44">
    <w:pPr>
      <w:pStyle w:val="Stopk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D0D44" w:rsidRDefault="00AD0D44" w:rsidP="00340EB8">
    <w:pPr>
      <w:pStyle w:val="Stopka"/>
      <w:framePr w:wrap="around" w:vAnchor="text" w:hAnchor="margin" w:xAlign="center" w:y="1"/>
      <w:rPr>
        <w:rStyle w:val="Numerstrony"/>
      </w:rPr>
    </w:pPr>
    <w:r>
      <w:rPr>
        <w:rStyle w:val="Numerstrony"/>
      </w:rPr>
      <w:fldChar w:fldCharType="begin"/>
    </w:r>
    <w:r>
      <w:rPr>
        <w:rStyle w:val="Numerstrony"/>
      </w:rPr>
      <w:instrText xml:space="preserve">PAGE  </w:instrText>
    </w:r>
    <w:r>
      <w:rPr>
        <w:rStyle w:val="Numerstrony"/>
      </w:rPr>
      <w:fldChar w:fldCharType="separate"/>
    </w:r>
    <w:r w:rsidR="009F4E19">
      <w:rPr>
        <w:rStyle w:val="Numerstrony"/>
        <w:noProof/>
      </w:rPr>
      <w:t>43</w:t>
    </w:r>
    <w:r>
      <w:rPr>
        <w:rStyle w:val="Numerstrony"/>
      </w:rPr>
      <w:fldChar w:fldCharType="end"/>
    </w:r>
  </w:p>
  <w:p w:rsidR="00AD0D44" w:rsidRDefault="00AD0D44">
    <w:pPr>
      <w:pStyle w:val="Stopk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A44CF" w:rsidRDefault="000A44CF">
      <w:r>
        <w:separator/>
      </w:r>
    </w:p>
  </w:footnote>
  <w:footnote w:type="continuationSeparator" w:id="0">
    <w:p w:rsidR="000A44CF" w:rsidRDefault="000A44C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D0D44" w:rsidRPr="00291467" w:rsidRDefault="00AD0D44" w:rsidP="00291467">
    <w:pPr>
      <w:rPr>
        <w:rFonts w:ascii="Tempus Sans ITC" w:hAnsi="Tempus Sans ITC"/>
        <w:b/>
        <w:sz w:val="60"/>
        <w:szCs w:val="72"/>
      </w:rPr>
    </w:pPr>
    <w:r w:rsidRPr="00585426">
      <w:rPr>
        <w:rFonts w:ascii="Tempus Sans ITC" w:hAnsi="Tempus Sans ITC"/>
        <w:b/>
        <w:noProof/>
        <w:sz w:val="60"/>
        <w:szCs w:val="72"/>
        <w:lang w:eastAsia="pl-PL"/>
      </w:rPr>
      <w:drawing>
        <wp:inline distT="0" distB="0" distL="0" distR="0" wp14:anchorId="7B8B66F4" wp14:editId="2DF9A750">
          <wp:extent cx="1644650" cy="553613"/>
          <wp:effectExtent l="0" t="0" r="0" b="0"/>
          <wp:docPr id="212" name="Obraz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647433" cy="554550"/>
                  </a:xfrm>
                  <a:prstGeom prst="rect">
                    <a:avLst/>
                  </a:prstGeom>
                </pic:spPr>
              </pic:pic>
            </a:graphicData>
          </a:graphic>
        </wp:inline>
      </w:drawing>
    </w:r>
  </w:p>
  <w:p w:rsidR="00AD0D44" w:rsidRPr="00291467" w:rsidRDefault="00AD0D44" w:rsidP="00291467">
    <w:pPr>
      <w:pBdr>
        <w:bottom w:val="single" w:sz="4" w:space="1" w:color="auto"/>
      </w:pBdr>
      <w:rPr>
        <w:rFonts w:ascii="Tahoma" w:hAnsi="Tahoma" w:cs="Tahoma"/>
        <w:sz w:val="12"/>
      </w:rPr>
    </w:pPr>
    <w:r w:rsidRPr="00291467">
      <w:rPr>
        <w:rFonts w:ascii="Tahoma" w:hAnsi="Tahoma" w:cs="Tahoma"/>
        <w:sz w:val="12"/>
      </w:rPr>
      <w:t>PLANOWANIE ZAJĘĆ, REZERWOWANIE SAL I ZASOBÓW</w:t>
    </w:r>
  </w:p>
  <w:p w:rsidR="00AD0D44" w:rsidRDefault="00AD0D44" w:rsidP="006B6006">
    <w:pPr>
      <w:pStyle w:val="Nagwek"/>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2"/>
    <w:multiLevelType w:val="singleLevel"/>
    <w:tmpl w:val="28FE2722"/>
    <w:lvl w:ilvl="0">
      <w:start w:val="1"/>
      <w:numFmt w:val="bullet"/>
      <w:pStyle w:val="Listapunktowana3"/>
      <w:lvlText w:val=""/>
      <w:lvlJc w:val="left"/>
      <w:pPr>
        <w:tabs>
          <w:tab w:val="num" w:pos="926"/>
        </w:tabs>
        <w:ind w:left="926" w:hanging="360"/>
      </w:pPr>
      <w:rPr>
        <w:rFonts w:ascii="Symbol" w:hAnsi="Symbol" w:hint="default"/>
      </w:rPr>
    </w:lvl>
  </w:abstractNum>
  <w:abstractNum w:abstractNumId="1">
    <w:nsid w:val="FFFFFF83"/>
    <w:multiLevelType w:val="singleLevel"/>
    <w:tmpl w:val="72163394"/>
    <w:lvl w:ilvl="0">
      <w:start w:val="1"/>
      <w:numFmt w:val="bullet"/>
      <w:pStyle w:val="Listapunktowana2"/>
      <w:lvlText w:val=""/>
      <w:lvlJc w:val="left"/>
      <w:pPr>
        <w:tabs>
          <w:tab w:val="num" w:pos="643"/>
        </w:tabs>
        <w:ind w:left="643" w:hanging="360"/>
      </w:pPr>
      <w:rPr>
        <w:rFonts w:ascii="Symbol" w:hAnsi="Symbol" w:hint="default"/>
      </w:rPr>
    </w:lvl>
  </w:abstractNum>
  <w:abstractNum w:abstractNumId="2">
    <w:nsid w:val="00974CDA"/>
    <w:multiLevelType w:val="hybridMultilevel"/>
    <w:tmpl w:val="5A5E4560"/>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
    <w:nsid w:val="01320C38"/>
    <w:multiLevelType w:val="hybridMultilevel"/>
    <w:tmpl w:val="D1403F8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01345500"/>
    <w:multiLevelType w:val="hybridMultilevel"/>
    <w:tmpl w:val="957412E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
    <w:nsid w:val="018C06F8"/>
    <w:multiLevelType w:val="hybridMultilevel"/>
    <w:tmpl w:val="B38C8722"/>
    <w:lvl w:ilvl="0" w:tplc="0415000F">
      <w:start w:val="1"/>
      <w:numFmt w:val="decimal"/>
      <w:lvlText w:val="%1."/>
      <w:lvlJc w:val="left"/>
      <w:pPr>
        <w:tabs>
          <w:tab w:val="num" w:pos="720"/>
        </w:tabs>
        <w:ind w:left="720" w:hanging="360"/>
      </w:pPr>
    </w:lvl>
    <w:lvl w:ilvl="1" w:tplc="04150019" w:tentative="1">
      <w:start w:val="1"/>
      <w:numFmt w:val="lowerLetter"/>
      <w:lvlText w:val="%2."/>
      <w:lvlJc w:val="left"/>
      <w:pPr>
        <w:tabs>
          <w:tab w:val="num" w:pos="1440"/>
        </w:tabs>
        <w:ind w:left="1440" w:hanging="360"/>
      </w:pPr>
    </w:lvl>
    <w:lvl w:ilvl="2" w:tplc="0415001B" w:tentative="1">
      <w:start w:val="1"/>
      <w:numFmt w:val="lowerRoman"/>
      <w:lvlText w:val="%3."/>
      <w:lvlJc w:val="right"/>
      <w:pPr>
        <w:tabs>
          <w:tab w:val="num" w:pos="2160"/>
        </w:tabs>
        <w:ind w:left="2160" w:hanging="180"/>
      </w:pPr>
    </w:lvl>
    <w:lvl w:ilvl="3" w:tplc="0415000F" w:tentative="1">
      <w:start w:val="1"/>
      <w:numFmt w:val="decimal"/>
      <w:lvlText w:val="%4."/>
      <w:lvlJc w:val="left"/>
      <w:pPr>
        <w:tabs>
          <w:tab w:val="num" w:pos="2880"/>
        </w:tabs>
        <w:ind w:left="2880" w:hanging="360"/>
      </w:pPr>
    </w:lvl>
    <w:lvl w:ilvl="4" w:tplc="04150019" w:tentative="1">
      <w:start w:val="1"/>
      <w:numFmt w:val="lowerLetter"/>
      <w:lvlText w:val="%5."/>
      <w:lvlJc w:val="left"/>
      <w:pPr>
        <w:tabs>
          <w:tab w:val="num" w:pos="3600"/>
        </w:tabs>
        <w:ind w:left="3600" w:hanging="360"/>
      </w:pPr>
    </w:lvl>
    <w:lvl w:ilvl="5" w:tplc="0415001B" w:tentative="1">
      <w:start w:val="1"/>
      <w:numFmt w:val="lowerRoman"/>
      <w:lvlText w:val="%6."/>
      <w:lvlJc w:val="right"/>
      <w:pPr>
        <w:tabs>
          <w:tab w:val="num" w:pos="4320"/>
        </w:tabs>
        <w:ind w:left="4320" w:hanging="180"/>
      </w:pPr>
    </w:lvl>
    <w:lvl w:ilvl="6" w:tplc="0415000F" w:tentative="1">
      <w:start w:val="1"/>
      <w:numFmt w:val="decimal"/>
      <w:lvlText w:val="%7."/>
      <w:lvlJc w:val="left"/>
      <w:pPr>
        <w:tabs>
          <w:tab w:val="num" w:pos="5040"/>
        </w:tabs>
        <w:ind w:left="5040" w:hanging="360"/>
      </w:pPr>
    </w:lvl>
    <w:lvl w:ilvl="7" w:tplc="04150019" w:tentative="1">
      <w:start w:val="1"/>
      <w:numFmt w:val="lowerLetter"/>
      <w:lvlText w:val="%8."/>
      <w:lvlJc w:val="left"/>
      <w:pPr>
        <w:tabs>
          <w:tab w:val="num" w:pos="5760"/>
        </w:tabs>
        <w:ind w:left="5760" w:hanging="360"/>
      </w:pPr>
    </w:lvl>
    <w:lvl w:ilvl="8" w:tplc="0415001B" w:tentative="1">
      <w:start w:val="1"/>
      <w:numFmt w:val="lowerRoman"/>
      <w:lvlText w:val="%9."/>
      <w:lvlJc w:val="right"/>
      <w:pPr>
        <w:tabs>
          <w:tab w:val="num" w:pos="6480"/>
        </w:tabs>
        <w:ind w:left="6480" w:hanging="180"/>
      </w:pPr>
    </w:lvl>
  </w:abstractNum>
  <w:abstractNum w:abstractNumId="6">
    <w:nsid w:val="02CF60F1"/>
    <w:multiLevelType w:val="hybridMultilevel"/>
    <w:tmpl w:val="D7405E4A"/>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7">
    <w:nsid w:val="0356365A"/>
    <w:multiLevelType w:val="hybridMultilevel"/>
    <w:tmpl w:val="A45E223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07DB181C"/>
    <w:multiLevelType w:val="hybridMultilevel"/>
    <w:tmpl w:val="899CA596"/>
    <w:lvl w:ilvl="0" w:tplc="0415000F">
      <w:start w:val="1"/>
      <w:numFmt w:val="decimal"/>
      <w:lvlText w:val="%1."/>
      <w:lvlJc w:val="left"/>
      <w:pPr>
        <w:tabs>
          <w:tab w:val="num" w:pos="930"/>
        </w:tabs>
        <w:ind w:left="930" w:hanging="360"/>
      </w:pPr>
    </w:lvl>
    <w:lvl w:ilvl="1" w:tplc="04150019" w:tentative="1">
      <w:start w:val="1"/>
      <w:numFmt w:val="lowerLetter"/>
      <w:lvlText w:val="%2."/>
      <w:lvlJc w:val="left"/>
      <w:pPr>
        <w:tabs>
          <w:tab w:val="num" w:pos="1650"/>
        </w:tabs>
        <w:ind w:left="1650" w:hanging="360"/>
      </w:pPr>
    </w:lvl>
    <w:lvl w:ilvl="2" w:tplc="0415001B" w:tentative="1">
      <w:start w:val="1"/>
      <w:numFmt w:val="lowerRoman"/>
      <w:lvlText w:val="%3."/>
      <w:lvlJc w:val="right"/>
      <w:pPr>
        <w:tabs>
          <w:tab w:val="num" w:pos="2370"/>
        </w:tabs>
        <w:ind w:left="2370" w:hanging="180"/>
      </w:pPr>
    </w:lvl>
    <w:lvl w:ilvl="3" w:tplc="0415000F" w:tentative="1">
      <w:start w:val="1"/>
      <w:numFmt w:val="decimal"/>
      <w:lvlText w:val="%4."/>
      <w:lvlJc w:val="left"/>
      <w:pPr>
        <w:tabs>
          <w:tab w:val="num" w:pos="3090"/>
        </w:tabs>
        <w:ind w:left="3090" w:hanging="360"/>
      </w:pPr>
    </w:lvl>
    <w:lvl w:ilvl="4" w:tplc="04150019" w:tentative="1">
      <w:start w:val="1"/>
      <w:numFmt w:val="lowerLetter"/>
      <w:lvlText w:val="%5."/>
      <w:lvlJc w:val="left"/>
      <w:pPr>
        <w:tabs>
          <w:tab w:val="num" w:pos="3810"/>
        </w:tabs>
        <w:ind w:left="3810" w:hanging="360"/>
      </w:pPr>
    </w:lvl>
    <w:lvl w:ilvl="5" w:tplc="0415001B" w:tentative="1">
      <w:start w:val="1"/>
      <w:numFmt w:val="lowerRoman"/>
      <w:lvlText w:val="%6."/>
      <w:lvlJc w:val="right"/>
      <w:pPr>
        <w:tabs>
          <w:tab w:val="num" w:pos="4530"/>
        </w:tabs>
        <w:ind w:left="4530" w:hanging="180"/>
      </w:pPr>
    </w:lvl>
    <w:lvl w:ilvl="6" w:tplc="0415000F" w:tentative="1">
      <w:start w:val="1"/>
      <w:numFmt w:val="decimal"/>
      <w:lvlText w:val="%7."/>
      <w:lvlJc w:val="left"/>
      <w:pPr>
        <w:tabs>
          <w:tab w:val="num" w:pos="5250"/>
        </w:tabs>
        <w:ind w:left="5250" w:hanging="360"/>
      </w:pPr>
    </w:lvl>
    <w:lvl w:ilvl="7" w:tplc="04150019" w:tentative="1">
      <w:start w:val="1"/>
      <w:numFmt w:val="lowerLetter"/>
      <w:lvlText w:val="%8."/>
      <w:lvlJc w:val="left"/>
      <w:pPr>
        <w:tabs>
          <w:tab w:val="num" w:pos="5970"/>
        </w:tabs>
        <w:ind w:left="5970" w:hanging="360"/>
      </w:pPr>
    </w:lvl>
    <w:lvl w:ilvl="8" w:tplc="0415001B" w:tentative="1">
      <w:start w:val="1"/>
      <w:numFmt w:val="lowerRoman"/>
      <w:lvlText w:val="%9."/>
      <w:lvlJc w:val="right"/>
      <w:pPr>
        <w:tabs>
          <w:tab w:val="num" w:pos="6690"/>
        </w:tabs>
        <w:ind w:left="6690" w:hanging="180"/>
      </w:pPr>
    </w:lvl>
  </w:abstractNum>
  <w:abstractNum w:abstractNumId="9">
    <w:nsid w:val="08FE3A73"/>
    <w:multiLevelType w:val="hybridMultilevel"/>
    <w:tmpl w:val="F8044B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0A8368EC"/>
    <w:multiLevelType w:val="hybridMultilevel"/>
    <w:tmpl w:val="42427204"/>
    <w:lvl w:ilvl="0" w:tplc="324012C2">
      <w:start w:val="1"/>
      <w:numFmt w:val="bullet"/>
      <w:lvlText w:val=""/>
      <w:lvlJc w:val="left"/>
      <w:pPr>
        <w:tabs>
          <w:tab w:val="num" w:pos="777"/>
        </w:tabs>
        <w:ind w:left="777" w:hanging="340"/>
      </w:pPr>
      <w:rPr>
        <w:rFonts w:ascii="Wingdings" w:hAnsi="Wingdings" w:hint="default"/>
      </w:rPr>
    </w:lvl>
    <w:lvl w:ilvl="1" w:tplc="04150003" w:tentative="1">
      <w:start w:val="1"/>
      <w:numFmt w:val="bullet"/>
      <w:lvlText w:val="o"/>
      <w:lvlJc w:val="left"/>
      <w:pPr>
        <w:tabs>
          <w:tab w:val="num" w:pos="1650"/>
        </w:tabs>
        <w:ind w:left="1650" w:hanging="360"/>
      </w:pPr>
      <w:rPr>
        <w:rFonts w:ascii="Courier New" w:hAnsi="Courier New" w:cs="Courier New" w:hint="default"/>
      </w:rPr>
    </w:lvl>
    <w:lvl w:ilvl="2" w:tplc="04150005" w:tentative="1">
      <w:start w:val="1"/>
      <w:numFmt w:val="bullet"/>
      <w:lvlText w:val=""/>
      <w:lvlJc w:val="left"/>
      <w:pPr>
        <w:tabs>
          <w:tab w:val="num" w:pos="2370"/>
        </w:tabs>
        <w:ind w:left="2370" w:hanging="360"/>
      </w:pPr>
      <w:rPr>
        <w:rFonts w:ascii="Wingdings" w:hAnsi="Wingdings" w:hint="default"/>
      </w:rPr>
    </w:lvl>
    <w:lvl w:ilvl="3" w:tplc="04150001" w:tentative="1">
      <w:start w:val="1"/>
      <w:numFmt w:val="bullet"/>
      <w:lvlText w:val=""/>
      <w:lvlJc w:val="left"/>
      <w:pPr>
        <w:tabs>
          <w:tab w:val="num" w:pos="3090"/>
        </w:tabs>
        <w:ind w:left="3090" w:hanging="360"/>
      </w:pPr>
      <w:rPr>
        <w:rFonts w:ascii="Symbol" w:hAnsi="Symbol" w:hint="default"/>
      </w:rPr>
    </w:lvl>
    <w:lvl w:ilvl="4" w:tplc="04150003" w:tentative="1">
      <w:start w:val="1"/>
      <w:numFmt w:val="bullet"/>
      <w:lvlText w:val="o"/>
      <w:lvlJc w:val="left"/>
      <w:pPr>
        <w:tabs>
          <w:tab w:val="num" w:pos="3810"/>
        </w:tabs>
        <w:ind w:left="3810" w:hanging="360"/>
      </w:pPr>
      <w:rPr>
        <w:rFonts w:ascii="Courier New" w:hAnsi="Courier New" w:cs="Courier New" w:hint="default"/>
      </w:rPr>
    </w:lvl>
    <w:lvl w:ilvl="5" w:tplc="04150005" w:tentative="1">
      <w:start w:val="1"/>
      <w:numFmt w:val="bullet"/>
      <w:lvlText w:val=""/>
      <w:lvlJc w:val="left"/>
      <w:pPr>
        <w:tabs>
          <w:tab w:val="num" w:pos="4530"/>
        </w:tabs>
        <w:ind w:left="4530" w:hanging="360"/>
      </w:pPr>
      <w:rPr>
        <w:rFonts w:ascii="Wingdings" w:hAnsi="Wingdings" w:hint="default"/>
      </w:rPr>
    </w:lvl>
    <w:lvl w:ilvl="6" w:tplc="04150001" w:tentative="1">
      <w:start w:val="1"/>
      <w:numFmt w:val="bullet"/>
      <w:lvlText w:val=""/>
      <w:lvlJc w:val="left"/>
      <w:pPr>
        <w:tabs>
          <w:tab w:val="num" w:pos="5250"/>
        </w:tabs>
        <w:ind w:left="5250" w:hanging="360"/>
      </w:pPr>
      <w:rPr>
        <w:rFonts w:ascii="Symbol" w:hAnsi="Symbol" w:hint="default"/>
      </w:rPr>
    </w:lvl>
    <w:lvl w:ilvl="7" w:tplc="04150003" w:tentative="1">
      <w:start w:val="1"/>
      <w:numFmt w:val="bullet"/>
      <w:lvlText w:val="o"/>
      <w:lvlJc w:val="left"/>
      <w:pPr>
        <w:tabs>
          <w:tab w:val="num" w:pos="5970"/>
        </w:tabs>
        <w:ind w:left="5970" w:hanging="360"/>
      </w:pPr>
      <w:rPr>
        <w:rFonts w:ascii="Courier New" w:hAnsi="Courier New" w:cs="Courier New" w:hint="default"/>
      </w:rPr>
    </w:lvl>
    <w:lvl w:ilvl="8" w:tplc="04150005" w:tentative="1">
      <w:start w:val="1"/>
      <w:numFmt w:val="bullet"/>
      <w:lvlText w:val=""/>
      <w:lvlJc w:val="left"/>
      <w:pPr>
        <w:tabs>
          <w:tab w:val="num" w:pos="6690"/>
        </w:tabs>
        <w:ind w:left="6690" w:hanging="360"/>
      </w:pPr>
      <w:rPr>
        <w:rFonts w:ascii="Wingdings" w:hAnsi="Wingdings" w:hint="default"/>
      </w:rPr>
    </w:lvl>
  </w:abstractNum>
  <w:abstractNum w:abstractNumId="11">
    <w:nsid w:val="0DE94A52"/>
    <w:multiLevelType w:val="hybridMultilevel"/>
    <w:tmpl w:val="141CD7FE"/>
    <w:lvl w:ilvl="0" w:tplc="324012C2">
      <w:start w:val="1"/>
      <w:numFmt w:val="bullet"/>
      <w:lvlText w:val=""/>
      <w:lvlJc w:val="left"/>
      <w:pPr>
        <w:tabs>
          <w:tab w:val="num" w:pos="777"/>
        </w:tabs>
        <w:ind w:left="777" w:hanging="340"/>
      </w:pPr>
      <w:rPr>
        <w:rFonts w:ascii="Wingdings" w:hAnsi="Wingdings" w:hint="default"/>
      </w:rPr>
    </w:lvl>
    <w:lvl w:ilvl="1" w:tplc="0415000F">
      <w:start w:val="1"/>
      <w:numFmt w:val="decimal"/>
      <w:lvlText w:val="%2."/>
      <w:lvlJc w:val="left"/>
      <w:pPr>
        <w:tabs>
          <w:tab w:val="num" w:pos="1650"/>
        </w:tabs>
        <w:ind w:left="1650" w:hanging="360"/>
      </w:pPr>
      <w:rPr>
        <w:rFonts w:hint="default"/>
      </w:rPr>
    </w:lvl>
    <w:lvl w:ilvl="2" w:tplc="04150005" w:tentative="1">
      <w:start w:val="1"/>
      <w:numFmt w:val="bullet"/>
      <w:lvlText w:val=""/>
      <w:lvlJc w:val="left"/>
      <w:pPr>
        <w:tabs>
          <w:tab w:val="num" w:pos="2370"/>
        </w:tabs>
        <w:ind w:left="2370" w:hanging="360"/>
      </w:pPr>
      <w:rPr>
        <w:rFonts w:ascii="Wingdings" w:hAnsi="Wingdings" w:hint="default"/>
      </w:rPr>
    </w:lvl>
    <w:lvl w:ilvl="3" w:tplc="04150001" w:tentative="1">
      <w:start w:val="1"/>
      <w:numFmt w:val="bullet"/>
      <w:lvlText w:val=""/>
      <w:lvlJc w:val="left"/>
      <w:pPr>
        <w:tabs>
          <w:tab w:val="num" w:pos="3090"/>
        </w:tabs>
        <w:ind w:left="3090" w:hanging="360"/>
      </w:pPr>
      <w:rPr>
        <w:rFonts w:ascii="Symbol" w:hAnsi="Symbol" w:hint="default"/>
      </w:rPr>
    </w:lvl>
    <w:lvl w:ilvl="4" w:tplc="04150003" w:tentative="1">
      <w:start w:val="1"/>
      <w:numFmt w:val="bullet"/>
      <w:lvlText w:val="o"/>
      <w:lvlJc w:val="left"/>
      <w:pPr>
        <w:tabs>
          <w:tab w:val="num" w:pos="3810"/>
        </w:tabs>
        <w:ind w:left="3810" w:hanging="360"/>
      </w:pPr>
      <w:rPr>
        <w:rFonts w:ascii="Courier New" w:hAnsi="Courier New" w:cs="Courier New" w:hint="default"/>
      </w:rPr>
    </w:lvl>
    <w:lvl w:ilvl="5" w:tplc="04150005" w:tentative="1">
      <w:start w:val="1"/>
      <w:numFmt w:val="bullet"/>
      <w:lvlText w:val=""/>
      <w:lvlJc w:val="left"/>
      <w:pPr>
        <w:tabs>
          <w:tab w:val="num" w:pos="4530"/>
        </w:tabs>
        <w:ind w:left="4530" w:hanging="360"/>
      </w:pPr>
      <w:rPr>
        <w:rFonts w:ascii="Wingdings" w:hAnsi="Wingdings" w:hint="default"/>
      </w:rPr>
    </w:lvl>
    <w:lvl w:ilvl="6" w:tplc="04150001" w:tentative="1">
      <w:start w:val="1"/>
      <w:numFmt w:val="bullet"/>
      <w:lvlText w:val=""/>
      <w:lvlJc w:val="left"/>
      <w:pPr>
        <w:tabs>
          <w:tab w:val="num" w:pos="5250"/>
        </w:tabs>
        <w:ind w:left="5250" w:hanging="360"/>
      </w:pPr>
      <w:rPr>
        <w:rFonts w:ascii="Symbol" w:hAnsi="Symbol" w:hint="default"/>
      </w:rPr>
    </w:lvl>
    <w:lvl w:ilvl="7" w:tplc="04150003" w:tentative="1">
      <w:start w:val="1"/>
      <w:numFmt w:val="bullet"/>
      <w:lvlText w:val="o"/>
      <w:lvlJc w:val="left"/>
      <w:pPr>
        <w:tabs>
          <w:tab w:val="num" w:pos="5970"/>
        </w:tabs>
        <w:ind w:left="5970" w:hanging="360"/>
      </w:pPr>
      <w:rPr>
        <w:rFonts w:ascii="Courier New" w:hAnsi="Courier New" w:cs="Courier New" w:hint="default"/>
      </w:rPr>
    </w:lvl>
    <w:lvl w:ilvl="8" w:tplc="04150005" w:tentative="1">
      <w:start w:val="1"/>
      <w:numFmt w:val="bullet"/>
      <w:lvlText w:val=""/>
      <w:lvlJc w:val="left"/>
      <w:pPr>
        <w:tabs>
          <w:tab w:val="num" w:pos="6690"/>
        </w:tabs>
        <w:ind w:left="6690" w:hanging="360"/>
      </w:pPr>
      <w:rPr>
        <w:rFonts w:ascii="Wingdings" w:hAnsi="Wingdings" w:hint="default"/>
      </w:rPr>
    </w:lvl>
  </w:abstractNum>
  <w:abstractNum w:abstractNumId="12">
    <w:nsid w:val="11A64DBA"/>
    <w:multiLevelType w:val="hybridMultilevel"/>
    <w:tmpl w:val="5B96F6DC"/>
    <w:lvl w:ilvl="0" w:tplc="99863A00">
      <w:start w:val="1"/>
      <w:numFmt w:val="decimal"/>
      <w:lvlText w:val="%1."/>
      <w:lvlJc w:val="left"/>
      <w:pPr>
        <w:ind w:left="705" w:hanging="495"/>
      </w:pPr>
      <w:rPr>
        <w:rFonts w:hint="default"/>
      </w:rPr>
    </w:lvl>
    <w:lvl w:ilvl="1" w:tplc="04150019" w:tentative="1">
      <w:start w:val="1"/>
      <w:numFmt w:val="lowerLetter"/>
      <w:lvlText w:val="%2."/>
      <w:lvlJc w:val="left"/>
      <w:pPr>
        <w:ind w:left="1290" w:hanging="360"/>
      </w:pPr>
    </w:lvl>
    <w:lvl w:ilvl="2" w:tplc="0415001B" w:tentative="1">
      <w:start w:val="1"/>
      <w:numFmt w:val="lowerRoman"/>
      <w:lvlText w:val="%3."/>
      <w:lvlJc w:val="right"/>
      <w:pPr>
        <w:ind w:left="2010" w:hanging="180"/>
      </w:pPr>
    </w:lvl>
    <w:lvl w:ilvl="3" w:tplc="0415000F" w:tentative="1">
      <w:start w:val="1"/>
      <w:numFmt w:val="decimal"/>
      <w:lvlText w:val="%4."/>
      <w:lvlJc w:val="left"/>
      <w:pPr>
        <w:ind w:left="2730" w:hanging="360"/>
      </w:pPr>
    </w:lvl>
    <w:lvl w:ilvl="4" w:tplc="04150019" w:tentative="1">
      <w:start w:val="1"/>
      <w:numFmt w:val="lowerLetter"/>
      <w:lvlText w:val="%5."/>
      <w:lvlJc w:val="left"/>
      <w:pPr>
        <w:ind w:left="3450" w:hanging="360"/>
      </w:pPr>
    </w:lvl>
    <w:lvl w:ilvl="5" w:tplc="0415001B" w:tentative="1">
      <w:start w:val="1"/>
      <w:numFmt w:val="lowerRoman"/>
      <w:lvlText w:val="%6."/>
      <w:lvlJc w:val="right"/>
      <w:pPr>
        <w:ind w:left="4170" w:hanging="180"/>
      </w:pPr>
    </w:lvl>
    <w:lvl w:ilvl="6" w:tplc="0415000F" w:tentative="1">
      <w:start w:val="1"/>
      <w:numFmt w:val="decimal"/>
      <w:lvlText w:val="%7."/>
      <w:lvlJc w:val="left"/>
      <w:pPr>
        <w:ind w:left="4890" w:hanging="360"/>
      </w:pPr>
    </w:lvl>
    <w:lvl w:ilvl="7" w:tplc="04150019" w:tentative="1">
      <w:start w:val="1"/>
      <w:numFmt w:val="lowerLetter"/>
      <w:lvlText w:val="%8."/>
      <w:lvlJc w:val="left"/>
      <w:pPr>
        <w:ind w:left="5610" w:hanging="360"/>
      </w:pPr>
    </w:lvl>
    <w:lvl w:ilvl="8" w:tplc="0415001B" w:tentative="1">
      <w:start w:val="1"/>
      <w:numFmt w:val="lowerRoman"/>
      <w:lvlText w:val="%9."/>
      <w:lvlJc w:val="right"/>
      <w:pPr>
        <w:ind w:left="6330" w:hanging="180"/>
      </w:pPr>
    </w:lvl>
  </w:abstractNum>
  <w:abstractNum w:abstractNumId="13">
    <w:nsid w:val="126A267E"/>
    <w:multiLevelType w:val="hybridMultilevel"/>
    <w:tmpl w:val="301625C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nsid w:val="12E03D6C"/>
    <w:multiLevelType w:val="hybridMultilevel"/>
    <w:tmpl w:val="0C0EE5A2"/>
    <w:lvl w:ilvl="0" w:tplc="324012C2">
      <w:start w:val="1"/>
      <w:numFmt w:val="bullet"/>
      <w:lvlText w:val=""/>
      <w:lvlJc w:val="left"/>
      <w:pPr>
        <w:tabs>
          <w:tab w:val="num" w:pos="777"/>
        </w:tabs>
        <w:ind w:left="777" w:hanging="340"/>
      </w:pPr>
      <w:rPr>
        <w:rFonts w:ascii="Wingdings" w:hAnsi="Wingdings" w:hint="default"/>
      </w:rPr>
    </w:lvl>
    <w:lvl w:ilvl="1" w:tplc="04150003" w:tentative="1">
      <w:start w:val="1"/>
      <w:numFmt w:val="bullet"/>
      <w:lvlText w:val="o"/>
      <w:lvlJc w:val="left"/>
      <w:pPr>
        <w:tabs>
          <w:tab w:val="num" w:pos="1650"/>
        </w:tabs>
        <w:ind w:left="1650" w:hanging="360"/>
      </w:pPr>
      <w:rPr>
        <w:rFonts w:ascii="Courier New" w:hAnsi="Courier New" w:cs="Courier New" w:hint="default"/>
      </w:rPr>
    </w:lvl>
    <w:lvl w:ilvl="2" w:tplc="04150005" w:tentative="1">
      <w:start w:val="1"/>
      <w:numFmt w:val="bullet"/>
      <w:lvlText w:val=""/>
      <w:lvlJc w:val="left"/>
      <w:pPr>
        <w:tabs>
          <w:tab w:val="num" w:pos="2370"/>
        </w:tabs>
        <w:ind w:left="2370" w:hanging="360"/>
      </w:pPr>
      <w:rPr>
        <w:rFonts w:ascii="Wingdings" w:hAnsi="Wingdings" w:hint="default"/>
      </w:rPr>
    </w:lvl>
    <w:lvl w:ilvl="3" w:tplc="04150001" w:tentative="1">
      <w:start w:val="1"/>
      <w:numFmt w:val="bullet"/>
      <w:lvlText w:val=""/>
      <w:lvlJc w:val="left"/>
      <w:pPr>
        <w:tabs>
          <w:tab w:val="num" w:pos="3090"/>
        </w:tabs>
        <w:ind w:left="3090" w:hanging="360"/>
      </w:pPr>
      <w:rPr>
        <w:rFonts w:ascii="Symbol" w:hAnsi="Symbol" w:hint="default"/>
      </w:rPr>
    </w:lvl>
    <w:lvl w:ilvl="4" w:tplc="04150003" w:tentative="1">
      <w:start w:val="1"/>
      <w:numFmt w:val="bullet"/>
      <w:lvlText w:val="o"/>
      <w:lvlJc w:val="left"/>
      <w:pPr>
        <w:tabs>
          <w:tab w:val="num" w:pos="3810"/>
        </w:tabs>
        <w:ind w:left="3810" w:hanging="360"/>
      </w:pPr>
      <w:rPr>
        <w:rFonts w:ascii="Courier New" w:hAnsi="Courier New" w:cs="Courier New" w:hint="default"/>
      </w:rPr>
    </w:lvl>
    <w:lvl w:ilvl="5" w:tplc="04150005" w:tentative="1">
      <w:start w:val="1"/>
      <w:numFmt w:val="bullet"/>
      <w:lvlText w:val=""/>
      <w:lvlJc w:val="left"/>
      <w:pPr>
        <w:tabs>
          <w:tab w:val="num" w:pos="4530"/>
        </w:tabs>
        <w:ind w:left="4530" w:hanging="360"/>
      </w:pPr>
      <w:rPr>
        <w:rFonts w:ascii="Wingdings" w:hAnsi="Wingdings" w:hint="default"/>
      </w:rPr>
    </w:lvl>
    <w:lvl w:ilvl="6" w:tplc="04150001" w:tentative="1">
      <w:start w:val="1"/>
      <w:numFmt w:val="bullet"/>
      <w:lvlText w:val=""/>
      <w:lvlJc w:val="left"/>
      <w:pPr>
        <w:tabs>
          <w:tab w:val="num" w:pos="5250"/>
        </w:tabs>
        <w:ind w:left="5250" w:hanging="360"/>
      </w:pPr>
      <w:rPr>
        <w:rFonts w:ascii="Symbol" w:hAnsi="Symbol" w:hint="default"/>
      </w:rPr>
    </w:lvl>
    <w:lvl w:ilvl="7" w:tplc="04150003" w:tentative="1">
      <w:start w:val="1"/>
      <w:numFmt w:val="bullet"/>
      <w:lvlText w:val="o"/>
      <w:lvlJc w:val="left"/>
      <w:pPr>
        <w:tabs>
          <w:tab w:val="num" w:pos="5970"/>
        </w:tabs>
        <w:ind w:left="5970" w:hanging="360"/>
      </w:pPr>
      <w:rPr>
        <w:rFonts w:ascii="Courier New" w:hAnsi="Courier New" w:cs="Courier New" w:hint="default"/>
      </w:rPr>
    </w:lvl>
    <w:lvl w:ilvl="8" w:tplc="04150005" w:tentative="1">
      <w:start w:val="1"/>
      <w:numFmt w:val="bullet"/>
      <w:lvlText w:val=""/>
      <w:lvlJc w:val="left"/>
      <w:pPr>
        <w:tabs>
          <w:tab w:val="num" w:pos="6690"/>
        </w:tabs>
        <w:ind w:left="6690" w:hanging="360"/>
      </w:pPr>
      <w:rPr>
        <w:rFonts w:ascii="Wingdings" w:hAnsi="Wingdings" w:hint="default"/>
      </w:rPr>
    </w:lvl>
  </w:abstractNum>
  <w:abstractNum w:abstractNumId="15">
    <w:nsid w:val="13322310"/>
    <w:multiLevelType w:val="hybridMultilevel"/>
    <w:tmpl w:val="BC5208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nsid w:val="137818F1"/>
    <w:multiLevelType w:val="hybridMultilevel"/>
    <w:tmpl w:val="D87EE2B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nsid w:val="15330519"/>
    <w:multiLevelType w:val="hybridMultilevel"/>
    <w:tmpl w:val="7DB88AFA"/>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8">
    <w:nsid w:val="19771A25"/>
    <w:multiLevelType w:val="hybridMultilevel"/>
    <w:tmpl w:val="58F2B55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nsid w:val="19C149EF"/>
    <w:multiLevelType w:val="hybridMultilevel"/>
    <w:tmpl w:val="038C845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nsid w:val="1A43303A"/>
    <w:multiLevelType w:val="hybridMultilevel"/>
    <w:tmpl w:val="0692773C"/>
    <w:lvl w:ilvl="0" w:tplc="D5EA1CF0">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1">
    <w:nsid w:val="1AD33B8D"/>
    <w:multiLevelType w:val="hybridMultilevel"/>
    <w:tmpl w:val="CDE0938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2">
    <w:nsid w:val="1AD87883"/>
    <w:multiLevelType w:val="hybridMultilevel"/>
    <w:tmpl w:val="DF1CBD0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nsid w:val="1D230FBD"/>
    <w:multiLevelType w:val="hybridMultilevel"/>
    <w:tmpl w:val="5316FE5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nsid w:val="1E2F2E26"/>
    <w:multiLevelType w:val="hybridMultilevel"/>
    <w:tmpl w:val="D19A8112"/>
    <w:lvl w:ilvl="0" w:tplc="0809000F">
      <w:start w:val="1"/>
      <w:numFmt w:val="decimal"/>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nsid w:val="1E986C1B"/>
    <w:multiLevelType w:val="hybridMultilevel"/>
    <w:tmpl w:val="46E4E60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6">
    <w:nsid w:val="20790B96"/>
    <w:multiLevelType w:val="hybridMultilevel"/>
    <w:tmpl w:val="7992351E"/>
    <w:lvl w:ilvl="0" w:tplc="04150001">
      <w:start w:val="1"/>
      <w:numFmt w:val="bullet"/>
      <w:lvlText w:val=""/>
      <w:lvlJc w:val="left"/>
      <w:pPr>
        <w:ind w:left="930" w:hanging="360"/>
      </w:pPr>
      <w:rPr>
        <w:rFonts w:ascii="Symbol" w:hAnsi="Symbol" w:hint="default"/>
      </w:rPr>
    </w:lvl>
    <w:lvl w:ilvl="1" w:tplc="04150003" w:tentative="1">
      <w:start w:val="1"/>
      <w:numFmt w:val="bullet"/>
      <w:lvlText w:val="o"/>
      <w:lvlJc w:val="left"/>
      <w:pPr>
        <w:ind w:left="1650" w:hanging="360"/>
      </w:pPr>
      <w:rPr>
        <w:rFonts w:ascii="Courier New" w:hAnsi="Courier New" w:cs="Courier New" w:hint="default"/>
      </w:rPr>
    </w:lvl>
    <w:lvl w:ilvl="2" w:tplc="04150005" w:tentative="1">
      <w:start w:val="1"/>
      <w:numFmt w:val="bullet"/>
      <w:lvlText w:val=""/>
      <w:lvlJc w:val="left"/>
      <w:pPr>
        <w:ind w:left="2370" w:hanging="360"/>
      </w:pPr>
      <w:rPr>
        <w:rFonts w:ascii="Wingdings" w:hAnsi="Wingdings" w:hint="default"/>
      </w:rPr>
    </w:lvl>
    <w:lvl w:ilvl="3" w:tplc="04150001" w:tentative="1">
      <w:start w:val="1"/>
      <w:numFmt w:val="bullet"/>
      <w:lvlText w:val=""/>
      <w:lvlJc w:val="left"/>
      <w:pPr>
        <w:ind w:left="3090" w:hanging="360"/>
      </w:pPr>
      <w:rPr>
        <w:rFonts w:ascii="Symbol" w:hAnsi="Symbol" w:hint="default"/>
      </w:rPr>
    </w:lvl>
    <w:lvl w:ilvl="4" w:tplc="04150003" w:tentative="1">
      <w:start w:val="1"/>
      <w:numFmt w:val="bullet"/>
      <w:lvlText w:val="o"/>
      <w:lvlJc w:val="left"/>
      <w:pPr>
        <w:ind w:left="3810" w:hanging="360"/>
      </w:pPr>
      <w:rPr>
        <w:rFonts w:ascii="Courier New" w:hAnsi="Courier New" w:cs="Courier New" w:hint="default"/>
      </w:rPr>
    </w:lvl>
    <w:lvl w:ilvl="5" w:tplc="04150005" w:tentative="1">
      <w:start w:val="1"/>
      <w:numFmt w:val="bullet"/>
      <w:lvlText w:val=""/>
      <w:lvlJc w:val="left"/>
      <w:pPr>
        <w:ind w:left="4530" w:hanging="360"/>
      </w:pPr>
      <w:rPr>
        <w:rFonts w:ascii="Wingdings" w:hAnsi="Wingdings" w:hint="default"/>
      </w:rPr>
    </w:lvl>
    <w:lvl w:ilvl="6" w:tplc="04150001" w:tentative="1">
      <w:start w:val="1"/>
      <w:numFmt w:val="bullet"/>
      <w:lvlText w:val=""/>
      <w:lvlJc w:val="left"/>
      <w:pPr>
        <w:ind w:left="5250" w:hanging="360"/>
      </w:pPr>
      <w:rPr>
        <w:rFonts w:ascii="Symbol" w:hAnsi="Symbol" w:hint="default"/>
      </w:rPr>
    </w:lvl>
    <w:lvl w:ilvl="7" w:tplc="04150003" w:tentative="1">
      <w:start w:val="1"/>
      <w:numFmt w:val="bullet"/>
      <w:lvlText w:val="o"/>
      <w:lvlJc w:val="left"/>
      <w:pPr>
        <w:ind w:left="5970" w:hanging="360"/>
      </w:pPr>
      <w:rPr>
        <w:rFonts w:ascii="Courier New" w:hAnsi="Courier New" w:cs="Courier New" w:hint="default"/>
      </w:rPr>
    </w:lvl>
    <w:lvl w:ilvl="8" w:tplc="04150005" w:tentative="1">
      <w:start w:val="1"/>
      <w:numFmt w:val="bullet"/>
      <w:lvlText w:val=""/>
      <w:lvlJc w:val="left"/>
      <w:pPr>
        <w:ind w:left="6690" w:hanging="360"/>
      </w:pPr>
      <w:rPr>
        <w:rFonts w:ascii="Wingdings" w:hAnsi="Wingdings" w:hint="default"/>
      </w:rPr>
    </w:lvl>
  </w:abstractNum>
  <w:abstractNum w:abstractNumId="27">
    <w:nsid w:val="20E81A90"/>
    <w:multiLevelType w:val="hybridMultilevel"/>
    <w:tmpl w:val="74A2E9F6"/>
    <w:lvl w:ilvl="0" w:tplc="324012C2">
      <w:start w:val="1"/>
      <w:numFmt w:val="bullet"/>
      <w:lvlText w:val=""/>
      <w:lvlJc w:val="left"/>
      <w:pPr>
        <w:tabs>
          <w:tab w:val="num" w:pos="777"/>
        </w:tabs>
        <w:ind w:left="777" w:hanging="340"/>
      </w:pPr>
      <w:rPr>
        <w:rFonts w:ascii="Wingdings" w:hAnsi="Wingdings" w:hint="default"/>
      </w:rPr>
    </w:lvl>
    <w:lvl w:ilvl="1" w:tplc="04150003" w:tentative="1">
      <w:start w:val="1"/>
      <w:numFmt w:val="bullet"/>
      <w:lvlText w:val="o"/>
      <w:lvlJc w:val="left"/>
      <w:pPr>
        <w:tabs>
          <w:tab w:val="num" w:pos="1650"/>
        </w:tabs>
        <w:ind w:left="1650" w:hanging="360"/>
      </w:pPr>
      <w:rPr>
        <w:rFonts w:ascii="Courier New" w:hAnsi="Courier New" w:cs="Courier New" w:hint="default"/>
      </w:rPr>
    </w:lvl>
    <w:lvl w:ilvl="2" w:tplc="04150005" w:tentative="1">
      <w:start w:val="1"/>
      <w:numFmt w:val="bullet"/>
      <w:lvlText w:val=""/>
      <w:lvlJc w:val="left"/>
      <w:pPr>
        <w:tabs>
          <w:tab w:val="num" w:pos="2370"/>
        </w:tabs>
        <w:ind w:left="2370" w:hanging="360"/>
      </w:pPr>
      <w:rPr>
        <w:rFonts w:ascii="Wingdings" w:hAnsi="Wingdings" w:hint="default"/>
      </w:rPr>
    </w:lvl>
    <w:lvl w:ilvl="3" w:tplc="04150001" w:tentative="1">
      <w:start w:val="1"/>
      <w:numFmt w:val="bullet"/>
      <w:lvlText w:val=""/>
      <w:lvlJc w:val="left"/>
      <w:pPr>
        <w:tabs>
          <w:tab w:val="num" w:pos="3090"/>
        </w:tabs>
        <w:ind w:left="3090" w:hanging="360"/>
      </w:pPr>
      <w:rPr>
        <w:rFonts w:ascii="Symbol" w:hAnsi="Symbol" w:hint="default"/>
      </w:rPr>
    </w:lvl>
    <w:lvl w:ilvl="4" w:tplc="04150003" w:tentative="1">
      <w:start w:val="1"/>
      <w:numFmt w:val="bullet"/>
      <w:lvlText w:val="o"/>
      <w:lvlJc w:val="left"/>
      <w:pPr>
        <w:tabs>
          <w:tab w:val="num" w:pos="3810"/>
        </w:tabs>
        <w:ind w:left="3810" w:hanging="360"/>
      </w:pPr>
      <w:rPr>
        <w:rFonts w:ascii="Courier New" w:hAnsi="Courier New" w:cs="Courier New" w:hint="default"/>
      </w:rPr>
    </w:lvl>
    <w:lvl w:ilvl="5" w:tplc="04150005" w:tentative="1">
      <w:start w:val="1"/>
      <w:numFmt w:val="bullet"/>
      <w:lvlText w:val=""/>
      <w:lvlJc w:val="left"/>
      <w:pPr>
        <w:tabs>
          <w:tab w:val="num" w:pos="4530"/>
        </w:tabs>
        <w:ind w:left="4530" w:hanging="360"/>
      </w:pPr>
      <w:rPr>
        <w:rFonts w:ascii="Wingdings" w:hAnsi="Wingdings" w:hint="default"/>
      </w:rPr>
    </w:lvl>
    <w:lvl w:ilvl="6" w:tplc="04150001" w:tentative="1">
      <w:start w:val="1"/>
      <w:numFmt w:val="bullet"/>
      <w:lvlText w:val=""/>
      <w:lvlJc w:val="left"/>
      <w:pPr>
        <w:tabs>
          <w:tab w:val="num" w:pos="5250"/>
        </w:tabs>
        <w:ind w:left="5250" w:hanging="360"/>
      </w:pPr>
      <w:rPr>
        <w:rFonts w:ascii="Symbol" w:hAnsi="Symbol" w:hint="default"/>
      </w:rPr>
    </w:lvl>
    <w:lvl w:ilvl="7" w:tplc="04150003" w:tentative="1">
      <w:start w:val="1"/>
      <w:numFmt w:val="bullet"/>
      <w:lvlText w:val="o"/>
      <w:lvlJc w:val="left"/>
      <w:pPr>
        <w:tabs>
          <w:tab w:val="num" w:pos="5970"/>
        </w:tabs>
        <w:ind w:left="5970" w:hanging="360"/>
      </w:pPr>
      <w:rPr>
        <w:rFonts w:ascii="Courier New" w:hAnsi="Courier New" w:cs="Courier New" w:hint="default"/>
      </w:rPr>
    </w:lvl>
    <w:lvl w:ilvl="8" w:tplc="04150005" w:tentative="1">
      <w:start w:val="1"/>
      <w:numFmt w:val="bullet"/>
      <w:lvlText w:val=""/>
      <w:lvlJc w:val="left"/>
      <w:pPr>
        <w:tabs>
          <w:tab w:val="num" w:pos="6690"/>
        </w:tabs>
        <w:ind w:left="6690" w:hanging="360"/>
      </w:pPr>
      <w:rPr>
        <w:rFonts w:ascii="Wingdings" w:hAnsi="Wingdings" w:hint="default"/>
      </w:rPr>
    </w:lvl>
  </w:abstractNum>
  <w:abstractNum w:abstractNumId="28">
    <w:nsid w:val="21126FD1"/>
    <w:multiLevelType w:val="hybridMultilevel"/>
    <w:tmpl w:val="EF90FC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22815879"/>
    <w:multiLevelType w:val="hybridMultilevel"/>
    <w:tmpl w:val="F260FD64"/>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0">
    <w:nsid w:val="23076F37"/>
    <w:multiLevelType w:val="hybridMultilevel"/>
    <w:tmpl w:val="D54C726C"/>
    <w:lvl w:ilvl="0" w:tplc="324012C2">
      <w:start w:val="1"/>
      <w:numFmt w:val="bullet"/>
      <w:lvlText w:val=""/>
      <w:lvlJc w:val="left"/>
      <w:pPr>
        <w:tabs>
          <w:tab w:val="num" w:pos="777"/>
        </w:tabs>
        <w:ind w:left="777" w:hanging="340"/>
      </w:pPr>
      <w:rPr>
        <w:rFonts w:ascii="Wingdings" w:hAnsi="Wingdings" w:hint="default"/>
      </w:rPr>
    </w:lvl>
    <w:lvl w:ilvl="1" w:tplc="04150003" w:tentative="1">
      <w:start w:val="1"/>
      <w:numFmt w:val="bullet"/>
      <w:lvlText w:val="o"/>
      <w:lvlJc w:val="left"/>
      <w:pPr>
        <w:tabs>
          <w:tab w:val="num" w:pos="1650"/>
        </w:tabs>
        <w:ind w:left="1650" w:hanging="360"/>
      </w:pPr>
      <w:rPr>
        <w:rFonts w:ascii="Courier New" w:hAnsi="Courier New" w:cs="Courier New" w:hint="default"/>
      </w:rPr>
    </w:lvl>
    <w:lvl w:ilvl="2" w:tplc="04150005" w:tentative="1">
      <w:start w:val="1"/>
      <w:numFmt w:val="bullet"/>
      <w:lvlText w:val=""/>
      <w:lvlJc w:val="left"/>
      <w:pPr>
        <w:tabs>
          <w:tab w:val="num" w:pos="2370"/>
        </w:tabs>
        <w:ind w:left="2370" w:hanging="360"/>
      </w:pPr>
      <w:rPr>
        <w:rFonts w:ascii="Wingdings" w:hAnsi="Wingdings" w:hint="default"/>
      </w:rPr>
    </w:lvl>
    <w:lvl w:ilvl="3" w:tplc="04150001" w:tentative="1">
      <w:start w:val="1"/>
      <w:numFmt w:val="bullet"/>
      <w:lvlText w:val=""/>
      <w:lvlJc w:val="left"/>
      <w:pPr>
        <w:tabs>
          <w:tab w:val="num" w:pos="3090"/>
        </w:tabs>
        <w:ind w:left="3090" w:hanging="360"/>
      </w:pPr>
      <w:rPr>
        <w:rFonts w:ascii="Symbol" w:hAnsi="Symbol" w:hint="default"/>
      </w:rPr>
    </w:lvl>
    <w:lvl w:ilvl="4" w:tplc="04150003" w:tentative="1">
      <w:start w:val="1"/>
      <w:numFmt w:val="bullet"/>
      <w:lvlText w:val="o"/>
      <w:lvlJc w:val="left"/>
      <w:pPr>
        <w:tabs>
          <w:tab w:val="num" w:pos="3810"/>
        </w:tabs>
        <w:ind w:left="3810" w:hanging="360"/>
      </w:pPr>
      <w:rPr>
        <w:rFonts w:ascii="Courier New" w:hAnsi="Courier New" w:cs="Courier New" w:hint="default"/>
      </w:rPr>
    </w:lvl>
    <w:lvl w:ilvl="5" w:tplc="04150005" w:tentative="1">
      <w:start w:val="1"/>
      <w:numFmt w:val="bullet"/>
      <w:lvlText w:val=""/>
      <w:lvlJc w:val="left"/>
      <w:pPr>
        <w:tabs>
          <w:tab w:val="num" w:pos="4530"/>
        </w:tabs>
        <w:ind w:left="4530" w:hanging="360"/>
      </w:pPr>
      <w:rPr>
        <w:rFonts w:ascii="Wingdings" w:hAnsi="Wingdings" w:hint="default"/>
      </w:rPr>
    </w:lvl>
    <w:lvl w:ilvl="6" w:tplc="04150001" w:tentative="1">
      <w:start w:val="1"/>
      <w:numFmt w:val="bullet"/>
      <w:lvlText w:val=""/>
      <w:lvlJc w:val="left"/>
      <w:pPr>
        <w:tabs>
          <w:tab w:val="num" w:pos="5250"/>
        </w:tabs>
        <w:ind w:left="5250" w:hanging="360"/>
      </w:pPr>
      <w:rPr>
        <w:rFonts w:ascii="Symbol" w:hAnsi="Symbol" w:hint="default"/>
      </w:rPr>
    </w:lvl>
    <w:lvl w:ilvl="7" w:tplc="04150003" w:tentative="1">
      <w:start w:val="1"/>
      <w:numFmt w:val="bullet"/>
      <w:lvlText w:val="o"/>
      <w:lvlJc w:val="left"/>
      <w:pPr>
        <w:tabs>
          <w:tab w:val="num" w:pos="5970"/>
        </w:tabs>
        <w:ind w:left="5970" w:hanging="360"/>
      </w:pPr>
      <w:rPr>
        <w:rFonts w:ascii="Courier New" w:hAnsi="Courier New" w:cs="Courier New" w:hint="default"/>
      </w:rPr>
    </w:lvl>
    <w:lvl w:ilvl="8" w:tplc="04150005" w:tentative="1">
      <w:start w:val="1"/>
      <w:numFmt w:val="bullet"/>
      <w:lvlText w:val=""/>
      <w:lvlJc w:val="left"/>
      <w:pPr>
        <w:tabs>
          <w:tab w:val="num" w:pos="6690"/>
        </w:tabs>
        <w:ind w:left="6690" w:hanging="360"/>
      </w:pPr>
      <w:rPr>
        <w:rFonts w:ascii="Wingdings" w:hAnsi="Wingdings" w:hint="default"/>
      </w:rPr>
    </w:lvl>
  </w:abstractNum>
  <w:abstractNum w:abstractNumId="31">
    <w:nsid w:val="24E64A9C"/>
    <w:multiLevelType w:val="hybridMultilevel"/>
    <w:tmpl w:val="02F26B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nsid w:val="255C6948"/>
    <w:multiLevelType w:val="hybridMultilevel"/>
    <w:tmpl w:val="7248C88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3">
    <w:nsid w:val="25F30B09"/>
    <w:multiLevelType w:val="hybridMultilevel"/>
    <w:tmpl w:val="1EEA812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4">
    <w:nsid w:val="26EA20E9"/>
    <w:multiLevelType w:val="hybridMultilevel"/>
    <w:tmpl w:val="865876D0"/>
    <w:lvl w:ilvl="0" w:tplc="324012C2">
      <w:start w:val="1"/>
      <w:numFmt w:val="bullet"/>
      <w:lvlText w:val=""/>
      <w:lvlJc w:val="left"/>
      <w:pPr>
        <w:tabs>
          <w:tab w:val="num" w:pos="777"/>
        </w:tabs>
        <w:ind w:left="777" w:hanging="340"/>
      </w:pPr>
      <w:rPr>
        <w:rFonts w:ascii="Wingdings" w:hAnsi="Wingdings" w:hint="default"/>
      </w:rPr>
    </w:lvl>
    <w:lvl w:ilvl="1" w:tplc="04150003" w:tentative="1">
      <w:start w:val="1"/>
      <w:numFmt w:val="bullet"/>
      <w:lvlText w:val="o"/>
      <w:lvlJc w:val="left"/>
      <w:pPr>
        <w:tabs>
          <w:tab w:val="num" w:pos="1650"/>
        </w:tabs>
        <w:ind w:left="1650" w:hanging="360"/>
      </w:pPr>
      <w:rPr>
        <w:rFonts w:ascii="Courier New" w:hAnsi="Courier New" w:cs="Courier New" w:hint="default"/>
      </w:rPr>
    </w:lvl>
    <w:lvl w:ilvl="2" w:tplc="04150005" w:tentative="1">
      <w:start w:val="1"/>
      <w:numFmt w:val="bullet"/>
      <w:lvlText w:val=""/>
      <w:lvlJc w:val="left"/>
      <w:pPr>
        <w:tabs>
          <w:tab w:val="num" w:pos="2370"/>
        </w:tabs>
        <w:ind w:left="2370" w:hanging="360"/>
      </w:pPr>
      <w:rPr>
        <w:rFonts w:ascii="Wingdings" w:hAnsi="Wingdings" w:hint="default"/>
      </w:rPr>
    </w:lvl>
    <w:lvl w:ilvl="3" w:tplc="04150001" w:tentative="1">
      <w:start w:val="1"/>
      <w:numFmt w:val="bullet"/>
      <w:lvlText w:val=""/>
      <w:lvlJc w:val="left"/>
      <w:pPr>
        <w:tabs>
          <w:tab w:val="num" w:pos="3090"/>
        </w:tabs>
        <w:ind w:left="3090" w:hanging="360"/>
      </w:pPr>
      <w:rPr>
        <w:rFonts w:ascii="Symbol" w:hAnsi="Symbol" w:hint="default"/>
      </w:rPr>
    </w:lvl>
    <w:lvl w:ilvl="4" w:tplc="04150003" w:tentative="1">
      <w:start w:val="1"/>
      <w:numFmt w:val="bullet"/>
      <w:lvlText w:val="o"/>
      <w:lvlJc w:val="left"/>
      <w:pPr>
        <w:tabs>
          <w:tab w:val="num" w:pos="3810"/>
        </w:tabs>
        <w:ind w:left="3810" w:hanging="360"/>
      </w:pPr>
      <w:rPr>
        <w:rFonts w:ascii="Courier New" w:hAnsi="Courier New" w:cs="Courier New" w:hint="default"/>
      </w:rPr>
    </w:lvl>
    <w:lvl w:ilvl="5" w:tplc="04150005" w:tentative="1">
      <w:start w:val="1"/>
      <w:numFmt w:val="bullet"/>
      <w:lvlText w:val=""/>
      <w:lvlJc w:val="left"/>
      <w:pPr>
        <w:tabs>
          <w:tab w:val="num" w:pos="4530"/>
        </w:tabs>
        <w:ind w:left="4530" w:hanging="360"/>
      </w:pPr>
      <w:rPr>
        <w:rFonts w:ascii="Wingdings" w:hAnsi="Wingdings" w:hint="default"/>
      </w:rPr>
    </w:lvl>
    <w:lvl w:ilvl="6" w:tplc="04150001" w:tentative="1">
      <w:start w:val="1"/>
      <w:numFmt w:val="bullet"/>
      <w:lvlText w:val=""/>
      <w:lvlJc w:val="left"/>
      <w:pPr>
        <w:tabs>
          <w:tab w:val="num" w:pos="5250"/>
        </w:tabs>
        <w:ind w:left="5250" w:hanging="360"/>
      </w:pPr>
      <w:rPr>
        <w:rFonts w:ascii="Symbol" w:hAnsi="Symbol" w:hint="default"/>
      </w:rPr>
    </w:lvl>
    <w:lvl w:ilvl="7" w:tplc="04150003" w:tentative="1">
      <w:start w:val="1"/>
      <w:numFmt w:val="bullet"/>
      <w:lvlText w:val="o"/>
      <w:lvlJc w:val="left"/>
      <w:pPr>
        <w:tabs>
          <w:tab w:val="num" w:pos="5970"/>
        </w:tabs>
        <w:ind w:left="5970" w:hanging="360"/>
      </w:pPr>
      <w:rPr>
        <w:rFonts w:ascii="Courier New" w:hAnsi="Courier New" w:cs="Courier New" w:hint="default"/>
      </w:rPr>
    </w:lvl>
    <w:lvl w:ilvl="8" w:tplc="04150005" w:tentative="1">
      <w:start w:val="1"/>
      <w:numFmt w:val="bullet"/>
      <w:lvlText w:val=""/>
      <w:lvlJc w:val="left"/>
      <w:pPr>
        <w:tabs>
          <w:tab w:val="num" w:pos="6690"/>
        </w:tabs>
        <w:ind w:left="6690" w:hanging="360"/>
      </w:pPr>
      <w:rPr>
        <w:rFonts w:ascii="Wingdings" w:hAnsi="Wingdings" w:hint="default"/>
      </w:rPr>
    </w:lvl>
  </w:abstractNum>
  <w:abstractNum w:abstractNumId="35">
    <w:nsid w:val="27CE4078"/>
    <w:multiLevelType w:val="hybridMultilevel"/>
    <w:tmpl w:val="18421B3C"/>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6">
    <w:nsid w:val="29A31FC7"/>
    <w:multiLevelType w:val="hybridMultilevel"/>
    <w:tmpl w:val="AC3C1E9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7">
    <w:nsid w:val="29BA7B98"/>
    <w:multiLevelType w:val="hybridMultilevel"/>
    <w:tmpl w:val="7AEAD4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nsid w:val="2B256A60"/>
    <w:multiLevelType w:val="hybridMultilevel"/>
    <w:tmpl w:val="5D480E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nsid w:val="2B644C6D"/>
    <w:multiLevelType w:val="hybridMultilevel"/>
    <w:tmpl w:val="4DEA7C74"/>
    <w:lvl w:ilvl="0" w:tplc="04150001">
      <w:start w:val="1"/>
      <w:numFmt w:val="bullet"/>
      <w:lvlText w:val=""/>
      <w:lvlJc w:val="left"/>
      <w:pPr>
        <w:ind w:left="1428" w:hanging="360"/>
      </w:pPr>
      <w:rPr>
        <w:rFonts w:ascii="Symbol" w:hAnsi="Symbol" w:hint="default"/>
      </w:rPr>
    </w:lvl>
    <w:lvl w:ilvl="1" w:tplc="04150003" w:tentative="1">
      <w:start w:val="1"/>
      <w:numFmt w:val="bullet"/>
      <w:lvlText w:val="o"/>
      <w:lvlJc w:val="left"/>
      <w:pPr>
        <w:ind w:left="2148" w:hanging="360"/>
      </w:pPr>
      <w:rPr>
        <w:rFonts w:ascii="Courier New" w:hAnsi="Courier New" w:cs="Courier New" w:hint="default"/>
      </w:rPr>
    </w:lvl>
    <w:lvl w:ilvl="2" w:tplc="04150005" w:tentative="1">
      <w:start w:val="1"/>
      <w:numFmt w:val="bullet"/>
      <w:lvlText w:val=""/>
      <w:lvlJc w:val="left"/>
      <w:pPr>
        <w:ind w:left="2868" w:hanging="360"/>
      </w:pPr>
      <w:rPr>
        <w:rFonts w:ascii="Wingdings" w:hAnsi="Wingdings" w:hint="default"/>
      </w:rPr>
    </w:lvl>
    <w:lvl w:ilvl="3" w:tplc="04150001" w:tentative="1">
      <w:start w:val="1"/>
      <w:numFmt w:val="bullet"/>
      <w:lvlText w:val=""/>
      <w:lvlJc w:val="left"/>
      <w:pPr>
        <w:ind w:left="3588" w:hanging="360"/>
      </w:pPr>
      <w:rPr>
        <w:rFonts w:ascii="Symbol" w:hAnsi="Symbol" w:hint="default"/>
      </w:rPr>
    </w:lvl>
    <w:lvl w:ilvl="4" w:tplc="04150003" w:tentative="1">
      <w:start w:val="1"/>
      <w:numFmt w:val="bullet"/>
      <w:lvlText w:val="o"/>
      <w:lvlJc w:val="left"/>
      <w:pPr>
        <w:ind w:left="4308" w:hanging="360"/>
      </w:pPr>
      <w:rPr>
        <w:rFonts w:ascii="Courier New" w:hAnsi="Courier New" w:cs="Courier New" w:hint="default"/>
      </w:rPr>
    </w:lvl>
    <w:lvl w:ilvl="5" w:tplc="04150005" w:tentative="1">
      <w:start w:val="1"/>
      <w:numFmt w:val="bullet"/>
      <w:lvlText w:val=""/>
      <w:lvlJc w:val="left"/>
      <w:pPr>
        <w:ind w:left="5028" w:hanging="360"/>
      </w:pPr>
      <w:rPr>
        <w:rFonts w:ascii="Wingdings" w:hAnsi="Wingdings" w:hint="default"/>
      </w:rPr>
    </w:lvl>
    <w:lvl w:ilvl="6" w:tplc="04150001" w:tentative="1">
      <w:start w:val="1"/>
      <w:numFmt w:val="bullet"/>
      <w:lvlText w:val=""/>
      <w:lvlJc w:val="left"/>
      <w:pPr>
        <w:ind w:left="5748" w:hanging="360"/>
      </w:pPr>
      <w:rPr>
        <w:rFonts w:ascii="Symbol" w:hAnsi="Symbol" w:hint="default"/>
      </w:rPr>
    </w:lvl>
    <w:lvl w:ilvl="7" w:tplc="04150003" w:tentative="1">
      <w:start w:val="1"/>
      <w:numFmt w:val="bullet"/>
      <w:lvlText w:val="o"/>
      <w:lvlJc w:val="left"/>
      <w:pPr>
        <w:ind w:left="6468" w:hanging="360"/>
      </w:pPr>
      <w:rPr>
        <w:rFonts w:ascii="Courier New" w:hAnsi="Courier New" w:cs="Courier New" w:hint="default"/>
      </w:rPr>
    </w:lvl>
    <w:lvl w:ilvl="8" w:tplc="04150005" w:tentative="1">
      <w:start w:val="1"/>
      <w:numFmt w:val="bullet"/>
      <w:lvlText w:val=""/>
      <w:lvlJc w:val="left"/>
      <w:pPr>
        <w:ind w:left="7188" w:hanging="360"/>
      </w:pPr>
      <w:rPr>
        <w:rFonts w:ascii="Wingdings" w:hAnsi="Wingdings" w:hint="default"/>
      </w:rPr>
    </w:lvl>
  </w:abstractNum>
  <w:abstractNum w:abstractNumId="40">
    <w:nsid w:val="2B824AE9"/>
    <w:multiLevelType w:val="hybridMultilevel"/>
    <w:tmpl w:val="7B98FD1E"/>
    <w:lvl w:ilvl="0" w:tplc="0415000F">
      <w:start w:val="1"/>
      <w:numFmt w:val="decimal"/>
      <w:lvlText w:val="%1."/>
      <w:lvlJc w:val="left"/>
      <w:pPr>
        <w:ind w:left="930" w:hanging="360"/>
      </w:pPr>
    </w:lvl>
    <w:lvl w:ilvl="1" w:tplc="04150019" w:tentative="1">
      <w:start w:val="1"/>
      <w:numFmt w:val="lowerLetter"/>
      <w:lvlText w:val="%2."/>
      <w:lvlJc w:val="left"/>
      <w:pPr>
        <w:ind w:left="1650" w:hanging="360"/>
      </w:pPr>
    </w:lvl>
    <w:lvl w:ilvl="2" w:tplc="0415001B" w:tentative="1">
      <w:start w:val="1"/>
      <w:numFmt w:val="lowerRoman"/>
      <w:lvlText w:val="%3."/>
      <w:lvlJc w:val="right"/>
      <w:pPr>
        <w:ind w:left="2370" w:hanging="180"/>
      </w:pPr>
    </w:lvl>
    <w:lvl w:ilvl="3" w:tplc="0415000F" w:tentative="1">
      <w:start w:val="1"/>
      <w:numFmt w:val="decimal"/>
      <w:lvlText w:val="%4."/>
      <w:lvlJc w:val="left"/>
      <w:pPr>
        <w:ind w:left="3090" w:hanging="360"/>
      </w:pPr>
    </w:lvl>
    <w:lvl w:ilvl="4" w:tplc="04150019" w:tentative="1">
      <w:start w:val="1"/>
      <w:numFmt w:val="lowerLetter"/>
      <w:lvlText w:val="%5."/>
      <w:lvlJc w:val="left"/>
      <w:pPr>
        <w:ind w:left="3810" w:hanging="360"/>
      </w:pPr>
    </w:lvl>
    <w:lvl w:ilvl="5" w:tplc="0415001B" w:tentative="1">
      <w:start w:val="1"/>
      <w:numFmt w:val="lowerRoman"/>
      <w:lvlText w:val="%6."/>
      <w:lvlJc w:val="right"/>
      <w:pPr>
        <w:ind w:left="4530" w:hanging="180"/>
      </w:pPr>
    </w:lvl>
    <w:lvl w:ilvl="6" w:tplc="0415000F" w:tentative="1">
      <w:start w:val="1"/>
      <w:numFmt w:val="decimal"/>
      <w:lvlText w:val="%7."/>
      <w:lvlJc w:val="left"/>
      <w:pPr>
        <w:ind w:left="5250" w:hanging="360"/>
      </w:pPr>
    </w:lvl>
    <w:lvl w:ilvl="7" w:tplc="04150019" w:tentative="1">
      <w:start w:val="1"/>
      <w:numFmt w:val="lowerLetter"/>
      <w:lvlText w:val="%8."/>
      <w:lvlJc w:val="left"/>
      <w:pPr>
        <w:ind w:left="5970" w:hanging="360"/>
      </w:pPr>
    </w:lvl>
    <w:lvl w:ilvl="8" w:tplc="0415001B" w:tentative="1">
      <w:start w:val="1"/>
      <w:numFmt w:val="lowerRoman"/>
      <w:lvlText w:val="%9."/>
      <w:lvlJc w:val="right"/>
      <w:pPr>
        <w:ind w:left="6690" w:hanging="180"/>
      </w:pPr>
    </w:lvl>
  </w:abstractNum>
  <w:abstractNum w:abstractNumId="41">
    <w:nsid w:val="2C266BEE"/>
    <w:multiLevelType w:val="hybridMultilevel"/>
    <w:tmpl w:val="BE6012E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2">
    <w:nsid w:val="2D0254B8"/>
    <w:multiLevelType w:val="hybridMultilevel"/>
    <w:tmpl w:val="C052AF2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3">
    <w:nsid w:val="2F0C25ED"/>
    <w:multiLevelType w:val="hybridMultilevel"/>
    <w:tmpl w:val="E6E0A198"/>
    <w:lvl w:ilvl="0" w:tplc="0415000F">
      <w:start w:val="1"/>
      <w:numFmt w:val="decimal"/>
      <w:lvlText w:val="%1."/>
      <w:lvlJc w:val="left"/>
      <w:pPr>
        <w:ind w:left="720" w:hanging="360"/>
      </w:pPr>
    </w:lvl>
    <w:lvl w:ilvl="1" w:tplc="04150019">
      <w:start w:val="1"/>
      <w:numFmt w:val="lowerLetter"/>
      <w:lvlText w:val="%2."/>
      <w:lvlJc w:val="left"/>
      <w:pPr>
        <w:ind w:left="1440" w:hanging="360"/>
      </w:pPr>
    </w:lvl>
    <w:lvl w:ilvl="2" w:tplc="0415001B">
      <w:start w:val="1"/>
      <w:numFmt w:val="lowerRoman"/>
      <w:lvlText w:val="%3."/>
      <w:lvlJc w:val="right"/>
      <w:pPr>
        <w:ind w:left="2160" w:hanging="180"/>
      </w:pPr>
    </w:lvl>
    <w:lvl w:ilvl="3" w:tplc="0415000F">
      <w:start w:val="1"/>
      <w:numFmt w:val="decimal"/>
      <w:lvlText w:val="%4."/>
      <w:lvlJc w:val="left"/>
      <w:pPr>
        <w:ind w:left="2880" w:hanging="360"/>
      </w:pPr>
    </w:lvl>
    <w:lvl w:ilvl="4" w:tplc="04150019">
      <w:start w:val="1"/>
      <w:numFmt w:val="lowerLetter"/>
      <w:lvlText w:val="%5."/>
      <w:lvlJc w:val="left"/>
      <w:pPr>
        <w:ind w:left="3600" w:hanging="360"/>
      </w:pPr>
    </w:lvl>
    <w:lvl w:ilvl="5" w:tplc="0415001B">
      <w:start w:val="1"/>
      <w:numFmt w:val="lowerRoman"/>
      <w:lvlText w:val="%6."/>
      <w:lvlJc w:val="right"/>
      <w:pPr>
        <w:ind w:left="4320" w:hanging="180"/>
      </w:pPr>
    </w:lvl>
    <w:lvl w:ilvl="6" w:tplc="0415000F">
      <w:start w:val="1"/>
      <w:numFmt w:val="decimal"/>
      <w:lvlText w:val="%7."/>
      <w:lvlJc w:val="left"/>
      <w:pPr>
        <w:ind w:left="5040" w:hanging="360"/>
      </w:pPr>
    </w:lvl>
    <w:lvl w:ilvl="7" w:tplc="04150019">
      <w:start w:val="1"/>
      <w:numFmt w:val="lowerLetter"/>
      <w:lvlText w:val="%8."/>
      <w:lvlJc w:val="left"/>
      <w:pPr>
        <w:ind w:left="5760" w:hanging="360"/>
      </w:pPr>
    </w:lvl>
    <w:lvl w:ilvl="8" w:tplc="0415001B">
      <w:start w:val="1"/>
      <w:numFmt w:val="lowerRoman"/>
      <w:lvlText w:val="%9."/>
      <w:lvlJc w:val="right"/>
      <w:pPr>
        <w:ind w:left="6480" w:hanging="180"/>
      </w:pPr>
    </w:lvl>
  </w:abstractNum>
  <w:abstractNum w:abstractNumId="44">
    <w:nsid w:val="322745BD"/>
    <w:multiLevelType w:val="hybridMultilevel"/>
    <w:tmpl w:val="C8806B1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5">
    <w:nsid w:val="33A034B0"/>
    <w:multiLevelType w:val="hybridMultilevel"/>
    <w:tmpl w:val="20A847F8"/>
    <w:lvl w:ilvl="0" w:tplc="0415000F">
      <w:start w:val="1"/>
      <w:numFmt w:val="decimal"/>
      <w:lvlText w:val="%1."/>
      <w:lvlJc w:val="left"/>
      <w:pPr>
        <w:tabs>
          <w:tab w:val="num" w:pos="930"/>
        </w:tabs>
        <w:ind w:left="930" w:hanging="360"/>
      </w:pPr>
    </w:lvl>
    <w:lvl w:ilvl="1" w:tplc="04150019" w:tentative="1">
      <w:start w:val="1"/>
      <w:numFmt w:val="lowerLetter"/>
      <w:lvlText w:val="%2."/>
      <w:lvlJc w:val="left"/>
      <w:pPr>
        <w:tabs>
          <w:tab w:val="num" w:pos="1650"/>
        </w:tabs>
        <w:ind w:left="1650" w:hanging="360"/>
      </w:pPr>
    </w:lvl>
    <w:lvl w:ilvl="2" w:tplc="0415001B" w:tentative="1">
      <w:start w:val="1"/>
      <w:numFmt w:val="lowerRoman"/>
      <w:lvlText w:val="%3."/>
      <w:lvlJc w:val="right"/>
      <w:pPr>
        <w:tabs>
          <w:tab w:val="num" w:pos="2370"/>
        </w:tabs>
        <w:ind w:left="2370" w:hanging="180"/>
      </w:pPr>
    </w:lvl>
    <w:lvl w:ilvl="3" w:tplc="0415000F" w:tentative="1">
      <w:start w:val="1"/>
      <w:numFmt w:val="decimal"/>
      <w:lvlText w:val="%4."/>
      <w:lvlJc w:val="left"/>
      <w:pPr>
        <w:tabs>
          <w:tab w:val="num" w:pos="3090"/>
        </w:tabs>
        <w:ind w:left="3090" w:hanging="360"/>
      </w:pPr>
    </w:lvl>
    <w:lvl w:ilvl="4" w:tplc="04150019" w:tentative="1">
      <w:start w:val="1"/>
      <w:numFmt w:val="lowerLetter"/>
      <w:lvlText w:val="%5."/>
      <w:lvlJc w:val="left"/>
      <w:pPr>
        <w:tabs>
          <w:tab w:val="num" w:pos="3810"/>
        </w:tabs>
        <w:ind w:left="3810" w:hanging="360"/>
      </w:pPr>
    </w:lvl>
    <w:lvl w:ilvl="5" w:tplc="0415001B" w:tentative="1">
      <w:start w:val="1"/>
      <w:numFmt w:val="lowerRoman"/>
      <w:lvlText w:val="%6."/>
      <w:lvlJc w:val="right"/>
      <w:pPr>
        <w:tabs>
          <w:tab w:val="num" w:pos="4530"/>
        </w:tabs>
        <w:ind w:left="4530" w:hanging="180"/>
      </w:pPr>
    </w:lvl>
    <w:lvl w:ilvl="6" w:tplc="0415000F" w:tentative="1">
      <w:start w:val="1"/>
      <w:numFmt w:val="decimal"/>
      <w:lvlText w:val="%7."/>
      <w:lvlJc w:val="left"/>
      <w:pPr>
        <w:tabs>
          <w:tab w:val="num" w:pos="5250"/>
        </w:tabs>
        <w:ind w:left="5250" w:hanging="360"/>
      </w:pPr>
    </w:lvl>
    <w:lvl w:ilvl="7" w:tplc="04150019" w:tentative="1">
      <w:start w:val="1"/>
      <w:numFmt w:val="lowerLetter"/>
      <w:lvlText w:val="%8."/>
      <w:lvlJc w:val="left"/>
      <w:pPr>
        <w:tabs>
          <w:tab w:val="num" w:pos="5970"/>
        </w:tabs>
        <w:ind w:left="5970" w:hanging="360"/>
      </w:pPr>
    </w:lvl>
    <w:lvl w:ilvl="8" w:tplc="0415001B" w:tentative="1">
      <w:start w:val="1"/>
      <w:numFmt w:val="lowerRoman"/>
      <w:lvlText w:val="%9."/>
      <w:lvlJc w:val="right"/>
      <w:pPr>
        <w:tabs>
          <w:tab w:val="num" w:pos="6690"/>
        </w:tabs>
        <w:ind w:left="6690" w:hanging="180"/>
      </w:pPr>
    </w:lvl>
  </w:abstractNum>
  <w:abstractNum w:abstractNumId="46">
    <w:nsid w:val="362E4026"/>
    <w:multiLevelType w:val="hybridMultilevel"/>
    <w:tmpl w:val="890AD4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nsid w:val="37FE4631"/>
    <w:multiLevelType w:val="hybridMultilevel"/>
    <w:tmpl w:val="1D6648EC"/>
    <w:lvl w:ilvl="0" w:tplc="324012C2">
      <w:start w:val="1"/>
      <w:numFmt w:val="bullet"/>
      <w:lvlText w:val=""/>
      <w:lvlJc w:val="left"/>
      <w:pPr>
        <w:tabs>
          <w:tab w:val="num" w:pos="777"/>
        </w:tabs>
        <w:ind w:left="777" w:hanging="340"/>
      </w:pPr>
      <w:rPr>
        <w:rFonts w:ascii="Wingdings" w:hAnsi="Wingdings" w:hint="default"/>
      </w:rPr>
    </w:lvl>
    <w:lvl w:ilvl="1" w:tplc="04150003">
      <w:start w:val="1"/>
      <w:numFmt w:val="bullet"/>
      <w:lvlText w:val="o"/>
      <w:lvlJc w:val="left"/>
      <w:pPr>
        <w:tabs>
          <w:tab w:val="num" w:pos="1650"/>
        </w:tabs>
        <w:ind w:left="1650" w:hanging="360"/>
      </w:pPr>
      <w:rPr>
        <w:rFonts w:ascii="Courier New" w:hAnsi="Courier New" w:cs="Courier New" w:hint="default"/>
      </w:rPr>
    </w:lvl>
    <w:lvl w:ilvl="2" w:tplc="04150005" w:tentative="1">
      <w:start w:val="1"/>
      <w:numFmt w:val="bullet"/>
      <w:lvlText w:val=""/>
      <w:lvlJc w:val="left"/>
      <w:pPr>
        <w:tabs>
          <w:tab w:val="num" w:pos="2370"/>
        </w:tabs>
        <w:ind w:left="2370" w:hanging="360"/>
      </w:pPr>
      <w:rPr>
        <w:rFonts w:ascii="Wingdings" w:hAnsi="Wingdings" w:hint="default"/>
      </w:rPr>
    </w:lvl>
    <w:lvl w:ilvl="3" w:tplc="04150001" w:tentative="1">
      <w:start w:val="1"/>
      <w:numFmt w:val="bullet"/>
      <w:lvlText w:val=""/>
      <w:lvlJc w:val="left"/>
      <w:pPr>
        <w:tabs>
          <w:tab w:val="num" w:pos="3090"/>
        </w:tabs>
        <w:ind w:left="3090" w:hanging="360"/>
      </w:pPr>
      <w:rPr>
        <w:rFonts w:ascii="Symbol" w:hAnsi="Symbol" w:hint="default"/>
      </w:rPr>
    </w:lvl>
    <w:lvl w:ilvl="4" w:tplc="04150003" w:tentative="1">
      <w:start w:val="1"/>
      <w:numFmt w:val="bullet"/>
      <w:lvlText w:val="o"/>
      <w:lvlJc w:val="left"/>
      <w:pPr>
        <w:tabs>
          <w:tab w:val="num" w:pos="3810"/>
        </w:tabs>
        <w:ind w:left="3810" w:hanging="360"/>
      </w:pPr>
      <w:rPr>
        <w:rFonts w:ascii="Courier New" w:hAnsi="Courier New" w:cs="Courier New" w:hint="default"/>
      </w:rPr>
    </w:lvl>
    <w:lvl w:ilvl="5" w:tplc="04150005" w:tentative="1">
      <w:start w:val="1"/>
      <w:numFmt w:val="bullet"/>
      <w:lvlText w:val=""/>
      <w:lvlJc w:val="left"/>
      <w:pPr>
        <w:tabs>
          <w:tab w:val="num" w:pos="4530"/>
        </w:tabs>
        <w:ind w:left="4530" w:hanging="360"/>
      </w:pPr>
      <w:rPr>
        <w:rFonts w:ascii="Wingdings" w:hAnsi="Wingdings" w:hint="default"/>
      </w:rPr>
    </w:lvl>
    <w:lvl w:ilvl="6" w:tplc="04150001" w:tentative="1">
      <w:start w:val="1"/>
      <w:numFmt w:val="bullet"/>
      <w:lvlText w:val=""/>
      <w:lvlJc w:val="left"/>
      <w:pPr>
        <w:tabs>
          <w:tab w:val="num" w:pos="5250"/>
        </w:tabs>
        <w:ind w:left="5250" w:hanging="360"/>
      </w:pPr>
      <w:rPr>
        <w:rFonts w:ascii="Symbol" w:hAnsi="Symbol" w:hint="default"/>
      </w:rPr>
    </w:lvl>
    <w:lvl w:ilvl="7" w:tplc="04150003" w:tentative="1">
      <w:start w:val="1"/>
      <w:numFmt w:val="bullet"/>
      <w:lvlText w:val="o"/>
      <w:lvlJc w:val="left"/>
      <w:pPr>
        <w:tabs>
          <w:tab w:val="num" w:pos="5970"/>
        </w:tabs>
        <w:ind w:left="5970" w:hanging="360"/>
      </w:pPr>
      <w:rPr>
        <w:rFonts w:ascii="Courier New" w:hAnsi="Courier New" w:cs="Courier New" w:hint="default"/>
      </w:rPr>
    </w:lvl>
    <w:lvl w:ilvl="8" w:tplc="04150005" w:tentative="1">
      <w:start w:val="1"/>
      <w:numFmt w:val="bullet"/>
      <w:lvlText w:val=""/>
      <w:lvlJc w:val="left"/>
      <w:pPr>
        <w:tabs>
          <w:tab w:val="num" w:pos="6690"/>
        </w:tabs>
        <w:ind w:left="6690" w:hanging="360"/>
      </w:pPr>
      <w:rPr>
        <w:rFonts w:ascii="Wingdings" w:hAnsi="Wingdings" w:hint="default"/>
      </w:rPr>
    </w:lvl>
  </w:abstractNum>
  <w:abstractNum w:abstractNumId="48">
    <w:nsid w:val="38153F85"/>
    <w:multiLevelType w:val="hybridMultilevel"/>
    <w:tmpl w:val="114E619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9">
    <w:nsid w:val="38BD6113"/>
    <w:multiLevelType w:val="hybridMultilevel"/>
    <w:tmpl w:val="0F9A052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nsid w:val="391F1DCA"/>
    <w:multiLevelType w:val="hybridMultilevel"/>
    <w:tmpl w:val="18062458"/>
    <w:lvl w:ilvl="0" w:tplc="04150001">
      <w:start w:val="1"/>
      <w:numFmt w:val="bullet"/>
      <w:lvlText w:val=""/>
      <w:lvlJc w:val="left"/>
      <w:pPr>
        <w:ind w:left="930" w:hanging="360"/>
      </w:pPr>
      <w:rPr>
        <w:rFonts w:ascii="Symbol" w:hAnsi="Symbol" w:hint="default"/>
      </w:rPr>
    </w:lvl>
    <w:lvl w:ilvl="1" w:tplc="04150003" w:tentative="1">
      <w:start w:val="1"/>
      <w:numFmt w:val="bullet"/>
      <w:lvlText w:val="o"/>
      <w:lvlJc w:val="left"/>
      <w:pPr>
        <w:ind w:left="1650" w:hanging="360"/>
      </w:pPr>
      <w:rPr>
        <w:rFonts w:ascii="Courier New" w:hAnsi="Courier New" w:cs="Courier New" w:hint="default"/>
      </w:rPr>
    </w:lvl>
    <w:lvl w:ilvl="2" w:tplc="04150005" w:tentative="1">
      <w:start w:val="1"/>
      <w:numFmt w:val="bullet"/>
      <w:lvlText w:val=""/>
      <w:lvlJc w:val="left"/>
      <w:pPr>
        <w:ind w:left="2370" w:hanging="360"/>
      </w:pPr>
      <w:rPr>
        <w:rFonts w:ascii="Wingdings" w:hAnsi="Wingdings" w:hint="default"/>
      </w:rPr>
    </w:lvl>
    <w:lvl w:ilvl="3" w:tplc="04150001" w:tentative="1">
      <w:start w:val="1"/>
      <w:numFmt w:val="bullet"/>
      <w:lvlText w:val=""/>
      <w:lvlJc w:val="left"/>
      <w:pPr>
        <w:ind w:left="3090" w:hanging="360"/>
      </w:pPr>
      <w:rPr>
        <w:rFonts w:ascii="Symbol" w:hAnsi="Symbol" w:hint="default"/>
      </w:rPr>
    </w:lvl>
    <w:lvl w:ilvl="4" w:tplc="04150003" w:tentative="1">
      <w:start w:val="1"/>
      <w:numFmt w:val="bullet"/>
      <w:lvlText w:val="o"/>
      <w:lvlJc w:val="left"/>
      <w:pPr>
        <w:ind w:left="3810" w:hanging="360"/>
      </w:pPr>
      <w:rPr>
        <w:rFonts w:ascii="Courier New" w:hAnsi="Courier New" w:cs="Courier New" w:hint="default"/>
      </w:rPr>
    </w:lvl>
    <w:lvl w:ilvl="5" w:tplc="04150005" w:tentative="1">
      <w:start w:val="1"/>
      <w:numFmt w:val="bullet"/>
      <w:lvlText w:val=""/>
      <w:lvlJc w:val="left"/>
      <w:pPr>
        <w:ind w:left="4530" w:hanging="360"/>
      </w:pPr>
      <w:rPr>
        <w:rFonts w:ascii="Wingdings" w:hAnsi="Wingdings" w:hint="default"/>
      </w:rPr>
    </w:lvl>
    <w:lvl w:ilvl="6" w:tplc="04150001" w:tentative="1">
      <w:start w:val="1"/>
      <w:numFmt w:val="bullet"/>
      <w:lvlText w:val=""/>
      <w:lvlJc w:val="left"/>
      <w:pPr>
        <w:ind w:left="5250" w:hanging="360"/>
      </w:pPr>
      <w:rPr>
        <w:rFonts w:ascii="Symbol" w:hAnsi="Symbol" w:hint="default"/>
      </w:rPr>
    </w:lvl>
    <w:lvl w:ilvl="7" w:tplc="04150003" w:tentative="1">
      <w:start w:val="1"/>
      <w:numFmt w:val="bullet"/>
      <w:lvlText w:val="o"/>
      <w:lvlJc w:val="left"/>
      <w:pPr>
        <w:ind w:left="5970" w:hanging="360"/>
      </w:pPr>
      <w:rPr>
        <w:rFonts w:ascii="Courier New" w:hAnsi="Courier New" w:cs="Courier New" w:hint="default"/>
      </w:rPr>
    </w:lvl>
    <w:lvl w:ilvl="8" w:tplc="04150005" w:tentative="1">
      <w:start w:val="1"/>
      <w:numFmt w:val="bullet"/>
      <w:lvlText w:val=""/>
      <w:lvlJc w:val="left"/>
      <w:pPr>
        <w:ind w:left="6690" w:hanging="360"/>
      </w:pPr>
      <w:rPr>
        <w:rFonts w:ascii="Wingdings" w:hAnsi="Wingdings" w:hint="default"/>
      </w:rPr>
    </w:lvl>
  </w:abstractNum>
  <w:abstractNum w:abstractNumId="51">
    <w:nsid w:val="39F07110"/>
    <w:multiLevelType w:val="hybridMultilevel"/>
    <w:tmpl w:val="8F2AC3B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2">
    <w:nsid w:val="3ACC53DE"/>
    <w:multiLevelType w:val="hybridMultilevel"/>
    <w:tmpl w:val="6016877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nsid w:val="3C4E387E"/>
    <w:multiLevelType w:val="hybridMultilevel"/>
    <w:tmpl w:val="0F8CD4B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nsid w:val="3C5E2C57"/>
    <w:multiLevelType w:val="hybridMultilevel"/>
    <w:tmpl w:val="A4DAAA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nsid w:val="3CB06D55"/>
    <w:multiLevelType w:val="hybridMultilevel"/>
    <w:tmpl w:val="2EC255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nsid w:val="3CEF582B"/>
    <w:multiLevelType w:val="hybridMultilevel"/>
    <w:tmpl w:val="77520E2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7">
    <w:nsid w:val="3D680053"/>
    <w:multiLevelType w:val="hybridMultilevel"/>
    <w:tmpl w:val="22D6EE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nsid w:val="3D994F6A"/>
    <w:multiLevelType w:val="hybridMultilevel"/>
    <w:tmpl w:val="A0CAE3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nsid w:val="3E5B7BE0"/>
    <w:multiLevelType w:val="hybridMultilevel"/>
    <w:tmpl w:val="6D0033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nsid w:val="3EBB3EB4"/>
    <w:multiLevelType w:val="hybridMultilevel"/>
    <w:tmpl w:val="4EC2EE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1">
    <w:nsid w:val="40A77616"/>
    <w:multiLevelType w:val="hybridMultilevel"/>
    <w:tmpl w:val="DAC67A4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2">
    <w:nsid w:val="40AF37BB"/>
    <w:multiLevelType w:val="hybridMultilevel"/>
    <w:tmpl w:val="D1E28672"/>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63">
    <w:nsid w:val="40B63D4C"/>
    <w:multiLevelType w:val="hybridMultilevel"/>
    <w:tmpl w:val="FFCCFC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4">
    <w:nsid w:val="47956832"/>
    <w:multiLevelType w:val="hybridMultilevel"/>
    <w:tmpl w:val="3DAEB4B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5">
    <w:nsid w:val="48117A7D"/>
    <w:multiLevelType w:val="hybridMultilevel"/>
    <w:tmpl w:val="F2BA5E2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6">
    <w:nsid w:val="482C0BB7"/>
    <w:multiLevelType w:val="hybridMultilevel"/>
    <w:tmpl w:val="5816CC4A"/>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67">
    <w:nsid w:val="48B62ACC"/>
    <w:multiLevelType w:val="hybridMultilevel"/>
    <w:tmpl w:val="3DE6EC4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8">
    <w:nsid w:val="4996425E"/>
    <w:multiLevelType w:val="hybridMultilevel"/>
    <w:tmpl w:val="A3F0AEC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nsid w:val="49EC3873"/>
    <w:multiLevelType w:val="hybridMultilevel"/>
    <w:tmpl w:val="9522B1FA"/>
    <w:lvl w:ilvl="0" w:tplc="324012C2">
      <w:start w:val="1"/>
      <w:numFmt w:val="bullet"/>
      <w:lvlText w:val=""/>
      <w:lvlJc w:val="left"/>
      <w:pPr>
        <w:tabs>
          <w:tab w:val="num" w:pos="777"/>
        </w:tabs>
        <w:ind w:left="777" w:hanging="340"/>
      </w:pPr>
      <w:rPr>
        <w:rFonts w:ascii="Wingdings" w:hAnsi="Wingdings" w:hint="default"/>
      </w:rPr>
    </w:lvl>
    <w:lvl w:ilvl="1" w:tplc="04150003" w:tentative="1">
      <w:start w:val="1"/>
      <w:numFmt w:val="bullet"/>
      <w:lvlText w:val="o"/>
      <w:lvlJc w:val="left"/>
      <w:pPr>
        <w:tabs>
          <w:tab w:val="num" w:pos="1650"/>
        </w:tabs>
        <w:ind w:left="1650" w:hanging="360"/>
      </w:pPr>
      <w:rPr>
        <w:rFonts w:ascii="Courier New" w:hAnsi="Courier New" w:cs="Courier New" w:hint="default"/>
      </w:rPr>
    </w:lvl>
    <w:lvl w:ilvl="2" w:tplc="04150005" w:tentative="1">
      <w:start w:val="1"/>
      <w:numFmt w:val="bullet"/>
      <w:lvlText w:val=""/>
      <w:lvlJc w:val="left"/>
      <w:pPr>
        <w:tabs>
          <w:tab w:val="num" w:pos="2370"/>
        </w:tabs>
        <w:ind w:left="2370" w:hanging="360"/>
      </w:pPr>
      <w:rPr>
        <w:rFonts w:ascii="Wingdings" w:hAnsi="Wingdings" w:hint="default"/>
      </w:rPr>
    </w:lvl>
    <w:lvl w:ilvl="3" w:tplc="04150001" w:tentative="1">
      <w:start w:val="1"/>
      <w:numFmt w:val="bullet"/>
      <w:lvlText w:val=""/>
      <w:lvlJc w:val="left"/>
      <w:pPr>
        <w:tabs>
          <w:tab w:val="num" w:pos="3090"/>
        </w:tabs>
        <w:ind w:left="3090" w:hanging="360"/>
      </w:pPr>
      <w:rPr>
        <w:rFonts w:ascii="Symbol" w:hAnsi="Symbol" w:hint="default"/>
      </w:rPr>
    </w:lvl>
    <w:lvl w:ilvl="4" w:tplc="04150003" w:tentative="1">
      <w:start w:val="1"/>
      <w:numFmt w:val="bullet"/>
      <w:lvlText w:val="o"/>
      <w:lvlJc w:val="left"/>
      <w:pPr>
        <w:tabs>
          <w:tab w:val="num" w:pos="3810"/>
        </w:tabs>
        <w:ind w:left="3810" w:hanging="360"/>
      </w:pPr>
      <w:rPr>
        <w:rFonts w:ascii="Courier New" w:hAnsi="Courier New" w:cs="Courier New" w:hint="default"/>
      </w:rPr>
    </w:lvl>
    <w:lvl w:ilvl="5" w:tplc="04150005" w:tentative="1">
      <w:start w:val="1"/>
      <w:numFmt w:val="bullet"/>
      <w:lvlText w:val=""/>
      <w:lvlJc w:val="left"/>
      <w:pPr>
        <w:tabs>
          <w:tab w:val="num" w:pos="4530"/>
        </w:tabs>
        <w:ind w:left="4530" w:hanging="360"/>
      </w:pPr>
      <w:rPr>
        <w:rFonts w:ascii="Wingdings" w:hAnsi="Wingdings" w:hint="default"/>
      </w:rPr>
    </w:lvl>
    <w:lvl w:ilvl="6" w:tplc="04150001" w:tentative="1">
      <w:start w:val="1"/>
      <w:numFmt w:val="bullet"/>
      <w:lvlText w:val=""/>
      <w:lvlJc w:val="left"/>
      <w:pPr>
        <w:tabs>
          <w:tab w:val="num" w:pos="5250"/>
        </w:tabs>
        <w:ind w:left="5250" w:hanging="360"/>
      </w:pPr>
      <w:rPr>
        <w:rFonts w:ascii="Symbol" w:hAnsi="Symbol" w:hint="default"/>
      </w:rPr>
    </w:lvl>
    <w:lvl w:ilvl="7" w:tplc="04150003" w:tentative="1">
      <w:start w:val="1"/>
      <w:numFmt w:val="bullet"/>
      <w:lvlText w:val="o"/>
      <w:lvlJc w:val="left"/>
      <w:pPr>
        <w:tabs>
          <w:tab w:val="num" w:pos="5970"/>
        </w:tabs>
        <w:ind w:left="5970" w:hanging="360"/>
      </w:pPr>
      <w:rPr>
        <w:rFonts w:ascii="Courier New" w:hAnsi="Courier New" w:cs="Courier New" w:hint="default"/>
      </w:rPr>
    </w:lvl>
    <w:lvl w:ilvl="8" w:tplc="04150005" w:tentative="1">
      <w:start w:val="1"/>
      <w:numFmt w:val="bullet"/>
      <w:lvlText w:val=""/>
      <w:lvlJc w:val="left"/>
      <w:pPr>
        <w:tabs>
          <w:tab w:val="num" w:pos="6690"/>
        </w:tabs>
        <w:ind w:left="6690" w:hanging="360"/>
      </w:pPr>
      <w:rPr>
        <w:rFonts w:ascii="Wingdings" w:hAnsi="Wingdings" w:hint="default"/>
      </w:rPr>
    </w:lvl>
  </w:abstractNum>
  <w:abstractNum w:abstractNumId="70">
    <w:nsid w:val="4B037D87"/>
    <w:multiLevelType w:val="hybridMultilevel"/>
    <w:tmpl w:val="3F68E81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1">
    <w:nsid w:val="4C48399E"/>
    <w:multiLevelType w:val="hybridMultilevel"/>
    <w:tmpl w:val="42DED470"/>
    <w:lvl w:ilvl="0" w:tplc="04150005">
      <w:start w:val="1"/>
      <w:numFmt w:val="bullet"/>
      <w:lvlText w:val=""/>
      <w:lvlJc w:val="left"/>
      <w:pPr>
        <w:ind w:left="1068" w:hanging="360"/>
      </w:pPr>
      <w:rPr>
        <w:rFonts w:ascii="Wingdings" w:hAnsi="Wingdings" w:hint="default"/>
      </w:rPr>
    </w:lvl>
    <w:lvl w:ilvl="1" w:tplc="04150003" w:tentative="1">
      <w:start w:val="1"/>
      <w:numFmt w:val="bullet"/>
      <w:lvlText w:val="o"/>
      <w:lvlJc w:val="left"/>
      <w:pPr>
        <w:ind w:left="1788" w:hanging="360"/>
      </w:pPr>
      <w:rPr>
        <w:rFonts w:ascii="Courier New" w:hAnsi="Courier New" w:cs="Courier New" w:hint="default"/>
      </w:rPr>
    </w:lvl>
    <w:lvl w:ilvl="2" w:tplc="04150005" w:tentative="1">
      <w:start w:val="1"/>
      <w:numFmt w:val="bullet"/>
      <w:lvlText w:val=""/>
      <w:lvlJc w:val="left"/>
      <w:pPr>
        <w:ind w:left="2508" w:hanging="360"/>
      </w:pPr>
      <w:rPr>
        <w:rFonts w:ascii="Wingdings" w:hAnsi="Wingdings" w:hint="default"/>
      </w:rPr>
    </w:lvl>
    <w:lvl w:ilvl="3" w:tplc="04150001" w:tentative="1">
      <w:start w:val="1"/>
      <w:numFmt w:val="bullet"/>
      <w:lvlText w:val=""/>
      <w:lvlJc w:val="left"/>
      <w:pPr>
        <w:ind w:left="3228" w:hanging="360"/>
      </w:pPr>
      <w:rPr>
        <w:rFonts w:ascii="Symbol" w:hAnsi="Symbol" w:hint="default"/>
      </w:rPr>
    </w:lvl>
    <w:lvl w:ilvl="4" w:tplc="04150003" w:tentative="1">
      <w:start w:val="1"/>
      <w:numFmt w:val="bullet"/>
      <w:lvlText w:val="o"/>
      <w:lvlJc w:val="left"/>
      <w:pPr>
        <w:ind w:left="3948" w:hanging="360"/>
      </w:pPr>
      <w:rPr>
        <w:rFonts w:ascii="Courier New" w:hAnsi="Courier New" w:cs="Courier New" w:hint="default"/>
      </w:rPr>
    </w:lvl>
    <w:lvl w:ilvl="5" w:tplc="04150005" w:tentative="1">
      <w:start w:val="1"/>
      <w:numFmt w:val="bullet"/>
      <w:lvlText w:val=""/>
      <w:lvlJc w:val="left"/>
      <w:pPr>
        <w:ind w:left="4668" w:hanging="360"/>
      </w:pPr>
      <w:rPr>
        <w:rFonts w:ascii="Wingdings" w:hAnsi="Wingdings" w:hint="default"/>
      </w:rPr>
    </w:lvl>
    <w:lvl w:ilvl="6" w:tplc="04150001" w:tentative="1">
      <w:start w:val="1"/>
      <w:numFmt w:val="bullet"/>
      <w:lvlText w:val=""/>
      <w:lvlJc w:val="left"/>
      <w:pPr>
        <w:ind w:left="5388" w:hanging="360"/>
      </w:pPr>
      <w:rPr>
        <w:rFonts w:ascii="Symbol" w:hAnsi="Symbol" w:hint="default"/>
      </w:rPr>
    </w:lvl>
    <w:lvl w:ilvl="7" w:tplc="04150003" w:tentative="1">
      <w:start w:val="1"/>
      <w:numFmt w:val="bullet"/>
      <w:lvlText w:val="o"/>
      <w:lvlJc w:val="left"/>
      <w:pPr>
        <w:ind w:left="6108" w:hanging="360"/>
      </w:pPr>
      <w:rPr>
        <w:rFonts w:ascii="Courier New" w:hAnsi="Courier New" w:cs="Courier New" w:hint="default"/>
      </w:rPr>
    </w:lvl>
    <w:lvl w:ilvl="8" w:tplc="04150005" w:tentative="1">
      <w:start w:val="1"/>
      <w:numFmt w:val="bullet"/>
      <w:lvlText w:val=""/>
      <w:lvlJc w:val="left"/>
      <w:pPr>
        <w:ind w:left="6828" w:hanging="360"/>
      </w:pPr>
      <w:rPr>
        <w:rFonts w:ascii="Wingdings" w:hAnsi="Wingdings" w:hint="default"/>
      </w:rPr>
    </w:lvl>
  </w:abstractNum>
  <w:abstractNum w:abstractNumId="72">
    <w:nsid w:val="4EC06B4B"/>
    <w:multiLevelType w:val="hybridMultilevel"/>
    <w:tmpl w:val="E9F2783A"/>
    <w:lvl w:ilvl="0" w:tplc="324012C2">
      <w:start w:val="1"/>
      <w:numFmt w:val="bullet"/>
      <w:lvlText w:val=""/>
      <w:lvlJc w:val="left"/>
      <w:pPr>
        <w:tabs>
          <w:tab w:val="num" w:pos="567"/>
        </w:tabs>
        <w:ind w:left="567" w:hanging="340"/>
      </w:pPr>
      <w:rPr>
        <w:rFonts w:ascii="Wingdings" w:hAnsi="Wingdings" w:hint="default"/>
      </w:rPr>
    </w:lvl>
    <w:lvl w:ilvl="1" w:tplc="04150003" w:tentative="1">
      <w:start w:val="1"/>
      <w:numFmt w:val="bullet"/>
      <w:lvlText w:val="o"/>
      <w:lvlJc w:val="left"/>
      <w:pPr>
        <w:tabs>
          <w:tab w:val="num" w:pos="1440"/>
        </w:tabs>
        <w:ind w:left="1440" w:hanging="360"/>
      </w:pPr>
      <w:rPr>
        <w:rFonts w:ascii="Courier New" w:hAnsi="Courier New" w:cs="Courier New" w:hint="default"/>
      </w:rPr>
    </w:lvl>
    <w:lvl w:ilvl="2" w:tplc="04150005" w:tentative="1">
      <w:start w:val="1"/>
      <w:numFmt w:val="bullet"/>
      <w:lvlText w:val=""/>
      <w:lvlJc w:val="left"/>
      <w:pPr>
        <w:tabs>
          <w:tab w:val="num" w:pos="2160"/>
        </w:tabs>
        <w:ind w:left="2160" w:hanging="360"/>
      </w:pPr>
      <w:rPr>
        <w:rFonts w:ascii="Wingdings" w:hAnsi="Wingdings" w:hint="default"/>
      </w:rPr>
    </w:lvl>
    <w:lvl w:ilvl="3" w:tplc="04150001" w:tentative="1">
      <w:start w:val="1"/>
      <w:numFmt w:val="bullet"/>
      <w:lvlText w:val=""/>
      <w:lvlJc w:val="left"/>
      <w:pPr>
        <w:tabs>
          <w:tab w:val="num" w:pos="2880"/>
        </w:tabs>
        <w:ind w:left="2880" w:hanging="360"/>
      </w:pPr>
      <w:rPr>
        <w:rFonts w:ascii="Symbol" w:hAnsi="Symbol" w:hint="default"/>
      </w:rPr>
    </w:lvl>
    <w:lvl w:ilvl="4" w:tplc="04150003" w:tentative="1">
      <w:start w:val="1"/>
      <w:numFmt w:val="bullet"/>
      <w:lvlText w:val="o"/>
      <w:lvlJc w:val="left"/>
      <w:pPr>
        <w:tabs>
          <w:tab w:val="num" w:pos="3600"/>
        </w:tabs>
        <w:ind w:left="3600" w:hanging="360"/>
      </w:pPr>
      <w:rPr>
        <w:rFonts w:ascii="Courier New" w:hAnsi="Courier New" w:cs="Courier New" w:hint="default"/>
      </w:rPr>
    </w:lvl>
    <w:lvl w:ilvl="5" w:tplc="04150005" w:tentative="1">
      <w:start w:val="1"/>
      <w:numFmt w:val="bullet"/>
      <w:lvlText w:val=""/>
      <w:lvlJc w:val="left"/>
      <w:pPr>
        <w:tabs>
          <w:tab w:val="num" w:pos="4320"/>
        </w:tabs>
        <w:ind w:left="4320" w:hanging="360"/>
      </w:pPr>
      <w:rPr>
        <w:rFonts w:ascii="Wingdings" w:hAnsi="Wingdings" w:hint="default"/>
      </w:rPr>
    </w:lvl>
    <w:lvl w:ilvl="6" w:tplc="04150001" w:tentative="1">
      <w:start w:val="1"/>
      <w:numFmt w:val="bullet"/>
      <w:lvlText w:val=""/>
      <w:lvlJc w:val="left"/>
      <w:pPr>
        <w:tabs>
          <w:tab w:val="num" w:pos="5040"/>
        </w:tabs>
        <w:ind w:left="5040" w:hanging="360"/>
      </w:pPr>
      <w:rPr>
        <w:rFonts w:ascii="Symbol" w:hAnsi="Symbol" w:hint="default"/>
      </w:rPr>
    </w:lvl>
    <w:lvl w:ilvl="7" w:tplc="04150003" w:tentative="1">
      <w:start w:val="1"/>
      <w:numFmt w:val="bullet"/>
      <w:lvlText w:val="o"/>
      <w:lvlJc w:val="left"/>
      <w:pPr>
        <w:tabs>
          <w:tab w:val="num" w:pos="5760"/>
        </w:tabs>
        <w:ind w:left="5760" w:hanging="360"/>
      </w:pPr>
      <w:rPr>
        <w:rFonts w:ascii="Courier New" w:hAnsi="Courier New" w:cs="Courier New" w:hint="default"/>
      </w:rPr>
    </w:lvl>
    <w:lvl w:ilvl="8" w:tplc="04150005" w:tentative="1">
      <w:start w:val="1"/>
      <w:numFmt w:val="bullet"/>
      <w:lvlText w:val=""/>
      <w:lvlJc w:val="left"/>
      <w:pPr>
        <w:tabs>
          <w:tab w:val="num" w:pos="6480"/>
        </w:tabs>
        <w:ind w:left="6480" w:hanging="360"/>
      </w:pPr>
      <w:rPr>
        <w:rFonts w:ascii="Wingdings" w:hAnsi="Wingdings" w:hint="default"/>
      </w:rPr>
    </w:lvl>
  </w:abstractNum>
  <w:abstractNum w:abstractNumId="73">
    <w:nsid w:val="51916599"/>
    <w:multiLevelType w:val="hybridMultilevel"/>
    <w:tmpl w:val="B34616D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4">
    <w:nsid w:val="52610B53"/>
    <w:multiLevelType w:val="hybridMultilevel"/>
    <w:tmpl w:val="1F649576"/>
    <w:lvl w:ilvl="0" w:tplc="04150001">
      <w:start w:val="1"/>
      <w:numFmt w:val="bullet"/>
      <w:lvlText w:val=""/>
      <w:lvlJc w:val="left"/>
      <w:pPr>
        <w:ind w:left="1428" w:hanging="360"/>
      </w:pPr>
      <w:rPr>
        <w:rFonts w:ascii="Symbol" w:hAnsi="Symbol" w:hint="default"/>
      </w:rPr>
    </w:lvl>
    <w:lvl w:ilvl="1" w:tplc="04150003" w:tentative="1">
      <w:start w:val="1"/>
      <w:numFmt w:val="bullet"/>
      <w:lvlText w:val="o"/>
      <w:lvlJc w:val="left"/>
      <w:pPr>
        <w:ind w:left="2148" w:hanging="360"/>
      </w:pPr>
      <w:rPr>
        <w:rFonts w:ascii="Courier New" w:hAnsi="Courier New" w:cs="Courier New" w:hint="default"/>
      </w:rPr>
    </w:lvl>
    <w:lvl w:ilvl="2" w:tplc="04150005" w:tentative="1">
      <w:start w:val="1"/>
      <w:numFmt w:val="bullet"/>
      <w:lvlText w:val=""/>
      <w:lvlJc w:val="left"/>
      <w:pPr>
        <w:ind w:left="2868" w:hanging="360"/>
      </w:pPr>
      <w:rPr>
        <w:rFonts w:ascii="Wingdings" w:hAnsi="Wingdings" w:hint="default"/>
      </w:rPr>
    </w:lvl>
    <w:lvl w:ilvl="3" w:tplc="04150001" w:tentative="1">
      <w:start w:val="1"/>
      <w:numFmt w:val="bullet"/>
      <w:lvlText w:val=""/>
      <w:lvlJc w:val="left"/>
      <w:pPr>
        <w:ind w:left="3588" w:hanging="360"/>
      </w:pPr>
      <w:rPr>
        <w:rFonts w:ascii="Symbol" w:hAnsi="Symbol" w:hint="default"/>
      </w:rPr>
    </w:lvl>
    <w:lvl w:ilvl="4" w:tplc="04150003" w:tentative="1">
      <w:start w:val="1"/>
      <w:numFmt w:val="bullet"/>
      <w:lvlText w:val="o"/>
      <w:lvlJc w:val="left"/>
      <w:pPr>
        <w:ind w:left="4308" w:hanging="360"/>
      </w:pPr>
      <w:rPr>
        <w:rFonts w:ascii="Courier New" w:hAnsi="Courier New" w:cs="Courier New" w:hint="default"/>
      </w:rPr>
    </w:lvl>
    <w:lvl w:ilvl="5" w:tplc="04150005" w:tentative="1">
      <w:start w:val="1"/>
      <w:numFmt w:val="bullet"/>
      <w:lvlText w:val=""/>
      <w:lvlJc w:val="left"/>
      <w:pPr>
        <w:ind w:left="5028" w:hanging="360"/>
      </w:pPr>
      <w:rPr>
        <w:rFonts w:ascii="Wingdings" w:hAnsi="Wingdings" w:hint="default"/>
      </w:rPr>
    </w:lvl>
    <w:lvl w:ilvl="6" w:tplc="04150001" w:tentative="1">
      <w:start w:val="1"/>
      <w:numFmt w:val="bullet"/>
      <w:lvlText w:val=""/>
      <w:lvlJc w:val="left"/>
      <w:pPr>
        <w:ind w:left="5748" w:hanging="360"/>
      </w:pPr>
      <w:rPr>
        <w:rFonts w:ascii="Symbol" w:hAnsi="Symbol" w:hint="default"/>
      </w:rPr>
    </w:lvl>
    <w:lvl w:ilvl="7" w:tplc="04150003" w:tentative="1">
      <w:start w:val="1"/>
      <w:numFmt w:val="bullet"/>
      <w:lvlText w:val="o"/>
      <w:lvlJc w:val="left"/>
      <w:pPr>
        <w:ind w:left="6468" w:hanging="360"/>
      </w:pPr>
      <w:rPr>
        <w:rFonts w:ascii="Courier New" w:hAnsi="Courier New" w:cs="Courier New" w:hint="default"/>
      </w:rPr>
    </w:lvl>
    <w:lvl w:ilvl="8" w:tplc="04150005" w:tentative="1">
      <w:start w:val="1"/>
      <w:numFmt w:val="bullet"/>
      <w:lvlText w:val=""/>
      <w:lvlJc w:val="left"/>
      <w:pPr>
        <w:ind w:left="7188" w:hanging="360"/>
      </w:pPr>
      <w:rPr>
        <w:rFonts w:ascii="Wingdings" w:hAnsi="Wingdings" w:hint="default"/>
      </w:rPr>
    </w:lvl>
  </w:abstractNum>
  <w:abstractNum w:abstractNumId="75">
    <w:nsid w:val="52C93A79"/>
    <w:multiLevelType w:val="hybridMultilevel"/>
    <w:tmpl w:val="DD3249D0"/>
    <w:lvl w:ilvl="0" w:tplc="324012C2">
      <w:start w:val="1"/>
      <w:numFmt w:val="bullet"/>
      <w:lvlText w:val=""/>
      <w:lvlJc w:val="left"/>
      <w:pPr>
        <w:tabs>
          <w:tab w:val="num" w:pos="777"/>
        </w:tabs>
        <w:ind w:left="777" w:hanging="340"/>
      </w:pPr>
      <w:rPr>
        <w:rFonts w:ascii="Wingdings" w:hAnsi="Wingdings" w:hint="default"/>
      </w:rPr>
    </w:lvl>
    <w:lvl w:ilvl="1" w:tplc="04150003" w:tentative="1">
      <w:start w:val="1"/>
      <w:numFmt w:val="bullet"/>
      <w:lvlText w:val="o"/>
      <w:lvlJc w:val="left"/>
      <w:pPr>
        <w:tabs>
          <w:tab w:val="num" w:pos="1650"/>
        </w:tabs>
        <w:ind w:left="1650" w:hanging="360"/>
      </w:pPr>
      <w:rPr>
        <w:rFonts w:ascii="Courier New" w:hAnsi="Courier New" w:cs="Courier New" w:hint="default"/>
      </w:rPr>
    </w:lvl>
    <w:lvl w:ilvl="2" w:tplc="04150005" w:tentative="1">
      <w:start w:val="1"/>
      <w:numFmt w:val="bullet"/>
      <w:lvlText w:val=""/>
      <w:lvlJc w:val="left"/>
      <w:pPr>
        <w:tabs>
          <w:tab w:val="num" w:pos="2370"/>
        </w:tabs>
        <w:ind w:left="2370" w:hanging="360"/>
      </w:pPr>
      <w:rPr>
        <w:rFonts w:ascii="Wingdings" w:hAnsi="Wingdings" w:hint="default"/>
      </w:rPr>
    </w:lvl>
    <w:lvl w:ilvl="3" w:tplc="04150001" w:tentative="1">
      <w:start w:val="1"/>
      <w:numFmt w:val="bullet"/>
      <w:lvlText w:val=""/>
      <w:lvlJc w:val="left"/>
      <w:pPr>
        <w:tabs>
          <w:tab w:val="num" w:pos="3090"/>
        </w:tabs>
        <w:ind w:left="3090" w:hanging="360"/>
      </w:pPr>
      <w:rPr>
        <w:rFonts w:ascii="Symbol" w:hAnsi="Symbol" w:hint="default"/>
      </w:rPr>
    </w:lvl>
    <w:lvl w:ilvl="4" w:tplc="04150003" w:tentative="1">
      <w:start w:val="1"/>
      <w:numFmt w:val="bullet"/>
      <w:lvlText w:val="o"/>
      <w:lvlJc w:val="left"/>
      <w:pPr>
        <w:tabs>
          <w:tab w:val="num" w:pos="3810"/>
        </w:tabs>
        <w:ind w:left="3810" w:hanging="360"/>
      </w:pPr>
      <w:rPr>
        <w:rFonts w:ascii="Courier New" w:hAnsi="Courier New" w:cs="Courier New" w:hint="default"/>
      </w:rPr>
    </w:lvl>
    <w:lvl w:ilvl="5" w:tplc="04150005" w:tentative="1">
      <w:start w:val="1"/>
      <w:numFmt w:val="bullet"/>
      <w:lvlText w:val=""/>
      <w:lvlJc w:val="left"/>
      <w:pPr>
        <w:tabs>
          <w:tab w:val="num" w:pos="4530"/>
        </w:tabs>
        <w:ind w:left="4530" w:hanging="360"/>
      </w:pPr>
      <w:rPr>
        <w:rFonts w:ascii="Wingdings" w:hAnsi="Wingdings" w:hint="default"/>
      </w:rPr>
    </w:lvl>
    <w:lvl w:ilvl="6" w:tplc="04150001" w:tentative="1">
      <w:start w:val="1"/>
      <w:numFmt w:val="bullet"/>
      <w:lvlText w:val=""/>
      <w:lvlJc w:val="left"/>
      <w:pPr>
        <w:tabs>
          <w:tab w:val="num" w:pos="5250"/>
        </w:tabs>
        <w:ind w:left="5250" w:hanging="360"/>
      </w:pPr>
      <w:rPr>
        <w:rFonts w:ascii="Symbol" w:hAnsi="Symbol" w:hint="default"/>
      </w:rPr>
    </w:lvl>
    <w:lvl w:ilvl="7" w:tplc="04150003" w:tentative="1">
      <w:start w:val="1"/>
      <w:numFmt w:val="bullet"/>
      <w:lvlText w:val="o"/>
      <w:lvlJc w:val="left"/>
      <w:pPr>
        <w:tabs>
          <w:tab w:val="num" w:pos="5970"/>
        </w:tabs>
        <w:ind w:left="5970" w:hanging="360"/>
      </w:pPr>
      <w:rPr>
        <w:rFonts w:ascii="Courier New" w:hAnsi="Courier New" w:cs="Courier New" w:hint="default"/>
      </w:rPr>
    </w:lvl>
    <w:lvl w:ilvl="8" w:tplc="04150005" w:tentative="1">
      <w:start w:val="1"/>
      <w:numFmt w:val="bullet"/>
      <w:lvlText w:val=""/>
      <w:lvlJc w:val="left"/>
      <w:pPr>
        <w:tabs>
          <w:tab w:val="num" w:pos="6690"/>
        </w:tabs>
        <w:ind w:left="6690" w:hanging="360"/>
      </w:pPr>
      <w:rPr>
        <w:rFonts w:ascii="Wingdings" w:hAnsi="Wingdings" w:hint="default"/>
      </w:rPr>
    </w:lvl>
  </w:abstractNum>
  <w:abstractNum w:abstractNumId="76">
    <w:nsid w:val="538D190E"/>
    <w:multiLevelType w:val="hybridMultilevel"/>
    <w:tmpl w:val="BAD8958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7">
    <w:nsid w:val="54225935"/>
    <w:multiLevelType w:val="hybridMultilevel"/>
    <w:tmpl w:val="EDF6A8C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8">
    <w:nsid w:val="582A1936"/>
    <w:multiLevelType w:val="hybridMultilevel"/>
    <w:tmpl w:val="BA2CDF78"/>
    <w:lvl w:ilvl="0" w:tplc="04150001">
      <w:start w:val="1"/>
      <w:numFmt w:val="bullet"/>
      <w:lvlText w:val=""/>
      <w:lvlJc w:val="left"/>
      <w:pPr>
        <w:ind w:left="1068" w:hanging="360"/>
      </w:pPr>
      <w:rPr>
        <w:rFonts w:ascii="Symbol" w:hAnsi="Symbol" w:hint="default"/>
      </w:rPr>
    </w:lvl>
    <w:lvl w:ilvl="1" w:tplc="04150003" w:tentative="1">
      <w:start w:val="1"/>
      <w:numFmt w:val="bullet"/>
      <w:lvlText w:val="o"/>
      <w:lvlJc w:val="left"/>
      <w:pPr>
        <w:ind w:left="1788" w:hanging="360"/>
      </w:pPr>
      <w:rPr>
        <w:rFonts w:ascii="Courier New" w:hAnsi="Courier New" w:cs="Courier New" w:hint="default"/>
      </w:rPr>
    </w:lvl>
    <w:lvl w:ilvl="2" w:tplc="04150005" w:tentative="1">
      <w:start w:val="1"/>
      <w:numFmt w:val="bullet"/>
      <w:lvlText w:val=""/>
      <w:lvlJc w:val="left"/>
      <w:pPr>
        <w:ind w:left="2508" w:hanging="360"/>
      </w:pPr>
      <w:rPr>
        <w:rFonts w:ascii="Wingdings" w:hAnsi="Wingdings" w:hint="default"/>
      </w:rPr>
    </w:lvl>
    <w:lvl w:ilvl="3" w:tplc="04150001" w:tentative="1">
      <w:start w:val="1"/>
      <w:numFmt w:val="bullet"/>
      <w:lvlText w:val=""/>
      <w:lvlJc w:val="left"/>
      <w:pPr>
        <w:ind w:left="3228" w:hanging="360"/>
      </w:pPr>
      <w:rPr>
        <w:rFonts w:ascii="Symbol" w:hAnsi="Symbol" w:hint="default"/>
      </w:rPr>
    </w:lvl>
    <w:lvl w:ilvl="4" w:tplc="04150003" w:tentative="1">
      <w:start w:val="1"/>
      <w:numFmt w:val="bullet"/>
      <w:lvlText w:val="o"/>
      <w:lvlJc w:val="left"/>
      <w:pPr>
        <w:ind w:left="3948" w:hanging="360"/>
      </w:pPr>
      <w:rPr>
        <w:rFonts w:ascii="Courier New" w:hAnsi="Courier New" w:cs="Courier New" w:hint="default"/>
      </w:rPr>
    </w:lvl>
    <w:lvl w:ilvl="5" w:tplc="04150005" w:tentative="1">
      <w:start w:val="1"/>
      <w:numFmt w:val="bullet"/>
      <w:lvlText w:val=""/>
      <w:lvlJc w:val="left"/>
      <w:pPr>
        <w:ind w:left="4668" w:hanging="360"/>
      </w:pPr>
      <w:rPr>
        <w:rFonts w:ascii="Wingdings" w:hAnsi="Wingdings" w:hint="default"/>
      </w:rPr>
    </w:lvl>
    <w:lvl w:ilvl="6" w:tplc="04150001" w:tentative="1">
      <w:start w:val="1"/>
      <w:numFmt w:val="bullet"/>
      <w:lvlText w:val=""/>
      <w:lvlJc w:val="left"/>
      <w:pPr>
        <w:ind w:left="5388" w:hanging="360"/>
      </w:pPr>
      <w:rPr>
        <w:rFonts w:ascii="Symbol" w:hAnsi="Symbol" w:hint="default"/>
      </w:rPr>
    </w:lvl>
    <w:lvl w:ilvl="7" w:tplc="04150003" w:tentative="1">
      <w:start w:val="1"/>
      <w:numFmt w:val="bullet"/>
      <w:lvlText w:val="o"/>
      <w:lvlJc w:val="left"/>
      <w:pPr>
        <w:ind w:left="6108" w:hanging="360"/>
      </w:pPr>
      <w:rPr>
        <w:rFonts w:ascii="Courier New" w:hAnsi="Courier New" w:cs="Courier New" w:hint="default"/>
      </w:rPr>
    </w:lvl>
    <w:lvl w:ilvl="8" w:tplc="04150005" w:tentative="1">
      <w:start w:val="1"/>
      <w:numFmt w:val="bullet"/>
      <w:lvlText w:val=""/>
      <w:lvlJc w:val="left"/>
      <w:pPr>
        <w:ind w:left="6828" w:hanging="360"/>
      </w:pPr>
      <w:rPr>
        <w:rFonts w:ascii="Wingdings" w:hAnsi="Wingdings" w:hint="default"/>
      </w:rPr>
    </w:lvl>
  </w:abstractNum>
  <w:abstractNum w:abstractNumId="79">
    <w:nsid w:val="58F15469"/>
    <w:multiLevelType w:val="hybridMultilevel"/>
    <w:tmpl w:val="33AEFDFA"/>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80">
    <w:nsid w:val="59E74AE8"/>
    <w:multiLevelType w:val="multilevel"/>
    <w:tmpl w:val="45F4EEEA"/>
    <w:lvl w:ilvl="0">
      <w:start w:val="1"/>
      <w:numFmt w:val="decimal"/>
      <w:pStyle w:val="Nagwek1"/>
      <w:lvlText w:val="%1"/>
      <w:lvlJc w:val="left"/>
      <w:pPr>
        <w:tabs>
          <w:tab w:val="num" w:pos="574"/>
        </w:tabs>
        <w:ind w:left="574" w:hanging="432"/>
      </w:pPr>
      <w:rPr>
        <w:rFonts w:hint="default"/>
      </w:rPr>
    </w:lvl>
    <w:lvl w:ilvl="1">
      <w:start w:val="1"/>
      <w:numFmt w:val="decimal"/>
      <w:pStyle w:val="Nagwek2"/>
      <w:suff w:val="space"/>
      <w:lvlText w:val="%1.%2"/>
      <w:lvlJc w:val="left"/>
      <w:pPr>
        <w:ind w:left="1134" w:hanging="1134"/>
      </w:pPr>
      <w:rPr>
        <w:rFonts w:hint="default"/>
      </w:rPr>
    </w:lvl>
    <w:lvl w:ilvl="2">
      <w:start w:val="1"/>
      <w:numFmt w:val="decimal"/>
      <w:pStyle w:val="Nagwek3"/>
      <w:lvlText w:val="%1.%2.%3"/>
      <w:lvlJc w:val="left"/>
      <w:pPr>
        <w:tabs>
          <w:tab w:val="num" w:pos="5681"/>
        </w:tabs>
        <w:ind w:left="5681" w:hanging="720"/>
      </w:pPr>
      <w:rPr>
        <w:rFonts w:hint="default"/>
      </w:rPr>
    </w:lvl>
    <w:lvl w:ilvl="3">
      <w:start w:val="1"/>
      <w:numFmt w:val="decimal"/>
      <w:pStyle w:val="Nagwek4"/>
      <w:lvlText w:val="%1.%2.%3.%4"/>
      <w:lvlJc w:val="left"/>
      <w:pPr>
        <w:tabs>
          <w:tab w:val="num" w:pos="2565"/>
        </w:tabs>
        <w:ind w:left="2565" w:hanging="864"/>
      </w:pPr>
      <w:rPr>
        <w:rFonts w:hint="default"/>
      </w:rPr>
    </w:lvl>
    <w:lvl w:ilvl="4">
      <w:start w:val="1"/>
      <w:numFmt w:val="decimal"/>
      <w:pStyle w:val="Nagwek5"/>
      <w:lvlText w:val="%1.%2.%3.%4.%5"/>
      <w:lvlJc w:val="left"/>
      <w:pPr>
        <w:tabs>
          <w:tab w:val="num" w:pos="1008"/>
        </w:tabs>
        <w:ind w:left="1008" w:hanging="1008"/>
      </w:pPr>
      <w:rPr>
        <w:rFonts w:hint="default"/>
      </w:rPr>
    </w:lvl>
    <w:lvl w:ilvl="5">
      <w:start w:val="1"/>
      <w:numFmt w:val="decimal"/>
      <w:pStyle w:val="Nagwek6"/>
      <w:lvlText w:val="%1.%2.%3.%4.%5.%6"/>
      <w:lvlJc w:val="left"/>
      <w:pPr>
        <w:tabs>
          <w:tab w:val="num" w:pos="1152"/>
        </w:tabs>
        <w:ind w:left="1152" w:hanging="1152"/>
      </w:pPr>
      <w:rPr>
        <w:rFonts w:hint="default"/>
      </w:rPr>
    </w:lvl>
    <w:lvl w:ilvl="6">
      <w:start w:val="1"/>
      <w:numFmt w:val="decimal"/>
      <w:pStyle w:val="Nagwek7"/>
      <w:lvlText w:val="%1.%2.%3.%4.%5.%6.%7"/>
      <w:lvlJc w:val="left"/>
      <w:pPr>
        <w:tabs>
          <w:tab w:val="num" w:pos="1296"/>
        </w:tabs>
        <w:ind w:left="1296" w:hanging="1296"/>
      </w:pPr>
      <w:rPr>
        <w:rFonts w:hint="default"/>
      </w:rPr>
    </w:lvl>
    <w:lvl w:ilvl="7">
      <w:start w:val="1"/>
      <w:numFmt w:val="decimal"/>
      <w:pStyle w:val="Nagwek8"/>
      <w:lvlText w:val="%1.%2.%3.%4.%5.%6.%7.%8"/>
      <w:lvlJc w:val="left"/>
      <w:pPr>
        <w:tabs>
          <w:tab w:val="num" w:pos="1440"/>
        </w:tabs>
        <w:ind w:left="1440" w:hanging="1440"/>
      </w:pPr>
      <w:rPr>
        <w:rFonts w:hint="default"/>
      </w:rPr>
    </w:lvl>
    <w:lvl w:ilvl="8">
      <w:start w:val="1"/>
      <w:numFmt w:val="decimal"/>
      <w:pStyle w:val="Nagwek9"/>
      <w:lvlText w:val="%1.%2.%3.%4.%5.%6.%7.%8.%9"/>
      <w:lvlJc w:val="left"/>
      <w:pPr>
        <w:tabs>
          <w:tab w:val="num" w:pos="1584"/>
        </w:tabs>
        <w:ind w:left="1584" w:hanging="1584"/>
      </w:pPr>
      <w:rPr>
        <w:rFonts w:hint="default"/>
      </w:rPr>
    </w:lvl>
  </w:abstractNum>
  <w:abstractNum w:abstractNumId="81">
    <w:nsid w:val="5C015B36"/>
    <w:multiLevelType w:val="hybridMultilevel"/>
    <w:tmpl w:val="F186596E"/>
    <w:lvl w:ilvl="0" w:tplc="324012C2">
      <w:start w:val="1"/>
      <w:numFmt w:val="bullet"/>
      <w:lvlText w:val=""/>
      <w:lvlJc w:val="left"/>
      <w:pPr>
        <w:tabs>
          <w:tab w:val="num" w:pos="777"/>
        </w:tabs>
        <w:ind w:left="777" w:hanging="340"/>
      </w:pPr>
      <w:rPr>
        <w:rFonts w:ascii="Wingdings" w:hAnsi="Wingdings" w:hint="default"/>
      </w:rPr>
    </w:lvl>
    <w:lvl w:ilvl="1" w:tplc="04150003" w:tentative="1">
      <w:start w:val="1"/>
      <w:numFmt w:val="bullet"/>
      <w:lvlText w:val="o"/>
      <w:lvlJc w:val="left"/>
      <w:pPr>
        <w:tabs>
          <w:tab w:val="num" w:pos="1650"/>
        </w:tabs>
        <w:ind w:left="1650" w:hanging="360"/>
      </w:pPr>
      <w:rPr>
        <w:rFonts w:ascii="Courier New" w:hAnsi="Courier New" w:cs="Courier New" w:hint="default"/>
      </w:rPr>
    </w:lvl>
    <w:lvl w:ilvl="2" w:tplc="04150005" w:tentative="1">
      <w:start w:val="1"/>
      <w:numFmt w:val="bullet"/>
      <w:lvlText w:val=""/>
      <w:lvlJc w:val="left"/>
      <w:pPr>
        <w:tabs>
          <w:tab w:val="num" w:pos="2370"/>
        </w:tabs>
        <w:ind w:left="2370" w:hanging="360"/>
      </w:pPr>
      <w:rPr>
        <w:rFonts w:ascii="Wingdings" w:hAnsi="Wingdings" w:hint="default"/>
      </w:rPr>
    </w:lvl>
    <w:lvl w:ilvl="3" w:tplc="04150001" w:tentative="1">
      <w:start w:val="1"/>
      <w:numFmt w:val="bullet"/>
      <w:lvlText w:val=""/>
      <w:lvlJc w:val="left"/>
      <w:pPr>
        <w:tabs>
          <w:tab w:val="num" w:pos="3090"/>
        </w:tabs>
        <w:ind w:left="3090" w:hanging="360"/>
      </w:pPr>
      <w:rPr>
        <w:rFonts w:ascii="Symbol" w:hAnsi="Symbol" w:hint="default"/>
      </w:rPr>
    </w:lvl>
    <w:lvl w:ilvl="4" w:tplc="04150003" w:tentative="1">
      <w:start w:val="1"/>
      <w:numFmt w:val="bullet"/>
      <w:lvlText w:val="o"/>
      <w:lvlJc w:val="left"/>
      <w:pPr>
        <w:tabs>
          <w:tab w:val="num" w:pos="3810"/>
        </w:tabs>
        <w:ind w:left="3810" w:hanging="360"/>
      </w:pPr>
      <w:rPr>
        <w:rFonts w:ascii="Courier New" w:hAnsi="Courier New" w:cs="Courier New" w:hint="default"/>
      </w:rPr>
    </w:lvl>
    <w:lvl w:ilvl="5" w:tplc="04150005" w:tentative="1">
      <w:start w:val="1"/>
      <w:numFmt w:val="bullet"/>
      <w:lvlText w:val=""/>
      <w:lvlJc w:val="left"/>
      <w:pPr>
        <w:tabs>
          <w:tab w:val="num" w:pos="4530"/>
        </w:tabs>
        <w:ind w:left="4530" w:hanging="360"/>
      </w:pPr>
      <w:rPr>
        <w:rFonts w:ascii="Wingdings" w:hAnsi="Wingdings" w:hint="default"/>
      </w:rPr>
    </w:lvl>
    <w:lvl w:ilvl="6" w:tplc="04150001" w:tentative="1">
      <w:start w:val="1"/>
      <w:numFmt w:val="bullet"/>
      <w:lvlText w:val=""/>
      <w:lvlJc w:val="left"/>
      <w:pPr>
        <w:tabs>
          <w:tab w:val="num" w:pos="5250"/>
        </w:tabs>
        <w:ind w:left="5250" w:hanging="360"/>
      </w:pPr>
      <w:rPr>
        <w:rFonts w:ascii="Symbol" w:hAnsi="Symbol" w:hint="default"/>
      </w:rPr>
    </w:lvl>
    <w:lvl w:ilvl="7" w:tplc="04150003" w:tentative="1">
      <w:start w:val="1"/>
      <w:numFmt w:val="bullet"/>
      <w:lvlText w:val="o"/>
      <w:lvlJc w:val="left"/>
      <w:pPr>
        <w:tabs>
          <w:tab w:val="num" w:pos="5970"/>
        </w:tabs>
        <w:ind w:left="5970" w:hanging="360"/>
      </w:pPr>
      <w:rPr>
        <w:rFonts w:ascii="Courier New" w:hAnsi="Courier New" w:cs="Courier New" w:hint="default"/>
      </w:rPr>
    </w:lvl>
    <w:lvl w:ilvl="8" w:tplc="04150005" w:tentative="1">
      <w:start w:val="1"/>
      <w:numFmt w:val="bullet"/>
      <w:lvlText w:val=""/>
      <w:lvlJc w:val="left"/>
      <w:pPr>
        <w:tabs>
          <w:tab w:val="num" w:pos="6690"/>
        </w:tabs>
        <w:ind w:left="6690" w:hanging="360"/>
      </w:pPr>
      <w:rPr>
        <w:rFonts w:ascii="Wingdings" w:hAnsi="Wingdings" w:hint="default"/>
      </w:rPr>
    </w:lvl>
  </w:abstractNum>
  <w:abstractNum w:abstractNumId="82">
    <w:nsid w:val="5C9D47E5"/>
    <w:multiLevelType w:val="hybridMultilevel"/>
    <w:tmpl w:val="C3C4EDE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3">
    <w:nsid w:val="5CEA3D8C"/>
    <w:multiLevelType w:val="hybridMultilevel"/>
    <w:tmpl w:val="B0DA22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4">
    <w:nsid w:val="5D6D6165"/>
    <w:multiLevelType w:val="hybridMultilevel"/>
    <w:tmpl w:val="2814D24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5">
    <w:nsid w:val="5E5654A6"/>
    <w:multiLevelType w:val="hybridMultilevel"/>
    <w:tmpl w:val="D88E5904"/>
    <w:lvl w:ilvl="0" w:tplc="04150001">
      <w:start w:val="1"/>
      <w:numFmt w:val="bullet"/>
      <w:lvlText w:val=""/>
      <w:lvlJc w:val="left"/>
      <w:pPr>
        <w:ind w:left="930" w:hanging="360"/>
      </w:pPr>
      <w:rPr>
        <w:rFonts w:ascii="Symbol" w:hAnsi="Symbol" w:hint="default"/>
      </w:rPr>
    </w:lvl>
    <w:lvl w:ilvl="1" w:tplc="04150003" w:tentative="1">
      <w:start w:val="1"/>
      <w:numFmt w:val="bullet"/>
      <w:lvlText w:val="o"/>
      <w:lvlJc w:val="left"/>
      <w:pPr>
        <w:ind w:left="1650" w:hanging="360"/>
      </w:pPr>
      <w:rPr>
        <w:rFonts w:ascii="Courier New" w:hAnsi="Courier New" w:cs="Courier New" w:hint="default"/>
      </w:rPr>
    </w:lvl>
    <w:lvl w:ilvl="2" w:tplc="04150005" w:tentative="1">
      <w:start w:val="1"/>
      <w:numFmt w:val="bullet"/>
      <w:lvlText w:val=""/>
      <w:lvlJc w:val="left"/>
      <w:pPr>
        <w:ind w:left="2370" w:hanging="360"/>
      </w:pPr>
      <w:rPr>
        <w:rFonts w:ascii="Wingdings" w:hAnsi="Wingdings" w:hint="default"/>
      </w:rPr>
    </w:lvl>
    <w:lvl w:ilvl="3" w:tplc="04150001" w:tentative="1">
      <w:start w:val="1"/>
      <w:numFmt w:val="bullet"/>
      <w:lvlText w:val=""/>
      <w:lvlJc w:val="left"/>
      <w:pPr>
        <w:ind w:left="3090" w:hanging="360"/>
      </w:pPr>
      <w:rPr>
        <w:rFonts w:ascii="Symbol" w:hAnsi="Symbol" w:hint="default"/>
      </w:rPr>
    </w:lvl>
    <w:lvl w:ilvl="4" w:tplc="04150003" w:tentative="1">
      <w:start w:val="1"/>
      <w:numFmt w:val="bullet"/>
      <w:lvlText w:val="o"/>
      <w:lvlJc w:val="left"/>
      <w:pPr>
        <w:ind w:left="3810" w:hanging="360"/>
      </w:pPr>
      <w:rPr>
        <w:rFonts w:ascii="Courier New" w:hAnsi="Courier New" w:cs="Courier New" w:hint="default"/>
      </w:rPr>
    </w:lvl>
    <w:lvl w:ilvl="5" w:tplc="04150005" w:tentative="1">
      <w:start w:val="1"/>
      <w:numFmt w:val="bullet"/>
      <w:lvlText w:val=""/>
      <w:lvlJc w:val="left"/>
      <w:pPr>
        <w:ind w:left="4530" w:hanging="360"/>
      </w:pPr>
      <w:rPr>
        <w:rFonts w:ascii="Wingdings" w:hAnsi="Wingdings" w:hint="default"/>
      </w:rPr>
    </w:lvl>
    <w:lvl w:ilvl="6" w:tplc="04150001" w:tentative="1">
      <w:start w:val="1"/>
      <w:numFmt w:val="bullet"/>
      <w:lvlText w:val=""/>
      <w:lvlJc w:val="left"/>
      <w:pPr>
        <w:ind w:left="5250" w:hanging="360"/>
      </w:pPr>
      <w:rPr>
        <w:rFonts w:ascii="Symbol" w:hAnsi="Symbol" w:hint="default"/>
      </w:rPr>
    </w:lvl>
    <w:lvl w:ilvl="7" w:tplc="04150003" w:tentative="1">
      <w:start w:val="1"/>
      <w:numFmt w:val="bullet"/>
      <w:lvlText w:val="o"/>
      <w:lvlJc w:val="left"/>
      <w:pPr>
        <w:ind w:left="5970" w:hanging="360"/>
      </w:pPr>
      <w:rPr>
        <w:rFonts w:ascii="Courier New" w:hAnsi="Courier New" w:cs="Courier New" w:hint="default"/>
      </w:rPr>
    </w:lvl>
    <w:lvl w:ilvl="8" w:tplc="04150005" w:tentative="1">
      <w:start w:val="1"/>
      <w:numFmt w:val="bullet"/>
      <w:lvlText w:val=""/>
      <w:lvlJc w:val="left"/>
      <w:pPr>
        <w:ind w:left="6690" w:hanging="360"/>
      </w:pPr>
      <w:rPr>
        <w:rFonts w:ascii="Wingdings" w:hAnsi="Wingdings" w:hint="default"/>
      </w:rPr>
    </w:lvl>
  </w:abstractNum>
  <w:abstractNum w:abstractNumId="86">
    <w:nsid w:val="620D60E7"/>
    <w:multiLevelType w:val="hybridMultilevel"/>
    <w:tmpl w:val="90C8B25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7">
    <w:nsid w:val="625C2429"/>
    <w:multiLevelType w:val="multilevel"/>
    <w:tmpl w:val="0415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88">
    <w:nsid w:val="6321447C"/>
    <w:multiLevelType w:val="hybridMultilevel"/>
    <w:tmpl w:val="23F01F4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9">
    <w:nsid w:val="63395F5A"/>
    <w:multiLevelType w:val="hybridMultilevel"/>
    <w:tmpl w:val="A5D681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0">
    <w:nsid w:val="64334DEF"/>
    <w:multiLevelType w:val="hybridMultilevel"/>
    <w:tmpl w:val="1428874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1">
    <w:nsid w:val="64AC58DE"/>
    <w:multiLevelType w:val="hybridMultilevel"/>
    <w:tmpl w:val="D9065C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2">
    <w:nsid w:val="659A11B5"/>
    <w:multiLevelType w:val="hybridMultilevel"/>
    <w:tmpl w:val="ECD42F1C"/>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3">
    <w:nsid w:val="65E30F25"/>
    <w:multiLevelType w:val="hybridMultilevel"/>
    <w:tmpl w:val="6408F6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4">
    <w:nsid w:val="66773B4E"/>
    <w:multiLevelType w:val="hybridMultilevel"/>
    <w:tmpl w:val="B10A7782"/>
    <w:lvl w:ilvl="0" w:tplc="0415000F">
      <w:start w:val="1"/>
      <w:numFmt w:val="decimal"/>
      <w:lvlText w:val="%1."/>
      <w:lvlJc w:val="left"/>
      <w:pPr>
        <w:ind w:left="720" w:hanging="360"/>
      </w:pPr>
      <w:rPr>
        <w:rFonts w:hint="default"/>
      </w:rPr>
    </w:lvl>
    <w:lvl w:ilvl="1" w:tplc="04150019">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95">
    <w:nsid w:val="69A53EE2"/>
    <w:multiLevelType w:val="hybridMultilevel"/>
    <w:tmpl w:val="55C4C26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6">
    <w:nsid w:val="6A273391"/>
    <w:multiLevelType w:val="hybridMultilevel"/>
    <w:tmpl w:val="175A486E"/>
    <w:lvl w:ilvl="0" w:tplc="0415000F">
      <w:start w:val="1"/>
      <w:numFmt w:val="decimal"/>
      <w:lvlText w:val="%1."/>
      <w:lvlJc w:val="left"/>
      <w:pPr>
        <w:tabs>
          <w:tab w:val="num" w:pos="930"/>
        </w:tabs>
        <w:ind w:left="930" w:hanging="360"/>
      </w:pPr>
    </w:lvl>
    <w:lvl w:ilvl="1" w:tplc="04150019" w:tentative="1">
      <w:start w:val="1"/>
      <w:numFmt w:val="lowerLetter"/>
      <w:lvlText w:val="%2."/>
      <w:lvlJc w:val="left"/>
      <w:pPr>
        <w:tabs>
          <w:tab w:val="num" w:pos="1650"/>
        </w:tabs>
        <w:ind w:left="1650" w:hanging="360"/>
      </w:pPr>
    </w:lvl>
    <w:lvl w:ilvl="2" w:tplc="0415001B" w:tentative="1">
      <w:start w:val="1"/>
      <w:numFmt w:val="lowerRoman"/>
      <w:lvlText w:val="%3."/>
      <w:lvlJc w:val="right"/>
      <w:pPr>
        <w:tabs>
          <w:tab w:val="num" w:pos="2370"/>
        </w:tabs>
        <w:ind w:left="2370" w:hanging="180"/>
      </w:pPr>
    </w:lvl>
    <w:lvl w:ilvl="3" w:tplc="0415000F" w:tentative="1">
      <w:start w:val="1"/>
      <w:numFmt w:val="decimal"/>
      <w:lvlText w:val="%4."/>
      <w:lvlJc w:val="left"/>
      <w:pPr>
        <w:tabs>
          <w:tab w:val="num" w:pos="3090"/>
        </w:tabs>
        <w:ind w:left="3090" w:hanging="360"/>
      </w:pPr>
    </w:lvl>
    <w:lvl w:ilvl="4" w:tplc="04150019" w:tentative="1">
      <w:start w:val="1"/>
      <w:numFmt w:val="lowerLetter"/>
      <w:lvlText w:val="%5."/>
      <w:lvlJc w:val="left"/>
      <w:pPr>
        <w:tabs>
          <w:tab w:val="num" w:pos="3810"/>
        </w:tabs>
        <w:ind w:left="3810" w:hanging="360"/>
      </w:pPr>
    </w:lvl>
    <w:lvl w:ilvl="5" w:tplc="0415001B" w:tentative="1">
      <w:start w:val="1"/>
      <w:numFmt w:val="lowerRoman"/>
      <w:lvlText w:val="%6."/>
      <w:lvlJc w:val="right"/>
      <w:pPr>
        <w:tabs>
          <w:tab w:val="num" w:pos="4530"/>
        </w:tabs>
        <w:ind w:left="4530" w:hanging="180"/>
      </w:pPr>
    </w:lvl>
    <w:lvl w:ilvl="6" w:tplc="0415000F" w:tentative="1">
      <w:start w:val="1"/>
      <w:numFmt w:val="decimal"/>
      <w:lvlText w:val="%7."/>
      <w:lvlJc w:val="left"/>
      <w:pPr>
        <w:tabs>
          <w:tab w:val="num" w:pos="5250"/>
        </w:tabs>
        <w:ind w:left="5250" w:hanging="360"/>
      </w:pPr>
    </w:lvl>
    <w:lvl w:ilvl="7" w:tplc="04150019" w:tentative="1">
      <w:start w:val="1"/>
      <w:numFmt w:val="lowerLetter"/>
      <w:lvlText w:val="%8."/>
      <w:lvlJc w:val="left"/>
      <w:pPr>
        <w:tabs>
          <w:tab w:val="num" w:pos="5970"/>
        </w:tabs>
        <w:ind w:left="5970" w:hanging="360"/>
      </w:pPr>
    </w:lvl>
    <w:lvl w:ilvl="8" w:tplc="0415001B" w:tentative="1">
      <w:start w:val="1"/>
      <w:numFmt w:val="lowerRoman"/>
      <w:lvlText w:val="%9."/>
      <w:lvlJc w:val="right"/>
      <w:pPr>
        <w:tabs>
          <w:tab w:val="num" w:pos="6690"/>
        </w:tabs>
        <w:ind w:left="6690" w:hanging="180"/>
      </w:pPr>
    </w:lvl>
  </w:abstractNum>
  <w:abstractNum w:abstractNumId="97">
    <w:nsid w:val="6B433190"/>
    <w:multiLevelType w:val="hybridMultilevel"/>
    <w:tmpl w:val="3334CB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8">
    <w:nsid w:val="6C181DB8"/>
    <w:multiLevelType w:val="hybridMultilevel"/>
    <w:tmpl w:val="B6E29CEA"/>
    <w:lvl w:ilvl="0" w:tplc="68F28C32">
      <w:start w:val="1"/>
      <w:numFmt w:val="decimal"/>
      <w:lvlText w:val="%1."/>
      <w:lvlJc w:val="left"/>
      <w:pPr>
        <w:tabs>
          <w:tab w:val="num" w:pos="1004"/>
        </w:tabs>
        <w:ind w:left="1004" w:hanging="360"/>
      </w:pPr>
      <w:rPr>
        <w:b/>
      </w:rPr>
    </w:lvl>
    <w:lvl w:ilvl="1" w:tplc="324012C2">
      <w:start w:val="1"/>
      <w:numFmt w:val="bullet"/>
      <w:lvlText w:val=""/>
      <w:lvlJc w:val="left"/>
      <w:pPr>
        <w:tabs>
          <w:tab w:val="num" w:pos="567"/>
        </w:tabs>
        <w:ind w:left="567" w:hanging="340"/>
      </w:pPr>
      <w:rPr>
        <w:rFonts w:ascii="Wingdings" w:hAnsi="Wingdings" w:hint="default"/>
      </w:rPr>
    </w:lvl>
    <w:lvl w:ilvl="2" w:tplc="0415001B">
      <w:start w:val="1"/>
      <w:numFmt w:val="lowerRoman"/>
      <w:lvlText w:val="%3."/>
      <w:lvlJc w:val="right"/>
      <w:pPr>
        <w:tabs>
          <w:tab w:val="num" w:pos="2444"/>
        </w:tabs>
        <w:ind w:left="2444" w:hanging="180"/>
      </w:pPr>
    </w:lvl>
    <w:lvl w:ilvl="3" w:tplc="0415000F" w:tentative="1">
      <w:start w:val="1"/>
      <w:numFmt w:val="decimal"/>
      <w:lvlText w:val="%4."/>
      <w:lvlJc w:val="left"/>
      <w:pPr>
        <w:tabs>
          <w:tab w:val="num" w:pos="3164"/>
        </w:tabs>
        <w:ind w:left="3164" w:hanging="360"/>
      </w:pPr>
    </w:lvl>
    <w:lvl w:ilvl="4" w:tplc="04150019" w:tentative="1">
      <w:start w:val="1"/>
      <w:numFmt w:val="lowerLetter"/>
      <w:lvlText w:val="%5."/>
      <w:lvlJc w:val="left"/>
      <w:pPr>
        <w:tabs>
          <w:tab w:val="num" w:pos="3884"/>
        </w:tabs>
        <w:ind w:left="3884" w:hanging="360"/>
      </w:pPr>
    </w:lvl>
    <w:lvl w:ilvl="5" w:tplc="0415001B" w:tentative="1">
      <w:start w:val="1"/>
      <w:numFmt w:val="lowerRoman"/>
      <w:lvlText w:val="%6."/>
      <w:lvlJc w:val="right"/>
      <w:pPr>
        <w:tabs>
          <w:tab w:val="num" w:pos="4604"/>
        </w:tabs>
        <w:ind w:left="4604" w:hanging="180"/>
      </w:pPr>
    </w:lvl>
    <w:lvl w:ilvl="6" w:tplc="0415000F" w:tentative="1">
      <w:start w:val="1"/>
      <w:numFmt w:val="decimal"/>
      <w:lvlText w:val="%7."/>
      <w:lvlJc w:val="left"/>
      <w:pPr>
        <w:tabs>
          <w:tab w:val="num" w:pos="5324"/>
        </w:tabs>
        <w:ind w:left="5324" w:hanging="360"/>
      </w:pPr>
    </w:lvl>
    <w:lvl w:ilvl="7" w:tplc="04150019" w:tentative="1">
      <w:start w:val="1"/>
      <w:numFmt w:val="lowerLetter"/>
      <w:lvlText w:val="%8."/>
      <w:lvlJc w:val="left"/>
      <w:pPr>
        <w:tabs>
          <w:tab w:val="num" w:pos="6044"/>
        </w:tabs>
        <w:ind w:left="6044" w:hanging="360"/>
      </w:pPr>
    </w:lvl>
    <w:lvl w:ilvl="8" w:tplc="0415001B" w:tentative="1">
      <w:start w:val="1"/>
      <w:numFmt w:val="lowerRoman"/>
      <w:lvlText w:val="%9."/>
      <w:lvlJc w:val="right"/>
      <w:pPr>
        <w:tabs>
          <w:tab w:val="num" w:pos="6764"/>
        </w:tabs>
        <w:ind w:left="6764" w:hanging="180"/>
      </w:pPr>
    </w:lvl>
  </w:abstractNum>
  <w:abstractNum w:abstractNumId="99">
    <w:nsid w:val="703C7C70"/>
    <w:multiLevelType w:val="hybridMultilevel"/>
    <w:tmpl w:val="1020E89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0">
    <w:nsid w:val="70873E2D"/>
    <w:multiLevelType w:val="hybridMultilevel"/>
    <w:tmpl w:val="8AEE6C58"/>
    <w:lvl w:ilvl="0" w:tplc="B1EAF05C">
      <w:start w:val="1"/>
      <w:numFmt w:val="decimal"/>
      <w:lvlText w:val="%1."/>
      <w:lvlJc w:val="left"/>
      <w:pPr>
        <w:ind w:left="570" w:hanging="360"/>
      </w:pPr>
      <w:rPr>
        <w:rFonts w:hint="default"/>
      </w:rPr>
    </w:lvl>
    <w:lvl w:ilvl="1" w:tplc="08090019">
      <w:start w:val="1"/>
      <w:numFmt w:val="lowerLetter"/>
      <w:lvlText w:val="%2."/>
      <w:lvlJc w:val="left"/>
      <w:pPr>
        <w:ind w:left="1290" w:hanging="360"/>
      </w:pPr>
    </w:lvl>
    <w:lvl w:ilvl="2" w:tplc="0809001B" w:tentative="1">
      <w:start w:val="1"/>
      <w:numFmt w:val="lowerRoman"/>
      <w:lvlText w:val="%3."/>
      <w:lvlJc w:val="right"/>
      <w:pPr>
        <w:ind w:left="2010" w:hanging="180"/>
      </w:pPr>
    </w:lvl>
    <w:lvl w:ilvl="3" w:tplc="0809000F" w:tentative="1">
      <w:start w:val="1"/>
      <w:numFmt w:val="decimal"/>
      <w:lvlText w:val="%4."/>
      <w:lvlJc w:val="left"/>
      <w:pPr>
        <w:ind w:left="2730" w:hanging="360"/>
      </w:pPr>
    </w:lvl>
    <w:lvl w:ilvl="4" w:tplc="08090019" w:tentative="1">
      <w:start w:val="1"/>
      <w:numFmt w:val="lowerLetter"/>
      <w:lvlText w:val="%5."/>
      <w:lvlJc w:val="left"/>
      <w:pPr>
        <w:ind w:left="3450" w:hanging="360"/>
      </w:pPr>
    </w:lvl>
    <w:lvl w:ilvl="5" w:tplc="0809001B" w:tentative="1">
      <w:start w:val="1"/>
      <w:numFmt w:val="lowerRoman"/>
      <w:lvlText w:val="%6."/>
      <w:lvlJc w:val="right"/>
      <w:pPr>
        <w:ind w:left="4170" w:hanging="180"/>
      </w:pPr>
    </w:lvl>
    <w:lvl w:ilvl="6" w:tplc="0809000F" w:tentative="1">
      <w:start w:val="1"/>
      <w:numFmt w:val="decimal"/>
      <w:lvlText w:val="%7."/>
      <w:lvlJc w:val="left"/>
      <w:pPr>
        <w:ind w:left="4890" w:hanging="360"/>
      </w:pPr>
    </w:lvl>
    <w:lvl w:ilvl="7" w:tplc="08090019" w:tentative="1">
      <w:start w:val="1"/>
      <w:numFmt w:val="lowerLetter"/>
      <w:lvlText w:val="%8."/>
      <w:lvlJc w:val="left"/>
      <w:pPr>
        <w:ind w:left="5610" w:hanging="360"/>
      </w:pPr>
    </w:lvl>
    <w:lvl w:ilvl="8" w:tplc="0809001B" w:tentative="1">
      <w:start w:val="1"/>
      <w:numFmt w:val="lowerRoman"/>
      <w:lvlText w:val="%9."/>
      <w:lvlJc w:val="right"/>
      <w:pPr>
        <w:ind w:left="6330" w:hanging="180"/>
      </w:pPr>
    </w:lvl>
  </w:abstractNum>
  <w:abstractNum w:abstractNumId="101">
    <w:nsid w:val="70B76CE7"/>
    <w:multiLevelType w:val="hybridMultilevel"/>
    <w:tmpl w:val="FA9CCC0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2">
    <w:nsid w:val="70C57B7C"/>
    <w:multiLevelType w:val="hybridMultilevel"/>
    <w:tmpl w:val="17B625FE"/>
    <w:lvl w:ilvl="0" w:tplc="08090001">
      <w:start w:val="1"/>
      <w:numFmt w:val="bullet"/>
      <w:lvlText w:val=""/>
      <w:lvlJc w:val="left"/>
      <w:pPr>
        <w:ind w:left="770" w:hanging="360"/>
      </w:pPr>
      <w:rPr>
        <w:rFonts w:ascii="Symbol" w:hAnsi="Symbol" w:hint="default"/>
      </w:rPr>
    </w:lvl>
    <w:lvl w:ilvl="1" w:tplc="08090003">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abstractNum w:abstractNumId="103">
    <w:nsid w:val="70F2435B"/>
    <w:multiLevelType w:val="hybridMultilevel"/>
    <w:tmpl w:val="29667BF2"/>
    <w:lvl w:ilvl="0" w:tplc="0415000F">
      <w:start w:val="1"/>
      <w:numFmt w:val="decimal"/>
      <w:lvlText w:val="%1."/>
      <w:lvlJc w:val="left"/>
      <w:pPr>
        <w:tabs>
          <w:tab w:val="num" w:pos="930"/>
        </w:tabs>
        <w:ind w:left="930" w:hanging="360"/>
      </w:pPr>
    </w:lvl>
    <w:lvl w:ilvl="1" w:tplc="04150019" w:tentative="1">
      <w:start w:val="1"/>
      <w:numFmt w:val="lowerLetter"/>
      <w:lvlText w:val="%2."/>
      <w:lvlJc w:val="left"/>
      <w:pPr>
        <w:tabs>
          <w:tab w:val="num" w:pos="1650"/>
        </w:tabs>
        <w:ind w:left="1650" w:hanging="360"/>
      </w:pPr>
    </w:lvl>
    <w:lvl w:ilvl="2" w:tplc="0415001B" w:tentative="1">
      <w:start w:val="1"/>
      <w:numFmt w:val="lowerRoman"/>
      <w:lvlText w:val="%3."/>
      <w:lvlJc w:val="right"/>
      <w:pPr>
        <w:tabs>
          <w:tab w:val="num" w:pos="2370"/>
        </w:tabs>
        <w:ind w:left="2370" w:hanging="180"/>
      </w:pPr>
    </w:lvl>
    <w:lvl w:ilvl="3" w:tplc="0415000F" w:tentative="1">
      <w:start w:val="1"/>
      <w:numFmt w:val="decimal"/>
      <w:lvlText w:val="%4."/>
      <w:lvlJc w:val="left"/>
      <w:pPr>
        <w:tabs>
          <w:tab w:val="num" w:pos="3090"/>
        </w:tabs>
        <w:ind w:left="3090" w:hanging="360"/>
      </w:pPr>
    </w:lvl>
    <w:lvl w:ilvl="4" w:tplc="04150019" w:tentative="1">
      <w:start w:val="1"/>
      <w:numFmt w:val="lowerLetter"/>
      <w:lvlText w:val="%5."/>
      <w:lvlJc w:val="left"/>
      <w:pPr>
        <w:tabs>
          <w:tab w:val="num" w:pos="3810"/>
        </w:tabs>
        <w:ind w:left="3810" w:hanging="360"/>
      </w:pPr>
    </w:lvl>
    <w:lvl w:ilvl="5" w:tplc="0415001B" w:tentative="1">
      <w:start w:val="1"/>
      <w:numFmt w:val="lowerRoman"/>
      <w:lvlText w:val="%6."/>
      <w:lvlJc w:val="right"/>
      <w:pPr>
        <w:tabs>
          <w:tab w:val="num" w:pos="4530"/>
        </w:tabs>
        <w:ind w:left="4530" w:hanging="180"/>
      </w:pPr>
    </w:lvl>
    <w:lvl w:ilvl="6" w:tplc="0415000F" w:tentative="1">
      <w:start w:val="1"/>
      <w:numFmt w:val="decimal"/>
      <w:lvlText w:val="%7."/>
      <w:lvlJc w:val="left"/>
      <w:pPr>
        <w:tabs>
          <w:tab w:val="num" w:pos="5250"/>
        </w:tabs>
        <w:ind w:left="5250" w:hanging="360"/>
      </w:pPr>
    </w:lvl>
    <w:lvl w:ilvl="7" w:tplc="04150019" w:tentative="1">
      <w:start w:val="1"/>
      <w:numFmt w:val="lowerLetter"/>
      <w:lvlText w:val="%8."/>
      <w:lvlJc w:val="left"/>
      <w:pPr>
        <w:tabs>
          <w:tab w:val="num" w:pos="5970"/>
        </w:tabs>
        <w:ind w:left="5970" w:hanging="360"/>
      </w:pPr>
    </w:lvl>
    <w:lvl w:ilvl="8" w:tplc="0415001B" w:tentative="1">
      <w:start w:val="1"/>
      <w:numFmt w:val="lowerRoman"/>
      <w:lvlText w:val="%9."/>
      <w:lvlJc w:val="right"/>
      <w:pPr>
        <w:tabs>
          <w:tab w:val="num" w:pos="6690"/>
        </w:tabs>
        <w:ind w:left="6690" w:hanging="180"/>
      </w:pPr>
    </w:lvl>
  </w:abstractNum>
  <w:abstractNum w:abstractNumId="104">
    <w:nsid w:val="729927A3"/>
    <w:multiLevelType w:val="hybridMultilevel"/>
    <w:tmpl w:val="EF66A7C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5">
    <w:nsid w:val="73A30A06"/>
    <w:multiLevelType w:val="hybridMultilevel"/>
    <w:tmpl w:val="8FBCAEF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06">
    <w:nsid w:val="767F2CF6"/>
    <w:multiLevelType w:val="hybridMultilevel"/>
    <w:tmpl w:val="4DA6360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7">
    <w:nsid w:val="768F2A1A"/>
    <w:multiLevelType w:val="hybridMultilevel"/>
    <w:tmpl w:val="A17A6AAA"/>
    <w:lvl w:ilvl="0" w:tplc="324012C2">
      <w:start w:val="1"/>
      <w:numFmt w:val="bullet"/>
      <w:lvlText w:val=""/>
      <w:lvlJc w:val="left"/>
      <w:pPr>
        <w:tabs>
          <w:tab w:val="num" w:pos="777"/>
        </w:tabs>
        <w:ind w:left="777" w:hanging="340"/>
      </w:pPr>
      <w:rPr>
        <w:rFonts w:ascii="Wingdings" w:hAnsi="Wingdings" w:hint="default"/>
      </w:rPr>
    </w:lvl>
    <w:lvl w:ilvl="1" w:tplc="04150003">
      <w:start w:val="1"/>
      <w:numFmt w:val="bullet"/>
      <w:lvlText w:val="o"/>
      <w:lvlJc w:val="left"/>
      <w:pPr>
        <w:tabs>
          <w:tab w:val="num" w:pos="1650"/>
        </w:tabs>
        <w:ind w:left="1650" w:hanging="360"/>
      </w:pPr>
      <w:rPr>
        <w:rFonts w:ascii="Courier New" w:hAnsi="Courier New" w:cs="Courier New" w:hint="default"/>
      </w:rPr>
    </w:lvl>
    <w:lvl w:ilvl="2" w:tplc="04150005">
      <w:start w:val="1"/>
      <w:numFmt w:val="bullet"/>
      <w:lvlText w:val=""/>
      <w:lvlJc w:val="left"/>
      <w:pPr>
        <w:tabs>
          <w:tab w:val="num" w:pos="2370"/>
        </w:tabs>
        <w:ind w:left="2370" w:hanging="360"/>
      </w:pPr>
      <w:rPr>
        <w:rFonts w:ascii="Wingdings" w:hAnsi="Wingdings" w:hint="default"/>
      </w:rPr>
    </w:lvl>
    <w:lvl w:ilvl="3" w:tplc="04150001" w:tentative="1">
      <w:start w:val="1"/>
      <w:numFmt w:val="bullet"/>
      <w:lvlText w:val=""/>
      <w:lvlJc w:val="left"/>
      <w:pPr>
        <w:tabs>
          <w:tab w:val="num" w:pos="3090"/>
        </w:tabs>
        <w:ind w:left="3090" w:hanging="360"/>
      </w:pPr>
      <w:rPr>
        <w:rFonts w:ascii="Symbol" w:hAnsi="Symbol" w:hint="default"/>
      </w:rPr>
    </w:lvl>
    <w:lvl w:ilvl="4" w:tplc="04150003" w:tentative="1">
      <w:start w:val="1"/>
      <w:numFmt w:val="bullet"/>
      <w:lvlText w:val="o"/>
      <w:lvlJc w:val="left"/>
      <w:pPr>
        <w:tabs>
          <w:tab w:val="num" w:pos="3810"/>
        </w:tabs>
        <w:ind w:left="3810" w:hanging="360"/>
      </w:pPr>
      <w:rPr>
        <w:rFonts w:ascii="Courier New" w:hAnsi="Courier New" w:cs="Courier New" w:hint="default"/>
      </w:rPr>
    </w:lvl>
    <w:lvl w:ilvl="5" w:tplc="04150005" w:tentative="1">
      <w:start w:val="1"/>
      <w:numFmt w:val="bullet"/>
      <w:lvlText w:val=""/>
      <w:lvlJc w:val="left"/>
      <w:pPr>
        <w:tabs>
          <w:tab w:val="num" w:pos="4530"/>
        </w:tabs>
        <w:ind w:left="4530" w:hanging="360"/>
      </w:pPr>
      <w:rPr>
        <w:rFonts w:ascii="Wingdings" w:hAnsi="Wingdings" w:hint="default"/>
      </w:rPr>
    </w:lvl>
    <w:lvl w:ilvl="6" w:tplc="04150001" w:tentative="1">
      <w:start w:val="1"/>
      <w:numFmt w:val="bullet"/>
      <w:lvlText w:val=""/>
      <w:lvlJc w:val="left"/>
      <w:pPr>
        <w:tabs>
          <w:tab w:val="num" w:pos="5250"/>
        </w:tabs>
        <w:ind w:left="5250" w:hanging="360"/>
      </w:pPr>
      <w:rPr>
        <w:rFonts w:ascii="Symbol" w:hAnsi="Symbol" w:hint="default"/>
      </w:rPr>
    </w:lvl>
    <w:lvl w:ilvl="7" w:tplc="04150003" w:tentative="1">
      <w:start w:val="1"/>
      <w:numFmt w:val="bullet"/>
      <w:lvlText w:val="o"/>
      <w:lvlJc w:val="left"/>
      <w:pPr>
        <w:tabs>
          <w:tab w:val="num" w:pos="5970"/>
        </w:tabs>
        <w:ind w:left="5970" w:hanging="360"/>
      </w:pPr>
      <w:rPr>
        <w:rFonts w:ascii="Courier New" w:hAnsi="Courier New" w:cs="Courier New" w:hint="default"/>
      </w:rPr>
    </w:lvl>
    <w:lvl w:ilvl="8" w:tplc="04150005" w:tentative="1">
      <w:start w:val="1"/>
      <w:numFmt w:val="bullet"/>
      <w:lvlText w:val=""/>
      <w:lvlJc w:val="left"/>
      <w:pPr>
        <w:tabs>
          <w:tab w:val="num" w:pos="6690"/>
        </w:tabs>
        <w:ind w:left="6690" w:hanging="360"/>
      </w:pPr>
      <w:rPr>
        <w:rFonts w:ascii="Wingdings" w:hAnsi="Wingdings" w:hint="default"/>
      </w:rPr>
    </w:lvl>
  </w:abstractNum>
  <w:abstractNum w:abstractNumId="108">
    <w:nsid w:val="77A54658"/>
    <w:multiLevelType w:val="hybridMultilevel"/>
    <w:tmpl w:val="DA6E6E5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9">
    <w:nsid w:val="7952231C"/>
    <w:multiLevelType w:val="hybridMultilevel"/>
    <w:tmpl w:val="1758D0CE"/>
    <w:lvl w:ilvl="0" w:tplc="04150001">
      <w:start w:val="1"/>
      <w:numFmt w:val="bullet"/>
      <w:lvlText w:val=""/>
      <w:lvlJc w:val="left"/>
      <w:pPr>
        <w:ind w:left="1080" w:hanging="360"/>
      </w:pPr>
      <w:rPr>
        <w:rFonts w:ascii="Symbol" w:hAnsi="Symbol"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110">
    <w:nsid w:val="799B75D9"/>
    <w:multiLevelType w:val="hybridMultilevel"/>
    <w:tmpl w:val="D0B8A6F0"/>
    <w:lvl w:ilvl="0" w:tplc="324012C2">
      <w:start w:val="1"/>
      <w:numFmt w:val="bullet"/>
      <w:lvlText w:val=""/>
      <w:lvlJc w:val="left"/>
      <w:pPr>
        <w:tabs>
          <w:tab w:val="num" w:pos="777"/>
        </w:tabs>
        <w:ind w:left="777" w:hanging="340"/>
      </w:pPr>
      <w:rPr>
        <w:rFonts w:ascii="Wingdings" w:hAnsi="Wingdings" w:hint="default"/>
      </w:rPr>
    </w:lvl>
    <w:lvl w:ilvl="1" w:tplc="04150003" w:tentative="1">
      <w:start w:val="1"/>
      <w:numFmt w:val="bullet"/>
      <w:lvlText w:val="o"/>
      <w:lvlJc w:val="left"/>
      <w:pPr>
        <w:tabs>
          <w:tab w:val="num" w:pos="1650"/>
        </w:tabs>
        <w:ind w:left="1650" w:hanging="360"/>
      </w:pPr>
      <w:rPr>
        <w:rFonts w:ascii="Courier New" w:hAnsi="Courier New" w:cs="Courier New" w:hint="default"/>
      </w:rPr>
    </w:lvl>
    <w:lvl w:ilvl="2" w:tplc="04150005" w:tentative="1">
      <w:start w:val="1"/>
      <w:numFmt w:val="bullet"/>
      <w:lvlText w:val=""/>
      <w:lvlJc w:val="left"/>
      <w:pPr>
        <w:tabs>
          <w:tab w:val="num" w:pos="2370"/>
        </w:tabs>
        <w:ind w:left="2370" w:hanging="360"/>
      </w:pPr>
      <w:rPr>
        <w:rFonts w:ascii="Wingdings" w:hAnsi="Wingdings" w:hint="default"/>
      </w:rPr>
    </w:lvl>
    <w:lvl w:ilvl="3" w:tplc="04150001" w:tentative="1">
      <w:start w:val="1"/>
      <w:numFmt w:val="bullet"/>
      <w:lvlText w:val=""/>
      <w:lvlJc w:val="left"/>
      <w:pPr>
        <w:tabs>
          <w:tab w:val="num" w:pos="3090"/>
        </w:tabs>
        <w:ind w:left="3090" w:hanging="360"/>
      </w:pPr>
      <w:rPr>
        <w:rFonts w:ascii="Symbol" w:hAnsi="Symbol" w:hint="default"/>
      </w:rPr>
    </w:lvl>
    <w:lvl w:ilvl="4" w:tplc="04150003" w:tentative="1">
      <w:start w:val="1"/>
      <w:numFmt w:val="bullet"/>
      <w:lvlText w:val="o"/>
      <w:lvlJc w:val="left"/>
      <w:pPr>
        <w:tabs>
          <w:tab w:val="num" w:pos="3810"/>
        </w:tabs>
        <w:ind w:left="3810" w:hanging="360"/>
      </w:pPr>
      <w:rPr>
        <w:rFonts w:ascii="Courier New" w:hAnsi="Courier New" w:cs="Courier New" w:hint="default"/>
      </w:rPr>
    </w:lvl>
    <w:lvl w:ilvl="5" w:tplc="04150005" w:tentative="1">
      <w:start w:val="1"/>
      <w:numFmt w:val="bullet"/>
      <w:lvlText w:val=""/>
      <w:lvlJc w:val="left"/>
      <w:pPr>
        <w:tabs>
          <w:tab w:val="num" w:pos="4530"/>
        </w:tabs>
        <w:ind w:left="4530" w:hanging="360"/>
      </w:pPr>
      <w:rPr>
        <w:rFonts w:ascii="Wingdings" w:hAnsi="Wingdings" w:hint="default"/>
      </w:rPr>
    </w:lvl>
    <w:lvl w:ilvl="6" w:tplc="04150001" w:tentative="1">
      <w:start w:val="1"/>
      <w:numFmt w:val="bullet"/>
      <w:lvlText w:val=""/>
      <w:lvlJc w:val="left"/>
      <w:pPr>
        <w:tabs>
          <w:tab w:val="num" w:pos="5250"/>
        </w:tabs>
        <w:ind w:left="5250" w:hanging="360"/>
      </w:pPr>
      <w:rPr>
        <w:rFonts w:ascii="Symbol" w:hAnsi="Symbol" w:hint="default"/>
      </w:rPr>
    </w:lvl>
    <w:lvl w:ilvl="7" w:tplc="04150003" w:tentative="1">
      <w:start w:val="1"/>
      <w:numFmt w:val="bullet"/>
      <w:lvlText w:val="o"/>
      <w:lvlJc w:val="left"/>
      <w:pPr>
        <w:tabs>
          <w:tab w:val="num" w:pos="5970"/>
        </w:tabs>
        <w:ind w:left="5970" w:hanging="360"/>
      </w:pPr>
      <w:rPr>
        <w:rFonts w:ascii="Courier New" w:hAnsi="Courier New" w:cs="Courier New" w:hint="default"/>
      </w:rPr>
    </w:lvl>
    <w:lvl w:ilvl="8" w:tplc="04150005" w:tentative="1">
      <w:start w:val="1"/>
      <w:numFmt w:val="bullet"/>
      <w:lvlText w:val=""/>
      <w:lvlJc w:val="left"/>
      <w:pPr>
        <w:tabs>
          <w:tab w:val="num" w:pos="6690"/>
        </w:tabs>
        <w:ind w:left="6690" w:hanging="360"/>
      </w:pPr>
      <w:rPr>
        <w:rFonts w:ascii="Wingdings" w:hAnsi="Wingdings" w:hint="default"/>
      </w:rPr>
    </w:lvl>
  </w:abstractNum>
  <w:abstractNum w:abstractNumId="111">
    <w:nsid w:val="79AA3750"/>
    <w:multiLevelType w:val="hybridMultilevel"/>
    <w:tmpl w:val="AAB09416"/>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2">
    <w:nsid w:val="7A6A062A"/>
    <w:multiLevelType w:val="hybridMultilevel"/>
    <w:tmpl w:val="50C62D32"/>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13">
    <w:nsid w:val="7C3D790C"/>
    <w:multiLevelType w:val="hybridMultilevel"/>
    <w:tmpl w:val="B3E4C46A"/>
    <w:lvl w:ilvl="0" w:tplc="0415000F">
      <w:start w:val="1"/>
      <w:numFmt w:val="decimal"/>
      <w:lvlText w:val="%1."/>
      <w:lvlJc w:val="left"/>
      <w:pPr>
        <w:ind w:left="1776" w:hanging="360"/>
      </w:pPr>
      <w:rPr>
        <w:rFonts w:hint="default"/>
      </w:rPr>
    </w:lvl>
    <w:lvl w:ilvl="1" w:tplc="04150019" w:tentative="1">
      <w:start w:val="1"/>
      <w:numFmt w:val="lowerLetter"/>
      <w:lvlText w:val="%2."/>
      <w:lvlJc w:val="left"/>
      <w:pPr>
        <w:ind w:left="2496" w:hanging="360"/>
      </w:pPr>
    </w:lvl>
    <w:lvl w:ilvl="2" w:tplc="0415001B" w:tentative="1">
      <w:start w:val="1"/>
      <w:numFmt w:val="lowerRoman"/>
      <w:lvlText w:val="%3."/>
      <w:lvlJc w:val="right"/>
      <w:pPr>
        <w:ind w:left="3216" w:hanging="180"/>
      </w:pPr>
    </w:lvl>
    <w:lvl w:ilvl="3" w:tplc="0415000F" w:tentative="1">
      <w:start w:val="1"/>
      <w:numFmt w:val="decimal"/>
      <w:lvlText w:val="%4."/>
      <w:lvlJc w:val="left"/>
      <w:pPr>
        <w:ind w:left="3936" w:hanging="360"/>
      </w:pPr>
    </w:lvl>
    <w:lvl w:ilvl="4" w:tplc="04150019" w:tentative="1">
      <w:start w:val="1"/>
      <w:numFmt w:val="lowerLetter"/>
      <w:lvlText w:val="%5."/>
      <w:lvlJc w:val="left"/>
      <w:pPr>
        <w:ind w:left="4656" w:hanging="360"/>
      </w:pPr>
    </w:lvl>
    <w:lvl w:ilvl="5" w:tplc="0415001B" w:tentative="1">
      <w:start w:val="1"/>
      <w:numFmt w:val="lowerRoman"/>
      <w:lvlText w:val="%6."/>
      <w:lvlJc w:val="right"/>
      <w:pPr>
        <w:ind w:left="5376" w:hanging="180"/>
      </w:pPr>
    </w:lvl>
    <w:lvl w:ilvl="6" w:tplc="0415000F" w:tentative="1">
      <w:start w:val="1"/>
      <w:numFmt w:val="decimal"/>
      <w:lvlText w:val="%7."/>
      <w:lvlJc w:val="left"/>
      <w:pPr>
        <w:ind w:left="6096" w:hanging="360"/>
      </w:pPr>
    </w:lvl>
    <w:lvl w:ilvl="7" w:tplc="04150019" w:tentative="1">
      <w:start w:val="1"/>
      <w:numFmt w:val="lowerLetter"/>
      <w:lvlText w:val="%8."/>
      <w:lvlJc w:val="left"/>
      <w:pPr>
        <w:ind w:left="6816" w:hanging="360"/>
      </w:pPr>
    </w:lvl>
    <w:lvl w:ilvl="8" w:tplc="0415001B" w:tentative="1">
      <w:start w:val="1"/>
      <w:numFmt w:val="lowerRoman"/>
      <w:lvlText w:val="%9."/>
      <w:lvlJc w:val="right"/>
      <w:pPr>
        <w:ind w:left="7536" w:hanging="180"/>
      </w:pPr>
    </w:lvl>
  </w:abstractNum>
  <w:abstractNum w:abstractNumId="114">
    <w:nsid w:val="7CF51BEE"/>
    <w:multiLevelType w:val="hybridMultilevel"/>
    <w:tmpl w:val="6F940D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5">
    <w:nsid w:val="7D2A0314"/>
    <w:multiLevelType w:val="hybridMultilevel"/>
    <w:tmpl w:val="9EBAC05A"/>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116">
    <w:nsid w:val="7F147292"/>
    <w:multiLevelType w:val="hybridMultilevel"/>
    <w:tmpl w:val="1D4649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7">
    <w:nsid w:val="7FE12916"/>
    <w:multiLevelType w:val="hybridMultilevel"/>
    <w:tmpl w:val="CC60F408"/>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abstractNumId w:val="98"/>
  </w:num>
  <w:num w:numId="2">
    <w:abstractNumId w:val="47"/>
  </w:num>
  <w:num w:numId="3">
    <w:abstractNumId w:val="34"/>
  </w:num>
  <w:num w:numId="4">
    <w:abstractNumId w:val="75"/>
  </w:num>
  <w:num w:numId="5">
    <w:abstractNumId w:val="27"/>
  </w:num>
  <w:num w:numId="6">
    <w:abstractNumId w:val="10"/>
  </w:num>
  <w:num w:numId="7">
    <w:abstractNumId w:val="45"/>
  </w:num>
  <w:num w:numId="8">
    <w:abstractNumId w:val="11"/>
  </w:num>
  <w:num w:numId="9">
    <w:abstractNumId w:val="110"/>
  </w:num>
  <w:num w:numId="10">
    <w:abstractNumId w:val="107"/>
  </w:num>
  <w:num w:numId="11">
    <w:abstractNumId w:val="8"/>
  </w:num>
  <w:num w:numId="12">
    <w:abstractNumId w:val="1"/>
  </w:num>
  <w:num w:numId="13">
    <w:abstractNumId w:val="0"/>
  </w:num>
  <w:num w:numId="14">
    <w:abstractNumId w:val="103"/>
  </w:num>
  <w:num w:numId="15">
    <w:abstractNumId w:val="80"/>
  </w:num>
  <w:num w:numId="16">
    <w:abstractNumId w:val="87"/>
  </w:num>
  <w:num w:numId="17">
    <w:abstractNumId w:val="14"/>
  </w:num>
  <w:num w:numId="18">
    <w:abstractNumId w:val="30"/>
  </w:num>
  <w:num w:numId="19">
    <w:abstractNumId w:val="69"/>
  </w:num>
  <w:num w:numId="20">
    <w:abstractNumId w:val="72"/>
  </w:num>
  <w:num w:numId="21">
    <w:abstractNumId w:val="81"/>
  </w:num>
  <w:num w:numId="22">
    <w:abstractNumId w:val="5"/>
  </w:num>
  <w:num w:numId="23">
    <w:abstractNumId w:val="96"/>
  </w:num>
  <w:num w:numId="24">
    <w:abstractNumId w:val="85"/>
  </w:num>
  <w:num w:numId="25">
    <w:abstractNumId w:val="50"/>
  </w:num>
  <w:num w:numId="26">
    <w:abstractNumId w:val="92"/>
  </w:num>
  <w:num w:numId="27">
    <w:abstractNumId w:val="59"/>
  </w:num>
  <w:num w:numId="28">
    <w:abstractNumId w:val="40"/>
  </w:num>
  <w:num w:numId="29">
    <w:abstractNumId w:val="56"/>
  </w:num>
  <w:num w:numId="30">
    <w:abstractNumId w:val="25"/>
  </w:num>
  <w:num w:numId="31">
    <w:abstractNumId w:val="112"/>
  </w:num>
  <w:num w:numId="32">
    <w:abstractNumId w:val="71"/>
  </w:num>
  <w:num w:numId="33">
    <w:abstractNumId w:val="51"/>
  </w:num>
  <w:num w:numId="34">
    <w:abstractNumId w:val="53"/>
  </w:num>
  <w:num w:numId="35">
    <w:abstractNumId w:val="46"/>
  </w:num>
  <w:num w:numId="36">
    <w:abstractNumId w:val="54"/>
  </w:num>
  <w:num w:numId="37">
    <w:abstractNumId w:val="24"/>
  </w:num>
  <w:num w:numId="38">
    <w:abstractNumId w:val="84"/>
  </w:num>
  <w:num w:numId="39">
    <w:abstractNumId w:val="79"/>
  </w:num>
  <w:num w:numId="40">
    <w:abstractNumId w:val="77"/>
  </w:num>
  <w:num w:numId="41">
    <w:abstractNumId w:val="102"/>
  </w:num>
  <w:num w:numId="42">
    <w:abstractNumId w:val="83"/>
  </w:num>
  <w:num w:numId="43">
    <w:abstractNumId w:val="23"/>
  </w:num>
  <w:num w:numId="44">
    <w:abstractNumId w:val="108"/>
  </w:num>
  <w:num w:numId="45">
    <w:abstractNumId w:val="106"/>
  </w:num>
  <w:num w:numId="46">
    <w:abstractNumId w:val="13"/>
  </w:num>
  <w:num w:numId="47">
    <w:abstractNumId w:val="65"/>
  </w:num>
  <w:num w:numId="48">
    <w:abstractNumId w:val="52"/>
  </w:num>
  <w:num w:numId="49">
    <w:abstractNumId w:val="93"/>
  </w:num>
  <w:num w:numId="50">
    <w:abstractNumId w:val="76"/>
  </w:num>
  <w:num w:numId="51">
    <w:abstractNumId w:val="89"/>
  </w:num>
  <w:num w:numId="52">
    <w:abstractNumId w:val="37"/>
  </w:num>
  <w:num w:numId="53">
    <w:abstractNumId w:val="7"/>
  </w:num>
  <w:num w:numId="54">
    <w:abstractNumId w:val="86"/>
  </w:num>
  <w:num w:numId="55">
    <w:abstractNumId w:val="38"/>
  </w:num>
  <w:num w:numId="56">
    <w:abstractNumId w:val="67"/>
  </w:num>
  <w:num w:numId="57">
    <w:abstractNumId w:val="16"/>
  </w:num>
  <w:num w:numId="58">
    <w:abstractNumId w:val="90"/>
  </w:num>
  <w:num w:numId="59">
    <w:abstractNumId w:val="31"/>
  </w:num>
  <w:num w:numId="60">
    <w:abstractNumId w:val="101"/>
  </w:num>
  <w:num w:numId="61">
    <w:abstractNumId w:val="63"/>
  </w:num>
  <w:num w:numId="62">
    <w:abstractNumId w:val="104"/>
  </w:num>
  <w:num w:numId="63">
    <w:abstractNumId w:val="15"/>
  </w:num>
  <w:num w:numId="64">
    <w:abstractNumId w:val="114"/>
  </w:num>
  <w:num w:numId="65">
    <w:abstractNumId w:val="99"/>
  </w:num>
  <w:num w:numId="66">
    <w:abstractNumId w:val="20"/>
  </w:num>
  <w:num w:numId="67">
    <w:abstractNumId w:val="19"/>
  </w:num>
  <w:num w:numId="68">
    <w:abstractNumId w:val="70"/>
  </w:num>
  <w:num w:numId="69">
    <w:abstractNumId w:val="18"/>
  </w:num>
  <w:num w:numId="70">
    <w:abstractNumId w:val="60"/>
  </w:num>
  <w:num w:numId="71">
    <w:abstractNumId w:val="28"/>
  </w:num>
  <w:num w:numId="72">
    <w:abstractNumId w:val="68"/>
  </w:num>
  <w:num w:numId="73">
    <w:abstractNumId w:val="111"/>
  </w:num>
  <w:num w:numId="74">
    <w:abstractNumId w:val="97"/>
  </w:num>
  <w:num w:numId="75">
    <w:abstractNumId w:val="91"/>
  </w:num>
  <w:num w:numId="76">
    <w:abstractNumId w:val="57"/>
  </w:num>
  <w:num w:numId="77">
    <w:abstractNumId w:val="22"/>
  </w:num>
  <w:num w:numId="78">
    <w:abstractNumId w:val="100"/>
  </w:num>
  <w:num w:numId="79">
    <w:abstractNumId w:val="3"/>
  </w:num>
  <w:num w:numId="80">
    <w:abstractNumId w:val="55"/>
  </w:num>
  <w:num w:numId="81">
    <w:abstractNumId w:val="49"/>
  </w:num>
  <w:num w:numId="82">
    <w:abstractNumId w:val="115"/>
  </w:num>
  <w:num w:numId="83">
    <w:abstractNumId w:val="73"/>
  </w:num>
  <w:num w:numId="84">
    <w:abstractNumId w:val="9"/>
  </w:num>
  <w:num w:numId="85">
    <w:abstractNumId w:val="88"/>
  </w:num>
  <w:num w:numId="86">
    <w:abstractNumId w:val="116"/>
  </w:num>
  <w:num w:numId="87">
    <w:abstractNumId w:val="58"/>
  </w:num>
  <w:num w:numId="88">
    <w:abstractNumId w:val="94"/>
  </w:num>
  <w:num w:numId="89">
    <w:abstractNumId w:val="117"/>
  </w:num>
  <w:num w:numId="90">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abstractNumId w:val="113"/>
  </w:num>
  <w:num w:numId="92">
    <w:abstractNumId w:val="6"/>
  </w:num>
  <w:num w:numId="93">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abstractNumId w:val="35"/>
  </w:num>
  <w:num w:numId="95">
    <w:abstractNumId w:val="33"/>
  </w:num>
  <w:num w:numId="96">
    <w:abstractNumId w:val="4"/>
  </w:num>
  <w:num w:numId="97">
    <w:abstractNumId w:val="66"/>
  </w:num>
  <w:num w:numId="98">
    <w:abstractNumId w:val="29"/>
  </w:num>
  <w:num w:numId="99">
    <w:abstractNumId w:val="62"/>
  </w:num>
  <w:num w:numId="100">
    <w:abstractNumId w:val="41"/>
  </w:num>
  <w:num w:numId="101">
    <w:abstractNumId w:val="78"/>
  </w:num>
  <w:num w:numId="102">
    <w:abstractNumId w:val="26"/>
  </w:num>
  <w:num w:numId="103">
    <w:abstractNumId w:val="42"/>
  </w:num>
  <w:num w:numId="104">
    <w:abstractNumId w:val="44"/>
  </w:num>
  <w:num w:numId="105">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abstractNumId w:val="105"/>
  </w:num>
  <w:num w:numId="107">
    <w:abstractNumId w:val="82"/>
  </w:num>
  <w:num w:numId="108">
    <w:abstractNumId w:val="61"/>
  </w:num>
  <w:num w:numId="109">
    <w:abstractNumId w:val="39"/>
  </w:num>
  <w:num w:numId="110">
    <w:abstractNumId w:val="74"/>
  </w:num>
  <w:num w:numId="111">
    <w:abstractNumId w:val="12"/>
  </w:num>
  <w:num w:numId="112">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abstractNumId w:val="17"/>
  </w:num>
  <w:num w:numId="117">
    <w:abstractNumId w:val="95"/>
  </w:num>
  <w:num w:numId="118">
    <w:abstractNumId w:val="109"/>
  </w:num>
  <w:num w:numId="119">
    <w:abstractNumId w:val="21"/>
  </w:num>
  <w:num w:numId="120">
    <w:abstractNumId w:val="64"/>
  </w:num>
  <w:num w:numId="121">
    <w:abstractNumId w:val="48"/>
  </w:num>
  <w:num w:numId="122">
    <w:abstractNumId w:val="32"/>
  </w:num>
  <w:num w:numId="123">
    <w:abstractNumId w:val="2"/>
  </w:num>
  <w:num w:numId="124">
    <w:abstractNumId w:val="36"/>
  </w:num>
  <w:num w:numId="125">
    <w:abstractNumId w:val="43"/>
  </w:num>
  <w:numIdMacAtCleanup w:val="1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doNotDisplayPageBoundaries/>
  <w:hideGrammaticalError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
  <w:rsids>
    <w:rsidRoot w:val="0005037C"/>
    <w:rsid w:val="00000175"/>
    <w:rsid w:val="00001C0F"/>
    <w:rsid w:val="000052D7"/>
    <w:rsid w:val="000054BC"/>
    <w:rsid w:val="00006406"/>
    <w:rsid w:val="00006D96"/>
    <w:rsid w:val="00013126"/>
    <w:rsid w:val="0001335A"/>
    <w:rsid w:val="00014C35"/>
    <w:rsid w:val="00015934"/>
    <w:rsid w:val="000205A3"/>
    <w:rsid w:val="00020A21"/>
    <w:rsid w:val="00020B31"/>
    <w:rsid w:val="0002102C"/>
    <w:rsid w:val="0002254B"/>
    <w:rsid w:val="000225E8"/>
    <w:rsid w:val="00022695"/>
    <w:rsid w:val="00025492"/>
    <w:rsid w:val="0002657C"/>
    <w:rsid w:val="000271EA"/>
    <w:rsid w:val="00030355"/>
    <w:rsid w:val="000306EC"/>
    <w:rsid w:val="00030972"/>
    <w:rsid w:val="00030CD3"/>
    <w:rsid w:val="00030F7A"/>
    <w:rsid w:val="00032CB5"/>
    <w:rsid w:val="000345C6"/>
    <w:rsid w:val="00034CE4"/>
    <w:rsid w:val="00035222"/>
    <w:rsid w:val="000363BD"/>
    <w:rsid w:val="00041B6B"/>
    <w:rsid w:val="0004226B"/>
    <w:rsid w:val="00042932"/>
    <w:rsid w:val="000441A6"/>
    <w:rsid w:val="00045D88"/>
    <w:rsid w:val="00047364"/>
    <w:rsid w:val="0005037C"/>
    <w:rsid w:val="00052B3F"/>
    <w:rsid w:val="00053C8A"/>
    <w:rsid w:val="000560BD"/>
    <w:rsid w:val="000623FE"/>
    <w:rsid w:val="00062B01"/>
    <w:rsid w:val="000634EC"/>
    <w:rsid w:val="000649D5"/>
    <w:rsid w:val="00064BE4"/>
    <w:rsid w:val="0006798B"/>
    <w:rsid w:val="00070E0A"/>
    <w:rsid w:val="00073F23"/>
    <w:rsid w:val="0007471B"/>
    <w:rsid w:val="00075CE5"/>
    <w:rsid w:val="00075D5B"/>
    <w:rsid w:val="0008050B"/>
    <w:rsid w:val="00080DBF"/>
    <w:rsid w:val="000819BB"/>
    <w:rsid w:val="00083B04"/>
    <w:rsid w:val="00084ACB"/>
    <w:rsid w:val="00085807"/>
    <w:rsid w:val="00086C38"/>
    <w:rsid w:val="00086F90"/>
    <w:rsid w:val="0009034F"/>
    <w:rsid w:val="0009063D"/>
    <w:rsid w:val="00091831"/>
    <w:rsid w:val="00092CBD"/>
    <w:rsid w:val="00092FA7"/>
    <w:rsid w:val="000948AC"/>
    <w:rsid w:val="000956D7"/>
    <w:rsid w:val="00095EC3"/>
    <w:rsid w:val="00096DA9"/>
    <w:rsid w:val="00096FC5"/>
    <w:rsid w:val="000A0DF4"/>
    <w:rsid w:val="000A183C"/>
    <w:rsid w:val="000A2716"/>
    <w:rsid w:val="000A2CD4"/>
    <w:rsid w:val="000A36DE"/>
    <w:rsid w:val="000A3703"/>
    <w:rsid w:val="000A409A"/>
    <w:rsid w:val="000A44CF"/>
    <w:rsid w:val="000A5909"/>
    <w:rsid w:val="000A6A05"/>
    <w:rsid w:val="000A737E"/>
    <w:rsid w:val="000B2FD4"/>
    <w:rsid w:val="000B36C0"/>
    <w:rsid w:val="000B409C"/>
    <w:rsid w:val="000B4151"/>
    <w:rsid w:val="000B43F8"/>
    <w:rsid w:val="000B7236"/>
    <w:rsid w:val="000C0CFD"/>
    <w:rsid w:val="000C0D26"/>
    <w:rsid w:val="000C209D"/>
    <w:rsid w:val="000C27D7"/>
    <w:rsid w:val="000C4761"/>
    <w:rsid w:val="000D007F"/>
    <w:rsid w:val="000D038C"/>
    <w:rsid w:val="000D077A"/>
    <w:rsid w:val="000D146A"/>
    <w:rsid w:val="000D1F51"/>
    <w:rsid w:val="000D2A88"/>
    <w:rsid w:val="000D3983"/>
    <w:rsid w:val="000E38A7"/>
    <w:rsid w:val="000E5389"/>
    <w:rsid w:val="000E54BA"/>
    <w:rsid w:val="000E61EF"/>
    <w:rsid w:val="000E7660"/>
    <w:rsid w:val="000E7B09"/>
    <w:rsid w:val="000E7CA7"/>
    <w:rsid w:val="000F0019"/>
    <w:rsid w:val="000F0774"/>
    <w:rsid w:val="000F0EF5"/>
    <w:rsid w:val="000F7D44"/>
    <w:rsid w:val="00101233"/>
    <w:rsid w:val="0010167E"/>
    <w:rsid w:val="001032B2"/>
    <w:rsid w:val="0010474D"/>
    <w:rsid w:val="00104F60"/>
    <w:rsid w:val="00105066"/>
    <w:rsid w:val="00105BC9"/>
    <w:rsid w:val="0010784A"/>
    <w:rsid w:val="00112004"/>
    <w:rsid w:val="00112BE3"/>
    <w:rsid w:val="00113209"/>
    <w:rsid w:val="00113FB4"/>
    <w:rsid w:val="0011401C"/>
    <w:rsid w:val="0011409F"/>
    <w:rsid w:val="00116220"/>
    <w:rsid w:val="00116543"/>
    <w:rsid w:val="001231F0"/>
    <w:rsid w:val="00123C23"/>
    <w:rsid w:val="00124EF5"/>
    <w:rsid w:val="00125BAE"/>
    <w:rsid w:val="00132869"/>
    <w:rsid w:val="0013288A"/>
    <w:rsid w:val="00134681"/>
    <w:rsid w:val="00134BB3"/>
    <w:rsid w:val="00134CF8"/>
    <w:rsid w:val="00135822"/>
    <w:rsid w:val="0013769D"/>
    <w:rsid w:val="00137B0D"/>
    <w:rsid w:val="00141A94"/>
    <w:rsid w:val="001420F5"/>
    <w:rsid w:val="00142F3A"/>
    <w:rsid w:val="00144847"/>
    <w:rsid w:val="001460D0"/>
    <w:rsid w:val="00146501"/>
    <w:rsid w:val="00147114"/>
    <w:rsid w:val="001473EF"/>
    <w:rsid w:val="00147427"/>
    <w:rsid w:val="00150BED"/>
    <w:rsid w:val="00150FC8"/>
    <w:rsid w:val="001514D4"/>
    <w:rsid w:val="00152965"/>
    <w:rsid w:val="00153201"/>
    <w:rsid w:val="00155DD9"/>
    <w:rsid w:val="0015621F"/>
    <w:rsid w:val="0015641F"/>
    <w:rsid w:val="0015678F"/>
    <w:rsid w:val="001606E3"/>
    <w:rsid w:val="00160776"/>
    <w:rsid w:val="00162656"/>
    <w:rsid w:val="00162A1A"/>
    <w:rsid w:val="00162F3C"/>
    <w:rsid w:val="0016447F"/>
    <w:rsid w:val="00165E95"/>
    <w:rsid w:val="001669EE"/>
    <w:rsid w:val="00170F84"/>
    <w:rsid w:val="001714ED"/>
    <w:rsid w:val="00171989"/>
    <w:rsid w:val="0017199E"/>
    <w:rsid w:val="00171D12"/>
    <w:rsid w:val="001720D4"/>
    <w:rsid w:val="00172ACD"/>
    <w:rsid w:val="0017309D"/>
    <w:rsid w:val="00173BF8"/>
    <w:rsid w:val="0017427B"/>
    <w:rsid w:val="00175B20"/>
    <w:rsid w:val="001760C9"/>
    <w:rsid w:val="00180111"/>
    <w:rsid w:val="00180205"/>
    <w:rsid w:val="0018124F"/>
    <w:rsid w:val="001816AF"/>
    <w:rsid w:val="001821A2"/>
    <w:rsid w:val="00182E26"/>
    <w:rsid w:val="00183F76"/>
    <w:rsid w:val="0018435B"/>
    <w:rsid w:val="001851A8"/>
    <w:rsid w:val="001873EF"/>
    <w:rsid w:val="00187C10"/>
    <w:rsid w:val="00187E29"/>
    <w:rsid w:val="0019002B"/>
    <w:rsid w:val="00191B48"/>
    <w:rsid w:val="00192702"/>
    <w:rsid w:val="001934DA"/>
    <w:rsid w:val="00193D54"/>
    <w:rsid w:val="0019499F"/>
    <w:rsid w:val="0019543E"/>
    <w:rsid w:val="0019676A"/>
    <w:rsid w:val="00197E52"/>
    <w:rsid w:val="001A0EC2"/>
    <w:rsid w:val="001A1460"/>
    <w:rsid w:val="001A237F"/>
    <w:rsid w:val="001A2F5C"/>
    <w:rsid w:val="001A401A"/>
    <w:rsid w:val="001A49EF"/>
    <w:rsid w:val="001A70F9"/>
    <w:rsid w:val="001A7A61"/>
    <w:rsid w:val="001B054D"/>
    <w:rsid w:val="001B48B2"/>
    <w:rsid w:val="001B6750"/>
    <w:rsid w:val="001B68D3"/>
    <w:rsid w:val="001B77E4"/>
    <w:rsid w:val="001B7843"/>
    <w:rsid w:val="001B7F9E"/>
    <w:rsid w:val="001C147D"/>
    <w:rsid w:val="001C4816"/>
    <w:rsid w:val="001C5D3D"/>
    <w:rsid w:val="001C617C"/>
    <w:rsid w:val="001C6FB3"/>
    <w:rsid w:val="001D05D6"/>
    <w:rsid w:val="001D2C3A"/>
    <w:rsid w:val="001D2E45"/>
    <w:rsid w:val="001D7C66"/>
    <w:rsid w:val="001E07EF"/>
    <w:rsid w:val="001E1D0D"/>
    <w:rsid w:val="001E2CA6"/>
    <w:rsid w:val="001E2D09"/>
    <w:rsid w:val="001E3CC9"/>
    <w:rsid w:val="001E44D5"/>
    <w:rsid w:val="001E46F8"/>
    <w:rsid w:val="001E6D19"/>
    <w:rsid w:val="001F075A"/>
    <w:rsid w:val="001F0CA4"/>
    <w:rsid w:val="001F1235"/>
    <w:rsid w:val="001F14CA"/>
    <w:rsid w:val="001F2799"/>
    <w:rsid w:val="001F2FD1"/>
    <w:rsid w:val="001F37C8"/>
    <w:rsid w:val="001F5CF2"/>
    <w:rsid w:val="001F5F7F"/>
    <w:rsid w:val="001F6D00"/>
    <w:rsid w:val="001F6E48"/>
    <w:rsid w:val="001F76A7"/>
    <w:rsid w:val="002005BC"/>
    <w:rsid w:val="00202D13"/>
    <w:rsid w:val="002032BC"/>
    <w:rsid w:val="0020351B"/>
    <w:rsid w:val="002047A3"/>
    <w:rsid w:val="00204C64"/>
    <w:rsid w:val="00204DBE"/>
    <w:rsid w:val="002051EF"/>
    <w:rsid w:val="00206034"/>
    <w:rsid w:val="00206D5F"/>
    <w:rsid w:val="00210409"/>
    <w:rsid w:val="00211766"/>
    <w:rsid w:val="00212412"/>
    <w:rsid w:val="00213F32"/>
    <w:rsid w:val="00213FC7"/>
    <w:rsid w:val="0021527E"/>
    <w:rsid w:val="002164FE"/>
    <w:rsid w:val="002169B3"/>
    <w:rsid w:val="00217533"/>
    <w:rsid w:val="002179D4"/>
    <w:rsid w:val="00217C92"/>
    <w:rsid w:val="002227E4"/>
    <w:rsid w:val="00222B00"/>
    <w:rsid w:val="002243A9"/>
    <w:rsid w:val="00226EA2"/>
    <w:rsid w:val="002275CD"/>
    <w:rsid w:val="00230431"/>
    <w:rsid w:val="00230A17"/>
    <w:rsid w:val="00232208"/>
    <w:rsid w:val="00232F7B"/>
    <w:rsid w:val="00233E3A"/>
    <w:rsid w:val="0023496A"/>
    <w:rsid w:val="00234D9C"/>
    <w:rsid w:val="00235081"/>
    <w:rsid w:val="002353BC"/>
    <w:rsid w:val="0023664F"/>
    <w:rsid w:val="002378EE"/>
    <w:rsid w:val="00241659"/>
    <w:rsid w:val="00241BEF"/>
    <w:rsid w:val="00241E18"/>
    <w:rsid w:val="00243471"/>
    <w:rsid w:val="00243A82"/>
    <w:rsid w:val="0024638E"/>
    <w:rsid w:val="00246998"/>
    <w:rsid w:val="00250CC9"/>
    <w:rsid w:val="00251B44"/>
    <w:rsid w:val="00254216"/>
    <w:rsid w:val="00255240"/>
    <w:rsid w:val="00255458"/>
    <w:rsid w:val="00256031"/>
    <w:rsid w:val="002573FD"/>
    <w:rsid w:val="00257A31"/>
    <w:rsid w:val="00261D67"/>
    <w:rsid w:val="002669B3"/>
    <w:rsid w:val="002700E4"/>
    <w:rsid w:val="0027091C"/>
    <w:rsid w:val="00271D52"/>
    <w:rsid w:val="00271E56"/>
    <w:rsid w:val="00273B3A"/>
    <w:rsid w:val="002749F6"/>
    <w:rsid w:val="00274E18"/>
    <w:rsid w:val="0027723E"/>
    <w:rsid w:val="00277400"/>
    <w:rsid w:val="00277D47"/>
    <w:rsid w:val="00280C1A"/>
    <w:rsid w:val="00283F9F"/>
    <w:rsid w:val="00291467"/>
    <w:rsid w:val="00293E17"/>
    <w:rsid w:val="00295BD0"/>
    <w:rsid w:val="00295F3F"/>
    <w:rsid w:val="00297344"/>
    <w:rsid w:val="002A055F"/>
    <w:rsid w:val="002A08DD"/>
    <w:rsid w:val="002A116A"/>
    <w:rsid w:val="002A4F88"/>
    <w:rsid w:val="002A7058"/>
    <w:rsid w:val="002A77D8"/>
    <w:rsid w:val="002A7BAC"/>
    <w:rsid w:val="002A7EC1"/>
    <w:rsid w:val="002B0460"/>
    <w:rsid w:val="002B2FA8"/>
    <w:rsid w:val="002B3838"/>
    <w:rsid w:val="002B4327"/>
    <w:rsid w:val="002B65D9"/>
    <w:rsid w:val="002B75BB"/>
    <w:rsid w:val="002B7B58"/>
    <w:rsid w:val="002C1394"/>
    <w:rsid w:val="002C1AE5"/>
    <w:rsid w:val="002C1B54"/>
    <w:rsid w:val="002C1CBA"/>
    <w:rsid w:val="002C1D9A"/>
    <w:rsid w:val="002C1EB2"/>
    <w:rsid w:val="002C2E1E"/>
    <w:rsid w:val="002C32D0"/>
    <w:rsid w:val="002C45DF"/>
    <w:rsid w:val="002C584E"/>
    <w:rsid w:val="002D0161"/>
    <w:rsid w:val="002D0281"/>
    <w:rsid w:val="002D05EE"/>
    <w:rsid w:val="002D0794"/>
    <w:rsid w:val="002D2026"/>
    <w:rsid w:val="002D3C45"/>
    <w:rsid w:val="002D4FB6"/>
    <w:rsid w:val="002D5030"/>
    <w:rsid w:val="002D7BD7"/>
    <w:rsid w:val="002E08CD"/>
    <w:rsid w:val="002E25D9"/>
    <w:rsid w:val="002E27C9"/>
    <w:rsid w:val="002E3527"/>
    <w:rsid w:val="002E3EB9"/>
    <w:rsid w:val="002E4051"/>
    <w:rsid w:val="002E4758"/>
    <w:rsid w:val="002E5550"/>
    <w:rsid w:val="002E6E41"/>
    <w:rsid w:val="002E7E32"/>
    <w:rsid w:val="002E7F85"/>
    <w:rsid w:val="002F13DD"/>
    <w:rsid w:val="002F2242"/>
    <w:rsid w:val="002F3196"/>
    <w:rsid w:val="002F4191"/>
    <w:rsid w:val="002F5A58"/>
    <w:rsid w:val="002F6D6F"/>
    <w:rsid w:val="0030013D"/>
    <w:rsid w:val="003007EB"/>
    <w:rsid w:val="003017B2"/>
    <w:rsid w:val="00301F3E"/>
    <w:rsid w:val="00304009"/>
    <w:rsid w:val="00304681"/>
    <w:rsid w:val="003055EE"/>
    <w:rsid w:val="003070D8"/>
    <w:rsid w:val="003070E7"/>
    <w:rsid w:val="003075B5"/>
    <w:rsid w:val="00312572"/>
    <w:rsid w:val="00313112"/>
    <w:rsid w:val="0031362F"/>
    <w:rsid w:val="003168AB"/>
    <w:rsid w:val="003213FB"/>
    <w:rsid w:val="003215F8"/>
    <w:rsid w:val="00322E40"/>
    <w:rsid w:val="00323D80"/>
    <w:rsid w:val="00331484"/>
    <w:rsid w:val="00333307"/>
    <w:rsid w:val="00334C4C"/>
    <w:rsid w:val="0033515B"/>
    <w:rsid w:val="0033596D"/>
    <w:rsid w:val="003368DC"/>
    <w:rsid w:val="0033786E"/>
    <w:rsid w:val="00340B42"/>
    <w:rsid w:val="00340EB8"/>
    <w:rsid w:val="00341D23"/>
    <w:rsid w:val="0034259A"/>
    <w:rsid w:val="00343604"/>
    <w:rsid w:val="00343724"/>
    <w:rsid w:val="003443EE"/>
    <w:rsid w:val="003455FF"/>
    <w:rsid w:val="0034612B"/>
    <w:rsid w:val="003473D0"/>
    <w:rsid w:val="00347717"/>
    <w:rsid w:val="003500D3"/>
    <w:rsid w:val="0035108F"/>
    <w:rsid w:val="00352787"/>
    <w:rsid w:val="00355B16"/>
    <w:rsid w:val="003561B1"/>
    <w:rsid w:val="00356557"/>
    <w:rsid w:val="00356633"/>
    <w:rsid w:val="00356FD6"/>
    <w:rsid w:val="003576D7"/>
    <w:rsid w:val="003600A3"/>
    <w:rsid w:val="003619AA"/>
    <w:rsid w:val="003643D7"/>
    <w:rsid w:val="00364711"/>
    <w:rsid w:val="0036545D"/>
    <w:rsid w:val="00370E49"/>
    <w:rsid w:val="003731C4"/>
    <w:rsid w:val="003734BF"/>
    <w:rsid w:val="0037375F"/>
    <w:rsid w:val="003745D0"/>
    <w:rsid w:val="00374BBC"/>
    <w:rsid w:val="0037538E"/>
    <w:rsid w:val="00375905"/>
    <w:rsid w:val="003761D1"/>
    <w:rsid w:val="00377D99"/>
    <w:rsid w:val="00377E75"/>
    <w:rsid w:val="0038006F"/>
    <w:rsid w:val="00383A59"/>
    <w:rsid w:val="00383E9A"/>
    <w:rsid w:val="003847C2"/>
    <w:rsid w:val="00385287"/>
    <w:rsid w:val="003853ED"/>
    <w:rsid w:val="00385B1E"/>
    <w:rsid w:val="003863F9"/>
    <w:rsid w:val="00386BC7"/>
    <w:rsid w:val="003910F7"/>
    <w:rsid w:val="0039176C"/>
    <w:rsid w:val="00391BD8"/>
    <w:rsid w:val="003948F1"/>
    <w:rsid w:val="00395A3B"/>
    <w:rsid w:val="003960FF"/>
    <w:rsid w:val="0039693E"/>
    <w:rsid w:val="00396B0F"/>
    <w:rsid w:val="003A12E0"/>
    <w:rsid w:val="003A25D0"/>
    <w:rsid w:val="003A26E7"/>
    <w:rsid w:val="003A2C0B"/>
    <w:rsid w:val="003A3445"/>
    <w:rsid w:val="003A4D6C"/>
    <w:rsid w:val="003A5104"/>
    <w:rsid w:val="003A5C8B"/>
    <w:rsid w:val="003A6940"/>
    <w:rsid w:val="003A6FBB"/>
    <w:rsid w:val="003A7013"/>
    <w:rsid w:val="003B2EC6"/>
    <w:rsid w:val="003B37E7"/>
    <w:rsid w:val="003B3A3E"/>
    <w:rsid w:val="003B4286"/>
    <w:rsid w:val="003B50D2"/>
    <w:rsid w:val="003C1035"/>
    <w:rsid w:val="003C135E"/>
    <w:rsid w:val="003C263D"/>
    <w:rsid w:val="003C5D5D"/>
    <w:rsid w:val="003C71C2"/>
    <w:rsid w:val="003C7BF2"/>
    <w:rsid w:val="003D13A8"/>
    <w:rsid w:val="003D27FB"/>
    <w:rsid w:val="003D34AA"/>
    <w:rsid w:val="003D35A6"/>
    <w:rsid w:val="003D3D47"/>
    <w:rsid w:val="003D416C"/>
    <w:rsid w:val="003D4507"/>
    <w:rsid w:val="003D7204"/>
    <w:rsid w:val="003D76FB"/>
    <w:rsid w:val="003D7909"/>
    <w:rsid w:val="003E22B2"/>
    <w:rsid w:val="003E2DA1"/>
    <w:rsid w:val="003E3323"/>
    <w:rsid w:val="003E3381"/>
    <w:rsid w:val="003E418B"/>
    <w:rsid w:val="003E4200"/>
    <w:rsid w:val="003E44FB"/>
    <w:rsid w:val="003E4AEA"/>
    <w:rsid w:val="003E6405"/>
    <w:rsid w:val="003E6852"/>
    <w:rsid w:val="003E7109"/>
    <w:rsid w:val="003E7235"/>
    <w:rsid w:val="003E726E"/>
    <w:rsid w:val="003F0B96"/>
    <w:rsid w:val="003F1CBD"/>
    <w:rsid w:val="003F38DC"/>
    <w:rsid w:val="003F49B6"/>
    <w:rsid w:val="003F4F14"/>
    <w:rsid w:val="003F6B66"/>
    <w:rsid w:val="003F77A5"/>
    <w:rsid w:val="003F7FD3"/>
    <w:rsid w:val="00401B63"/>
    <w:rsid w:val="00402772"/>
    <w:rsid w:val="004047CA"/>
    <w:rsid w:val="00404DB6"/>
    <w:rsid w:val="0040527B"/>
    <w:rsid w:val="00406000"/>
    <w:rsid w:val="004113B8"/>
    <w:rsid w:val="00412BBE"/>
    <w:rsid w:val="00412F7D"/>
    <w:rsid w:val="00413AB7"/>
    <w:rsid w:val="00415C3B"/>
    <w:rsid w:val="00423A92"/>
    <w:rsid w:val="00423BC1"/>
    <w:rsid w:val="004243D0"/>
    <w:rsid w:val="00424EB0"/>
    <w:rsid w:val="00425B22"/>
    <w:rsid w:val="004264A8"/>
    <w:rsid w:val="004338DB"/>
    <w:rsid w:val="00436740"/>
    <w:rsid w:val="00440926"/>
    <w:rsid w:val="00440D92"/>
    <w:rsid w:val="004435A5"/>
    <w:rsid w:val="00443805"/>
    <w:rsid w:val="0044382D"/>
    <w:rsid w:val="00444C6C"/>
    <w:rsid w:val="004450D9"/>
    <w:rsid w:val="00445D51"/>
    <w:rsid w:val="004466A3"/>
    <w:rsid w:val="004467EA"/>
    <w:rsid w:val="0044790E"/>
    <w:rsid w:val="00447A90"/>
    <w:rsid w:val="0045099A"/>
    <w:rsid w:val="004523FD"/>
    <w:rsid w:val="00452402"/>
    <w:rsid w:val="0045525E"/>
    <w:rsid w:val="004561B5"/>
    <w:rsid w:val="00461CD7"/>
    <w:rsid w:val="00462BA6"/>
    <w:rsid w:val="004639E6"/>
    <w:rsid w:val="004641B3"/>
    <w:rsid w:val="00464AFA"/>
    <w:rsid w:val="004655F4"/>
    <w:rsid w:val="004659A9"/>
    <w:rsid w:val="00465A28"/>
    <w:rsid w:val="0046778B"/>
    <w:rsid w:val="0047022B"/>
    <w:rsid w:val="00472AB5"/>
    <w:rsid w:val="00473179"/>
    <w:rsid w:val="00473CCB"/>
    <w:rsid w:val="00475DD0"/>
    <w:rsid w:val="00476177"/>
    <w:rsid w:val="00477D7F"/>
    <w:rsid w:val="0048095C"/>
    <w:rsid w:val="00480B97"/>
    <w:rsid w:val="00482095"/>
    <w:rsid w:val="00482515"/>
    <w:rsid w:val="00485B4C"/>
    <w:rsid w:val="004914F8"/>
    <w:rsid w:val="00492C9A"/>
    <w:rsid w:val="004941A2"/>
    <w:rsid w:val="00496A06"/>
    <w:rsid w:val="004A139C"/>
    <w:rsid w:val="004A146E"/>
    <w:rsid w:val="004A1C12"/>
    <w:rsid w:val="004A2F2F"/>
    <w:rsid w:val="004A752B"/>
    <w:rsid w:val="004B06AB"/>
    <w:rsid w:val="004B1A2B"/>
    <w:rsid w:val="004B20B8"/>
    <w:rsid w:val="004B42A1"/>
    <w:rsid w:val="004B477D"/>
    <w:rsid w:val="004B6174"/>
    <w:rsid w:val="004B6B16"/>
    <w:rsid w:val="004B7248"/>
    <w:rsid w:val="004B75B4"/>
    <w:rsid w:val="004B7999"/>
    <w:rsid w:val="004C10F7"/>
    <w:rsid w:val="004C1BBD"/>
    <w:rsid w:val="004C32A6"/>
    <w:rsid w:val="004C3A46"/>
    <w:rsid w:val="004C4E9F"/>
    <w:rsid w:val="004C5C44"/>
    <w:rsid w:val="004C6A6D"/>
    <w:rsid w:val="004C72C0"/>
    <w:rsid w:val="004D2020"/>
    <w:rsid w:val="004D3FA5"/>
    <w:rsid w:val="004D4E72"/>
    <w:rsid w:val="004D6670"/>
    <w:rsid w:val="004D77C3"/>
    <w:rsid w:val="004D7F56"/>
    <w:rsid w:val="004D7F6A"/>
    <w:rsid w:val="004E13B3"/>
    <w:rsid w:val="004E1786"/>
    <w:rsid w:val="004E271B"/>
    <w:rsid w:val="004E3D72"/>
    <w:rsid w:val="004E4B28"/>
    <w:rsid w:val="004E5C98"/>
    <w:rsid w:val="004E7932"/>
    <w:rsid w:val="004E7C24"/>
    <w:rsid w:val="004F02DB"/>
    <w:rsid w:val="004F0631"/>
    <w:rsid w:val="004F06A9"/>
    <w:rsid w:val="004F271A"/>
    <w:rsid w:val="004F6730"/>
    <w:rsid w:val="004F7188"/>
    <w:rsid w:val="00500C76"/>
    <w:rsid w:val="00500D64"/>
    <w:rsid w:val="00501C77"/>
    <w:rsid w:val="00502B72"/>
    <w:rsid w:val="005036B7"/>
    <w:rsid w:val="005037E8"/>
    <w:rsid w:val="005049A3"/>
    <w:rsid w:val="005056F9"/>
    <w:rsid w:val="00505C8F"/>
    <w:rsid w:val="0050673B"/>
    <w:rsid w:val="005067F8"/>
    <w:rsid w:val="0050758A"/>
    <w:rsid w:val="00510996"/>
    <w:rsid w:val="00512599"/>
    <w:rsid w:val="005127A7"/>
    <w:rsid w:val="005136B9"/>
    <w:rsid w:val="005138BB"/>
    <w:rsid w:val="00513F06"/>
    <w:rsid w:val="0051556D"/>
    <w:rsid w:val="0051650E"/>
    <w:rsid w:val="005174E0"/>
    <w:rsid w:val="005176BC"/>
    <w:rsid w:val="0052157D"/>
    <w:rsid w:val="00522264"/>
    <w:rsid w:val="00522759"/>
    <w:rsid w:val="0052299A"/>
    <w:rsid w:val="005230BB"/>
    <w:rsid w:val="00523943"/>
    <w:rsid w:val="00523989"/>
    <w:rsid w:val="0052451E"/>
    <w:rsid w:val="00527BBA"/>
    <w:rsid w:val="00530D09"/>
    <w:rsid w:val="005345F4"/>
    <w:rsid w:val="00534E7B"/>
    <w:rsid w:val="00535308"/>
    <w:rsid w:val="00535519"/>
    <w:rsid w:val="00537E49"/>
    <w:rsid w:val="005404A5"/>
    <w:rsid w:val="00540E4E"/>
    <w:rsid w:val="00541F38"/>
    <w:rsid w:val="00541FF7"/>
    <w:rsid w:val="00542BB7"/>
    <w:rsid w:val="00542D6B"/>
    <w:rsid w:val="00544001"/>
    <w:rsid w:val="005450A3"/>
    <w:rsid w:val="005456A5"/>
    <w:rsid w:val="0055091C"/>
    <w:rsid w:val="00552492"/>
    <w:rsid w:val="005546E4"/>
    <w:rsid w:val="00555560"/>
    <w:rsid w:val="00555958"/>
    <w:rsid w:val="005574C5"/>
    <w:rsid w:val="005575AC"/>
    <w:rsid w:val="0056131B"/>
    <w:rsid w:val="00561E97"/>
    <w:rsid w:val="00563E55"/>
    <w:rsid w:val="005643AC"/>
    <w:rsid w:val="00565416"/>
    <w:rsid w:val="00565E1E"/>
    <w:rsid w:val="00566D6A"/>
    <w:rsid w:val="0056758B"/>
    <w:rsid w:val="005700A0"/>
    <w:rsid w:val="00570CC5"/>
    <w:rsid w:val="0057249D"/>
    <w:rsid w:val="00572E8A"/>
    <w:rsid w:val="005733FE"/>
    <w:rsid w:val="005738B8"/>
    <w:rsid w:val="00573D81"/>
    <w:rsid w:val="00573FB8"/>
    <w:rsid w:val="00574304"/>
    <w:rsid w:val="00574D75"/>
    <w:rsid w:val="00576721"/>
    <w:rsid w:val="005767F8"/>
    <w:rsid w:val="00581399"/>
    <w:rsid w:val="005816A6"/>
    <w:rsid w:val="0058283D"/>
    <w:rsid w:val="0058453F"/>
    <w:rsid w:val="005847F7"/>
    <w:rsid w:val="00584F19"/>
    <w:rsid w:val="0058520D"/>
    <w:rsid w:val="00585426"/>
    <w:rsid w:val="00586539"/>
    <w:rsid w:val="005879D3"/>
    <w:rsid w:val="005907A3"/>
    <w:rsid w:val="00590CD2"/>
    <w:rsid w:val="00591631"/>
    <w:rsid w:val="005951E2"/>
    <w:rsid w:val="00595B61"/>
    <w:rsid w:val="0059607C"/>
    <w:rsid w:val="00596F7D"/>
    <w:rsid w:val="005976E9"/>
    <w:rsid w:val="00597A38"/>
    <w:rsid w:val="005A1405"/>
    <w:rsid w:val="005A29DA"/>
    <w:rsid w:val="005A2BB0"/>
    <w:rsid w:val="005A491E"/>
    <w:rsid w:val="005A5EA5"/>
    <w:rsid w:val="005A780E"/>
    <w:rsid w:val="005B0493"/>
    <w:rsid w:val="005B0E11"/>
    <w:rsid w:val="005B0F66"/>
    <w:rsid w:val="005B1198"/>
    <w:rsid w:val="005B14CA"/>
    <w:rsid w:val="005B2FA8"/>
    <w:rsid w:val="005B4296"/>
    <w:rsid w:val="005B5955"/>
    <w:rsid w:val="005B6183"/>
    <w:rsid w:val="005B68B1"/>
    <w:rsid w:val="005B6DD9"/>
    <w:rsid w:val="005B7D6B"/>
    <w:rsid w:val="005C1A10"/>
    <w:rsid w:val="005C231B"/>
    <w:rsid w:val="005C26B5"/>
    <w:rsid w:val="005C29C5"/>
    <w:rsid w:val="005C2B81"/>
    <w:rsid w:val="005C31C0"/>
    <w:rsid w:val="005C33B6"/>
    <w:rsid w:val="005C5F03"/>
    <w:rsid w:val="005D2E37"/>
    <w:rsid w:val="005D3591"/>
    <w:rsid w:val="005D3A89"/>
    <w:rsid w:val="005D5F3F"/>
    <w:rsid w:val="005D6E3D"/>
    <w:rsid w:val="005D7425"/>
    <w:rsid w:val="005D763C"/>
    <w:rsid w:val="005E05D0"/>
    <w:rsid w:val="005E18AD"/>
    <w:rsid w:val="005E28FC"/>
    <w:rsid w:val="005E310A"/>
    <w:rsid w:val="005E4119"/>
    <w:rsid w:val="005E46FD"/>
    <w:rsid w:val="005E4A1F"/>
    <w:rsid w:val="005E52A6"/>
    <w:rsid w:val="005E5AB0"/>
    <w:rsid w:val="005E61BA"/>
    <w:rsid w:val="005E76F1"/>
    <w:rsid w:val="005F032E"/>
    <w:rsid w:val="005F0A6B"/>
    <w:rsid w:val="005F116A"/>
    <w:rsid w:val="005F2A21"/>
    <w:rsid w:val="005F31C6"/>
    <w:rsid w:val="005F49A5"/>
    <w:rsid w:val="005F5FC9"/>
    <w:rsid w:val="005F675C"/>
    <w:rsid w:val="005F7D87"/>
    <w:rsid w:val="006011E1"/>
    <w:rsid w:val="00601D61"/>
    <w:rsid w:val="00602458"/>
    <w:rsid w:val="00603570"/>
    <w:rsid w:val="006059B6"/>
    <w:rsid w:val="00605AA8"/>
    <w:rsid w:val="00606220"/>
    <w:rsid w:val="006064C4"/>
    <w:rsid w:val="00607A89"/>
    <w:rsid w:val="0061004B"/>
    <w:rsid w:val="0061171B"/>
    <w:rsid w:val="0061179B"/>
    <w:rsid w:val="0061252B"/>
    <w:rsid w:val="00613F0C"/>
    <w:rsid w:val="0061434A"/>
    <w:rsid w:val="00615A44"/>
    <w:rsid w:val="00615C5C"/>
    <w:rsid w:val="00616306"/>
    <w:rsid w:val="00616355"/>
    <w:rsid w:val="00616F57"/>
    <w:rsid w:val="00620333"/>
    <w:rsid w:val="006208AD"/>
    <w:rsid w:val="006213DC"/>
    <w:rsid w:val="006216E5"/>
    <w:rsid w:val="00624131"/>
    <w:rsid w:val="006241E4"/>
    <w:rsid w:val="006244F8"/>
    <w:rsid w:val="00624782"/>
    <w:rsid w:val="00625147"/>
    <w:rsid w:val="00627BF0"/>
    <w:rsid w:val="00630534"/>
    <w:rsid w:val="00630FE2"/>
    <w:rsid w:val="006316C6"/>
    <w:rsid w:val="00631C1A"/>
    <w:rsid w:val="00633772"/>
    <w:rsid w:val="0063394F"/>
    <w:rsid w:val="00637457"/>
    <w:rsid w:val="00637A48"/>
    <w:rsid w:val="00641FA2"/>
    <w:rsid w:val="00643E56"/>
    <w:rsid w:val="006447B6"/>
    <w:rsid w:val="00644CF7"/>
    <w:rsid w:val="00647283"/>
    <w:rsid w:val="006516DB"/>
    <w:rsid w:val="00654506"/>
    <w:rsid w:val="0065661D"/>
    <w:rsid w:val="00656859"/>
    <w:rsid w:val="00656DD7"/>
    <w:rsid w:val="00657662"/>
    <w:rsid w:val="006605A0"/>
    <w:rsid w:val="006617B3"/>
    <w:rsid w:val="0066486D"/>
    <w:rsid w:val="006663CF"/>
    <w:rsid w:val="0066659C"/>
    <w:rsid w:val="006665E0"/>
    <w:rsid w:val="00666AD0"/>
    <w:rsid w:val="00667FBA"/>
    <w:rsid w:val="006706F8"/>
    <w:rsid w:val="0067070E"/>
    <w:rsid w:val="00673CD4"/>
    <w:rsid w:val="00673DF5"/>
    <w:rsid w:val="00675310"/>
    <w:rsid w:val="006773A6"/>
    <w:rsid w:val="00680262"/>
    <w:rsid w:val="006804CB"/>
    <w:rsid w:val="00680EAA"/>
    <w:rsid w:val="00683244"/>
    <w:rsid w:val="00683765"/>
    <w:rsid w:val="006863BB"/>
    <w:rsid w:val="00686AE7"/>
    <w:rsid w:val="006871EF"/>
    <w:rsid w:val="00691A17"/>
    <w:rsid w:val="00691CF1"/>
    <w:rsid w:val="0069216C"/>
    <w:rsid w:val="00695615"/>
    <w:rsid w:val="006963D1"/>
    <w:rsid w:val="00696CA2"/>
    <w:rsid w:val="006973F3"/>
    <w:rsid w:val="00697D23"/>
    <w:rsid w:val="006A273A"/>
    <w:rsid w:val="006A63F0"/>
    <w:rsid w:val="006A7DFC"/>
    <w:rsid w:val="006A7F50"/>
    <w:rsid w:val="006B11F5"/>
    <w:rsid w:val="006B1421"/>
    <w:rsid w:val="006B1566"/>
    <w:rsid w:val="006B28CF"/>
    <w:rsid w:val="006B38DF"/>
    <w:rsid w:val="006B527A"/>
    <w:rsid w:val="006B6006"/>
    <w:rsid w:val="006B7AFF"/>
    <w:rsid w:val="006B7EC3"/>
    <w:rsid w:val="006C0110"/>
    <w:rsid w:val="006C219A"/>
    <w:rsid w:val="006C2B1D"/>
    <w:rsid w:val="006C2B57"/>
    <w:rsid w:val="006C6FFE"/>
    <w:rsid w:val="006D0534"/>
    <w:rsid w:val="006D1368"/>
    <w:rsid w:val="006D4147"/>
    <w:rsid w:val="006D463C"/>
    <w:rsid w:val="006D46C4"/>
    <w:rsid w:val="006D4968"/>
    <w:rsid w:val="006D520F"/>
    <w:rsid w:val="006D5A17"/>
    <w:rsid w:val="006D5D58"/>
    <w:rsid w:val="006D660D"/>
    <w:rsid w:val="006D6BB7"/>
    <w:rsid w:val="006D6C57"/>
    <w:rsid w:val="006D769F"/>
    <w:rsid w:val="006E077D"/>
    <w:rsid w:val="006E0B41"/>
    <w:rsid w:val="006E1B92"/>
    <w:rsid w:val="006E3487"/>
    <w:rsid w:val="006E38D8"/>
    <w:rsid w:val="006E4A6F"/>
    <w:rsid w:val="006E4C62"/>
    <w:rsid w:val="006E50F4"/>
    <w:rsid w:val="006F243D"/>
    <w:rsid w:val="006F339D"/>
    <w:rsid w:val="006F45CF"/>
    <w:rsid w:val="006F5FCC"/>
    <w:rsid w:val="006F7FD9"/>
    <w:rsid w:val="00700B6D"/>
    <w:rsid w:val="00700C4A"/>
    <w:rsid w:val="00700C50"/>
    <w:rsid w:val="00702B77"/>
    <w:rsid w:val="0070342D"/>
    <w:rsid w:val="007039CB"/>
    <w:rsid w:val="00704162"/>
    <w:rsid w:val="00705705"/>
    <w:rsid w:val="00712A56"/>
    <w:rsid w:val="007132F0"/>
    <w:rsid w:val="00713D59"/>
    <w:rsid w:val="00715B33"/>
    <w:rsid w:val="007164A4"/>
    <w:rsid w:val="00716A54"/>
    <w:rsid w:val="00717C0F"/>
    <w:rsid w:val="00717DF4"/>
    <w:rsid w:val="007233F4"/>
    <w:rsid w:val="0072429D"/>
    <w:rsid w:val="00724FBB"/>
    <w:rsid w:val="00726022"/>
    <w:rsid w:val="0072688D"/>
    <w:rsid w:val="007272D2"/>
    <w:rsid w:val="00727308"/>
    <w:rsid w:val="007300FC"/>
    <w:rsid w:val="007321DB"/>
    <w:rsid w:val="00732C97"/>
    <w:rsid w:val="0073307C"/>
    <w:rsid w:val="00733F3F"/>
    <w:rsid w:val="00736AB9"/>
    <w:rsid w:val="00737BA2"/>
    <w:rsid w:val="0074028C"/>
    <w:rsid w:val="00740942"/>
    <w:rsid w:val="00740D45"/>
    <w:rsid w:val="0074140A"/>
    <w:rsid w:val="007419C8"/>
    <w:rsid w:val="00741D70"/>
    <w:rsid w:val="0074201D"/>
    <w:rsid w:val="007421A4"/>
    <w:rsid w:val="0075126C"/>
    <w:rsid w:val="00751783"/>
    <w:rsid w:val="00751AB2"/>
    <w:rsid w:val="00755824"/>
    <w:rsid w:val="007565EB"/>
    <w:rsid w:val="00756A7F"/>
    <w:rsid w:val="00760251"/>
    <w:rsid w:val="007610D6"/>
    <w:rsid w:val="00762EA9"/>
    <w:rsid w:val="00763356"/>
    <w:rsid w:val="00763A51"/>
    <w:rsid w:val="00763E1B"/>
    <w:rsid w:val="0076497F"/>
    <w:rsid w:val="00766597"/>
    <w:rsid w:val="0076795D"/>
    <w:rsid w:val="00770317"/>
    <w:rsid w:val="00771E96"/>
    <w:rsid w:val="00773062"/>
    <w:rsid w:val="00774DC5"/>
    <w:rsid w:val="00774E0B"/>
    <w:rsid w:val="00775077"/>
    <w:rsid w:val="00776471"/>
    <w:rsid w:val="00776E86"/>
    <w:rsid w:val="0077757E"/>
    <w:rsid w:val="00780304"/>
    <w:rsid w:val="00780F3E"/>
    <w:rsid w:val="007814C2"/>
    <w:rsid w:val="00781E03"/>
    <w:rsid w:val="00784742"/>
    <w:rsid w:val="00784F3E"/>
    <w:rsid w:val="007865B2"/>
    <w:rsid w:val="00786A6C"/>
    <w:rsid w:val="00787170"/>
    <w:rsid w:val="007874C7"/>
    <w:rsid w:val="00790E5C"/>
    <w:rsid w:val="0079254D"/>
    <w:rsid w:val="00792BE5"/>
    <w:rsid w:val="00792D01"/>
    <w:rsid w:val="00794509"/>
    <w:rsid w:val="00794BFD"/>
    <w:rsid w:val="00796D09"/>
    <w:rsid w:val="00797FEB"/>
    <w:rsid w:val="007A16E5"/>
    <w:rsid w:val="007A1CB1"/>
    <w:rsid w:val="007A311D"/>
    <w:rsid w:val="007A4867"/>
    <w:rsid w:val="007A4B81"/>
    <w:rsid w:val="007A6B46"/>
    <w:rsid w:val="007B0443"/>
    <w:rsid w:val="007B1EA0"/>
    <w:rsid w:val="007B4C8F"/>
    <w:rsid w:val="007B4D62"/>
    <w:rsid w:val="007B5842"/>
    <w:rsid w:val="007B5B87"/>
    <w:rsid w:val="007B6D7C"/>
    <w:rsid w:val="007B6E0D"/>
    <w:rsid w:val="007B710B"/>
    <w:rsid w:val="007B7343"/>
    <w:rsid w:val="007B77AC"/>
    <w:rsid w:val="007C0AC2"/>
    <w:rsid w:val="007C1F10"/>
    <w:rsid w:val="007C284F"/>
    <w:rsid w:val="007C2926"/>
    <w:rsid w:val="007C4DCD"/>
    <w:rsid w:val="007C595D"/>
    <w:rsid w:val="007C66F4"/>
    <w:rsid w:val="007C695F"/>
    <w:rsid w:val="007C7499"/>
    <w:rsid w:val="007D1310"/>
    <w:rsid w:val="007D1408"/>
    <w:rsid w:val="007D1660"/>
    <w:rsid w:val="007D1821"/>
    <w:rsid w:val="007D288A"/>
    <w:rsid w:val="007D34BE"/>
    <w:rsid w:val="007D4B4E"/>
    <w:rsid w:val="007D5BAD"/>
    <w:rsid w:val="007E06D5"/>
    <w:rsid w:val="007E1033"/>
    <w:rsid w:val="007E17BE"/>
    <w:rsid w:val="007E51A1"/>
    <w:rsid w:val="007E53C9"/>
    <w:rsid w:val="007E6143"/>
    <w:rsid w:val="007E774C"/>
    <w:rsid w:val="007F22D5"/>
    <w:rsid w:val="007F2AAF"/>
    <w:rsid w:val="007F47A2"/>
    <w:rsid w:val="007F5F1A"/>
    <w:rsid w:val="007F71B4"/>
    <w:rsid w:val="007F7DA1"/>
    <w:rsid w:val="007F7FB8"/>
    <w:rsid w:val="008002E2"/>
    <w:rsid w:val="0080227A"/>
    <w:rsid w:val="0080254C"/>
    <w:rsid w:val="00802663"/>
    <w:rsid w:val="00804E9C"/>
    <w:rsid w:val="008052D6"/>
    <w:rsid w:val="008055E2"/>
    <w:rsid w:val="008057D5"/>
    <w:rsid w:val="00806B2D"/>
    <w:rsid w:val="00806E67"/>
    <w:rsid w:val="0080742B"/>
    <w:rsid w:val="00810477"/>
    <w:rsid w:val="00810482"/>
    <w:rsid w:val="00811AA7"/>
    <w:rsid w:val="00811C48"/>
    <w:rsid w:val="0081291B"/>
    <w:rsid w:val="0081306A"/>
    <w:rsid w:val="00813101"/>
    <w:rsid w:val="008136EE"/>
    <w:rsid w:val="00813CB3"/>
    <w:rsid w:val="00816A5C"/>
    <w:rsid w:val="00817B5B"/>
    <w:rsid w:val="00817F3B"/>
    <w:rsid w:val="00820259"/>
    <w:rsid w:val="00820EF9"/>
    <w:rsid w:val="008239AB"/>
    <w:rsid w:val="00824457"/>
    <w:rsid w:val="00824E13"/>
    <w:rsid w:val="00826614"/>
    <w:rsid w:val="00826DE1"/>
    <w:rsid w:val="0082790A"/>
    <w:rsid w:val="00832971"/>
    <w:rsid w:val="00834D48"/>
    <w:rsid w:val="008379D1"/>
    <w:rsid w:val="00840A20"/>
    <w:rsid w:val="00842298"/>
    <w:rsid w:val="008422E7"/>
    <w:rsid w:val="0084363B"/>
    <w:rsid w:val="0084798F"/>
    <w:rsid w:val="00847CD7"/>
    <w:rsid w:val="00850ED2"/>
    <w:rsid w:val="00851C29"/>
    <w:rsid w:val="00853663"/>
    <w:rsid w:val="008538E9"/>
    <w:rsid w:val="008539BC"/>
    <w:rsid w:val="00854FF6"/>
    <w:rsid w:val="00855481"/>
    <w:rsid w:val="00855C94"/>
    <w:rsid w:val="00855D7F"/>
    <w:rsid w:val="00855FA4"/>
    <w:rsid w:val="00856264"/>
    <w:rsid w:val="00860135"/>
    <w:rsid w:val="00860558"/>
    <w:rsid w:val="008623EC"/>
    <w:rsid w:val="00862F88"/>
    <w:rsid w:val="0086337E"/>
    <w:rsid w:val="008639C2"/>
    <w:rsid w:val="00863D54"/>
    <w:rsid w:val="00863ED9"/>
    <w:rsid w:val="008647F6"/>
    <w:rsid w:val="00865931"/>
    <w:rsid w:val="008664D7"/>
    <w:rsid w:val="00867815"/>
    <w:rsid w:val="00867AAE"/>
    <w:rsid w:val="0087035B"/>
    <w:rsid w:val="00872D2E"/>
    <w:rsid w:val="008737DF"/>
    <w:rsid w:val="008739E6"/>
    <w:rsid w:val="008745A6"/>
    <w:rsid w:val="00876607"/>
    <w:rsid w:val="00876EE4"/>
    <w:rsid w:val="00882732"/>
    <w:rsid w:val="0088339F"/>
    <w:rsid w:val="00883658"/>
    <w:rsid w:val="008842A4"/>
    <w:rsid w:val="00884EBB"/>
    <w:rsid w:val="00885CC9"/>
    <w:rsid w:val="00887551"/>
    <w:rsid w:val="00887CAA"/>
    <w:rsid w:val="008918B5"/>
    <w:rsid w:val="00891D4D"/>
    <w:rsid w:val="00892D54"/>
    <w:rsid w:val="008964B6"/>
    <w:rsid w:val="00897CBD"/>
    <w:rsid w:val="008A08CE"/>
    <w:rsid w:val="008A099B"/>
    <w:rsid w:val="008A09C9"/>
    <w:rsid w:val="008A250E"/>
    <w:rsid w:val="008A489F"/>
    <w:rsid w:val="008A6A9A"/>
    <w:rsid w:val="008B084E"/>
    <w:rsid w:val="008B1348"/>
    <w:rsid w:val="008B13FF"/>
    <w:rsid w:val="008B31DF"/>
    <w:rsid w:val="008B3D62"/>
    <w:rsid w:val="008B5EEC"/>
    <w:rsid w:val="008B7598"/>
    <w:rsid w:val="008C01D4"/>
    <w:rsid w:val="008C05D2"/>
    <w:rsid w:val="008C1302"/>
    <w:rsid w:val="008C2DE3"/>
    <w:rsid w:val="008C52F6"/>
    <w:rsid w:val="008C581C"/>
    <w:rsid w:val="008D40E7"/>
    <w:rsid w:val="008D4638"/>
    <w:rsid w:val="008D4B3C"/>
    <w:rsid w:val="008D4B52"/>
    <w:rsid w:val="008D60EC"/>
    <w:rsid w:val="008D6B37"/>
    <w:rsid w:val="008D7F6B"/>
    <w:rsid w:val="008E02DC"/>
    <w:rsid w:val="008E2CD0"/>
    <w:rsid w:val="008E32F9"/>
    <w:rsid w:val="008E37BB"/>
    <w:rsid w:val="008E3FF5"/>
    <w:rsid w:val="008E44FF"/>
    <w:rsid w:val="008E54D0"/>
    <w:rsid w:val="008E6D33"/>
    <w:rsid w:val="008E7688"/>
    <w:rsid w:val="008E7FE4"/>
    <w:rsid w:val="008F04B4"/>
    <w:rsid w:val="008F0C5D"/>
    <w:rsid w:val="008F182B"/>
    <w:rsid w:val="008F2621"/>
    <w:rsid w:val="008F3E6E"/>
    <w:rsid w:val="008F5011"/>
    <w:rsid w:val="008F59EA"/>
    <w:rsid w:val="008F693D"/>
    <w:rsid w:val="0090088B"/>
    <w:rsid w:val="00900AC5"/>
    <w:rsid w:val="00900C84"/>
    <w:rsid w:val="00901802"/>
    <w:rsid w:val="00901FD0"/>
    <w:rsid w:val="009021D6"/>
    <w:rsid w:val="009026B6"/>
    <w:rsid w:val="009027AD"/>
    <w:rsid w:val="0090394D"/>
    <w:rsid w:val="00904454"/>
    <w:rsid w:val="00904B78"/>
    <w:rsid w:val="0090790A"/>
    <w:rsid w:val="0091046E"/>
    <w:rsid w:val="00910D63"/>
    <w:rsid w:val="00912449"/>
    <w:rsid w:val="009129F8"/>
    <w:rsid w:val="00913329"/>
    <w:rsid w:val="009155DD"/>
    <w:rsid w:val="00915831"/>
    <w:rsid w:val="00920EEA"/>
    <w:rsid w:val="00921AB3"/>
    <w:rsid w:val="009222BF"/>
    <w:rsid w:val="0092230E"/>
    <w:rsid w:val="00923BAF"/>
    <w:rsid w:val="00924D2F"/>
    <w:rsid w:val="009256C1"/>
    <w:rsid w:val="00930A5D"/>
    <w:rsid w:val="009312BC"/>
    <w:rsid w:val="00931430"/>
    <w:rsid w:val="0093184D"/>
    <w:rsid w:val="00933F75"/>
    <w:rsid w:val="0093593A"/>
    <w:rsid w:val="00937F73"/>
    <w:rsid w:val="00942926"/>
    <w:rsid w:val="00943050"/>
    <w:rsid w:val="00946EB7"/>
    <w:rsid w:val="0094702C"/>
    <w:rsid w:val="009512DD"/>
    <w:rsid w:val="009521BA"/>
    <w:rsid w:val="009535AE"/>
    <w:rsid w:val="00955A87"/>
    <w:rsid w:val="00956142"/>
    <w:rsid w:val="00957573"/>
    <w:rsid w:val="009578E1"/>
    <w:rsid w:val="00957D92"/>
    <w:rsid w:val="00957F33"/>
    <w:rsid w:val="00960022"/>
    <w:rsid w:val="009600E7"/>
    <w:rsid w:val="00960E6F"/>
    <w:rsid w:val="009617A5"/>
    <w:rsid w:val="009647A9"/>
    <w:rsid w:val="00965129"/>
    <w:rsid w:val="0097001A"/>
    <w:rsid w:val="00972556"/>
    <w:rsid w:val="00972C8A"/>
    <w:rsid w:val="0097321E"/>
    <w:rsid w:val="00973641"/>
    <w:rsid w:val="009736A0"/>
    <w:rsid w:val="00973945"/>
    <w:rsid w:val="00975D8F"/>
    <w:rsid w:val="00976487"/>
    <w:rsid w:val="00976837"/>
    <w:rsid w:val="00976896"/>
    <w:rsid w:val="00977BBB"/>
    <w:rsid w:val="00981093"/>
    <w:rsid w:val="0098129A"/>
    <w:rsid w:val="00981C09"/>
    <w:rsid w:val="00981F8F"/>
    <w:rsid w:val="00984EEA"/>
    <w:rsid w:val="00984FEB"/>
    <w:rsid w:val="009850C7"/>
    <w:rsid w:val="009878A2"/>
    <w:rsid w:val="00990579"/>
    <w:rsid w:val="009907DB"/>
    <w:rsid w:val="00990E67"/>
    <w:rsid w:val="00990F6F"/>
    <w:rsid w:val="00991F35"/>
    <w:rsid w:val="00992210"/>
    <w:rsid w:val="00992544"/>
    <w:rsid w:val="00992F81"/>
    <w:rsid w:val="0099417B"/>
    <w:rsid w:val="00994CCE"/>
    <w:rsid w:val="009963C1"/>
    <w:rsid w:val="00996C5B"/>
    <w:rsid w:val="00996FC8"/>
    <w:rsid w:val="009A194E"/>
    <w:rsid w:val="009A61BD"/>
    <w:rsid w:val="009A669A"/>
    <w:rsid w:val="009A7AA3"/>
    <w:rsid w:val="009A7F86"/>
    <w:rsid w:val="009B1D6D"/>
    <w:rsid w:val="009B2296"/>
    <w:rsid w:val="009B230C"/>
    <w:rsid w:val="009B31B0"/>
    <w:rsid w:val="009B41F8"/>
    <w:rsid w:val="009B4B66"/>
    <w:rsid w:val="009B4F99"/>
    <w:rsid w:val="009B6EEA"/>
    <w:rsid w:val="009B701F"/>
    <w:rsid w:val="009B7A6C"/>
    <w:rsid w:val="009C116F"/>
    <w:rsid w:val="009C1520"/>
    <w:rsid w:val="009C1E74"/>
    <w:rsid w:val="009C27A2"/>
    <w:rsid w:val="009C43F5"/>
    <w:rsid w:val="009C4538"/>
    <w:rsid w:val="009C50A8"/>
    <w:rsid w:val="009C66EA"/>
    <w:rsid w:val="009D0FE0"/>
    <w:rsid w:val="009D1B82"/>
    <w:rsid w:val="009D1F5B"/>
    <w:rsid w:val="009D209A"/>
    <w:rsid w:val="009D22B8"/>
    <w:rsid w:val="009D422A"/>
    <w:rsid w:val="009D4286"/>
    <w:rsid w:val="009D46DA"/>
    <w:rsid w:val="009D5565"/>
    <w:rsid w:val="009D5B68"/>
    <w:rsid w:val="009D6CCB"/>
    <w:rsid w:val="009D7147"/>
    <w:rsid w:val="009E1D51"/>
    <w:rsid w:val="009E325F"/>
    <w:rsid w:val="009E69B7"/>
    <w:rsid w:val="009F0203"/>
    <w:rsid w:val="009F18F1"/>
    <w:rsid w:val="009F1BDF"/>
    <w:rsid w:val="009F21DC"/>
    <w:rsid w:val="009F2758"/>
    <w:rsid w:val="009F301C"/>
    <w:rsid w:val="009F416C"/>
    <w:rsid w:val="009F4321"/>
    <w:rsid w:val="009F4E19"/>
    <w:rsid w:val="009F500D"/>
    <w:rsid w:val="009F5B6A"/>
    <w:rsid w:val="009F5DBC"/>
    <w:rsid w:val="009F61CC"/>
    <w:rsid w:val="009F68F1"/>
    <w:rsid w:val="009F6907"/>
    <w:rsid w:val="009F6A98"/>
    <w:rsid w:val="00A014F9"/>
    <w:rsid w:val="00A01C4F"/>
    <w:rsid w:val="00A021ED"/>
    <w:rsid w:val="00A035C5"/>
    <w:rsid w:val="00A03611"/>
    <w:rsid w:val="00A05D44"/>
    <w:rsid w:val="00A06255"/>
    <w:rsid w:val="00A0659B"/>
    <w:rsid w:val="00A106B3"/>
    <w:rsid w:val="00A1140C"/>
    <w:rsid w:val="00A12735"/>
    <w:rsid w:val="00A136DD"/>
    <w:rsid w:val="00A1406C"/>
    <w:rsid w:val="00A143FC"/>
    <w:rsid w:val="00A15249"/>
    <w:rsid w:val="00A1602C"/>
    <w:rsid w:val="00A1604D"/>
    <w:rsid w:val="00A20620"/>
    <w:rsid w:val="00A206AE"/>
    <w:rsid w:val="00A2192F"/>
    <w:rsid w:val="00A21AAB"/>
    <w:rsid w:val="00A21DDB"/>
    <w:rsid w:val="00A2218F"/>
    <w:rsid w:val="00A240E2"/>
    <w:rsid w:val="00A246AA"/>
    <w:rsid w:val="00A248DB"/>
    <w:rsid w:val="00A253B5"/>
    <w:rsid w:val="00A25AF8"/>
    <w:rsid w:val="00A26E18"/>
    <w:rsid w:val="00A2743D"/>
    <w:rsid w:val="00A318F1"/>
    <w:rsid w:val="00A32C4D"/>
    <w:rsid w:val="00A343EE"/>
    <w:rsid w:val="00A355A0"/>
    <w:rsid w:val="00A35E79"/>
    <w:rsid w:val="00A361F1"/>
    <w:rsid w:val="00A37524"/>
    <w:rsid w:val="00A42640"/>
    <w:rsid w:val="00A42BCD"/>
    <w:rsid w:val="00A42E2B"/>
    <w:rsid w:val="00A433C4"/>
    <w:rsid w:val="00A45C3C"/>
    <w:rsid w:val="00A45D31"/>
    <w:rsid w:val="00A4623B"/>
    <w:rsid w:val="00A46C51"/>
    <w:rsid w:val="00A50BA9"/>
    <w:rsid w:val="00A50E4C"/>
    <w:rsid w:val="00A5112A"/>
    <w:rsid w:val="00A5371C"/>
    <w:rsid w:val="00A53C5F"/>
    <w:rsid w:val="00A5442B"/>
    <w:rsid w:val="00A5632B"/>
    <w:rsid w:val="00A574A9"/>
    <w:rsid w:val="00A57D23"/>
    <w:rsid w:val="00A60D76"/>
    <w:rsid w:val="00A62764"/>
    <w:rsid w:val="00A6292C"/>
    <w:rsid w:val="00A64880"/>
    <w:rsid w:val="00A662C4"/>
    <w:rsid w:val="00A677BA"/>
    <w:rsid w:val="00A67B93"/>
    <w:rsid w:val="00A702F3"/>
    <w:rsid w:val="00A70E16"/>
    <w:rsid w:val="00A72068"/>
    <w:rsid w:val="00A7248F"/>
    <w:rsid w:val="00A739BE"/>
    <w:rsid w:val="00A741AC"/>
    <w:rsid w:val="00A74489"/>
    <w:rsid w:val="00A74514"/>
    <w:rsid w:val="00A74719"/>
    <w:rsid w:val="00A752DC"/>
    <w:rsid w:val="00A763E7"/>
    <w:rsid w:val="00A76780"/>
    <w:rsid w:val="00A76DE2"/>
    <w:rsid w:val="00A7761B"/>
    <w:rsid w:val="00A7774D"/>
    <w:rsid w:val="00A834B6"/>
    <w:rsid w:val="00A858BC"/>
    <w:rsid w:val="00A86526"/>
    <w:rsid w:val="00A914DE"/>
    <w:rsid w:val="00A930E9"/>
    <w:rsid w:val="00A944EE"/>
    <w:rsid w:val="00A9525D"/>
    <w:rsid w:val="00A961B7"/>
    <w:rsid w:val="00A97C9F"/>
    <w:rsid w:val="00AA0078"/>
    <w:rsid w:val="00AA0CA4"/>
    <w:rsid w:val="00AA133A"/>
    <w:rsid w:val="00AA1502"/>
    <w:rsid w:val="00AA23A1"/>
    <w:rsid w:val="00AA34F7"/>
    <w:rsid w:val="00AA3E2D"/>
    <w:rsid w:val="00AA401C"/>
    <w:rsid w:val="00AA431A"/>
    <w:rsid w:val="00AA45DC"/>
    <w:rsid w:val="00AA4B86"/>
    <w:rsid w:val="00AA4E38"/>
    <w:rsid w:val="00AA5EF9"/>
    <w:rsid w:val="00AB0524"/>
    <w:rsid w:val="00AB096B"/>
    <w:rsid w:val="00AB0DEB"/>
    <w:rsid w:val="00AB1ABC"/>
    <w:rsid w:val="00AB299D"/>
    <w:rsid w:val="00AB3970"/>
    <w:rsid w:val="00AB57F1"/>
    <w:rsid w:val="00AB685F"/>
    <w:rsid w:val="00AB740B"/>
    <w:rsid w:val="00AC0C2D"/>
    <w:rsid w:val="00AC0E5C"/>
    <w:rsid w:val="00AC19A1"/>
    <w:rsid w:val="00AC34BC"/>
    <w:rsid w:val="00AC5AE0"/>
    <w:rsid w:val="00AC6ABF"/>
    <w:rsid w:val="00AC6AD2"/>
    <w:rsid w:val="00AD009F"/>
    <w:rsid w:val="00AD02E1"/>
    <w:rsid w:val="00AD0D44"/>
    <w:rsid w:val="00AD109C"/>
    <w:rsid w:val="00AD2682"/>
    <w:rsid w:val="00AD26F3"/>
    <w:rsid w:val="00AD3C37"/>
    <w:rsid w:val="00AD428B"/>
    <w:rsid w:val="00AD4990"/>
    <w:rsid w:val="00AD5865"/>
    <w:rsid w:val="00AE059E"/>
    <w:rsid w:val="00AE1AE7"/>
    <w:rsid w:val="00AE2916"/>
    <w:rsid w:val="00AE2A17"/>
    <w:rsid w:val="00AE37AE"/>
    <w:rsid w:val="00AE46A2"/>
    <w:rsid w:val="00AE4BCD"/>
    <w:rsid w:val="00AE4F31"/>
    <w:rsid w:val="00AE5E77"/>
    <w:rsid w:val="00AE72CD"/>
    <w:rsid w:val="00AF0930"/>
    <w:rsid w:val="00AF128F"/>
    <w:rsid w:val="00AF2B45"/>
    <w:rsid w:val="00AF3089"/>
    <w:rsid w:val="00AF5060"/>
    <w:rsid w:val="00AF6032"/>
    <w:rsid w:val="00AF6E57"/>
    <w:rsid w:val="00AF7097"/>
    <w:rsid w:val="00AF7FD2"/>
    <w:rsid w:val="00B013AC"/>
    <w:rsid w:val="00B01B74"/>
    <w:rsid w:val="00B02DFF"/>
    <w:rsid w:val="00B03CD2"/>
    <w:rsid w:val="00B051D7"/>
    <w:rsid w:val="00B062A9"/>
    <w:rsid w:val="00B06784"/>
    <w:rsid w:val="00B07DD6"/>
    <w:rsid w:val="00B10D9F"/>
    <w:rsid w:val="00B127F4"/>
    <w:rsid w:val="00B12C65"/>
    <w:rsid w:val="00B133D0"/>
    <w:rsid w:val="00B14758"/>
    <w:rsid w:val="00B15653"/>
    <w:rsid w:val="00B163F5"/>
    <w:rsid w:val="00B20B86"/>
    <w:rsid w:val="00B223B8"/>
    <w:rsid w:val="00B232FD"/>
    <w:rsid w:val="00B241D9"/>
    <w:rsid w:val="00B25772"/>
    <w:rsid w:val="00B25A0F"/>
    <w:rsid w:val="00B25AC5"/>
    <w:rsid w:val="00B25D31"/>
    <w:rsid w:val="00B26243"/>
    <w:rsid w:val="00B262BC"/>
    <w:rsid w:val="00B268D4"/>
    <w:rsid w:val="00B279FC"/>
    <w:rsid w:val="00B312B5"/>
    <w:rsid w:val="00B32184"/>
    <w:rsid w:val="00B351EF"/>
    <w:rsid w:val="00B35CC0"/>
    <w:rsid w:val="00B362F0"/>
    <w:rsid w:val="00B3671A"/>
    <w:rsid w:val="00B4038E"/>
    <w:rsid w:val="00B40704"/>
    <w:rsid w:val="00B41793"/>
    <w:rsid w:val="00B42B03"/>
    <w:rsid w:val="00B43093"/>
    <w:rsid w:val="00B431E7"/>
    <w:rsid w:val="00B43E92"/>
    <w:rsid w:val="00B45249"/>
    <w:rsid w:val="00B4544B"/>
    <w:rsid w:val="00B458CE"/>
    <w:rsid w:val="00B47B9F"/>
    <w:rsid w:val="00B507B7"/>
    <w:rsid w:val="00B52C7F"/>
    <w:rsid w:val="00B532E6"/>
    <w:rsid w:val="00B53A04"/>
    <w:rsid w:val="00B53E7C"/>
    <w:rsid w:val="00B53FD8"/>
    <w:rsid w:val="00B5417C"/>
    <w:rsid w:val="00B57E44"/>
    <w:rsid w:val="00B610F1"/>
    <w:rsid w:val="00B620A5"/>
    <w:rsid w:val="00B623AB"/>
    <w:rsid w:val="00B649F5"/>
    <w:rsid w:val="00B67716"/>
    <w:rsid w:val="00B70F72"/>
    <w:rsid w:val="00B715E8"/>
    <w:rsid w:val="00B720F0"/>
    <w:rsid w:val="00B72ADE"/>
    <w:rsid w:val="00B734CB"/>
    <w:rsid w:val="00B73ED2"/>
    <w:rsid w:val="00B74C38"/>
    <w:rsid w:val="00B74DF7"/>
    <w:rsid w:val="00B752E2"/>
    <w:rsid w:val="00B7686D"/>
    <w:rsid w:val="00B76C51"/>
    <w:rsid w:val="00B80257"/>
    <w:rsid w:val="00B8130C"/>
    <w:rsid w:val="00B8152F"/>
    <w:rsid w:val="00B8358E"/>
    <w:rsid w:val="00B862FB"/>
    <w:rsid w:val="00B86A32"/>
    <w:rsid w:val="00B87D12"/>
    <w:rsid w:val="00B90989"/>
    <w:rsid w:val="00B91879"/>
    <w:rsid w:val="00B918B1"/>
    <w:rsid w:val="00B92E53"/>
    <w:rsid w:val="00B9440D"/>
    <w:rsid w:val="00B947FC"/>
    <w:rsid w:val="00B94CDE"/>
    <w:rsid w:val="00B97793"/>
    <w:rsid w:val="00B97894"/>
    <w:rsid w:val="00BA072A"/>
    <w:rsid w:val="00BA186E"/>
    <w:rsid w:val="00BA21BE"/>
    <w:rsid w:val="00BA28E6"/>
    <w:rsid w:val="00BA2BA8"/>
    <w:rsid w:val="00BA5ACC"/>
    <w:rsid w:val="00BA60FE"/>
    <w:rsid w:val="00BA680F"/>
    <w:rsid w:val="00BA732B"/>
    <w:rsid w:val="00BB1B15"/>
    <w:rsid w:val="00BB4602"/>
    <w:rsid w:val="00BB49F0"/>
    <w:rsid w:val="00BB529A"/>
    <w:rsid w:val="00BB5725"/>
    <w:rsid w:val="00BB6DA2"/>
    <w:rsid w:val="00BC030E"/>
    <w:rsid w:val="00BC2090"/>
    <w:rsid w:val="00BC2FE8"/>
    <w:rsid w:val="00BC34B0"/>
    <w:rsid w:val="00BC4D6E"/>
    <w:rsid w:val="00BC4F40"/>
    <w:rsid w:val="00BC582E"/>
    <w:rsid w:val="00BC5E18"/>
    <w:rsid w:val="00BC78F5"/>
    <w:rsid w:val="00BC7B16"/>
    <w:rsid w:val="00BD15DF"/>
    <w:rsid w:val="00BD2BE6"/>
    <w:rsid w:val="00BD3821"/>
    <w:rsid w:val="00BD3EF9"/>
    <w:rsid w:val="00BD6505"/>
    <w:rsid w:val="00BD73AE"/>
    <w:rsid w:val="00BD789B"/>
    <w:rsid w:val="00BE1FA7"/>
    <w:rsid w:val="00BE28BB"/>
    <w:rsid w:val="00BE3041"/>
    <w:rsid w:val="00BE4683"/>
    <w:rsid w:val="00BE5404"/>
    <w:rsid w:val="00BE545B"/>
    <w:rsid w:val="00BE5993"/>
    <w:rsid w:val="00BE5BA8"/>
    <w:rsid w:val="00BE6A37"/>
    <w:rsid w:val="00BE6F39"/>
    <w:rsid w:val="00BE78F4"/>
    <w:rsid w:val="00BF0A88"/>
    <w:rsid w:val="00BF0CCF"/>
    <w:rsid w:val="00BF1B2C"/>
    <w:rsid w:val="00BF1B87"/>
    <w:rsid w:val="00BF2721"/>
    <w:rsid w:val="00BF2A56"/>
    <w:rsid w:val="00BF3182"/>
    <w:rsid w:val="00BF430C"/>
    <w:rsid w:val="00BF4DBE"/>
    <w:rsid w:val="00BF5A40"/>
    <w:rsid w:val="00BF753F"/>
    <w:rsid w:val="00C00A5D"/>
    <w:rsid w:val="00C02195"/>
    <w:rsid w:val="00C03AE9"/>
    <w:rsid w:val="00C0431E"/>
    <w:rsid w:val="00C05192"/>
    <w:rsid w:val="00C0563A"/>
    <w:rsid w:val="00C058CF"/>
    <w:rsid w:val="00C07166"/>
    <w:rsid w:val="00C1001F"/>
    <w:rsid w:val="00C109D0"/>
    <w:rsid w:val="00C11281"/>
    <w:rsid w:val="00C12678"/>
    <w:rsid w:val="00C12708"/>
    <w:rsid w:val="00C15002"/>
    <w:rsid w:val="00C15F51"/>
    <w:rsid w:val="00C1729E"/>
    <w:rsid w:val="00C173B2"/>
    <w:rsid w:val="00C17845"/>
    <w:rsid w:val="00C20374"/>
    <w:rsid w:val="00C2038E"/>
    <w:rsid w:val="00C20D5C"/>
    <w:rsid w:val="00C20E29"/>
    <w:rsid w:val="00C2108E"/>
    <w:rsid w:val="00C21271"/>
    <w:rsid w:val="00C21F41"/>
    <w:rsid w:val="00C22672"/>
    <w:rsid w:val="00C22C66"/>
    <w:rsid w:val="00C23574"/>
    <w:rsid w:val="00C267FC"/>
    <w:rsid w:val="00C26824"/>
    <w:rsid w:val="00C304B9"/>
    <w:rsid w:val="00C305C0"/>
    <w:rsid w:val="00C31336"/>
    <w:rsid w:val="00C31D88"/>
    <w:rsid w:val="00C32B54"/>
    <w:rsid w:val="00C33094"/>
    <w:rsid w:val="00C3358E"/>
    <w:rsid w:val="00C34778"/>
    <w:rsid w:val="00C35006"/>
    <w:rsid w:val="00C3565C"/>
    <w:rsid w:val="00C35A61"/>
    <w:rsid w:val="00C36BB6"/>
    <w:rsid w:val="00C37844"/>
    <w:rsid w:val="00C37E09"/>
    <w:rsid w:val="00C401E2"/>
    <w:rsid w:val="00C41039"/>
    <w:rsid w:val="00C41079"/>
    <w:rsid w:val="00C41AF1"/>
    <w:rsid w:val="00C41B53"/>
    <w:rsid w:val="00C4483A"/>
    <w:rsid w:val="00C457EC"/>
    <w:rsid w:val="00C5308F"/>
    <w:rsid w:val="00C54BF5"/>
    <w:rsid w:val="00C54D78"/>
    <w:rsid w:val="00C5501F"/>
    <w:rsid w:val="00C55778"/>
    <w:rsid w:val="00C56E72"/>
    <w:rsid w:val="00C57745"/>
    <w:rsid w:val="00C5789D"/>
    <w:rsid w:val="00C57B26"/>
    <w:rsid w:val="00C60034"/>
    <w:rsid w:val="00C61DF1"/>
    <w:rsid w:val="00C64C11"/>
    <w:rsid w:val="00C66479"/>
    <w:rsid w:val="00C7048A"/>
    <w:rsid w:val="00C70F3B"/>
    <w:rsid w:val="00C717D4"/>
    <w:rsid w:val="00C722C9"/>
    <w:rsid w:val="00C73060"/>
    <w:rsid w:val="00C742B1"/>
    <w:rsid w:val="00C7625B"/>
    <w:rsid w:val="00C76B2A"/>
    <w:rsid w:val="00C774E6"/>
    <w:rsid w:val="00C77EDA"/>
    <w:rsid w:val="00C80399"/>
    <w:rsid w:val="00C817A7"/>
    <w:rsid w:val="00C81D09"/>
    <w:rsid w:val="00C83891"/>
    <w:rsid w:val="00C863FD"/>
    <w:rsid w:val="00C866F4"/>
    <w:rsid w:val="00C87708"/>
    <w:rsid w:val="00C87D75"/>
    <w:rsid w:val="00C90795"/>
    <w:rsid w:val="00C919BA"/>
    <w:rsid w:val="00C91C37"/>
    <w:rsid w:val="00C92082"/>
    <w:rsid w:val="00C952C9"/>
    <w:rsid w:val="00C967FC"/>
    <w:rsid w:val="00C96DB4"/>
    <w:rsid w:val="00C975CC"/>
    <w:rsid w:val="00CA2B56"/>
    <w:rsid w:val="00CA445D"/>
    <w:rsid w:val="00CA5EC2"/>
    <w:rsid w:val="00CA5FFD"/>
    <w:rsid w:val="00CA6850"/>
    <w:rsid w:val="00CA71DD"/>
    <w:rsid w:val="00CA79AA"/>
    <w:rsid w:val="00CB04AD"/>
    <w:rsid w:val="00CB31B4"/>
    <w:rsid w:val="00CB3338"/>
    <w:rsid w:val="00CB4723"/>
    <w:rsid w:val="00CB525A"/>
    <w:rsid w:val="00CB5EA5"/>
    <w:rsid w:val="00CB679E"/>
    <w:rsid w:val="00CB7B39"/>
    <w:rsid w:val="00CC0D4B"/>
    <w:rsid w:val="00CC1B7A"/>
    <w:rsid w:val="00CC38A1"/>
    <w:rsid w:val="00CC3FE5"/>
    <w:rsid w:val="00CC57AF"/>
    <w:rsid w:val="00CC5E5E"/>
    <w:rsid w:val="00CC6A3D"/>
    <w:rsid w:val="00CC7E59"/>
    <w:rsid w:val="00CD08CD"/>
    <w:rsid w:val="00CD1437"/>
    <w:rsid w:val="00CD559E"/>
    <w:rsid w:val="00CD6B44"/>
    <w:rsid w:val="00CD7303"/>
    <w:rsid w:val="00CD7D63"/>
    <w:rsid w:val="00CE1377"/>
    <w:rsid w:val="00CE172A"/>
    <w:rsid w:val="00CE1F71"/>
    <w:rsid w:val="00CE2753"/>
    <w:rsid w:val="00CE326D"/>
    <w:rsid w:val="00CE32EB"/>
    <w:rsid w:val="00CE4069"/>
    <w:rsid w:val="00CE48CF"/>
    <w:rsid w:val="00CE4B60"/>
    <w:rsid w:val="00CE5BA6"/>
    <w:rsid w:val="00CE5E3D"/>
    <w:rsid w:val="00CE71EE"/>
    <w:rsid w:val="00CE7F69"/>
    <w:rsid w:val="00CE7FB0"/>
    <w:rsid w:val="00CF001B"/>
    <w:rsid w:val="00CF1A3B"/>
    <w:rsid w:val="00CF21F5"/>
    <w:rsid w:val="00CF2972"/>
    <w:rsid w:val="00CF2C8B"/>
    <w:rsid w:val="00CF2DCD"/>
    <w:rsid w:val="00CF32C0"/>
    <w:rsid w:val="00CF6348"/>
    <w:rsid w:val="00CF6BB0"/>
    <w:rsid w:val="00CF6F9F"/>
    <w:rsid w:val="00CF7024"/>
    <w:rsid w:val="00CF76D1"/>
    <w:rsid w:val="00D02170"/>
    <w:rsid w:val="00D02B4D"/>
    <w:rsid w:val="00D0320B"/>
    <w:rsid w:val="00D03F7F"/>
    <w:rsid w:val="00D059ED"/>
    <w:rsid w:val="00D06081"/>
    <w:rsid w:val="00D0776A"/>
    <w:rsid w:val="00D10B17"/>
    <w:rsid w:val="00D130B8"/>
    <w:rsid w:val="00D131D7"/>
    <w:rsid w:val="00D14F2D"/>
    <w:rsid w:val="00D15FF8"/>
    <w:rsid w:val="00D2084A"/>
    <w:rsid w:val="00D20D75"/>
    <w:rsid w:val="00D20E69"/>
    <w:rsid w:val="00D230B5"/>
    <w:rsid w:val="00D23DF6"/>
    <w:rsid w:val="00D27322"/>
    <w:rsid w:val="00D30017"/>
    <w:rsid w:val="00D31B60"/>
    <w:rsid w:val="00D3232E"/>
    <w:rsid w:val="00D323D7"/>
    <w:rsid w:val="00D32BD9"/>
    <w:rsid w:val="00D33A10"/>
    <w:rsid w:val="00D33E3E"/>
    <w:rsid w:val="00D33E67"/>
    <w:rsid w:val="00D340EF"/>
    <w:rsid w:val="00D34B91"/>
    <w:rsid w:val="00D364D5"/>
    <w:rsid w:val="00D36A7A"/>
    <w:rsid w:val="00D404A7"/>
    <w:rsid w:val="00D40642"/>
    <w:rsid w:val="00D41DCE"/>
    <w:rsid w:val="00D42465"/>
    <w:rsid w:val="00D43E6D"/>
    <w:rsid w:val="00D44A1D"/>
    <w:rsid w:val="00D4707C"/>
    <w:rsid w:val="00D50611"/>
    <w:rsid w:val="00D5061B"/>
    <w:rsid w:val="00D516FF"/>
    <w:rsid w:val="00D52281"/>
    <w:rsid w:val="00D528CD"/>
    <w:rsid w:val="00D53162"/>
    <w:rsid w:val="00D53D9B"/>
    <w:rsid w:val="00D5661F"/>
    <w:rsid w:val="00D571A6"/>
    <w:rsid w:val="00D57850"/>
    <w:rsid w:val="00D60CFE"/>
    <w:rsid w:val="00D6143A"/>
    <w:rsid w:val="00D627AE"/>
    <w:rsid w:val="00D63545"/>
    <w:rsid w:val="00D6397B"/>
    <w:rsid w:val="00D63CEF"/>
    <w:rsid w:val="00D71151"/>
    <w:rsid w:val="00D71653"/>
    <w:rsid w:val="00D71A24"/>
    <w:rsid w:val="00D72956"/>
    <w:rsid w:val="00D80985"/>
    <w:rsid w:val="00D82639"/>
    <w:rsid w:val="00D82DB8"/>
    <w:rsid w:val="00D837F4"/>
    <w:rsid w:val="00D83CDB"/>
    <w:rsid w:val="00D84AAF"/>
    <w:rsid w:val="00D84D1C"/>
    <w:rsid w:val="00D84DC7"/>
    <w:rsid w:val="00D852B7"/>
    <w:rsid w:val="00D85D34"/>
    <w:rsid w:val="00D87972"/>
    <w:rsid w:val="00D90D69"/>
    <w:rsid w:val="00D9125D"/>
    <w:rsid w:val="00D928BB"/>
    <w:rsid w:val="00D94D23"/>
    <w:rsid w:val="00D950CD"/>
    <w:rsid w:val="00D95FBD"/>
    <w:rsid w:val="00D961B1"/>
    <w:rsid w:val="00D969ED"/>
    <w:rsid w:val="00D96DCE"/>
    <w:rsid w:val="00DA02BD"/>
    <w:rsid w:val="00DA05C0"/>
    <w:rsid w:val="00DA18B8"/>
    <w:rsid w:val="00DA352B"/>
    <w:rsid w:val="00DA46E9"/>
    <w:rsid w:val="00DA72E3"/>
    <w:rsid w:val="00DB0757"/>
    <w:rsid w:val="00DB0ADD"/>
    <w:rsid w:val="00DB1A76"/>
    <w:rsid w:val="00DB3649"/>
    <w:rsid w:val="00DB38DA"/>
    <w:rsid w:val="00DB4155"/>
    <w:rsid w:val="00DB507B"/>
    <w:rsid w:val="00DB5834"/>
    <w:rsid w:val="00DB59EC"/>
    <w:rsid w:val="00DB6517"/>
    <w:rsid w:val="00DB6B91"/>
    <w:rsid w:val="00DB73E3"/>
    <w:rsid w:val="00DC1432"/>
    <w:rsid w:val="00DC15F1"/>
    <w:rsid w:val="00DC4E51"/>
    <w:rsid w:val="00DC54F6"/>
    <w:rsid w:val="00DC630D"/>
    <w:rsid w:val="00DC6C1C"/>
    <w:rsid w:val="00DD0616"/>
    <w:rsid w:val="00DD0DD5"/>
    <w:rsid w:val="00DD21CA"/>
    <w:rsid w:val="00DD3501"/>
    <w:rsid w:val="00DD3D79"/>
    <w:rsid w:val="00DD4757"/>
    <w:rsid w:val="00DD6CD1"/>
    <w:rsid w:val="00DD6D0E"/>
    <w:rsid w:val="00DD6D7C"/>
    <w:rsid w:val="00DD6E37"/>
    <w:rsid w:val="00DD7E3B"/>
    <w:rsid w:val="00DE1FB2"/>
    <w:rsid w:val="00DE2011"/>
    <w:rsid w:val="00DE2134"/>
    <w:rsid w:val="00DE229A"/>
    <w:rsid w:val="00DE3D3F"/>
    <w:rsid w:val="00DE4248"/>
    <w:rsid w:val="00DE4E06"/>
    <w:rsid w:val="00DE51DF"/>
    <w:rsid w:val="00DE54CF"/>
    <w:rsid w:val="00DE55FD"/>
    <w:rsid w:val="00DE5723"/>
    <w:rsid w:val="00DE5844"/>
    <w:rsid w:val="00DF15E3"/>
    <w:rsid w:val="00DF20B6"/>
    <w:rsid w:val="00DF2CCF"/>
    <w:rsid w:val="00DF388A"/>
    <w:rsid w:val="00DF44CD"/>
    <w:rsid w:val="00DF460F"/>
    <w:rsid w:val="00DF5878"/>
    <w:rsid w:val="00DF5AC1"/>
    <w:rsid w:val="00DF709C"/>
    <w:rsid w:val="00DF7C60"/>
    <w:rsid w:val="00E0061F"/>
    <w:rsid w:val="00E00FA1"/>
    <w:rsid w:val="00E01B20"/>
    <w:rsid w:val="00E020D2"/>
    <w:rsid w:val="00E02F6F"/>
    <w:rsid w:val="00E03531"/>
    <w:rsid w:val="00E059E4"/>
    <w:rsid w:val="00E06CE0"/>
    <w:rsid w:val="00E07C94"/>
    <w:rsid w:val="00E10AED"/>
    <w:rsid w:val="00E111F3"/>
    <w:rsid w:val="00E121FF"/>
    <w:rsid w:val="00E128D7"/>
    <w:rsid w:val="00E12E6D"/>
    <w:rsid w:val="00E1464E"/>
    <w:rsid w:val="00E1665B"/>
    <w:rsid w:val="00E16970"/>
    <w:rsid w:val="00E20D70"/>
    <w:rsid w:val="00E25339"/>
    <w:rsid w:val="00E25D86"/>
    <w:rsid w:val="00E30554"/>
    <w:rsid w:val="00E325AB"/>
    <w:rsid w:val="00E32AB9"/>
    <w:rsid w:val="00E32B79"/>
    <w:rsid w:val="00E337DE"/>
    <w:rsid w:val="00E33A62"/>
    <w:rsid w:val="00E34851"/>
    <w:rsid w:val="00E35A57"/>
    <w:rsid w:val="00E3612A"/>
    <w:rsid w:val="00E37318"/>
    <w:rsid w:val="00E37A1B"/>
    <w:rsid w:val="00E37CE4"/>
    <w:rsid w:val="00E40B9E"/>
    <w:rsid w:val="00E4172A"/>
    <w:rsid w:val="00E42A31"/>
    <w:rsid w:val="00E445E5"/>
    <w:rsid w:val="00E468C2"/>
    <w:rsid w:val="00E46DF0"/>
    <w:rsid w:val="00E478D0"/>
    <w:rsid w:val="00E47DAC"/>
    <w:rsid w:val="00E508FC"/>
    <w:rsid w:val="00E52520"/>
    <w:rsid w:val="00E52FEB"/>
    <w:rsid w:val="00E54B24"/>
    <w:rsid w:val="00E558BD"/>
    <w:rsid w:val="00E56C18"/>
    <w:rsid w:val="00E60B6A"/>
    <w:rsid w:val="00E6169D"/>
    <w:rsid w:val="00E62079"/>
    <w:rsid w:val="00E6318E"/>
    <w:rsid w:val="00E63847"/>
    <w:rsid w:val="00E63BCF"/>
    <w:rsid w:val="00E63FDC"/>
    <w:rsid w:val="00E64127"/>
    <w:rsid w:val="00E653CD"/>
    <w:rsid w:val="00E65850"/>
    <w:rsid w:val="00E667B9"/>
    <w:rsid w:val="00E67A74"/>
    <w:rsid w:val="00E74F79"/>
    <w:rsid w:val="00E755BC"/>
    <w:rsid w:val="00E75C8D"/>
    <w:rsid w:val="00E75CF5"/>
    <w:rsid w:val="00E77B93"/>
    <w:rsid w:val="00E80082"/>
    <w:rsid w:val="00E80A3A"/>
    <w:rsid w:val="00E81175"/>
    <w:rsid w:val="00E821AD"/>
    <w:rsid w:val="00E821AF"/>
    <w:rsid w:val="00E82298"/>
    <w:rsid w:val="00E8261B"/>
    <w:rsid w:val="00E826C8"/>
    <w:rsid w:val="00E82D8C"/>
    <w:rsid w:val="00E8340F"/>
    <w:rsid w:val="00E85981"/>
    <w:rsid w:val="00E85E00"/>
    <w:rsid w:val="00E9106E"/>
    <w:rsid w:val="00E914B5"/>
    <w:rsid w:val="00E91E35"/>
    <w:rsid w:val="00E91F23"/>
    <w:rsid w:val="00E923D5"/>
    <w:rsid w:val="00E92A17"/>
    <w:rsid w:val="00E953A5"/>
    <w:rsid w:val="00EA0566"/>
    <w:rsid w:val="00EA4D58"/>
    <w:rsid w:val="00EA5513"/>
    <w:rsid w:val="00EA59B6"/>
    <w:rsid w:val="00EB041A"/>
    <w:rsid w:val="00EB0547"/>
    <w:rsid w:val="00EB383B"/>
    <w:rsid w:val="00EB5415"/>
    <w:rsid w:val="00EB57BC"/>
    <w:rsid w:val="00EB6D2F"/>
    <w:rsid w:val="00EB6DED"/>
    <w:rsid w:val="00EB6DF0"/>
    <w:rsid w:val="00EC0642"/>
    <w:rsid w:val="00EC1805"/>
    <w:rsid w:val="00EC2BCE"/>
    <w:rsid w:val="00EC39A3"/>
    <w:rsid w:val="00EC458B"/>
    <w:rsid w:val="00EC4638"/>
    <w:rsid w:val="00EC5CE5"/>
    <w:rsid w:val="00EC6813"/>
    <w:rsid w:val="00EC7AC9"/>
    <w:rsid w:val="00EC7E06"/>
    <w:rsid w:val="00ED1018"/>
    <w:rsid w:val="00ED1754"/>
    <w:rsid w:val="00ED1948"/>
    <w:rsid w:val="00ED19BB"/>
    <w:rsid w:val="00ED19FB"/>
    <w:rsid w:val="00ED1E95"/>
    <w:rsid w:val="00ED31C6"/>
    <w:rsid w:val="00ED5D95"/>
    <w:rsid w:val="00ED6D21"/>
    <w:rsid w:val="00ED6DF7"/>
    <w:rsid w:val="00ED7253"/>
    <w:rsid w:val="00ED77B9"/>
    <w:rsid w:val="00EE1FEC"/>
    <w:rsid w:val="00EE21F7"/>
    <w:rsid w:val="00EE3D9E"/>
    <w:rsid w:val="00EE3FE7"/>
    <w:rsid w:val="00EE4AAB"/>
    <w:rsid w:val="00EE588A"/>
    <w:rsid w:val="00EE7CF5"/>
    <w:rsid w:val="00EF16C3"/>
    <w:rsid w:val="00EF17A5"/>
    <w:rsid w:val="00EF1ABD"/>
    <w:rsid w:val="00EF27AD"/>
    <w:rsid w:val="00EF31BB"/>
    <w:rsid w:val="00EF442D"/>
    <w:rsid w:val="00EF4B45"/>
    <w:rsid w:val="00EF5392"/>
    <w:rsid w:val="00EF6D28"/>
    <w:rsid w:val="00F011EC"/>
    <w:rsid w:val="00F017EA"/>
    <w:rsid w:val="00F0211B"/>
    <w:rsid w:val="00F0219C"/>
    <w:rsid w:val="00F031F9"/>
    <w:rsid w:val="00F06366"/>
    <w:rsid w:val="00F07179"/>
    <w:rsid w:val="00F07F12"/>
    <w:rsid w:val="00F101F3"/>
    <w:rsid w:val="00F10359"/>
    <w:rsid w:val="00F106DF"/>
    <w:rsid w:val="00F11930"/>
    <w:rsid w:val="00F12613"/>
    <w:rsid w:val="00F1419D"/>
    <w:rsid w:val="00F15738"/>
    <w:rsid w:val="00F21C8B"/>
    <w:rsid w:val="00F221C4"/>
    <w:rsid w:val="00F22431"/>
    <w:rsid w:val="00F24027"/>
    <w:rsid w:val="00F242B2"/>
    <w:rsid w:val="00F24F47"/>
    <w:rsid w:val="00F255FF"/>
    <w:rsid w:val="00F25C69"/>
    <w:rsid w:val="00F25FFC"/>
    <w:rsid w:val="00F26AEC"/>
    <w:rsid w:val="00F26B42"/>
    <w:rsid w:val="00F26BC1"/>
    <w:rsid w:val="00F31867"/>
    <w:rsid w:val="00F31A5D"/>
    <w:rsid w:val="00F31AE6"/>
    <w:rsid w:val="00F36847"/>
    <w:rsid w:val="00F369F9"/>
    <w:rsid w:val="00F36D82"/>
    <w:rsid w:val="00F36F6E"/>
    <w:rsid w:val="00F37170"/>
    <w:rsid w:val="00F37BF5"/>
    <w:rsid w:val="00F401C1"/>
    <w:rsid w:val="00F4065D"/>
    <w:rsid w:val="00F40772"/>
    <w:rsid w:val="00F409CC"/>
    <w:rsid w:val="00F40BEB"/>
    <w:rsid w:val="00F41907"/>
    <w:rsid w:val="00F41FEF"/>
    <w:rsid w:val="00F44941"/>
    <w:rsid w:val="00F44BCE"/>
    <w:rsid w:val="00F45D0A"/>
    <w:rsid w:val="00F45D0F"/>
    <w:rsid w:val="00F46299"/>
    <w:rsid w:val="00F467E8"/>
    <w:rsid w:val="00F46E2A"/>
    <w:rsid w:val="00F47FCA"/>
    <w:rsid w:val="00F50CFD"/>
    <w:rsid w:val="00F542CB"/>
    <w:rsid w:val="00F55C96"/>
    <w:rsid w:val="00F55E29"/>
    <w:rsid w:val="00F560C0"/>
    <w:rsid w:val="00F56F9A"/>
    <w:rsid w:val="00F57D49"/>
    <w:rsid w:val="00F57FD1"/>
    <w:rsid w:val="00F60896"/>
    <w:rsid w:val="00F60ABE"/>
    <w:rsid w:val="00F60F3A"/>
    <w:rsid w:val="00F614AB"/>
    <w:rsid w:val="00F61583"/>
    <w:rsid w:val="00F620B1"/>
    <w:rsid w:val="00F621EA"/>
    <w:rsid w:val="00F62286"/>
    <w:rsid w:val="00F646C7"/>
    <w:rsid w:val="00F65464"/>
    <w:rsid w:val="00F657C6"/>
    <w:rsid w:val="00F65B0B"/>
    <w:rsid w:val="00F66F66"/>
    <w:rsid w:val="00F6711D"/>
    <w:rsid w:val="00F70211"/>
    <w:rsid w:val="00F705E2"/>
    <w:rsid w:val="00F709E5"/>
    <w:rsid w:val="00F70F17"/>
    <w:rsid w:val="00F72BF4"/>
    <w:rsid w:val="00F72C44"/>
    <w:rsid w:val="00F731C8"/>
    <w:rsid w:val="00F763AE"/>
    <w:rsid w:val="00F8035E"/>
    <w:rsid w:val="00F820CD"/>
    <w:rsid w:val="00F83B81"/>
    <w:rsid w:val="00F85D1A"/>
    <w:rsid w:val="00F860FB"/>
    <w:rsid w:val="00F863A2"/>
    <w:rsid w:val="00F87303"/>
    <w:rsid w:val="00F87BE7"/>
    <w:rsid w:val="00F900C6"/>
    <w:rsid w:val="00F91EA7"/>
    <w:rsid w:val="00F94EA8"/>
    <w:rsid w:val="00F94EFE"/>
    <w:rsid w:val="00F94F8A"/>
    <w:rsid w:val="00F96E96"/>
    <w:rsid w:val="00F96FFB"/>
    <w:rsid w:val="00F9770A"/>
    <w:rsid w:val="00FA0ACF"/>
    <w:rsid w:val="00FA0CD4"/>
    <w:rsid w:val="00FA2952"/>
    <w:rsid w:val="00FA2E77"/>
    <w:rsid w:val="00FA3297"/>
    <w:rsid w:val="00FA3FFA"/>
    <w:rsid w:val="00FA613B"/>
    <w:rsid w:val="00FA74B1"/>
    <w:rsid w:val="00FB1EF5"/>
    <w:rsid w:val="00FB2413"/>
    <w:rsid w:val="00FB338B"/>
    <w:rsid w:val="00FB44D5"/>
    <w:rsid w:val="00FB4A71"/>
    <w:rsid w:val="00FB5161"/>
    <w:rsid w:val="00FB5537"/>
    <w:rsid w:val="00FB5AEA"/>
    <w:rsid w:val="00FB7D36"/>
    <w:rsid w:val="00FC132B"/>
    <w:rsid w:val="00FC1592"/>
    <w:rsid w:val="00FC2505"/>
    <w:rsid w:val="00FC2562"/>
    <w:rsid w:val="00FC4DBA"/>
    <w:rsid w:val="00FC52AB"/>
    <w:rsid w:val="00FC5D8B"/>
    <w:rsid w:val="00FC62B1"/>
    <w:rsid w:val="00FC7B53"/>
    <w:rsid w:val="00FD022A"/>
    <w:rsid w:val="00FD04C9"/>
    <w:rsid w:val="00FD062E"/>
    <w:rsid w:val="00FD31F4"/>
    <w:rsid w:val="00FD52F3"/>
    <w:rsid w:val="00FD5945"/>
    <w:rsid w:val="00FE2B45"/>
    <w:rsid w:val="00FE3340"/>
    <w:rsid w:val="00FE4541"/>
    <w:rsid w:val="00FE48C5"/>
    <w:rsid w:val="00FE6803"/>
    <w:rsid w:val="00FE68CA"/>
    <w:rsid w:val="00FE6AA2"/>
    <w:rsid w:val="00FE766D"/>
    <w:rsid w:val="00FE76AF"/>
    <w:rsid w:val="00FF2784"/>
    <w:rsid w:val="00FF28DD"/>
    <w:rsid w:val="00FF315F"/>
    <w:rsid w:val="00FF3F4D"/>
    <w:rsid w:val="00FF4536"/>
    <w:rsid w:val="00FF4CFF"/>
    <w:rsid w:val="00FF6665"/>
    <w:rsid w:val="00FF725C"/>
    <w:rsid w:val="00FF72A0"/>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rules v:ext="edit">
        <o:r id="V:Rule1" type="connector" idref="#Łącznik prosty ze strzałką 445"/>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Batang" w:hAnsi="Times New Roman" w:cs="Times New Roman"/>
        <w:lang w:val="pl-PL" w:eastAsia="pl-PL"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rsid w:val="00D52281"/>
    <w:rPr>
      <w:sz w:val="24"/>
      <w:szCs w:val="24"/>
      <w:lang w:eastAsia="ko-KR"/>
    </w:rPr>
  </w:style>
  <w:style w:type="paragraph" w:styleId="Nagwek1">
    <w:name w:val="heading 1"/>
    <w:basedOn w:val="Normalny"/>
    <w:next w:val="Normalny"/>
    <w:qFormat/>
    <w:rsid w:val="009A7AA3"/>
    <w:pPr>
      <w:keepNext/>
      <w:numPr>
        <w:numId w:val="15"/>
      </w:numPr>
      <w:spacing w:before="240" w:after="60" w:line="480" w:lineRule="auto"/>
      <w:ind w:left="431" w:hanging="431"/>
      <w:outlineLvl w:val="0"/>
    </w:pPr>
    <w:rPr>
      <w:rFonts w:ascii="Arial" w:hAnsi="Arial" w:cs="Arial"/>
      <w:b/>
      <w:bCs/>
      <w:kern w:val="32"/>
      <w:sz w:val="32"/>
      <w:szCs w:val="32"/>
    </w:rPr>
  </w:style>
  <w:style w:type="paragraph" w:styleId="Nagwek2">
    <w:name w:val="heading 2"/>
    <w:basedOn w:val="Normalny"/>
    <w:next w:val="Normalny"/>
    <w:qFormat/>
    <w:rsid w:val="007B6E0D"/>
    <w:pPr>
      <w:keepNext/>
      <w:numPr>
        <w:ilvl w:val="1"/>
        <w:numId w:val="15"/>
      </w:numPr>
      <w:spacing w:before="240" w:after="60" w:line="480" w:lineRule="auto"/>
      <w:outlineLvl w:val="1"/>
    </w:pPr>
    <w:rPr>
      <w:rFonts w:ascii="Arial" w:hAnsi="Arial" w:cs="Arial"/>
      <w:b/>
      <w:bCs/>
      <w:iCs/>
      <w:sz w:val="28"/>
      <w:szCs w:val="28"/>
    </w:rPr>
  </w:style>
  <w:style w:type="paragraph" w:styleId="Nagwek3">
    <w:name w:val="heading 3"/>
    <w:basedOn w:val="Normalny"/>
    <w:next w:val="Normalny"/>
    <w:autoRedefine/>
    <w:qFormat/>
    <w:rsid w:val="00425B22"/>
    <w:pPr>
      <w:keepNext/>
      <w:numPr>
        <w:ilvl w:val="2"/>
        <w:numId w:val="15"/>
      </w:numPr>
      <w:spacing w:before="120" w:after="100" w:afterAutospacing="1" w:line="480" w:lineRule="auto"/>
      <w:ind w:left="720"/>
      <w:outlineLvl w:val="2"/>
    </w:pPr>
    <w:rPr>
      <w:rFonts w:ascii="Arial" w:hAnsi="Arial" w:cs="Arial"/>
      <w:b/>
      <w:bCs/>
      <w:sz w:val="26"/>
      <w:szCs w:val="26"/>
    </w:rPr>
  </w:style>
  <w:style w:type="paragraph" w:styleId="Nagwek4">
    <w:name w:val="heading 4"/>
    <w:basedOn w:val="Normalny"/>
    <w:next w:val="Normalny"/>
    <w:qFormat/>
    <w:rsid w:val="00ED19BB"/>
    <w:pPr>
      <w:keepNext/>
      <w:numPr>
        <w:ilvl w:val="3"/>
        <w:numId w:val="15"/>
      </w:numPr>
      <w:spacing w:before="240" w:after="60"/>
      <w:outlineLvl w:val="3"/>
    </w:pPr>
    <w:rPr>
      <w:b/>
      <w:bCs/>
      <w:sz w:val="28"/>
      <w:szCs w:val="28"/>
    </w:rPr>
  </w:style>
  <w:style w:type="paragraph" w:styleId="Nagwek5">
    <w:name w:val="heading 5"/>
    <w:basedOn w:val="Normalny"/>
    <w:next w:val="Normalny"/>
    <w:qFormat/>
    <w:rsid w:val="00C967FC"/>
    <w:pPr>
      <w:numPr>
        <w:ilvl w:val="4"/>
        <w:numId w:val="15"/>
      </w:numPr>
      <w:spacing w:before="240" w:after="60"/>
      <w:outlineLvl w:val="4"/>
    </w:pPr>
    <w:rPr>
      <w:b/>
      <w:bCs/>
      <w:i/>
      <w:iCs/>
      <w:sz w:val="26"/>
      <w:szCs w:val="26"/>
    </w:rPr>
  </w:style>
  <w:style w:type="paragraph" w:styleId="Nagwek6">
    <w:name w:val="heading 6"/>
    <w:basedOn w:val="Normalny"/>
    <w:next w:val="Normalny"/>
    <w:qFormat/>
    <w:rsid w:val="00C967FC"/>
    <w:pPr>
      <w:numPr>
        <w:ilvl w:val="5"/>
        <w:numId w:val="15"/>
      </w:numPr>
      <w:spacing w:before="240" w:after="60"/>
      <w:outlineLvl w:val="5"/>
    </w:pPr>
    <w:rPr>
      <w:b/>
      <w:bCs/>
      <w:sz w:val="22"/>
      <w:szCs w:val="22"/>
    </w:rPr>
  </w:style>
  <w:style w:type="paragraph" w:styleId="Nagwek7">
    <w:name w:val="heading 7"/>
    <w:basedOn w:val="Normalny"/>
    <w:next w:val="Normalny"/>
    <w:qFormat/>
    <w:rsid w:val="00C967FC"/>
    <w:pPr>
      <w:numPr>
        <w:ilvl w:val="6"/>
        <w:numId w:val="15"/>
      </w:numPr>
      <w:spacing w:before="240" w:after="60"/>
      <w:outlineLvl w:val="6"/>
    </w:pPr>
  </w:style>
  <w:style w:type="paragraph" w:styleId="Nagwek8">
    <w:name w:val="heading 8"/>
    <w:basedOn w:val="Normalny"/>
    <w:next w:val="Normalny"/>
    <w:qFormat/>
    <w:rsid w:val="00C967FC"/>
    <w:pPr>
      <w:numPr>
        <w:ilvl w:val="7"/>
        <w:numId w:val="15"/>
      </w:numPr>
      <w:spacing w:before="240" w:after="60"/>
      <w:outlineLvl w:val="7"/>
    </w:pPr>
    <w:rPr>
      <w:i/>
      <w:iCs/>
    </w:rPr>
  </w:style>
  <w:style w:type="paragraph" w:styleId="Nagwek9">
    <w:name w:val="heading 9"/>
    <w:basedOn w:val="Normalny"/>
    <w:next w:val="Normalny"/>
    <w:qFormat/>
    <w:rsid w:val="00C967FC"/>
    <w:pPr>
      <w:numPr>
        <w:ilvl w:val="8"/>
        <w:numId w:val="15"/>
      </w:numPr>
      <w:spacing w:before="240" w:after="60"/>
      <w:outlineLvl w:val="8"/>
    </w:pPr>
    <w:rPr>
      <w:rFonts w:ascii="Arial" w:hAnsi="Arial" w:cs="Arial"/>
      <w:sz w:val="22"/>
      <w:szCs w:val="22"/>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ekstprzypisudolnego">
    <w:name w:val="footnote text"/>
    <w:basedOn w:val="Normalny"/>
    <w:semiHidden/>
    <w:rsid w:val="00781E03"/>
    <w:rPr>
      <w:sz w:val="20"/>
      <w:szCs w:val="20"/>
    </w:rPr>
  </w:style>
  <w:style w:type="character" w:styleId="Odwoanieprzypisudolnego">
    <w:name w:val="footnote reference"/>
    <w:semiHidden/>
    <w:rsid w:val="00781E03"/>
    <w:rPr>
      <w:vertAlign w:val="superscript"/>
    </w:rPr>
  </w:style>
  <w:style w:type="paragraph" w:styleId="Tekstpodstawowy">
    <w:name w:val="Body Text"/>
    <w:basedOn w:val="Normalny"/>
    <w:rsid w:val="00233E3A"/>
    <w:pPr>
      <w:spacing w:after="120"/>
    </w:pPr>
  </w:style>
  <w:style w:type="paragraph" w:styleId="Tekstpodstawowyzwciciem">
    <w:name w:val="Body Text First Indent"/>
    <w:basedOn w:val="Tekstpodstawowy"/>
    <w:rsid w:val="00233E3A"/>
    <w:pPr>
      <w:ind w:firstLine="210"/>
    </w:pPr>
  </w:style>
  <w:style w:type="table" w:styleId="Tabela-Siatka">
    <w:name w:val="Table Grid"/>
    <w:basedOn w:val="Standardowy"/>
    <w:uiPriority w:val="59"/>
    <w:rsid w:val="001514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agwek">
    <w:name w:val="header"/>
    <w:basedOn w:val="Normalny"/>
    <w:link w:val="NagwekZnak"/>
    <w:rsid w:val="00BA60FE"/>
    <w:pPr>
      <w:tabs>
        <w:tab w:val="center" w:pos="4536"/>
        <w:tab w:val="right" w:pos="9072"/>
      </w:tabs>
    </w:pPr>
  </w:style>
  <w:style w:type="character" w:customStyle="1" w:styleId="NagwekZnak">
    <w:name w:val="Nagłówek Znak"/>
    <w:link w:val="Nagwek"/>
    <w:rsid w:val="00BA60FE"/>
    <w:rPr>
      <w:sz w:val="24"/>
      <w:szCs w:val="24"/>
      <w:lang w:eastAsia="ko-KR"/>
    </w:rPr>
  </w:style>
  <w:style w:type="paragraph" w:styleId="Stopka">
    <w:name w:val="footer"/>
    <w:basedOn w:val="Normalny"/>
    <w:link w:val="StopkaZnak"/>
    <w:uiPriority w:val="99"/>
    <w:rsid w:val="00BA60FE"/>
    <w:pPr>
      <w:tabs>
        <w:tab w:val="center" w:pos="4536"/>
        <w:tab w:val="right" w:pos="9072"/>
      </w:tabs>
    </w:pPr>
  </w:style>
  <w:style w:type="character" w:customStyle="1" w:styleId="StopkaZnak">
    <w:name w:val="Stopka Znak"/>
    <w:link w:val="Stopka"/>
    <w:uiPriority w:val="99"/>
    <w:rsid w:val="00BA60FE"/>
    <w:rPr>
      <w:sz w:val="24"/>
      <w:szCs w:val="24"/>
      <w:lang w:eastAsia="ko-KR"/>
    </w:rPr>
  </w:style>
  <w:style w:type="paragraph" w:styleId="Tekstprzypisukocowego">
    <w:name w:val="endnote text"/>
    <w:basedOn w:val="Normalny"/>
    <w:link w:val="TekstprzypisukocowegoZnak"/>
    <w:rsid w:val="00FB7D36"/>
    <w:rPr>
      <w:sz w:val="20"/>
      <w:szCs w:val="20"/>
    </w:rPr>
  </w:style>
  <w:style w:type="character" w:customStyle="1" w:styleId="TekstprzypisukocowegoZnak">
    <w:name w:val="Tekst przypisu końcowego Znak"/>
    <w:link w:val="Tekstprzypisukocowego"/>
    <w:rsid w:val="00FB7D36"/>
    <w:rPr>
      <w:lang w:eastAsia="ko-KR"/>
    </w:rPr>
  </w:style>
  <w:style w:type="character" w:styleId="Odwoanieprzypisukocowego">
    <w:name w:val="endnote reference"/>
    <w:rsid w:val="00FB7D36"/>
    <w:rPr>
      <w:vertAlign w:val="superscript"/>
    </w:rPr>
  </w:style>
  <w:style w:type="paragraph" w:styleId="Lista2">
    <w:name w:val="List 2"/>
    <w:basedOn w:val="Normalny"/>
    <w:rsid w:val="00ED19BB"/>
    <w:pPr>
      <w:ind w:left="566" w:hanging="283"/>
    </w:pPr>
  </w:style>
  <w:style w:type="paragraph" w:styleId="Listapunktowana2">
    <w:name w:val="List Bullet 2"/>
    <w:basedOn w:val="Normalny"/>
    <w:rsid w:val="00ED19BB"/>
    <w:pPr>
      <w:numPr>
        <w:numId w:val="12"/>
      </w:numPr>
    </w:pPr>
  </w:style>
  <w:style w:type="paragraph" w:styleId="Listapunktowana3">
    <w:name w:val="List Bullet 3"/>
    <w:basedOn w:val="Normalny"/>
    <w:rsid w:val="00ED19BB"/>
    <w:pPr>
      <w:numPr>
        <w:numId w:val="13"/>
      </w:numPr>
    </w:pPr>
  </w:style>
  <w:style w:type="paragraph" w:styleId="Lista-kontynuacja2">
    <w:name w:val="List Continue 2"/>
    <w:basedOn w:val="Normalny"/>
    <w:rsid w:val="00ED19BB"/>
    <w:pPr>
      <w:spacing w:after="120"/>
      <w:ind w:left="566"/>
    </w:pPr>
  </w:style>
  <w:style w:type="paragraph" w:styleId="Tekstpodstawowywcity">
    <w:name w:val="Body Text Indent"/>
    <w:basedOn w:val="Normalny"/>
    <w:rsid w:val="00ED19BB"/>
    <w:pPr>
      <w:spacing w:after="120"/>
      <w:ind w:left="283"/>
    </w:pPr>
  </w:style>
  <w:style w:type="paragraph" w:styleId="Tekstpodstawowyzwciciem2">
    <w:name w:val="Body Text First Indent 2"/>
    <w:basedOn w:val="Tekstpodstawowywcity"/>
    <w:rsid w:val="00ED19BB"/>
    <w:pPr>
      <w:ind w:firstLine="210"/>
    </w:pPr>
  </w:style>
  <w:style w:type="paragraph" w:styleId="Nagweknotatki">
    <w:name w:val="Note Heading"/>
    <w:basedOn w:val="Normalny"/>
    <w:next w:val="Normalny"/>
    <w:rsid w:val="00ED19BB"/>
  </w:style>
  <w:style w:type="paragraph" w:styleId="Legenda">
    <w:name w:val="caption"/>
    <w:basedOn w:val="Normalny"/>
    <w:next w:val="Normalny"/>
    <w:link w:val="LegendaZnak"/>
    <w:qFormat/>
    <w:rsid w:val="004B7999"/>
    <w:pPr>
      <w:spacing w:before="120" w:after="120"/>
      <w:jc w:val="both"/>
    </w:pPr>
    <w:rPr>
      <w:rFonts w:ascii="Arial" w:hAnsi="Arial"/>
      <w:b/>
      <w:bCs/>
      <w:sz w:val="20"/>
      <w:szCs w:val="20"/>
      <w:lang w:eastAsia="pl-PL"/>
    </w:rPr>
  </w:style>
  <w:style w:type="numbering" w:styleId="111111">
    <w:name w:val="Outline List 2"/>
    <w:basedOn w:val="Bezlisty"/>
    <w:rsid w:val="00C967FC"/>
    <w:pPr>
      <w:numPr>
        <w:numId w:val="16"/>
      </w:numPr>
    </w:pPr>
  </w:style>
  <w:style w:type="character" w:styleId="Hipercze">
    <w:name w:val="Hyperlink"/>
    <w:uiPriority w:val="99"/>
    <w:rsid w:val="0024638E"/>
    <w:rPr>
      <w:color w:val="0000FF"/>
      <w:u w:val="single"/>
    </w:rPr>
  </w:style>
  <w:style w:type="paragraph" w:styleId="Spistreci1">
    <w:name w:val="toc 1"/>
    <w:basedOn w:val="Normalny"/>
    <w:next w:val="Normalny"/>
    <w:autoRedefine/>
    <w:uiPriority w:val="39"/>
    <w:rsid w:val="00F24F47"/>
    <w:pPr>
      <w:tabs>
        <w:tab w:val="left" w:pos="480"/>
        <w:tab w:val="right" w:leader="dot" w:pos="9062"/>
      </w:tabs>
    </w:pPr>
    <w:rPr>
      <w:b/>
      <w:noProof/>
      <w:sz w:val="28"/>
    </w:rPr>
  </w:style>
  <w:style w:type="paragraph" w:styleId="Spistreci2">
    <w:name w:val="toc 2"/>
    <w:basedOn w:val="Normalny"/>
    <w:next w:val="Normalny"/>
    <w:autoRedefine/>
    <w:uiPriority w:val="39"/>
    <w:rsid w:val="0024638E"/>
    <w:pPr>
      <w:ind w:left="240"/>
    </w:pPr>
    <w:rPr>
      <w:sz w:val="26"/>
    </w:rPr>
  </w:style>
  <w:style w:type="paragraph" w:styleId="Spistreci3">
    <w:name w:val="toc 3"/>
    <w:basedOn w:val="Normalny"/>
    <w:next w:val="Normalny"/>
    <w:autoRedefine/>
    <w:uiPriority w:val="39"/>
    <w:rsid w:val="0024638E"/>
    <w:pPr>
      <w:ind w:left="480"/>
    </w:pPr>
  </w:style>
  <w:style w:type="character" w:styleId="Numerstrony">
    <w:name w:val="page number"/>
    <w:basedOn w:val="Domylnaczcionkaakapitu"/>
    <w:rsid w:val="006B6006"/>
  </w:style>
  <w:style w:type="paragraph" w:customStyle="1" w:styleId="TitleBar">
    <w:name w:val="Title Bar"/>
    <w:basedOn w:val="Normalny"/>
    <w:rsid w:val="006B6006"/>
    <w:pPr>
      <w:keepNext/>
      <w:pageBreakBefore/>
      <w:shd w:val="solid" w:color="auto" w:fill="auto"/>
      <w:tabs>
        <w:tab w:val="right" w:pos="8931"/>
      </w:tabs>
      <w:spacing w:before="1680"/>
      <w:ind w:left="2520" w:right="720"/>
    </w:pPr>
    <w:rPr>
      <w:rFonts w:ascii="Arial" w:eastAsia="Times New Roman" w:hAnsi="Arial"/>
      <w:snapToGrid w:val="0"/>
      <w:color w:val="000000"/>
      <w:sz w:val="36"/>
      <w:szCs w:val="20"/>
      <w:lang w:eastAsia="pl-PL"/>
    </w:rPr>
  </w:style>
  <w:style w:type="paragraph" w:styleId="Spistreci4">
    <w:name w:val="toc 4"/>
    <w:basedOn w:val="Normalny"/>
    <w:next w:val="Normalny"/>
    <w:autoRedefine/>
    <w:uiPriority w:val="39"/>
    <w:rsid w:val="00F369F9"/>
    <w:pPr>
      <w:ind w:left="720"/>
    </w:pPr>
    <w:rPr>
      <w:rFonts w:eastAsia="Times New Roman"/>
      <w:lang w:eastAsia="pl-PL"/>
    </w:rPr>
  </w:style>
  <w:style w:type="paragraph" w:styleId="Spistreci5">
    <w:name w:val="toc 5"/>
    <w:basedOn w:val="Normalny"/>
    <w:next w:val="Normalny"/>
    <w:autoRedefine/>
    <w:uiPriority w:val="39"/>
    <w:rsid w:val="00F369F9"/>
    <w:pPr>
      <w:ind w:left="960"/>
    </w:pPr>
    <w:rPr>
      <w:rFonts w:eastAsia="Times New Roman"/>
      <w:lang w:eastAsia="pl-PL"/>
    </w:rPr>
  </w:style>
  <w:style w:type="paragraph" w:styleId="Spistreci6">
    <w:name w:val="toc 6"/>
    <w:basedOn w:val="Normalny"/>
    <w:next w:val="Normalny"/>
    <w:autoRedefine/>
    <w:uiPriority w:val="39"/>
    <w:rsid w:val="00F369F9"/>
    <w:pPr>
      <w:ind w:left="1200"/>
    </w:pPr>
    <w:rPr>
      <w:rFonts w:eastAsia="Times New Roman"/>
      <w:lang w:eastAsia="pl-PL"/>
    </w:rPr>
  </w:style>
  <w:style w:type="paragraph" w:styleId="Spistreci7">
    <w:name w:val="toc 7"/>
    <w:basedOn w:val="Normalny"/>
    <w:next w:val="Normalny"/>
    <w:autoRedefine/>
    <w:uiPriority w:val="39"/>
    <w:rsid w:val="00F369F9"/>
    <w:pPr>
      <w:ind w:left="1440"/>
    </w:pPr>
    <w:rPr>
      <w:rFonts w:eastAsia="Times New Roman"/>
      <w:lang w:eastAsia="pl-PL"/>
    </w:rPr>
  </w:style>
  <w:style w:type="paragraph" w:styleId="Spistreci8">
    <w:name w:val="toc 8"/>
    <w:basedOn w:val="Normalny"/>
    <w:next w:val="Normalny"/>
    <w:autoRedefine/>
    <w:uiPriority w:val="39"/>
    <w:rsid w:val="00F369F9"/>
    <w:pPr>
      <w:ind w:left="1680"/>
    </w:pPr>
    <w:rPr>
      <w:rFonts w:eastAsia="Times New Roman"/>
      <w:lang w:eastAsia="pl-PL"/>
    </w:rPr>
  </w:style>
  <w:style w:type="paragraph" w:styleId="Spistreci9">
    <w:name w:val="toc 9"/>
    <w:basedOn w:val="Normalny"/>
    <w:next w:val="Normalny"/>
    <w:autoRedefine/>
    <w:uiPriority w:val="39"/>
    <w:rsid w:val="00F369F9"/>
    <w:pPr>
      <w:ind w:left="1920"/>
    </w:pPr>
    <w:rPr>
      <w:rFonts w:eastAsia="Times New Roman"/>
      <w:lang w:eastAsia="pl-PL"/>
    </w:rPr>
  </w:style>
  <w:style w:type="paragraph" w:customStyle="1" w:styleId="Rysunek">
    <w:name w:val="Rysunek"/>
    <w:basedOn w:val="Legenda"/>
    <w:rsid w:val="003E418B"/>
    <w:pPr>
      <w:jc w:val="center"/>
    </w:pPr>
    <w:rPr>
      <w:rFonts w:ascii="Times New Roman" w:hAnsi="Times New Roman"/>
      <w:b w:val="0"/>
      <w:i/>
    </w:rPr>
  </w:style>
  <w:style w:type="paragraph" w:customStyle="1" w:styleId="StylLegendaWyrwnanydorodka">
    <w:name w:val="Styl Legenda + Wyrównany do środka"/>
    <w:basedOn w:val="Legenda"/>
    <w:link w:val="StylLegendaWyrwnanydorodkaZnak"/>
    <w:rsid w:val="002B0460"/>
    <w:pPr>
      <w:jc w:val="center"/>
    </w:pPr>
    <w:rPr>
      <w:i/>
    </w:rPr>
  </w:style>
  <w:style w:type="paragraph" w:customStyle="1" w:styleId="StylStylLegendaWyrwnanydorodkaPogrubienie">
    <w:name w:val="Styl Styl Legenda + Wyrównany do środka + Pogrubienie"/>
    <w:basedOn w:val="StylLegendaWyrwnanydorodka"/>
    <w:link w:val="StylStylLegendaWyrwnanydorodkaPogrubienieZnak"/>
    <w:rsid w:val="00C34778"/>
    <w:rPr>
      <w:iCs/>
    </w:rPr>
  </w:style>
  <w:style w:type="character" w:customStyle="1" w:styleId="LegendaZnak">
    <w:name w:val="Legenda Znak"/>
    <w:link w:val="Legenda"/>
    <w:rsid w:val="00C34778"/>
    <w:rPr>
      <w:rFonts w:ascii="Arial" w:hAnsi="Arial"/>
      <w:b/>
      <w:bCs/>
      <w:lang w:val="pl-PL" w:eastAsia="pl-PL" w:bidi="ar-SA"/>
    </w:rPr>
  </w:style>
  <w:style w:type="character" w:customStyle="1" w:styleId="StylLegendaWyrwnanydorodkaZnak">
    <w:name w:val="Styl Legenda + Wyrównany do środka Znak"/>
    <w:link w:val="StylLegendaWyrwnanydorodka"/>
    <w:rsid w:val="00C34778"/>
    <w:rPr>
      <w:rFonts w:ascii="Arial" w:hAnsi="Arial"/>
      <w:b/>
      <w:bCs/>
      <w:i/>
      <w:lang w:val="pl-PL" w:eastAsia="pl-PL" w:bidi="ar-SA"/>
    </w:rPr>
  </w:style>
  <w:style w:type="character" w:customStyle="1" w:styleId="StylStylLegendaWyrwnanydorodkaPogrubienieZnak">
    <w:name w:val="Styl Styl Legenda + Wyrównany do środka + Pogrubienie Znak"/>
    <w:link w:val="StylStylLegendaWyrwnanydorodkaPogrubienie"/>
    <w:rsid w:val="00C34778"/>
    <w:rPr>
      <w:rFonts w:ascii="Arial" w:hAnsi="Arial"/>
      <w:b/>
      <w:bCs/>
      <w:i/>
      <w:iCs/>
      <w:lang w:val="pl-PL" w:eastAsia="pl-PL" w:bidi="ar-SA"/>
    </w:rPr>
  </w:style>
  <w:style w:type="paragraph" w:customStyle="1" w:styleId="StylLegendaWyrwnanydorodka1">
    <w:name w:val="Styl Legenda + Wyrównany do środka1"/>
    <w:basedOn w:val="Legenda"/>
    <w:rsid w:val="00C34778"/>
    <w:pPr>
      <w:jc w:val="center"/>
    </w:pPr>
    <w:rPr>
      <w:rFonts w:ascii="Times New Roman" w:hAnsi="Times New Roman"/>
      <w:b w:val="0"/>
      <w:i/>
    </w:rPr>
  </w:style>
  <w:style w:type="paragraph" w:customStyle="1" w:styleId="StylLegendaWyrwnanydorodka2">
    <w:name w:val="Styl Legenda + Wyrównany do środka2"/>
    <w:basedOn w:val="Legenda"/>
    <w:rsid w:val="00C34778"/>
    <w:pPr>
      <w:jc w:val="center"/>
    </w:pPr>
    <w:rPr>
      <w:rFonts w:ascii="Times New Roman" w:hAnsi="Times New Roman"/>
      <w:b w:val="0"/>
      <w:i/>
    </w:rPr>
  </w:style>
  <w:style w:type="paragraph" w:customStyle="1" w:styleId="StylLegendaWyrwnanydorodka3">
    <w:name w:val="Styl Legenda + Wyrównany do środka3"/>
    <w:basedOn w:val="Legenda"/>
    <w:rsid w:val="005D7425"/>
    <w:pPr>
      <w:jc w:val="center"/>
    </w:pPr>
    <w:rPr>
      <w:rFonts w:ascii="Times New Roman" w:hAnsi="Times New Roman"/>
      <w:b w:val="0"/>
      <w:i/>
    </w:rPr>
  </w:style>
  <w:style w:type="character" w:styleId="Odwoaniedokomentarza">
    <w:name w:val="annotation reference"/>
    <w:uiPriority w:val="99"/>
    <w:semiHidden/>
    <w:unhideWhenUsed/>
    <w:rsid w:val="003C1035"/>
    <w:rPr>
      <w:sz w:val="16"/>
      <w:szCs w:val="16"/>
    </w:rPr>
  </w:style>
  <w:style w:type="paragraph" w:styleId="Tekstkomentarza">
    <w:name w:val="annotation text"/>
    <w:basedOn w:val="Normalny"/>
    <w:link w:val="TekstkomentarzaZnak"/>
    <w:uiPriority w:val="99"/>
    <w:semiHidden/>
    <w:unhideWhenUsed/>
    <w:rsid w:val="003C1035"/>
    <w:rPr>
      <w:sz w:val="20"/>
      <w:szCs w:val="20"/>
    </w:rPr>
  </w:style>
  <w:style w:type="character" w:customStyle="1" w:styleId="TekstkomentarzaZnak">
    <w:name w:val="Tekst komentarza Znak"/>
    <w:link w:val="Tekstkomentarza"/>
    <w:uiPriority w:val="99"/>
    <w:semiHidden/>
    <w:rsid w:val="003C1035"/>
    <w:rPr>
      <w:lang w:eastAsia="ko-KR"/>
    </w:rPr>
  </w:style>
  <w:style w:type="paragraph" w:styleId="Tematkomentarza">
    <w:name w:val="annotation subject"/>
    <w:basedOn w:val="Tekstkomentarza"/>
    <w:next w:val="Tekstkomentarza"/>
    <w:link w:val="TematkomentarzaZnak"/>
    <w:uiPriority w:val="99"/>
    <w:semiHidden/>
    <w:unhideWhenUsed/>
    <w:rsid w:val="003C1035"/>
    <w:rPr>
      <w:b/>
      <w:bCs/>
    </w:rPr>
  </w:style>
  <w:style w:type="character" w:customStyle="1" w:styleId="TematkomentarzaZnak">
    <w:name w:val="Temat komentarza Znak"/>
    <w:link w:val="Tematkomentarza"/>
    <w:uiPriority w:val="99"/>
    <w:semiHidden/>
    <w:rsid w:val="003C1035"/>
    <w:rPr>
      <w:b/>
      <w:bCs/>
      <w:lang w:eastAsia="ko-KR"/>
    </w:rPr>
  </w:style>
  <w:style w:type="paragraph" w:styleId="Tekstdymka">
    <w:name w:val="Balloon Text"/>
    <w:basedOn w:val="Normalny"/>
    <w:link w:val="TekstdymkaZnak"/>
    <w:uiPriority w:val="99"/>
    <w:semiHidden/>
    <w:unhideWhenUsed/>
    <w:rsid w:val="003C1035"/>
    <w:rPr>
      <w:rFonts w:ascii="Tahoma" w:hAnsi="Tahoma"/>
      <w:sz w:val="16"/>
      <w:szCs w:val="16"/>
    </w:rPr>
  </w:style>
  <w:style w:type="character" w:customStyle="1" w:styleId="TekstdymkaZnak">
    <w:name w:val="Tekst dymka Znak"/>
    <w:link w:val="Tekstdymka"/>
    <w:uiPriority w:val="99"/>
    <w:semiHidden/>
    <w:rsid w:val="003C1035"/>
    <w:rPr>
      <w:rFonts w:ascii="Tahoma" w:hAnsi="Tahoma" w:cs="Tahoma"/>
      <w:sz w:val="16"/>
      <w:szCs w:val="16"/>
      <w:lang w:eastAsia="ko-KR"/>
    </w:rPr>
  </w:style>
  <w:style w:type="character" w:styleId="Pogrubienie">
    <w:name w:val="Strong"/>
    <w:uiPriority w:val="22"/>
    <w:qFormat/>
    <w:rsid w:val="003D34AA"/>
    <w:rPr>
      <w:b/>
      <w:bCs/>
    </w:rPr>
  </w:style>
  <w:style w:type="paragraph" w:styleId="Akapitzlist">
    <w:name w:val="List Paragraph"/>
    <w:basedOn w:val="Normalny"/>
    <w:uiPriority w:val="34"/>
    <w:qFormat/>
    <w:rsid w:val="003D34AA"/>
    <w:pPr>
      <w:spacing w:after="200" w:line="276" w:lineRule="auto"/>
      <w:ind w:left="720"/>
      <w:contextualSpacing/>
    </w:pPr>
    <w:rPr>
      <w:rFonts w:ascii="Calibri" w:eastAsia="Calibri" w:hAnsi="Calibri"/>
      <w:sz w:val="22"/>
      <w:szCs w:val="22"/>
      <w:lang w:eastAsia="en-US"/>
    </w:rPr>
  </w:style>
  <w:style w:type="character" w:styleId="UyteHipercze">
    <w:name w:val="FollowedHyperlink"/>
    <w:basedOn w:val="Domylnaczcionkaakapitu"/>
    <w:uiPriority w:val="99"/>
    <w:semiHidden/>
    <w:unhideWhenUsed/>
    <w:rsid w:val="005575AC"/>
    <w:rPr>
      <w:color w:val="800080" w:themeColor="followedHyperlink"/>
      <w:u w:val="single"/>
    </w:rPr>
  </w:style>
  <w:style w:type="table" w:styleId="Jasnalista">
    <w:name w:val="Light List"/>
    <w:basedOn w:val="Standardowy"/>
    <w:uiPriority w:val="61"/>
    <w:rsid w:val="0090394D"/>
    <w:rPr>
      <w:rFonts w:asciiTheme="minorHAnsi" w:eastAsiaTheme="minorHAnsi" w:hAnsiTheme="minorHAnsi" w:cstheme="minorBidi"/>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Bezodstpw">
    <w:name w:val="No Spacing"/>
    <w:link w:val="BezodstpwZnak"/>
    <w:uiPriority w:val="1"/>
    <w:qFormat/>
    <w:rsid w:val="00D33E3E"/>
    <w:rPr>
      <w:rFonts w:asciiTheme="minorHAnsi" w:eastAsiaTheme="minorEastAsia" w:hAnsiTheme="minorHAnsi" w:cstheme="minorBidi"/>
      <w:sz w:val="22"/>
      <w:szCs w:val="22"/>
      <w:lang w:eastAsia="en-US"/>
    </w:rPr>
  </w:style>
  <w:style w:type="character" w:customStyle="1" w:styleId="BezodstpwZnak">
    <w:name w:val="Bez odstępów Znak"/>
    <w:basedOn w:val="Domylnaczcionkaakapitu"/>
    <w:link w:val="Bezodstpw"/>
    <w:uiPriority w:val="1"/>
    <w:rsid w:val="00D33E3E"/>
    <w:rPr>
      <w:rFonts w:asciiTheme="minorHAnsi" w:eastAsiaTheme="minorEastAsia" w:hAnsiTheme="minorHAnsi" w:cstheme="minorBidi"/>
      <w:sz w:val="22"/>
      <w:szCs w:val="22"/>
      <w:lang w:eastAsia="en-US"/>
    </w:rPr>
  </w:style>
  <w:style w:type="table" w:styleId="redniecieniowanie1akcent1">
    <w:name w:val="Medium Shading 1 Accent 1"/>
    <w:basedOn w:val="Standardowy"/>
    <w:uiPriority w:val="63"/>
    <w:rsid w:val="009D1F5B"/>
    <w:rPr>
      <w:rFonts w:asciiTheme="minorHAnsi" w:eastAsiaTheme="minorHAnsi" w:hAnsiTheme="minorHAnsi" w:cstheme="minorBidi"/>
      <w:sz w:val="22"/>
      <w:szCs w:val="22"/>
      <w:lang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Jasnalistaakcent1">
    <w:name w:val="Light List Accent 1"/>
    <w:basedOn w:val="Standardowy"/>
    <w:uiPriority w:val="61"/>
    <w:rsid w:val="0048095C"/>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Podtytu">
    <w:name w:val="Subtitle"/>
    <w:basedOn w:val="Normalny"/>
    <w:next w:val="Normalny"/>
    <w:link w:val="PodtytuZnak"/>
    <w:uiPriority w:val="11"/>
    <w:qFormat/>
    <w:rsid w:val="00523989"/>
    <w:pPr>
      <w:numPr>
        <w:ilvl w:val="1"/>
      </w:numPr>
    </w:pPr>
    <w:rPr>
      <w:rFonts w:asciiTheme="majorHAnsi" w:eastAsiaTheme="majorEastAsia" w:hAnsiTheme="majorHAnsi" w:cstheme="majorBidi"/>
      <w:i/>
      <w:iCs/>
      <w:color w:val="4F81BD" w:themeColor="accent1"/>
      <w:spacing w:val="15"/>
    </w:rPr>
  </w:style>
  <w:style w:type="character" w:customStyle="1" w:styleId="PodtytuZnak">
    <w:name w:val="Podtytuł Znak"/>
    <w:basedOn w:val="Domylnaczcionkaakapitu"/>
    <w:link w:val="Podtytu"/>
    <w:uiPriority w:val="11"/>
    <w:rsid w:val="00523989"/>
    <w:rPr>
      <w:rFonts w:asciiTheme="majorHAnsi" w:eastAsiaTheme="majorEastAsia" w:hAnsiTheme="majorHAnsi" w:cstheme="majorBidi"/>
      <w:i/>
      <w:iCs/>
      <w:color w:val="4F81BD" w:themeColor="accent1"/>
      <w:spacing w:val="15"/>
      <w:sz w:val="24"/>
      <w:szCs w:val="24"/>
      <w:lang w:eastAsia="ko-KR"/>
    </w:rPr>
  </w:style>
  <w:style w:type="paragraph" w:styleId="NormalnyWeb">
    <w:name w:val="Normal (Web)"/>
    <w:basedOn w:val="Normalny"/>
    <w:uiPriority w:val="99"/>
    <w:unhideWhenUsed/>
    <w:rsid w:val="00E64127"/>
    <w:pPr>
      <w:spacing w:before="100" w:beforeAutospacing="1" w:after="100" w:afterAutospacing="1"/>
    </w:pPr>
    <w:rPr>
      <w:rFonts w:eastAsia="Times New Roman"/>
      <w:lang w:eastAsia="pl-PL"/>
    </w:rPr>
  </w:style>
  <w:style w:type="paragraph" w:styleId="Tytu">
    <w:name w:val="Title"/>
    <w:basedOn w:val="Normalny"/>
    <w:next w:val="Normalny"/>
    <w:link w:val="TytuZnak"/>
    <w:uiPriority w:val="10"/>
    <w:qFormat/>
    <w:rsid w:val="008C01D4"/>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pl-PL"/>
    </w:rPr>
  </w:style>
  <w:style w:type="character" w:customStyle="1" w:styleId="TytuZnak">
    <w:name w:val="Tytuł Znak"/>
    <w:basedOn w:val="Domylnaczcionkaakapitu"/>
    <w:link w:val="Tytu"/>
    <w:uiPriority w:val="10"/>
    <w:rsid w:val="008C01D4"/>
    <w:rPr>
      <w:rFonts w:asciiTheme="majorHAnsi" w:eastAsiaTheme="majorEastAsia" w:hAnsiTheme="majorHAnsi" w:cstheme="majorBidi"/>
      <w:color w:val="17365D" w:themeColor="text2" w:themeShade="BF"/>
      <w:spacing w:val="5"/>
      <w:kern w:val="28"/>
      <w:sz w:val="52"/>
      <w:szCs w:val="52"/>
    </w:rPr>
  </w:style>
  <w:style w:type="character" w:customStyle="1" w:styleId="fontstyle01">
    <w:name w:val="fontstyle01"/>
    <w:basedOn w:val="Domylnaczcionkaakapitu"/>
    <w:rsid w:val="00887CAA"/>
    <w:rPr>
      <w:rFonts w:ascii="Times New Roman" w:hAnsi="Times New Roman" w:cs="Times New Roman" w:hint="default"/>
      <w:b w:val="0"/>
      <w:bCs w:val="0"/>
      <w:i w:val="0"/>
      <w:iCs w:val="0"/>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pl-PL" w:eastAsia="pl-PL"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numbering" w:customStyle="1" w:styleId="Tekstprzypisudolnego">
    <w:name w:val="111111"/>
    <w:pPr>
      <w:numPr>
        <w:numId w:val="1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29270258">
      <w:bodyDiv w:val="1"/>
      <w:marLeft w:val="0"/>
      <w:marRight w:val="0"/>
      <w:marTop w:val="0"/>
      <w:marBottom w:val="0"/>
      <w:divBdr>
        <w:top w:val="none" w:sz="0" w:space="0" w:color="auto"/>
        <w:left w:val="none" w:sz="0" w:space="0" w:color="auto"/>
        <w:bottom w:val="none" w:sz="0" w:space="0" w:color="auto"/>
        <w:right w:val="none" w:sz="0" w:space="0" w:color="auto"/>
      </w:divBdr>
    </w:div>
    <w:div w:id="1500584624">
      <w:bodyDiv w:val="1"/>
      <w:marLeft w:val="0"/>
      <w:marRight w:val="0"/>
      <w:marTop w:val="0"/>
      <w:marBottom w:val="0"/>
      <w:divBdr>
        <w:top w:val="none" w:sz="0" w:space="0" w:color="auto"/>
        <w:left w:val="none" w:sz="0" w:space="0" w:color="auto"/>
        <w:bottom w:val="none" w:sz="0" w:space="0" w:color="auto"/>
        <w:right w:val="none" w:sz="0" w:space="0" w:color="auto"/>
      </w:divBdr>
      <w:divsChild>
        <w:div w:id="284387553">
          <w:marLeft w:val="0"/>
          <w:marRight w:val="0"/>
          <w:marTop w:val="0"/>
          <w:marBottom w:val="0"/>
          <w:divBdr>
            <w:top w:val="none" w:sz="0" w:space="0" w:color="auto"/>
            <w:left w:val="none" w:sz="0" w:space="0" w:color="auto"/>
            <w:bottom w:val="none" w:sz="0" w:space="0" w:color="auto"/>
            <w:right w:val="none" w:sz="0" w:space="0" w:color="auto"/>
          </w:divBdr>
        </w:div>
        <w:div w:id="705985461">
          <w:marLeft w:val="0"/>
          <w:marRight w:val="0"/>
          <w:marTop w:val="0"/>
          <w:marBottom w:val="0"/>
          <w:divBdr>
            <w:top w:val="none" w:sz="0" w:space="0" w:color="auto"/>
            <w:left w:val="none" w:sz="0" w:space="0" w:color="auto"/>
            <w:bottom w:val="none" w:sz="0" w:space="0" w:color="auto"/>
            <w:right w:val="none" w:sz="0" w:space="0" w:color="auto"/>
          </w:divBdr>
        </w:div>
        <w:div w:id="129517812">
          <w:marLeft w:val="0"/>
          <w:marRight w:val="0"/>
          <w:marTop w:val="0"/>
          <w:marBottom w:val="0"/>
          <w:divBdr>
            <w:top w:val="none" w:sz="0" w:space="0" w:color="auto"/>
            <w:left w:val="none" w:sz="0" w:space="0" w:color="auto"/>
            <w:bottom w:val="none" w:sz="0" w:space="0" w:color="auto"/>
            <w:right w:val="none" w:sz="0" w:space="0" w:color="auto"/>
          </w:divBdr>
        </w:div>
        <w:div w:id="14640764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plansoft.org/%3csymbol%20uczelni%3e/%3csymbol%20Wydzia&#322;u%3e.html" TargetMode="External"/><Relationship Id="rId18" Type="http://schemas.openxmlformats.org/officeDocument/2006/relationships/image" Target="media/image7.png"/><Relationship Id="rId26" Type="http://schemas.openxmlformats.org/officeDocument/2006/relationships/image" Target="media/image13.png"/><Relationship Id="rId39" Type="http://schemas.openxmlformats.org/officeDocument/2006/relationships/hyperlink" Target="https://www.azul.com/downloads/?version=java-11-lts&amp;os=windows&amp;architecture=x86-64-bit&amp;package=jdk" TargetMode="External"/><Relationship Id="rId21" Type="http://schemas.openxmlformats.org/officeDocument/2006/relationships/image" Target="media/image10.png"/><Relationship Id="rId34" Type="http://schemas.openxmlformats.org/officeDocument/2006/relationships/image" Target="media/image20.png"/><Relationship Id="rId42" Type="http://schemas.openxmlformats.org/officeDocument/2006/relationships/hyperlink" Target="https://console.developers.google.com/" TargetMode="External"/><Relationship Id="rId47" Type="http://schemas.openxmlformats.org/officeDocument/2006/relationships/image" Target="media/image31.png"/><Relationship Id="rId50" Type="http://schemas.openxmlformats.org/officeDocument/2006/relationships/image" Target="media/image34.png"/><Relationship Id="rId55" Type="http://schemas.openxmlformats.org/officeDocument/2006/relationships/image" Target="media/image38.png"/><Relationship Id="rId63" Type="http://schemas.openxmlformats.org/officeDocument/2006/relationships/image" Target="media/image45.png"/><Relationship Id="rId68" Type="http://schemas.openxmlformats.org/officeDocument/2006/relationships/image" Target="media/image50.png"/><Relationship Id="rId76" Type="http://schemas.openxmlformats.org/officeDocument/2006/relationships/hyperlink" Target="https://www.plansoft.org/wat/status.html" TargetMode="External"/><Relationship Id="rId84" Type="http://schemas.openxmlformats.org/officeDocument/2006/relationships/image" Target="media/image59.png"/><Relationship Id="rId89" Type="http://schemas.openxmlformats.org/officeDocument/2006/relationships/image" Target="media/image63.png"/><Relationship Id="rId7" Type="http://schemas.openxmlformats.org/officeDocument/2006/relationships/footnotes" Target="footnotes.xml"/><Relationship Id="rId71" Type="http://schemas.openxmlformats.org/officeDocument/2006/relationships/image" Target="media/image53.png"/><Relationship Id="rId9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6.png"/><Relationship Id="rId11" Type="http://schemas.openxmlformats.org/officeDocument/2006/relationships/hyperlink" Target="http://plansoft.org/wp-content/uploads/pdf/Podrecznik%20uzytkownika.pdf" TargetMode="External"/><Relationship Id="rId24" Type="http://schemas.openxmlformats.org/officeDocument/2006/relationships/hyperlink" Target="https://support.google.com/calendar/answer/37082?hl=pl" TargetMode="External"/><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5.png"/><Relationship Id="rId45" Type="http://schemas.openxmlformats.org/officeDocument/2006/relationships/image" Target="media/image29.png"/><Relationship Id="rId53" Type="http://schemas.openxmlformats.org/officeDocument/2006/relationships/image" Target="media/image36.png"/><Relationship Id="rId58" Type="http://schemas.openxmlformats.org/officeDocument/2006/relationships/image" Target="media/image41.png"/><Relationship Id="rId66" Type="http://schemas.openxmlformats.org/officeDocument/2006/relationships/image" Target="media/image48.png"/><Relationship Id="rId74" Type="http://schemas.openxmlformats.org/officeDocument/2006/relationships/hyperlink" Target="http://plansoft.org/wat/%3ckod%20wydzia&#322;u%3e_ListOfCalendars.html" TargetMode="External"/><Relationship Id="rId79" Type="http://schemas.openxmlformats.org/officeDocument/2006/relationships/hyperlink" Target="https://www.plansoft.org/wat/status.xml" TargetMode="External"/><Relationship Id="rId87" Type="http://schemas.openxmlformats.org/officeDocument/2006/relationships/hyperlink" Target="https://www.planttext.com/?text=bPPDRzim38RFqw_WRccH1KYFwM4DrXwATLsmRYZG6sCfgInBD2mPXlthHoLsx2nEs-KaMFpIyr9KRdp08fGs4sAt4a9lOFAjgQ71L2LQWVR1QPKgg62PPzfWacfOPUWyRSACYkq5X5VbOF8RpOKGmByOucUeg6Z0OAQSH5wfJ9bGaDD9u-gTMSpIxtTvlfx6wsAk21mcshDTeajeKnnCSagnqWYUgpPaIyV51Y1OPqes-f_0dHCi7b5YsXT2bUv3GfaN75Cv3Yl91vMN_TvzHuPaeTOE1swE0WQ3N2u4JXcKnN1zs5QPLp1XtxwCtlNZ_BhVc5hZXprowpBzQUfWg69QGA5eQekPq6v3XMMf-N20hioeGiV8TsdEWEo9FlkczXmJKkK3zqtE9q5foidb_EBwn65Fut58uqEnhiPYEQatuyTz3tg7uoagBfif98nLOgXPtY-IJeqhyCfoKKMZuFxxyk7kyNRvw-NKZjOgjMMAi6iboIYZNAPG_bsGBzkCFFiHjx0zZGomb5Oxrhp0G4Nit2U6fMmvOZhvmLT7fV342YUS_x-LM54ymE2e8qOjF5R9nOvIV50WCuCvn1letXFizCiPGVTpOI3fqPmuah2W34VriGZb_auxJMumYix9SbwE3yZm1lvHx1rkBlzSUtqOzXwY62p5qMrOt58SWUqC-NmjMgi7jUMLE7S5uNA-0F62kQeS9xTnJ78f4L25ii54RQaDYf2LQ_1CUBfRzSQKQm-I9MeDPo2U8Q29h7mTojrpKnv6r1GC8uuNo9ThRufwpRcomPZSZx2I1vUi-Cgn62Z9QfvUk13psQV35nM94NY3VZZSk5Gga5-LgzadMPHRDXgwy2u_179eFnDl4BfYGYlkYSR6fuaP3ywYbPq1uwi3fbFsucwr7DnaA6DjmN0ZjSqsXNKDN4024JRvP0eyTVfGm6_K558qyLk5IG-aFduuabSkzyv9QBNbLvzo8MvupNy2_W80" TargetMode="External"/><Relationship Id="rId5" Type="http://schemas.openxmlformats.org/officeDocument/2006/relationships/settings" Target="settings.xml"/><Relationship Id="rId61" Type="http://schemas.openxmlformats.org/officeDocument/2006/relationships/image" Target="media/image44.png"/><Relationship Id="rId82" Type="http://schemas.openxmlformats.org/officeDocument/2006/relationships/image" Target="media/image57.png"/><Relationship Id="rId90" Type="http://schemas.openxmlformats.org/officeDocument/2006/relationships/image" Target="media/image64.png"/><Relationship Id="rId95" Type="http://schemas.openxmlformats.org/officeDocument/2006/relationships/theme" Target="theme/theme1.xml"/><Relationship Id="rId19" Type="http://schemas.openxmlformats.org/officeDocument/2006/relationships/image" Target="media/image8.png"/><Relationship Id="rId14" Type="http://schemas.openxmlformats.org/officeDocument/2006/relationships/hyperlink" Target="http://plansoft.org/wat/WCY.html" TargetMode="External"/><Relationship Id="rId22" Type="http://schemas.openxmlformats.org/officeDocument/2006/relationships/image" Target="media/image11.png"/><Relationship Id="rId27" Type="http://schemas.openxmlformats.org/officeDocument/2006/relationships/image" Target="media/image14.png"/><Relationship Id="rId30" Type="http://schemas.openxmlformats.org/officeDocument/2006/relationships/hyperlink" Target="http://office.microsoft.com/pl-pl/outlook-help/transferowanie-kalendarzy-miedzy-programem-outlook-i-usuga-google-calendar-HA010167495.aspx" TargetMode="External"/><Relationship Id="rId35" Type="http://schemas.openxmlformats.org/officeDocument/2006/relationships/image" Target="media/image21.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image" Target="media/image39.png"/><Relationship Id="rId64" Type="http://schemas.openxmlformats.org/officeDocument/2006/relationships/image" Target="media/image46.png"/><Relationship Id="rId69" Type="http://schemas.openxmlformats.org/officeDocument/2006/relationships/image" Target="media/image51.png"/><Relationship Id="rId77" Type="http://schemas.openxmlformats.org/officeDocument/2006/relationships/hyperlink" Target="http://plansoft.org/wat/status.html" TargetMode="External"/><Relationship Id="rId8" Type="http://schemas.openxmlformats.org/officeDocument/2006/relationships/endnotes" Target="endnotes.xml"/><Relationship Id="rId51" Type="http://schemas.openxmlformats.org/officeDocument/2006/relationships/hyperlink" Target="https://github.com/MaciejSzymczak/Plansoft.org/tree/master/exe/cello/iCalendarsCompleteExample" TargetMode="External"/><Relationship Id="rId72" Type="http://schemas.openxmlformats.org/officeDocument/2006/relationships/image" Target="media/image54.png"/><Relationship Id="rId80" Type="http://schemas.openxmlformats.org/officeDocument/2006/relationships/hyperlink" Target="https://calendar.google.com/calendar/ical/vo3kgo47thc7db14beeembb4ac@group.calendar.google.com/public/basic.ics" TargetMode="External"/><Relationship Id="rId85" Type="http://schemas.openxmlformats.org/officeDocument/2006/relationships/image" Target="media/image60.png"/><Relationship Id="rId93" Type="http://schemas.openxmlformats.org/officeDocument/2006/relationships/footer" Target="footer2.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0.png"/><Relationship Id="rId59" Type="http://schemas.openxmlformats.org/officeDocument/2006/relationships/image" Target="media/image42.png"/><Relationship Id="rId67" Type="http://schemas.openxmlformats.org/officeDocument/2006/relationships/image" Target="media/image49.png"/><Relationship Id="rId20" Type="http://schemas.openxmlformats.org/officeDocument/2006/relationships/image" Target="media/image9.png"/><Relationship Id="rId41" Type="http://schemas.openxmlformats.org/officeDocument/2006/relationships/image" Target="media/image26.png"/><Relationship Id="rId54" Type="http://schemas.openxmlformats.org/officeDocument/2006/relationships/image" Target="media/image37.png"/><Relationship Id="rId62" Type="http://schemas.openxmlformats.org/officeDocument/2006/relationships/hyperlink" Target="http://support.google.com/maps/bin/answer.py?hl=pl&amp;answer=18539" TargetMode="External"/><Relationship Id="rId70" Type="http://schemas.openxmlformats.org/officeDocument/2006/relationships/image" Target="media/image52.png"/><Relationship Id="rId75" Type="http://schemas.openxmlformats.org/officeDocument/2006/relationships/image" Target="media/image56.png"/><Relationship Id="rId83" Type="http://schemas.openxmlformats.org/officeDocument/2006/relationships/image" Target="media/image58.png"/><Relationship Id="rId88" Type="http://schemas.openxmlformats.org/officeDocument/2006/relationships/image" Target="media/image62.png"/><Relationship Id="rId9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google-kalendarz.softonic.pl/online" TargetMode="External"/><Relationship Id="rId28" Type="http://schemas.openxmlformats.org/officeDocument/2006/relationships/image" Target="media/image15.png"/><Relationship Id="rId36" Type="http://schemas.openxmlformats.org/officeDocument/2006/relationships/image" Target="media/image22.png"/><Relationship Id="rId49" Type="http://schemas.openxmlformats.org/officeDocument/2006/relationships/image" Target="media/image33.png"/><Relationship Id="rId57" Type="http://schemas.openxmlformats.org/officeDocument/2006/relationships/image" Target="media/image40.png"/><Relationship Id="rId10" Type="http://schemas.openxmlformats.org/officeDocument/2006/relationships/image" Target="media/image2.png"/><Relationship Id="rId31" Type="http://schemas.openxmlformats.org/officeDocument/2006/relationships/image" Target="media/image17.png"/><Relationship Id="rId44" Type="http://schemas.openxmlformats.org/officeDocument/2006/relationships/image" Target="media/image28.png"/><Relationship Id="rId52" Type="http://schemas.openxmlformats.org/officeDocument/2006/relationships/image" Target="media/image35.png"/><Relationship Id="rId60" Type="http://schemas.openxmlformats.org/officeDocument/2006/relationships/image" Target="media/image43.png"/><Relationship Id="rId65" Type="http://schemas.openxmlformats.org/officeDocument/2006/relationships/image" Target="media/image47.png"/><Relationship Id="rId73" Type="http://schemas.openxmlformats.org/officeDocument/2006/relationships/image" Target="media/image55.png"/><Relationship Id="rId78" Type="http://schemas.openxmlformats.org/officeDocument/2006/relationships/hyperlink" Target="https://www.plansoft.org/wat/status.html" TargetMode="External"/><Relationship Id="rId81" Type="http://schemas.openxmlformats.org/officeDocument/2006/relationships/hyperlink" Target="http://office.microsoft.com/pl-pl/outlook-help/transferowanie-kalendarzy-miedzy-programem-outlook-i-usuga-google-calendar-HA010167495.aspx" TargetMode="External"/><Relationship Id="rId86" Type="http://schemas.openxmlformats.org/officeDocument/2006/relationships/image" Target="media/image61.png"/><Relationship Id="rId94"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92FA50-69AB-4E28-ADCB-986733F201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43</Pages>
  <Words>5624</Words>
  <Characters>33747</Characters>
  <Application>Microsoft Office Word</Application>
  <DocSecurity>0</DocSecurity>
  <Lines>281</Lines>
  <Paragraphs>78</Paragraphs>
  <ScaleCrop>false</ScaleCrop>
  <HeadingPairs>
    <vt:vector size="4" baseType="variant">
      <vt:variant>
        <vt:lpstr>Tytuł</vt:lpstr>
      </vt:variant>
      <vt:variant>
        <vt:i4>1</vt:i4>
      </vt:variant>
      <vt:variant>
        <vt:lpstr>Title</vt:lpstr>
      </vt:variant>
      <vt:variant>
        <vt:i4>1</vt:i4>
      </vt:variant>
    </vt:vector>
  </HeadingPairs>
  <TitlesOfParts>
    <vt:vector size="2" baseType="lpstr">
      <vt:lpstr>Wstęp</vt:lpstr>
      <vt:lpstr>Wstęp</vt:lpstr>
    </vt:vector>
  </TitlesOfParts>
  <Company>wcy_wat</Company>
  <LinksUpToDate>false</LinksUpToDate>
  <CharactersWithSpaces>39293</CharactersWithSpaces>
  <SharedDoc>false</SharedDoc>
  <HLinks>
    <vt:vector size="1086" baseType="variant">
      <vt:variant>
        <vt:i4>8126565</vt:i4>
      </vt:variant>
      <vt:variant>
        <vt:i4>2097</vt:i4>
      </vt:variant>
      <vt:variant>
        <vt:i4>0</vt:i4>
      </vt:variant>
      <vt:variant>
        <vt:i4>5</vt:i4>
      </vt:variant>
      <vt:variant>
        <vt:lpwstr>http://soft.home.pl/plansoft/planowanie.exe</vt:lpwstr>
      </vt:variant>
      <vt:variant>
        <vt:lpwstr/>
      </vt:variant>
      <vt:variant>
        <vt:i4>1966160</vt:i4>
      </vt:variant>
      <vt:variant>
        <vt:i4>2094</vt:i4>
      </vt:variant>
      <vt:variant>
        <vt:i4>0</vt:i4>
      </vt:variant>
      <vt:variant>
        <vt:i4>5</vt:i4>
      </vt:variant>
      <vt:variant>
        <vt:lpwstr>http://www.wp.pl/</vt:lpwstr>
      </vt:variant>
      <vt:variant>
        <vt:lpwstr/>
      </vt:variant>
      <vt:variant>
        <vt:i4>5242902</vt:i4>
      </vt:variant>
      <vt:variant>
        <vt:i4>2043</vt:i4>
      </vt:variant>
      <vt:variant>
        <vt:i4>0</vt:i4>
      </vt:variant>
      <vt:variant>
        <vt:i4>5</vt:i4>
      </vt:variant>
      <vt:variant>
        <vt:lpwstr>http://www.youtube.com/embed/poOku01SA10</vt:lpwstr>
      </vt:variant>
      <vt:variant>
        <vt:lpwstr/>
      </vt:variant>
      <vt:variant>
        <vt:i4>3670075</vt:i4>
      </vt:variant>
      <vt:variant>
        <vt:i4>2040</vt:i4>
      </vt:variant>
      <vt:variant>
        <vt:i4>0</vt:i4>
      </vt:variant>
      <vt:variant>
        <vt:i4>5</vt:i4>
      </vt:variant>
      <vt:variant>
        <vt:lpwstr>http://www.youtube.com/embed/rOpn1Uk5hl0?hl=pl&amp;fs=1</vt:lpwstr>
      </vt:variant>
      <vt:variant>
        <vt:lpwstr/>
      </vt:variant>
      <vt:variant>
        <vt:i4>3407968</vt:i4>
      </vt:variant>
      <vt:variant>
        <vt:i4>2037</vt:i4>
      </vt:variant>
      <vt:variant>
        <vt:i4>0</vt:i4>
      </vt:variant>
      <vt:variant>
        <vt:i4>5</vt:i4>
      </vt:variant>
      <vt:variant>
        <vt:lpwstr>http://www.youtube.com/embed/mTJQMKUPfhU?hl=pl&amp;fs=1</vt:lpwstr>
      </vt:variant>
      <vt:variant>
        <vt:lpwstr/>
      </vt:variant>
      <vt:variant>
        <vt:i4>8323126</vt:i4>
      </vt:variant>
      <vt:variant>
        <vt:i4>1944</vt:i4>
      </vt:variant>
      <vt:variant>
        <vt:i4>0</vt:i4>
      </vt:variant>
      <vt:variant>
        <vt:i4>5</vt:i4>
      </vt:variant>
      <vt:variant>
        <vt:lpwstr>http://support.google.com/maps/bin/answer.py?hl=pl&amp;answer=18539</vt:lpwstr>
      </vt:variant>
      <vt:variant>
        <vt:lpwstr/>
      </vt:variant>
      <vt:variant>
        <vt:i4>852045</vt:i4>
      </vt:variant>
      <vt:variant>
        <vt:i4>1893</vt:i4>
      </vt:variant>
      <vt:variant>
        <vt:i4>0</vt:i4>
      </vt:variant>
      <vt:variant>
        <vt:i4>5</vt:i4>
      </vt:variant>
      <vt:variant>
        <vt:lpwstr>http://www.google.pl/</vt:lpwstr>
      </vt:variant>
      <vt:variant>
        <vt:lpwstr/>
      </vt:variant>
      <vt:variant>
        <vt:i4>852045</vt:i4>
      </vt:variant>
      <vt:variant>
        <vt:i4>1890</vt:i4>
      </vt:variant>
      <vt:variant>
        <vt:i4>0</vt:i4>
      </vt:variant>
      <vt:variant>
        <vt:i4>5</vt:i4>
      </vt:variant>
      <vt:variant>
        <vt:lpwstr>http://www.google.pl/</vt:lpwstr>
      </vt:variant>
      <vt:variant>
        <vt:lpwstr/>
      </vt:variant>
      <vt:variant>
        <vt:i4>720900</vt:i4>
      </vt:variant>
      <vt:variant>
        <vt:i4>1878</vt:i4>
      </vt:variant>
      <vt:variant>
        <vt:i4>0</vt:i4>
      </vt:variant>
      <vt:variant>
        <vt:i4>5</vt:i4>
      </vt:variant>
      <vt:variant>
        <vt:lpwstr>http://www.google.com/intl/pl/enterprise/apps/business/products.html</vt:lpwstr>
      </vt:variant>
      <vt:variant>
        <vt:lpwstr>docs</vt:lpwstr>
      </vt:variant>
      <vt:variant>
        <vt:i4>5832728</vt:i4>
      </vt:variant>
      <vt:variant>
        <vt:i4>1605</vt:i4>
      </vt:variant>
      <vt:variant>
        <vt:i4>0</vt:i4>
      </vt:variant>
      <vt:variant>
        <vt:i4>5</vt:i4>
      </vt:variant>
      <vt:variant>
        <vt:lpwstr>https://www.plansoft.org/</vt:lpwstr>
      </vt:variant>
      <vt:variant>
        <vt:lpwstr/>
      </vt:variant>
      <vt:variant>
        <vt:i4>8323126</vt:i4>
      </vt:variant>
      <vt:variant>
        <vt:i4>1323</vt:i4>
      </vt:variant>
      <vt:variant>
        <vt:i4>0</vt:i4>
      </vt:variant>
      <vt:variant>
        <vt:i4>5</vt:i4>
      </vt:variant>
      <vt:variant>
        <vt:lpwstr>http://support.google.com/maps/bin/answer.py?hl=pl&amp;answer=18539</vt:lpwstr>
      </vt:variant>
      <vt:variant>
        <vt:lpwstr/>
      </vt:variant>
      <vt:variant>
        <vt:i4>1376312</vt:i4>
      </vt:variant>
      <vt:variant>
        <vt:i4>1013</vt:i4>
      </vt:variant>
      <vt:variant>
        <vt:i4>0</vt:i4>
      </vt:variant>
      <vt:variant>
        <vt:i4>5</vt:i4>
      </vt:variant>
      <vt:variant>
        <vt:lpwstr/>
      </vt:variant>
      <vt:variant>
        <vt:lpwstr>_Toc346483511</vt:lpwstr>
      </vt:variant>
      <vt:variant>
        <vt:i4>1376312</vt:i4>
      </vt:variant>
      <vt:variant>
        <vt:i4>1007</vt:i4>
      </vt:variant>
      <vt:variant>
        <vt:i4>0</vt:i4>
      </vt:variant>
      <vt:variant>
        <vt:i4>5</vt:i4>
      </vt:variant>
      <vt:variant>
        <vt:lpwstr/>
      </vt:variant>
      <vt:variant>
        <vt:lpwstr>_Toc346483510</vt:lpwstr>
      </vt:variant>
      <vt:variant>
        <vt:i4>1310776</vt:i4>
      </vt:variant>
      <vt:variant>
        <vt:i4>1001</vt:i4>
      </vt:variant>
      <vt:variant>
        <vt:i4>0</vt:i4>
      </vt:variant>
      <vt:variant>
        <vt:i4>5</vt:i4>
      </vt:variant>
      <vt:variant>
        <vt:lpwstr/>
      </vt:variant>
      <vt:variant>
        <vt:lpwstr>_Toc346483509</vt:lpwstr>
      </vt:variant>
      <vt:variant>
        <vt:i4>1310776</vt:i4>
      </vt:variant>
      <vt:variant>
        <vt:i4>995</vt:i4>
      </vt:variant>
      <vt:variant>
        <vt:i4>0</vt:i4>
      </vt:variant>
      <vt:variant>
        <vt:i4>5</vt:i4>
      </vt:variant>
      <vt:variant>
        <vt:lpwstr/>
      </vt:variant>
      <vt:variant>
        <vt:lpwstr>_Toc346483508</vt:lpwstr>
      </vt:variant>
      <vt:variant>
        <vt:i4>1310776</vt:i4>
      </vt:variant>
      <vt:variant>
        <vt:i4>989</vt:i4>
      </vt:variant>
      <vt:variant>
        <vt:i4>0</vt:i4>
      </vt:variant>
      <vt:variant>
        <vt:i4>5</vt:i4>
      </vt:variant>
      <vt:variant>
        <vt:lpwstr/>
      </vt:variant>
      <vt:variant>
        <vt:lpwstr>_Toc346483507</vt:lpwstr>
      </vt:variant>
      <vt:variant>
        <vt:i4>1310776</vt:i4>
      </vt:variant>
      <vt:variant>
        <vt:i4>983</vt:i4>
      </vt:variant>
      <vt:variant>
        <vt:i4>0</vt:i4>
      </vt:variant>
      <vt:variant>
        <vt:i4>5</vt:i4>
      </vt:variant>
      <vt:variant>
        <vt:lpwstr/>
      </vt:variant>
      <vt:variant>
        <vt:lpwstr>_Toc346483506</vt:lpwstr>
      </vt:variant>
      <vt:variant>
        <vt:i4>1310776</vt:i4>
      </vt:variant>
      <vt:variant>
        <vt:i4>977</vt:i4>
      </vt:variant>
      <vt:variant>
        <vt:i4>0</vt:i4>
      </vt:variant>
      <vt:variant>
        <vt:i4>5</vt:i4>
      </vt:variant>
      <vt:variant>
        <vt:lpwstr/>
      </vt:variant>
      <vt:variant>
        <vt:lpwstr>_Toc346483505</vt:lpwstr>
      </vt:variant>
      <vt:variant>
        <vt:i4>1310776</vt:i4>
      </vt:variant>
      <vt:variant>
        <vt:i4>971</vt:i4>
      </vt:variant>
      <vt:variant>
        <vt:i4>0</vt:i4>
      </vt:variant>
      <vt:variant>
        <vt:i4>5</vt:i4>
      </vt:variant>
      <vt:variant>
        <vt:lpwstr/>
      </vt:variant>
      <vt:variant>
        <vt:lpwstr>_Toc346483504</vt:lpwstr>
      </vt:variant>
      <vt:variant>
        <vt:i4>1310776</vt:i4>
      </vt:variant>
      <vt:variant>
        <vt:i4>965</vt:i4>
      </vt:variant>
      <vt:variant>
        <vt:i4>0</vt:i4>
      </vt:variant>
      <vt:variant>
        <vt:i4>5</vt:i4>
      </vt:variant>
      <vt:variant>
        <vt:lpwstr/>
      </vt:variant>
      <vt:variant>
        <vt:lpwstr>_Toc346483503</vt:lpwstr>
      </vt:variant>
      <vt:variant>
        <vt:i4>1310776</vt:i4>
      </vt:variant>
      <vt:variant>
        <vt:i4>959</vt:i4>
      </vt:variant>
      <vt:variant>
        <vt:i4>0</vt:i4>
      </vt:variant>
      <vt:variant>
        <vt:i4>5</vt:i4>
      </vt:variant>
      <vt:variant>
        <vt:lpwstr/>
      </vt:variant>
      <vt:variant>
        <vt:lpwstr>_Toc346483502</vt:lpwstr>
      </vt:variant>
      <vt:variant>
        <vt:i4>1310776</vt:i4>
      </vt:variant>
      <vt:variant>
        <vt:i4>953</vt:i4>
      </vt:variant>
      <vt:variant>
        <vt:i4>0</vt:i4>
      </vt:variant>
      <vt:variant>
        <vt:i4>5</vt:i4>
      </vt:variant>
      <vt:variant>
        <vt:lpwstr/>
      </vt:variant>
      <vt:variant>
        <vt:lpwstr>_Toc346483501</vt:lpwstr>
      </vt:variant>
      <vt:variant>
        <vt:i4>1310776</vt:i4>
      </vt:variant>
      <vt:variant>
        <vt:i4>947</vt:i4>
      </vt:variant>
      <vt:variant>
        <vt:i4>0</vt:i4>
      </vt:variant>
      <vt:variant>
        <vt:i4>5</vt:i4>
      </vt:variant>
      <vt:variant>
        <vt:lpwstr/>
      </vt:variant>
      <vt:variant>
        <vt:lpwstr>_Toc346483500</vt:lpwstr>
      </vt:variant>
      <vt:variant>
        <vt:i4>1900601</vt:i4>
      </vt:variant>
      <vt:variant>
        <vt:i4>941</vt:i4>
      </vt:variant>
      <vt:variant>
        <vt:i4>0</vt:i4>
      </vt:variant>
      <vt:variant>
        <vt:i4>5</vt:i4>
      </vt:variant>
      <vt:variant>
        <vt:lpwstr/>
      </vt:variant>
      <vt:variant>
        <vt:lpwstr>_Toc346483499</vt:lpwstr>
      </vt:variant>
      <vt:variant>
        <vt:i4>1900601</vt:i4>
      </vt:variant>
      <vt:variant>
        <vt:i4>935</vt:i4>
      </vt:variant>
      <vt:variant>
        <vt:i4>0</vt:i4>
      </vt:variant>
      <vt:variant>
        <vt:i4>5</vt:i4>
      </vt:variant>
      <vt:variant>
        <vt:lpwstr/>
      </vt:variant>
      <vt:variant>
        <vt:lpwstr>_Toc346483498</vt:lpwstr>
      </vt:variant>
      <vt:variant>
        <vt:i4>1900601</vt:i4>
      </vt:variant>
      <vt:variant>
        <vt:i4>929</vt:i4>
      </vt:variant>
      <vt:variant>
        <vt:i4>0</vt:i4>
      </vt:variant>
      <vt:variant>
        <vt:i4>5</vt:i4>
      </vt:variant>
      <vt:variant>
        <vt:lpwstr/>
      </vt:variant>
      <vt:variant>
        <vt:lpwstr>_Toc346483497</vt:lpwstr>
      </vt:variant>
      <vt:variant>
        <vt:i4>1900601</vt:i4>
      </vt:variant>
      <vt:variant>
        <vt:i4>923</vt:i4>
      </vt:variant>
      <vt:variant>
        <vt:i4>0</vt:i4>
      </vt:variant>
      <vt:variant>
        <vt:i4>5</vt:i4>
      </vt:variant>
      <vt:variant>
        <vt:lpwstr/>
      </vt:variant>
      <vt:variant>
        <vt:lpwstr>_Toc346483496</vt:lpwstr>
      </vt:variant>
      <vt:variant>
        <vt:i4>1900601</vt:i4>
      </vt:variant>
      <vt:variant>
        <vt:i4>917</vt:i4>
      </vt:variant>
      <vt:variant>
        <vt:i4>0</vt:i4>
      </vt:variant>
      <vt:variant>
        <vt:i4>5</vt:i4>
      </vt:variant>
      <vt:variant>
        <vt:lpwstr/>
      </vt:variant>
      <vt:variant>
        <vt:lpwstr>_Toc346483495</vt:lpwstr>
      </vt:variant>
      <vt:variant>
        <vt:i4>1900601</vt:i4>
      </vt:variant>
      <vt:variant>
        <vt:i4>911</vt:i4>
      </vt:variant>
      <vt:variant>
        <vt:i4>0</vt:i4>
      </vt:variant>
      <vt:variant>
        <vt:i4>5</vt:i4>
      </vt:variant>
      <vt:variant>
        <vt:lpwstr/>
      </vt:variant>
      <vt:variant>
        <vt:lpwstr>_Toc346483494</vt:lpwstr>
      </vt:variant>
      <vt:variant>
        <vt:i4>1900601</vt:i4>
      </vt:variant>
      <vt:variant>
        <vt:i4>905</vt:i4>
      </vt:variant>
      <vt:variant>
        <vt:i4>0</vt:i4>
      </vt:variant>
      <vt:variant>
        <vt:i4>5</vt:i4>
      </vt:variant>
      <vt:variant>
        <vt:lpwstr/>
      </vt:variant>
      <vt:variant>
        <vt:lpwstr>_Toc346483493</vt:lpwstr>
      </vt:variant>
      <vt:variant>
        <vt:i4>1900601</vt:i4>
      </vt:variant>
      <vt:variant>
        <vt:i4>899</vt:i4>
      </vt:variant>
      <vt:variant>
        <vt:i4>0</vt:i4>
      </vt:variant>
      <vt:variant>
        <vt:i4>5</vt:i4>
      </vt:variant>
      <vt:variant>
        <vt:lpwstr/>
      </vt:variant>
      <vt:variant>
        <vt:lpwstr>_Toc346483492</vt:lpwstr>
      </vt:variant>
      <vt:variant>
        <vt:i4>1900601</vt:i4>
      </vt:variant>
      <vt:variant>
        <vt:i4>893</vt:i4>
      </vt:variant>
      <vt:variant>
        <vt:i4>0</vt:i4>
      </vt:variant>
      <vt:variant>
        <vt:i4>5</vt:i4>
      </vt:variant>
      <vt:variant>
        <vt:lpwstr/>
      </vt:variant>
      <vt:variant>
        <vt:lpwstr>_Toc346483491</vt:lpwstr>
      </vt:variant>
      <vt:variant>
        <vt:i4>1900601</vt:i4>
      </vt:variant>
      <vt:variant>
        <vt:i4>887</vt:i4>
      </vt:variant>
      <vt:variant>
        <vt:i4>0</vt:i4>
      </vt:variant>
      <vt:variant>
        <vt:i4>5</vt:i4>
      </vt:variant>
      <vt:variant>
        <vt:lpwstr/>
      </vt:variant>
      <vt:variant>
        <vt:lpwstr>_Toc346483490</vt:lpwstr>
      </vt:variant>
      <vt:variant>
        <vt:i4>1835065</vt:i4>
      </vt:variant>
      <vt:variant>
        <vt:i4>881</vt:i4>
      </vt:variant>
      <vt:variant>
        <vt:i4>0</vt:i4>
      </vt:variant>
      <vt:variant>
        <vt:i4>5</vt:i4>
      </vt:variant>
      <vt:variant>
        <vt:lpwstr/>
      </vt:variant>
      <vt:variant>
        <vt:lpwstr>_Toc346483489</vt:lpwstr>
      </vt:variant>
      <vt:variant>
        <vt:i4>1835065</vt:i4>
      </vt:variant>
      <vt:variant>
        <vt:i4>875</vt:i4>
      </vt:variant>
      <vt:variant>
        <vt:i4>0</vt:i4>
      </vt:variant>
      <vt:variant>
        <vt:i4>5</vt:i4>
      </vt:variant>
      <vt:variant>
        <vt:lpwstr/>
      </vt:variant>
      <vt:variant>
        <vt:lpwstr>_Toc346483488</vt:lpwstr>
      </vt:variant>
      <vt:variant>
        <vt:i4>1835065</vt:i4>
      </vt:variant>
      <vt:variant>
        <vt:i4>869</vt:i4>
      </vt:variant>
      <vt:variant>
        <vt:i4>0</vt:i4>
      </vt:variant>
      <vt:variant>
        <vt:i4>5</vt:i4>
      </vt:variant>
      <vt:variant>
        <vt:lpwstr/>
      </vt:variant>
      <vt:variant>
        <vt:lpwstr>_Toc346483487</vt:lpwstr>
      </vt:variant>
      <vt:variant>
        <vt:i4>1835065</vt:i4>
      </vt:variant>
      <vt:variant>
        <vt:i4>863</vt:i4>
      </vt:variant>
      <vt:variant>
        <vt:i4>0</vt:i4>
      </vt:variant>
      <vt:variant>
        <vt:i4>5</vt:i4>
      </vt:variant>
      <vt:variant>
        <vt:lpwstr/>
      </vt:variant>
      <vt:variant>
        <vt:lpwstr>_Toc346483486</vt:lpwstr>
      </vt:variant>
      <vt:variant>
        <vt:i4>1835065</vt:i4>
      </vt:variant>
      <vt:variant>
        <vt:i4>857</vt:i4>
      </vt:variant>
      <vt:variant>
        <vt:i4>0</vt:i4>
      </vt:variant>
      <vt:variant>
        <vt:i4>5</vt:i4>
      </vt:variant>
      <vt:variant>
        <vt:lpwstr/>
      </vt:variant>
      <vt:variant>
        <vt:lpwstr>_Toc346483485</vt:lpwstr>
      </vt:variant>
      <vt:variant>
        <vt:i4>1835065</vt:i4>
      </vt:variant>
      <vt:variant>
        <vt:i4>851</vt:i4>
      </vt:variant>
      <vt:variant>
        <vt:i4>0</vt:i4>
      </vt:variant>
      <vt:variant>
        <vt:i4>5</vt:i4>
      </vt:variant>
      <vt:variant>
        <vt:lpwstr/>
      </vt:variant>
      <vt:variant>
        <vt:lpwstr>_Toc346483484</vt:lpwstr>
      </vt:variant>
      <vt:variant>
        <vt:i4>1835065</vt:i4>
      </vt:variant>
      <vt:variant>
        <vt:i4>845</vt:i4>
      </vt:variant>
      <vt:variant>
        <vt:i4>0</vt:i4>
      </vt:variant>
      <vt:variant>
        <vt:i4>5</vt:i4>
      </vt:variant>
      <vt:variant>
        <vt:lpwstr/>
      </vt:variant>
      <vt:variant>
        <vt:lpwstr>_Toc346483483</vt:lpwstr>
      </vt:variant>
      <vt:variant>
        <vt:i4>1835065</vt:i4>
      </vt:variant>
      <vt:variant>
        <vt:i4>839</vt:i4>
      </vt:variant>
      <vt:variant>
        <vt:i4>0</vt:i4>
      </vt:variant>
      <vt:variant>
        <vt:i4>5</vt:i4>
      </vt:variant>
      <vt:variant>
        <vt:lpwstr/>
      </vt:variant>
      <vt:variant>
        <vt:lpwstr>_Toc346483482</vt:lpwstr>
      </vt:variant>
      <vt:variant>
        <vt:i4>1835065</vt:i4>
      </vt:variant>
      <vt:variant>
        <vt:i4>833</vt:i4>
      </vt:variant>
      <vt:variant>
        <vt:i4>0</vt:i4>
      </vt:variant>
      <vt:variant>
        <vt:i4>5</vt:i4>
      </vt:variant>
      <vt:variant>
        <vt:lpwstr/>
      </vt:variant>
      <vt:variant>
        <vt:lpwstr>_Toc346483481</vt:lpwstr>
      </vt:variant>
      <vt:variant>
        <vt:i4>1835065</vt:i4>
      </vt:variant>
      <vt:variant>
        <vt:i4>827</vt:i4>
      </vt:variant>
      <vt:variant>
        <vt:i4>0</vt:i4>
      </vt:variant>
      <vt:variant>
        <vt:i4>5</vt:i4>
      </vt:variant>
      <vt:variant>
        <vt:lpwstr/>
      </vt:variant>
      <vt:variant>
        <vt:lpwstr>_Toc346483480</vt:lpwstr>
      </vt:variant>
      <vt:variant>
        <vt:i4>1245241</vt:i4>
      </vt:variant>
      <vt:variant>
        <vt:i4>821</vt:i4>
      </vt:variant>
      <vt:variant>
        <vt:i4>0</vt:i4>
      </vt:variant>
      <vt:variant>
        <vt:i4>5</vt:i4>
      </vt:variant>
      <vt:variant>
        <vt:lpwstr/>
      </vt:variant>
      <vt:variant>
        <vt:lpwstr>_Toc346483479</vt:lpwstr>
      </vt:variant>
      <vt:variant>
        <vt:i4>1245241</vt:i4>
      </vt:variant>
      <vt:variant>
        <vt:i4>815</vt:i4>
      </vt:variant>
      <vt:variant>
        <vt:i4>0</vt:i4>
      </vt:variant>
      <vt:variant>
        <vt:i4>5</vt:i4>
      </vt:variant>
      <vt:variant>
        <vt:lpwstr/>
      </vt:variant>
      <vt:variant>
        <vt:lpwstr>_Toc346483478</vt:lpwstr>
      </vt:variant>
      <vt:variant>
        <vt:i4>1245241</vt:i4>
      </vt:variant>
      <vt:variant>
        <vt:i4>809</vt:i4>
      </vt:variant>
      <vt:variant>
        <vt:i4>0</vt:i4>
      </vt:variant>
      <vt:variant>
        <vt:i4>5</vt:i4>
      </vt:variant>
      <vt:variant>
        <vt:lpwstr/>
      </vt:variant>
      <vt:variant>
        <vt:lpwstr>_Toc346483477</vt:lpwstr>
      </vt:variant>
      <vt:variant>
        <vt:i4>1245241</vt:i4>
      </vt:variant>
      <vt:variant>
        <vt:i4>803</vt:i4>
      </vt:variant>
      <vt:variant>
        <vt:i4>0</vt:i4>
      </vt:variant>
      <vt:variant>
        <vt:i4>5</vt:i4>
      </vt:variant>
      <vt:variant>
        <vt:lpwstr/>
      </vt:variant>
      <vt:variant>
        <vt:lpwstr>_Toc346483476</vt:lpwstr>
      </vt:variant>
      <vt:variant>
        <vt:i4>1245241</vt:i4>
      </vt:variant>
      <vt:variant>
        <vt:i4>797</vt:i4>
      </vt:variant>
      <vt:variant>
        <vt:i4>0</vt:i4>
      </vt:variant>
      <vt:variant>
        <vt:i4>5</vt:i4>
      </vt:variant>
      <vt:variant>
        <vt:lpwstr/>
      </vt:variant>
      <vt:variant>
        <vt:lpwstr>_Toc346483475</vt:lpwstr>
      </vt:variant>
      <vt:variant>
        <vt:i4>1245241</vt:i4>
      </vt:variant>
      <vt:variant>
        <vt:i4>791</vt:i4>
      </vt:variant>
      <vt:variant>
        <vt:i4>0</vt:i4>
      </vt:variant>
      <vt:variant>
        <vt:i4>5</vt:i4>
      </vt:variant>
      <vt:variant>
        <vt:lpwstr/>
      </vt:variant>
      <vt:variant>
        <vt:lpwstr>_Toc346483474</vt:lpwstr>
      </vt:variant>
      <vt:variant>
        <vt:i4>1245241</vt:i4>
      </vt:variant>
      <vt:variant>
        <vt:i4>785</vt:i4>
      </vt:variant>
      <vt:variant>
        <vt:i4>0</vt:i4>
      </vt:variant>
      <vt:variant>
        <vt:i4>5</vt:i4>
      </vt:variant>
      <vt:variant>
        <vt:lpwstr/>
      </vt:variant>
      <vt:variant>
        <vt:lpwstr>_Toc346483473</vt:lpwstr>
      </vt:variant>
      <vt:variant>
        <vt:i4>1245241</vt:i4>
      </vt:variant>
      <vt:variant>
        <vt:i4>779</vt:i4>
      </vt:variant>
      <vt:variant>
        <vt:i4>0</vt:i4>
      </vt:variant>
      <vt:variant>
        <vt:i4>5</vt:i4>
      </vt:variant>
      <vt:variant>
        <vt:lpwstr/>
      </vt:variant>
      <vt:variant>
        <vt:lpwstr>_Toc346483472</vt:lpwstr>
      </vt:variant>
      <vt:variant>
        <vt:i4>1245241</vt:i4>
      </vt:variant>
      <vt:variant>
        <vt:i4>773</vt:i4>
      </vt:variant>
      <vt:variant>
        <vt:i4>0</vt:i4>
      </vt:variant>
      <vt:variant>
        <vt:i4>5</vt:i4>
      </vt:variant>
      <vt:variant>
        <vt:lpwstr/>
      </vt:variant>
      <vt:variant>
        <vt:lpwstr>_Toc346483471</vt:lpwstr>
      </vt:variant>
      <vt:variant>
        <vt:i4>1245241</vt:i4>
      </vt:variant>
      <vt:variant>
        <vt:i4>767</vt:i4>
      </vt:variant>
      <vt:variant>
        <vt:i4>0</vt:i4>
      </vt:variant>
      <vt:variant>
        <vt:i4>5</vt:i4>
      </vt:variant>
      <vt:variant>
        <vt:lpwstr/>
      </vt:variant>
      <vt:variant>
        <vt:lpwstr>_Toc346483470</vt:lpwstr>
      </vt:variant>
      <vt:variant>
        <vt:i4>1179705</vt:i4>
      </vt:variant>
      <vt:variant>
        <vt:i4>761</vt:i4>
      </vt:variant>
      <vt:variant>
        <vt:i4>0</vt:i4>
      </vt:variant>
      <vt:variant>
        <vt:i4>5</vt:i4>
      </vt:variant>
      <vt:variant>
        <vt:lpwstr/>
      </vt:variant>
      <vt:variant>
        <vt:lpwstr>_Toc346483469</vt:lpwstr>
      </vt:variant>
      <vt:variant>
        <vt:i4>1179705</vt:i4>
      </vt:variant>
      <vt:variant>
        <vt:i4>755</vt:i4>
      </vt:variant>
      <vt:variant>
        <vt:i4>0</vt:i4>
      </vt:variant>
      <vt:variant>
        <vt:i4>5</vt:i4>
      </vt:variant>
      <vt:variant>
        <vt:lpwstr/>
      </vt:variant>
      <vt:variant>
        <vt:lpwstr>_Toc346483468</vt:lpwstr>
      </vt:variant>
      <vt:variant>
        <vt:i4>1179705</vt:i4>
      </vt:variant>
      <vt:variant>
        <vt:i4>749</vt:i4>
      </vt:variant>
      <vt:variant>
        <vt:i4>0</vt:i4>
      </vt:variant>
      <vt:variant>
        <vt:i4>5</vt:i4>
      </vt:variant>
      <vt:variant>
        <vt:lpwstr/>
      </vt:variant>
      <vt:variant>
        <vt:lpwstr>_Toc346483467</vt:lpwstr>
      </vt:variant>
      <vt:variant>
        <vt:i4>1179705</vt:i4>
      </vt:variant>
      <vt:variant>
        <vt:i4>743</vt:i4>
      </vt:variant>
      <vt:variant>
        <vt:i4>0</vt:i4>
      </vt:variant>
      <vt:variant>
        <vt:i4>5</vt:i4>
      </vt:variant>
      <vt:variant>
        <vt:lpwstr/>
      </vt:variant>
      <vt:variant>
        <vt:lpwstr>_Toc346483466</vt:lpwstr>
      </vt:variant>
      <vt:variant>
        <vt:i4>1179705</vt:i4>
      </vt:variant>
      <vt:variant>
        <vt:i4>737</vt:i4>
      </vt:variant>
      <vt:variant>
        <vt:i4>0</vt:i4>
      </vt:variant>
      <vt:variant>
        <vt:i4>5</vt:i4>
      </vt:variant>
      <vt:variant>
        <vt:lpwstr/>
      </vt:variant>
      <vt:variant>
        <vt:lpwstr>_Toc346483465</vt:lpwstr>
      </vt:variant>
      <vt:variant>
        <vt:i4>1179705</vt:i4>
      </vt:variant>
      <vt:variant>
        <vt:i4>731</vt:i4>
      </vt:variant>
      <vt:variant>
        <vt:i4>0</vt:i4>
      </vt:variant>
      <vt:variant>
        <vt:i4>5</vt:i4>
      </vt:variant>
      <vt:variant>
        <vt:lpwstr/>
      </vt:variant>
      <vt:variant>
        <vt:lpwstr>_Toc346483464</vt:lpwstr>
      </vt:variant>
      <vt:variant>
        <vt:i4>1179705</vt:i4>
      </vt:variant>
      <vt:variant>
        <vt:i4>725</vt:i4>
      </vt:variant>
      <vt:variant>
        <vt:i4>0</vt:i4>
      </vt:variant>
      <vt:variant>
        <vt:i4>5</vt:i4>
      </vt:variant>
      <vt:variant>
        <vt:lpwstr/>
      </vt:variant>
      <vt:variant>
        <vt:lpwstr>_Toc346483463</vt:lpwstr>
      </vt:variant>
      <vt:variant>
        <vt:i4>1179705</vt:i4>
      </vt:variant>
      <vt:variant>
        <vt:i4>719</vt:i4>
      </vt:variant>
      <vt:variant>
        <vt:i4>0</vt:i4>
      </vt:variant>
      <vt:variant>
        <vt:i4>5</vt:i4>
      </vt:variant>
      <vt:variant>
        <vt:lpwstr/>
      </vt:variant>
      <vt:variant>
        <vt:lpwstr>_Toc346483462</vt:lpwstr>
      </vt:variant>
      <vt:variant>
        <vt:i4>1179705</vt:i4>
      </vt:variant>
      <vt:variant>
        <vt:i4>713</vt:i4>
      </vt:variant>
      <vt:variant>
        <vt:i4>0</vt:i4>
      </vt:variant>
      <vt:variant>
        <vt:i4>5</vt:i4>
      </vt:variant>
      <vt:variant>
        <vt:lpwstr/>
      </vt:variant>
      <vt:variant>
        <vt:lpwstr>_Toc346483461</vt:lpwstr>
      </vt:variant>
      <vt:variant>
        <vt:i4>1179705</vt:i4>
      </vt:variant>
      <vt:variant>
        <vt:i4>707</vt:i4>
      </vt:variant>
      <vt:variant>
        <vt:i4>0</vt:i4>
      </vt:variant>
      <vt:variant>
        <vt:i4>5</vt:i4>
      </vt:variant>
      <vt:variant>
        <vt:lpwstr/>
      </vt:variant>
      <vt:variant>
        <vt:lpwstr>_Toc346483460</vt:lpwstr>
      </vt:variant>
      <vt:variant>
        <vt:i4>1114169</vt:i4>
      </vt:variant>
      <vt:variant>
        <vt:i4>701</vt:i4>
      </vt:variant>
      <vt:variant>
        <vt:i4>0</vt:i4>
      </vt:variant>
      <vt:variant>
        <vt:i4>5</vt:i4>
      </vt:variant>
      <vt:variant>
        <vt:lpwstr/>
      </vt:variant>
      <vt:variant>
        <vt:lpwstr>_Toc346483459</vt:lpwstr>
      </vt:variant>
      <vt:variant>
        <vt:i4>1114169</vt:i4>
      </vt:variant>
      <vt:variant>
        <vt:i4>695</vt:i4>
      </vt:variant>
      <vt:variant>
        <vt:i4>0</vt:i4>
      </vt:variant>
      <vt:variant>
        <vt:i4>5</vt:i4>
      </vt:variant>
      <vt:variant>
        <vt:lpwstr/>
      </vt:variant>
      <vt:variant>
        <vt:lpwstr>_Toc346483458</vt:lpwstr>
      </vt:variant>
      <vt:variant>
        <vt:i4>1114169</vt:i4>
      </vt:variant>
      <vt:variant>
        <vt:i4>689</vt:i4>
      </vt:variant>
      <vt:variant>
        <vt:i4>0</vt:i4>
      </vt:variant>
      <vt:variant>
        <vt:i4>5</vt:i4>
      </vt:variant>
      <vt:variant>
        <vt:lpwstr/>
      </vt:variant>
      <vt:variant>
        <vt:lpwstr>_Toc346483457</vt:lpwstr>
      </vt:variant>
      <vt:variant>
        <vt:i4>1114169</vt:i4>
      </vt:variant>
      <vt:variant>
        <vt:i4>683</vt:i4>
      </vt:variant>
      <vt:variant>
        <vt:i4>0</vt:i4>
      </vt:variant>
      <vt:variant>
        <vt:i4>5</vt:i4>
      </vt:variant>
      <vt:variant>
        <vt:lpwstr/>
      </vt:variant>
      <vt:variant>
        <vt:lpwstr>_Toc346483456</vt:lpwstr>
      </vt:variant>
      <vt:variant>
        <vt:i4>1114169</vt:i4>
      </vt:variant>
      <vt:variant>
        <vt:i4>677</vt:i4>
      </vt:variant>
      <vt:variant>
        <vt:i4>0</vt:i4>
      </vt:variant>
      <vt:variant>
        <vt:i4>5</vt:i4>
      </vt:variant>
      <vt:variant>
        <vt:lpwstr/>
      </vt:variant>
      <vt:variant>
        <vt:lpwstr>_Toc346483455</vt:lpwstr>
      </vt:variant>
      <vt:variant>
        <vt:i4>1114169</vt:i4>
      </vt:variant>
      <vt:variant>
        <vt:i4>671</vt:i4>
      </vt:variant>
      <vt:variant>
        <vt:i4>0</vt:i4>
      </vt:variant>
      <vt:variant>
        <vt:i4>5</vt:i4>
      </vt:variant>
      <vt:variant>
        <vt:lpwstr/>
      </vt:variant>
      <vt:variant>
        <vt:lpwstr>_Toc346483454</vt:lpwstr>
      </vt:variant>
      <vt:variant>
        <vt:i4>1114169</vt:i4>
      </vt:variant>
      <vt:variant>
        <vt:i4>665</vt:i4>
      </vt:variant>
      <vt:variant>
        <vt:i4>0</vt:i4>
      </vt:variant>
      <vt:variant>
        <vt:i4>5</vt:i4>
      </vt:variant>
      <vt:variant>
        <vt:lpwstr/>
      </vt:variant>
      <vt:variant>
        <vt:lpwstr>_Toc346483453</vt:lpwstr>
      </vt:variant>
      <vt:variant>
        <vt:i4>1114169</vt:i4>
      </vt:variant>
      <vt:variant>
        <vt:i4>659</vt:i4>
      </vt:variant>
      <vt:variant>
        <vt:i4>0</vt:i4>
      </vt:variant>
      <vt:variant>
        <vt:i4>5</vt:i4>
      </vt:variant>
      <vt:variant>
        <vt:lpwstr/>
      </vt:variant>
      <vt:variant>
        <vt:lpwstr>_Toc346483452</vt:lpwstr>
      </vt:variant>
      <vt:variant>
        <vt:i4>1114169</vt:i4>
      </vt:variant>
      <vt:variant>
        <vt:i4>653</vt:i4>
      </vt:variant>
      <vt:variant>
        <vt:i4>0</vt:i4>
      </vt:variant>
      <vt:variant>
        <vt:i4>5</vt:i4>
      </vt:variant>
      <vt:variant>
        <vt:lpwstr/>
      </vt:variant>
      <vt:variant>
        <vt:lpwstr>_Toc346483451</vt:lpwstr>
      </vt:variant>
      <vt:variant>
        <vt:i4>1114169</vt:i4>
      </vt:variant>
      <vt:variant>
        <vt:i4>647</vt:i4>
      </vt:variant>
      <vt:variant>
        <vt:i4>0</vt:i4>
      </vt:variant>
      <vt:variant>
        <vt:i4>5</vt:i4>
      </vt:variant>
      <vt:variant>
        <vt:lpwstr/>
      </vt:variant>
      <vt:variant>
        <vt:lpwstr>_Toc346483450</vt:lpwstr>
      </vt:variant>
      <vt:variant>
        <vt:i4>1048633</vt:i4>
      </vt:variant>
      <vt:variant>
        <vt:i4>641</vt:i4>
      </vt:variant>
      <vt:variant>
        <vt:i4>0</vt:i4>
      </vt:variant>
      <vt:variant>
        <vt:i4>5</vt:i4>
      </vt:variant>
      <vt:variant>
        <vt:lpwstr/>
      </vt:variant>
      <vt:variant>
        <vt:lpwstr>_Toc346483449</vt:lpwstr>
      </vt:variant>
      <vt:variant>
        <vt:i4>1048633</vt:i4>
      </vt:variant>
      <vt:variant>
        <vt:i4>635</vt:i4>
      </vt:variant>
      <vt:variant>
        <vt:i4>0</vt:i4>
      </vt:variant>
      <vt:variant>
        <vt:i4>5</vt:i4>
      </vt:variant>
      <vt:variant>
        <vt:lpwstr/>
      </vt:variant>
      <vt:variant>
        <vt:lpwstr>_Toc346483448</vt:lpwstr>
      </vt:variant>
      <vt:variant>
        <vt:i4>1048633</vt:i4>
      </vt:variant>
      <vt:variant>
        <vt:i4>629</vt:i4>
      </vt:variant>
      <vt:variant>
        <vt:i4>0</vt:i4>
      </vt:variant>
      <vt:variant>
        <vt:i4>5</vt:i4>
      </vt:variant>
      <vt:variant>
        <vt:lpwstr/>
      </vt:variant>
      <vt:variant>
        <vt:lpwstr>_Toc346483447</vt:lpwstr>
      </vt:variant>
      <vt:variant>
        <vt:i4>1048633</vt:i4>
      </vt:variant>
      <vt:variant>
        <vt:i4>623</vt:i4>
      </vt:variant>
      <vt:variant>
        <vt:i4>0</vt:i4>
      </vt:variant>
      <vt:variant>
        <vt:i4>5</vt:i4>
      </vt:variant>
      <vt:variant>
        <vt:lpwstr/>
      </vt:variant>
      <vt:variant>
        <vt:lpwstr>_Toc346483446</vt:lpwstr>
      </vt:variant>
      <vt:variant>
        <vt:i4>1048633</vt:i4>
      </vt:variant>
      <vt:variant>
        <vt:i4>617</vt:i4>
      </vt:variant>
      <vt:variant>
        <vt:i4>0</vt:i4>
      </vt:variant>
      <vt:variant>
        <vt:i4>5</vt:i4>
      </vt:variant>
      <vt:variant>
        <vt:lpwstr/>
      </vt:variant>
      <vt:variant>
        <vt:lpwstr>_Toc346483445</vt:lpwstr>
      </vt:variant>
      <vt:variant>
        <vt:i4>1048633</vt:i4>
      </vt:variant>
      <vt:variant>
        <vt:i4>611</vt:i4>
      </vt:variant>
      <vt:variant>
        <vt:i4>0</vt:i4>
      </vt:variant>
      <vt:variant>
        <vt:i4>5</vt:i4>
      </vt:variant>
      <vt:variant>
        <vt:lpwstr/>
      </vt:variant>
      <vt:variant>
        <vt:lpwstr>_Toc346483444</vt:lpwstr>
      </vt:variant>
      <vt:variant>
        <vt:i4>1048633</vt:i4>
      </vt:variant>
      <vt:variant>
        <vt:i4>605</vt:i4>
      </vt:variant>
      <vt:variant>
        <vt:i4>0</vt:i4>
      </vt:variant>
      <vt:variant>
        <vt:i4>5</vt:i4>
      </vt:variant>
      <vt:variant>
        <vt:lpwstr/>
      </vt:variant>
      <vt:variant>
        <vt:lpwstr>_Toc346483443</vt:lpwstr>
      </vt:variant>
      <vt:variant>
        <vt:i4>1048633</vt:i4>
      </vt:variant>
      <vt:variant>
        <vt:i4>599</vt:i4>
      </vt:variant>
      <vt:variant>
        <vt:i4>0</vt:i4>
      </vt:variant>
      <vt:variant>
        <vt:i4>5</vt:i4>
      </vt:variant>
      <vt:variant>
        <vt:lpwstr/>
      </vt:variant>
      <vt:variant>
        <vt:lpwstr>_Toc346483442</vt:lpwstr>
      </vt:variant>
      <vt:variant>
        <vt:i4>1048633</vt:i4>
      </vt:variant>
      <vt:variant>
        <vt:i4>593</vt:i4>
      </vt:variant>
      <vt:variant>
        <vt:i4>0</vt:i4>
      </vt:variant>
      <vt:variant>
        <vt:i4>5</vt:i4>
      </vt:variant>
      <vt:variant>
        <vt:lpwstr/>
      </vt:variant>
      <vt:variant>
        <vt:lpwstr>_Toc346483441</vt:lpwstr>
      </vt:variant>
      <vt:variant>
        <vt:i4>1048633</vt:i4>
      </vt:variant>
      <vt:variant>
        <vt:i4>587</vt:i4>
      </vt:variant>
      <vt:variant>
        <vt:i4>0</vt:i4>
      </vt:variant>
      <vt:variant>
        <vt:i4>5</vt:i4>
      </vt:variant>
      <vt:variant>
        <vt:lpwstr/>
      </vt:variant>
      <vt:variant>
        <vt:lpwstr>_Toc346483440</vt:lpwstr>
      </vt:variant>
      <vt:variant>
        <vt:i4>1507385</vt:i4>
      </vt:variant>
      <vt:variant>
        <vt:i4>581</vt:i4>
      </vt:variant>
      <vt:variant>
        <vt:i4>0</vt:i4>
      </vt:variant>
      <vt:variant>
        <vt:i4>5</vt:i4>
      </vt:variant>
      <vt:variant>
        <vt:lpwstr/>
      </vt:variant>
      <vt:variant>
        <vt:lpwstr>_Toc346483439</vt:lpwstr>
      </vt:variant>
      <vt:variant>
        <vt:i4>1507385</vt:i4>
      </vt:variant>
      <vt:variant>
        <vt:i4>575</vt:i4>
      </vt:variant>
      <vt:variant>
        <vt:i4>0</vt:i4>
      </vt:variant>
      <vt:variant>
        <vt:i4>5</vt:i4>
      </vt:variant>
      <vt:variant>
        <vt:lpwstr/>
      </vt:variant>
      <vt:variant>
        <vt:lpwstr>_Toc346483438</vt:lpwstr>
      </vt:variant>
      <vt:variant>
        <vt:i4>1507385</vt:i4>
      </vt:variant>
      <vt:variant>
        <vt:i4>569</vt:i4>
      </vt:variant>
      <vt:variant>
        <vt:i4>0</vt:i4>
      </vt:variant>
      <vt:variant>
        <vt:i4>5</vt:i4>
      </vt:variant>
      <vt:variant>
        <vt:lpwstr/>
      </vt:variant>
      <vt:variant>
        <vt:lpwstr>_Toc346483437</vt:lpwstr>
      </vt:variant>
      <vt:variant>
        <vt:i4>1507385</vt:i4>
      </vt:variant>
      <vt:variant>
        <vt:i4>563</vt:i4>
      </vt:variant>
      <vt:variant>
        <vt:i4>0</vt:i4>
      </vt:variant>
      <vt:variant>
        <vt:i4>5</vt:i4>
      </vt:variant>
      <vt:variant>
        <vt:lpwstr/>
      </vt:variant>
      <vt:variant>
        <vt:lpwstr>_Toc346483436</vt:lpwstr>
      </vt:variant>
      <vt:variant>
        <vt:i4>1507385</vt:i4>
      </vt:variant>
      <vt:variant>
        <vt:i4>557</vt:i4>
      </vt:variant>
      <vt:variant>
        <vt:i4>0</vt:i4>
      </vt:variant>
      <vt:variant>
        <vt:i4>5</vt:i4>
      </vt:variant>
      <vt:variant>
        <vt:lpwstr/>
      </vt:variant>
      <vt:variant>
        <vt:lpwstr>_Toc346483435</vt:lpwstr>
      </vt:variant>
      <vt:variant>
        <vt:i4>1507385</vt:i4>
      </vt:variant>
      <vt:variant>
        <vt:i4>551</vt:i4>
      </vt:variant>
      <vt:variant>
        <vt:i4>0</vt:i4>
      </vt:variant>
      <vt:variant>
        <vt:i4>5</vt:i4>
      </vt:variant>
      <vt:variant>
        <vt:lpwstr/>
      </vt:variant>
      <vt:variant>
        <vt:lpwstr>_Toc346483434</vt:lpwstr>
      </vt:variant>
      <vt:variant>
        <vt:i4>1507385</vt:i4>
      </vt:variant>
      <vt:variant>
        <vt:i4>545</vt:i4>
      </vt:variant>
      <vt:variant>
        <vt:i4>0</vt:i4>
      </vt:variant>
      <vt:variant>
        <vt:i4>5</vt:i4>
      </vt:variant>
      <vt:variant>
        <vt:lpwstr/>
      </vt:variant>
      <vt:variant>
        <vt:lpwstr>_Toc346483433</vt:lpwstr>
      </vt:variant>
      <vt:variant>
        <vt:i4>1507385</vt:i4>
      </vt:variant>
      <vt:variant>
        <vt:i4>539</vt:i4>
      </vt:variant>
      <vt:variant>
        <vt:i4>0</vt:i4>
      </vt:variant>
      <vt:variant>
        <vt:i4>5</vt:i4>
      </vt:variant>
      <vt:variant>
        <vt:lpwstr/>
      </vt:variant>
      <vt:variant>
        <vt:lpwstr>_Toc346483432</vt:lpwstr>
      </vt:variant>
      <vt:variant>
        <vt:i4>1507385</vt:i4>
      </vt:variant>
      <vt:variant>
        <vt:i4>533</vt:i4>
      </vt:variant>
      <vt:variant>
        <vt:i4>0</vt:i4>
      </vt:variant>
      <vt:variant>
        <vt:i4>5</vt:i4>
      </vt:variant>
      <vt:variant>
        <vt:lpwstr/>
      </vt:variant>
      <vt:variant>
        <vt:lpwstr>_Toc346483431</vt:lpwstr>
      </vt:variant>
      <vt:variant>
        <vt:i4>1507385</vt:i4>
      </vt:variant>
      <vt:variant>
        <vt:i4>527</vt:i4>
      </vt:variant>
      <vt:variant>
        <vt:i4>0</vt:i4>
      </vt:variant>
      <vt:variant>
        <vt:i4>5</vt:i4>
      </vt:variant>
      <vt:variant>
        <vt:lpwstr/>
      </vt:variant>
      <vt:variant>
        <vt:lpwstr>_Toc346483430</vt:lpwstr>
      </vt:variant>
      <vt:variant>
        <vt:i4>1441849</vt:i4>
      </vt:variant>
      <vt:variant>
        <vt:i4>521</vt:i4>
      </vt:variant>
      <vt:variant>
        <vt:i4>0</vt:i4>
      </vt:variant>
      <vt:variant>
        <vt:i4>5</vt:i4>
      </vt:variant>
      <vt:variant>
        <vt:lpwstr/>
      </vt:variant>
      <vt:variant>
        <vt:lpwstr>_Toc346483429</vt:lpwstr>
      </vt:variant>
      <vt:variant>
        <vt:i4>1441849</vt:i4>
      </vt:variant>
      <vt:variant>
        <vt:i4>515</vt:i4>
      </vt:variant>
      <vt:variant>
        <vt:i4>0</vt:i4>
      </vt:variant>
      <vt:variant>
        <vt:i4>5</vt:i4>
      </vt:variant>
      <vt:variant>
        <vt:lpwstr/>
      </vt:variant>
      <vt:variant>
        <vt:lpwstr>_Toc346483428</vt:lpwstr>
      </vt:variant>
      <vt:variant>
        <vt:i4>1441849</vt:i4>
      </vt:variant>
      <vt:variant>
        <vt:i4>509</vt:i4>
      </vt:variant>
      <vt:variant>
        <vt:i4>0</vt:i4>
      </vt:variant>
      <vt:variant>
        <vt:i4>5</vt:i4>
      </vt:variant>
      <vt:variant>
        <vt:lpwstr/>
      </vt:variant>
      <vt:variant>
        <vt:lpwstr>_Toc346483427</vt:lpwstr>
      </vt:variant>
      <vt:variant>
        <vt:i4>1441849</vt:i4>
      </vt:variant>
      <vt:variant>
        <vt:i4>503</vt:i4>
      </vt:variant>
      <vt:variant>
        <vt:i4>0</vt:i4>
      </vt:variant>
      <vt:variant>
        <vt:i4>5</vt:i4>
      </vt:variant>
      <vt:variant>
        <vt:lpwstr/>
      </vt:variant>
      <vt:variant>
        <vt:lpwstr>_Toc346483426</vt:lpwstr>
      </vt:variant>
      <vt:variant>
        <vt:i4>1441849</vt:i4>
      </vt:variant>
      <vt:variant>
        <vt:i4>497</vt:i4>
      </vt:variant>
      <vt:variant>
        <vt:i4>0</vt:i4>
      </vt:variant>
      <vt:variant>
        <vt:i4>5</vt:i4>
      </vt:variant>
      <vt:variant>
        <vt:lpwstr/>
      </vt:variant>
      <vt:variant>
        <vt:lpwstr>_Toc346483425</vt:lpwstr>
      </vt:variant>
      <vt:variant>
        <vt:i4>1441849</vt:i4>
      </vt:variant>
      <vt:variant>
        <vt:i4>491</vt:i4>
      </vt:variant>
      <vt:variant>
        <vt:i4>0</vt:i4>
      </vt:variant>
      <vt:variant>
        <vt:i4>5</vt:i4>
      </vt:variant>
      <vt:variant>
        <vt:lpwstr/>
      </vt:variant>
      <vt:variant>
        <vt:lpwstr>_Toc346483424</vt:lpwstr>
      </vt:variant>
      <vt:variant>
        <vt:i4>1441849</vt:i4>
      </vt:variant>
      <vt:variant>
        <vt:i4>485</vt:i4>
      </vt:variant>
      <vt:variant>
        <vt:i4>0</vt:i4>
      </vt:variant>
      <vt:variant>
        <vt:i4>5</vt:i4>
      </vt:variant>
      <vt:variant>
        <vt:lpwstr/>
      </vt:variant>
      <vt:variant>
        <vt:lpwstr>_Toc346483423</vt:lpwstr>
      </vt:variant>
      <vt:variant>
        <vt:i4>1441849</vt:i4>
      </vt:variant>
      <vt:variant>
        <vt:i4>479</vt:i4>
      </vt:variant>
      <vt:variant>
        <vt:i4>0</vt:i4>
      </vt:variant>
      <vt:variant>
        <vt:i4>5</vt:i4>
      </vt:variant>
      <vt:variant>
        <vt:lpwstr/>
      </vt:variant>
      <vt:variant>
        <vt:lpwstr>_Toc346483422</vt:lpwstr>
      </vt:variant>
      <vt:variant>
        <vt:i4>1441849</vt:i4>
      </vt:variant>
      <vt:variant>
        <vt:i4>473</vt:i4>
      </vt:variant>
      <vt:variant>
        <vt:i4>0</vt:i4>
      </vt:variant>
      <vt:variant>
        <vt:i4>5</vt:i4>
      </vt:variant>
      <vt:variant>
        <vt:lpwstr/>
      </vt:variant>
      <vt:variant>
        <vt:lpwstr>_Toc346483421</vt:lpwstr>
      </vt:variant>
      <vt:variant>
        <vt:i4>1441849</vt:i4>
      </vt:variant>
      <vt:variant>
        <vt:i4>467</vt:i4>
      </vt:variant>
      <vt:variant>
        <vt:i4>0</vt:i4>
      </vt:variant>
      <vt:variant>
        <vt:i4>5</vt:i4>
      </vt:variant>
      <vt:variant>
        <vt:lpwstr/>
      </vt:variant>
      <vt:variant>
        <vt:lpwstr>_Toc346483420</vt:lpwstr>
      </vt:variant>
      <vt:variant>
        <vt:i4>1376313</vt:i4>
      </vt:variant>
      <vt:variant>
        <vt:i4>461</vt:i4>
      </vt:variant>
      <vt:variant>
        <vt:i4>0</vt:i4>
      </vt:variant>
      <vt:variant>
        <vt:i4>5</vt:i4>
      </vt:variant>
      <vt:variant>
        <vt:lpwstr/>
      </vt:variant>
      <vt:variant>
        <vt:lpwstr>_Toc346483419</vt:lpwstr>
      </vt:variant>
      <vt:variant>
        <vt:i4>1376313</vt:i4>
      </vt:variant>
      <vt:variant>
        <vt:i4>455</vt:i4>
      </vt:variant>
      <vt:variant>
        <vt:i4>0</vt:i4>
      </vt:variant>
      <vt:variant>
        <vt:i4>5</vt:i4>
      </vt:variant>
      <vt:variant>
        <vt:lpwstr/>
      </vt:variant>
      <vt:variant>
        <vt:lpwstr>_Toc346483418</vt:lpwstr>
      </vt:variant>
      <vt:variant>
        <vt:i4>1376313</vt:i4>
      </vt:variant>
      <vt:variant>
        <vt:i4>449</vt:i4>
      </vt:variant>
      <vt:variant>
        <vt:i4>0</vt:i4>
      </vt:variant>
      <vt:variant>
        <vt:i4>5</vt:i4>
      </vt:variant>
      <vt:variant>
        <vt:lpwstr/>
      </vt:variant>
      <vt:variant>
        <vt:lpwstr>_Toc346483417</vt:lpwstr>
      </vt:variant>
      <vt:variant>
        <vt:i4>1376313</vt:i4>
      </vt:variant>
      <vt:variant>
        <vt:i4>443</vt:i4>
      </vt:variant>
      <vt:variant>
        <vt:i4>0</vt:i4>
      </vt:variant>
      <vt:variant>
        <vt:i4>5</vt:i4>
      </vt:variant>
      <vt:variant>
        <vt:lpwstr/>
      </vt:variant>
      <vt:variant>
        <vt:lpwstr>_Toc346483416</vt:lpwstr>
      </vt:variant>
      <vt:variant>
        <vt:i4>1376313</vt:i4>
      </vt:variant>
      <vt:variant>
        <vt:i4>437</vt:i4>
      </vt:variant>
      <vt:variant>
        <vt:i4>0</vt:i4>
      </vt:variant>
      <vt:variant>
        <vt:i4>5</vt:i4>
      </vt:variant>
      <vt:variant>
        <vt:lpwstr/>
      </vt:variant>
      <vt:variant>
        <vt:lpwstr>_Toc346483415</vt:lpwstr>
      </vt:variant>
      <vt:variant>
        <vt:i4>1376313</vt:i4>
      </vt:variant>
      <vt:variant>
        <vt:i4>431</vt:i4>
      </vt:variant>
      <vt:variant>
        <vt:i4>0</vt:i4>
      </vt:variant>
      <vt:variant>
        <vt:i4>5</vt:i4>
      </vt:variant>
      <vt:variant>
        <vt:lpwstr/>
      </vt:variant>
      <vt:variant>
        <vt:lpwstr>_Toc346483414</vt:lpwstr>
      </vt:variant>
      <vt:variant>
        <vt:i4>1376313</vt:i4>
      </vt:variant>
      <vt:variant>
        <vt:i4>425</vt:i4>
      </vt:variant>
      <vt:variant>
        <vt:i4>0</vt:i4>
      </vt:variant>
      <vt:variant>
        <vt:i4>5</vt:i4>
      </vt:variant>
      <vt:variant>
        <vt:lpwstr/>
      </vt:variant>
      <vt:variant>
        <vt:lpwstr>_Toc346483413</vt:lpwstr>
      </vt:variant>
      <vt:variant>
        <vt:i4>1376313</vt:i4>
      </vt:variant>
      <vt:variant>
        <vt:i4>419</vt:i4>
      </vt:variant>
      <vt:variant>
        <vt:i4>0</vt:i4>
      </vt:variant>
      <vt:variant>
        <vt:i4>5</vt:i4>
      </vt:variant>
      <vt:variant>
        <vt:lpwstr/>
      </vt:variant>
      <vt:variant>
        <vt:lpwstr>_Toc346483412</vt:lpwstr>
      </vt:variant>
      <vt:variant>
        <vt:i4>1376313</vt:i4>
      </vt:variant>
      <vt:variant>
        <vt:i4>413</vt:i4>
      </vt:variant>
      <vt:variant>
        <vt:i4>0</vt:i4>
      </vt:variant>
      <vt:variant>
        <vt:i4>5</vt:i4>
      </vt:variant>
      <vt:variant>
        <vt:lpwstr/>
      </vt:variant>
      <vt:variant>
        <vt:lpwstr>_Toc346483411</vt:lpwstr>
      </vt:variant>
      <vt:variant>
        <vt:i4>1376313</vt:i4>
      </vt:variant>
      <vt:variant>
        <vt:i4>407</vt:i4>
      </vt:variant>
      <vt:variant>
        <vt:i4>0</vt:i4>
      </vt:variant>
      <vt:variant>
        <vt:i4>5</vt:i4>
      </vt:variant>
      <vt:variant>
        <vt:lpwstr/>
      </vt:variant>
      <vt:variant>
        <vt:lpwstr>_Toc346483410</vt:lpwstr>
      </vt:variant>
      <vt:variant>
        <vt:i4>1310777</vt:i4>
      </vt:variant>
      <vt:variant>
        <vt:i4>401</vt:i4>
      </vt:variant>
      <vt:variant>
        <vt:i4>0</vt:i4>
      </vt:variant>
      <vt:variant>
        <vt:i4>5</vt:i4>
      </vt:variant>
      <vt:variant>
        <vt:lpwstr/>
      </vt:variant>
      <vt:variant>
        <vt:lpwstr>_Toc346483409</vt:lpwstr>
      </vt:variant>
      <vt:variant>
        <vt:i4>1310777</vt:i4>
      </vt:variant>
      <vt:variant>
        <vt:i4>395</vt:i4>
      </vt:variant>
      <vt:variant>
        <vt:i4>0</vt:i4>
      </vt:variant>
      <vt:variant>
        <vt:i4>5</vt:i4>
      </vt:variant>
      <vt:variant>
        <vt:lpwstr/>
      </vt:variant>
      <vt:variant>
        <vt:lpwstr>_Toc346483408</vt:lpwstr>
      </vt:variant>
      <vt:variant>
        <vt:i4>1310777</vt:i4>
      </vt:variant>
      <vt:variant>
        <vt:i4>389</vt:i4>
      </vt:variant>
      <vt:variant>
        <vt:i4>0</vt:i4>
      </vt:variant>
      <vt:variant>
        <vt:i4>5</vt:i4>
      </vt:variant>
      <vt:variant>
        <vt:lpwstr/>
      </vt:variant>
      <vt:variant>
        <vt:lpwstr>_Toc346483407</vt:lpwstr>
      </vt:variant>
      <vt:variant>
        <vt:i4>1310777</vt:i4>
      </vt:variant>
      <vt:variant>
        <vt:i4>383</vt:i4>
      </vt:variant>
      <vt:variant>
        <vt:i4>0</vt:i4>
      </vt:variant>
      <vt:variant>
        <vt:i4>5</vt:i4>
      </vt:variant>
      <vt:variant>
        <vt:lpwstr/>
      </vt:variant>
      <vt:variant>
        <vt:lpwstr>_Toc346483406</vt:lpwstr>
      </vt:variant>
      <vt:variant>
        <vt:i4>1310777</vt:i4>
      </vt:variant>
      <vt:variant>
        <vt:i4>377</vt:i4>
      </vt:variant>
      <vt:variant>
        <vt:i4>0</vt:i4>
      </vt:variant>
      <vt:variant>
        <vt:i4>5</vt:i4>
      </vt:variant>
      <vt:variant>
        <vt:lpwstr/>
      </vt:variant>
      <vt:variant>
        <vt:lpwstr>_Toc346483405</vt:lpwstr>
      </vt:variant>
      <vt:variant>
        <vt:i4>1310777</vt:i4>
      </vt:variant>
      <vt:variant>
        <vt:i4>371</vt:i4>
      </vt:variant>
      <vt:variant>
        <vt:i4>0</vt:i4>
      </vt:variant>
      <vt:variant>
        <vt:i4>5</vt:i4>
      </vt:variant>
      <vt:variant>
        <vt:lpwstr/>
      </vt:variant>
      <vt:variant>
        <vt:lpwstr>_Toc346483404</vt:lpwstr>
      </vt:variant>
      <vt:variant>
        <vt:i4>1310777</vt:i4>
      </vt:variant>
      <vt:variant>
        <vt:i4>365</vt:i4>
      </vt:variant>
      <vt:variant>
        <vt:i4>0</vt:i4>
      </vt:variant>
      <vt:variant>
        <vt:i4>5</vt:i4>
      </vt:variant>
      <vt:variant>
        <vt:lpwstr/>
      </vt:variant>
      <vt:variant>
        <vt:lpwstr>_Toc346483403</vt:lpwstr>
      </vt:variant>
      <vt:variant>
        <vt:i4>1310777</vt:i4>
      </vt:variant>
      <vt:variant>
        <vt:i4>359</vt:i4>
      </vt:variant>
      <vt:variant>
        <vt:i4>0</vt:i4>
      </vt:variant>
      <vt:variant>
        <vt:i4>5</vt:i4>
      </vt:variant>
      <vt:variant>
        <vt:lpwstr/>
      </vt:variant>
      <vt:variant>
        <vt:lpwstr>_Toc346483402</vt:lpwstr>
      </vt:variant>
      <vt:variant>
        <vt:i4>1310777</vt:i4>
      </vt:variant>
      <vt:variant>
        <vt:i4>353</vt:i4>
      </vt:variant>
      <vt:variant>
        <vt:i4>0</vt:i4>
      </vt:variant>
      <vt:variant>
        <vt:i4>5</vt:i4>
      </vt:variant>
      <vt:variant>
        <vt:lpwstr/>
      </vt:variant>
      <vt:variant>
        <vt:lpwstr>_Toc346483401</vt:lpwstr>
      </vt:variant>
      <vt:variant>
        <vt:i4>1310777</vt:i4>
      </vt:variant>
      <vt:variant>
        <vt:i4>347</vt:i4>
      </vt:variant>
      <vt:variant>
        <vt:i4>0</vt:i4>
      </vt:variant>
      <vt:variant>
        <vt:i4>5</vt:i4>
      </vt:variant>
      <vt:variant>
        <vt:lpwstr/>
      </vt:variant>
      <vt:variant>
        <vt:lpwstr>_Toc346483400</vt:lpwstr>
      </vt:variant>
      <vt:variant>
        <vt:i4>1900606</vt:i4>
      </vt:variant>
      <vt:variant>
        <vt:i4>341</vt:i4>
      </vt:variant>
      <vt:variant>
        <vt:i4>0</vt:i4>
      </vt:variant>
      <vt:variant>
        <vt:i4>5</vt:i4>
      </vt:variant>
      <vt:variant>
        <vt:lpwstr/>
      </vt:variant>
      <vt:variant>
        <vt:lpwstr>_Toc346483399</vt:lpwstr>
      </vt:variant>
      <vt:variant>
        <vt:i4>1900606</vt:i4>
      </vt:variant>
      <vt:variant>
        <vt:i4>335</vt:i4>
      </vt:variant>
      <vt:variant>
        <vt:i4>0</vt:i4>
      </vt:variant>
      <vt:variant>
        <vt:i4>5</vt:i4>
      </vt:variant>
      <vt:variant>
        <vt:lpwstr/>
      </vt:variant>
      <vt:variant>
        <vt:lpwstr>_Toc346483398</vt:lpwstr>
      </vt:variant>
      <vt:variant>
        <vt:i4>1900606</vt:i4>
      </vt:variant>
      <vt:variant>
        <vt:i4>329</vt:i4>
      </vt:variant>
      <vt:variant>
        <vt:i4>0</vt:i4>
      </vt:variant>
      <vt:variant>
        <vt:i4>5</vt:i4>
      </vt:variant>
      <vt:variant>
        <vt:lpwstr/>
      </vt:variant>
      <vt:variant>
        <vt:lpwstr>_Toc346483397</vt:lpwstr>
      </vt:variant>
      <vt:variant>
        <vt:i4>1900606</vt:i4>
      </vt:variant>
      <vt:variant>
        <vt:i4>323</vt:i4>
      </vt:variant>
      <vt:variant>
        <vt:i4>0</vt:i4>
      </vt:variant>
      <vt:variant>
        <vt:i4>5</vt:i4>
      </vt:variant>
      <vt:variant>
        <vt:lpwstr/>
      </vt:variant>
      <vt:variant>
        <vt:lpwstr>_Toc346483396</vt:lpwstr>
      </vt:variant>
      <vt:variant>
        <vt:i4>1900606</vt:i4>
      </vt:variant>
      <vt:variant>
        <vt:i4>317</vt:i4>
      </vt:variant>
      <vt:variant>
        <vt:i4>0</vt:i4>
      </vt:variant>
      <vt:variant>
        <vt:i4>5</vt:i4>
      </vt:variant>
      <vt:variant>
        <vt:lpwstr/>
      </vt:variant>
      <vt:variant>
        <vt:lpwstr>_Toc346483395</vt:lpwstr>
      </vt:variant>
      <vt:variant>
        <vt:i4>1900606</vt:i4>
      </vt:variant>
      <vt:variant>
        <vt:i4>311</vt:i4>
      </vt:variant>
      <vt:variant>
        <vt:i4>0</vt:i4>
      </vt:variant>
      <vt:variant>
        <vt:i4>5</vt:i4>
      </vt:variant>
      <vt:variant>
        <vt:lpwstr/>
      </vt:variant>
      <vt:variant>
        <vt:lpwstr>_Toc346483394</vt:lpwstr>
      </vt:variant>
      <vt:variant>
        <vt:i4>1900606</vt:i4>
      </vt:variant>
      <vt:variant>
        <vt:i4>305</vt:i4>
      </vt:variant>
      <vt:variant>
        <vt:i4>0</vt:i4>
      </vt:variant>
      <vt:variant>
        <vt:i4>5</vt:i4>
      </vt:variant>
      <vt:variant>
        <vt:lpwstr/>
      </vt:variant>
      <vt:variant>
        <vt:lpwstr>_Toc346483393</vt:lpwstr>
      </vt:variant>
      <vt:variant>
        <vt:i4>1900606</vt:i4>
      </vt:variant>
      <vt:variant>
        <vt:i4>299</vt:i4>
      </vt:variant>
      <vt:variant>
        <vt:i4>0</vt:i4>
      </vt:variant>
      <vt:variant>
        <vt:i4>5</vt:i4>
      </vt:variant>
      <vt:variant>
        <vt:lpwstr/>
      </vt:variant>
      <vt:variant>
        <vt:lpwstr>_Toc346483392</vt:lpwstr>
      </vt:variant>
      <vt:variant>
        <vt:i4>1900606</vt:i4>
      </vt:variant>
      <vt:variant>
        <vt:i4>293</vt:i4>
      </vt:variant>
      <vt:variant>
        <vt:i4>0</vt:i4>
      </vt:variant>
      <vt:variant>
        <vt:i4>5</vt:i4>
      </vt:variant>
      <vt:variant>
        <vt:lpwstr/>
      </vt:variant>
      <vt:variant>
        <vt:lpwstr>_Toc346483391</vt:lpwstr>
      </vt:variant>
      <vt:variant>
        <vt:i4>1900606</vt:i4>
      </vt:variant>
      <vt:variant>
        <vt:i4>287</vt:i4>
      </vt:variant>
      <vt:variant>
        <vt:i4>0</vt:i4>
      </vt:variant>
      <vt:variant>
        <vt:i4>5</vt:i4>
      </vt:variant>
      <vt:variant>
        <vt:lpwstr/>
      </vt:variant>
      <vt:variant>
        <vt:lpwstr>_Toc346483390</vt:lpwstr>
      </vt:variant>
      <vt:variant>
        <vt:i4>1835070</vt:i4>
      </vt:variant>
      <vt:variant>
        <vt:i4>281</vt:i4>
      </vt:variant>
      <vt:variant>
        <vt:i4>0</vt:i4>
      </vt:variant>
      <vt:variant>
        <vt:i4>5</vt:i4>
      </vt:variant>
      <vt:variant>
        <vt:lpwstr/>
      </vt:variant>
      <vt:variant>
        <vt:lpwstr>_Toc346483389</vt:lpwstr>
      </vt:variant>
      <vt:variant>
        <vt:i4>1835070</vt:i4>
      </vt:variant>
      <vt:variant>
        <vt:i4>275</vt:i4>
      </vt:variant>
      <vt:variant>
        <vt:i4>0</vt:i4>
      </vt:variant>
      <vt:variant>
        <vt:i4>5</vt:i4>
      </vt:variant>
      <vt:variant>
        <vt:lpwstr/>
      </vt:variant>
      <vt:variant>
        <vt:lpwstr>_Toc346483388</vt:lpwstr>
      </vt:variant>
      <vt:variant>
        <vt:i4>1835070</vt:i4>
      </vt:variant>
      <vt:variant>
        <vt:i4>269</vt:i4>
      </vt:variant>
      <vt:variant>
        <vt:i4>0</vt:i4>
      </vt:variant>
      <vt:variant>
        <vt:i4>5</vt:i4>
      </vt:variant>
      <vt:variant>
        <vt:lpwstr/>
      </vt:variant>
      <vt:variant>
        <vt:lpwstr>_Toc346483387</vt:lpwstr>
      </vt:variant>
      <vt:variant>
        <vt:i4>1835070</vt:i4>
      </vt:variant>
      <vt:variant>
        <vt:i4>263</vt:i4>
      </vt:variant>
      <vt:variant>
        <vt:i4>0</vt:i4>
      </vt:variant>
      <vt:variant>
        <vt:i4>5</vt:i4>
      </vt:variant>
      <vt:variant>
        <vt:lpwstr/>
      </vt:variant>
      <vt:variant>
        <vt:lpwstr>_Toc346483386</vt:lpwstr>
      </vt:variant>
      <vt:variant>
        <vt:i4>1835070</vt:i4>
      </vt:variant>
      <vt:variant>
        <vt:i4>257</vt:i4>
      </vt:variant>
      <vt:variant>
        <vt:i4>0</vt:i4>
      </vt:variant>
      <vt:variant>
        <vt:i4>5</vt:i4>
      </vt:variant>
      <vt:variant>
        <vt:lpwstr/>
      </vt:variant>
      <vt:variant>
        <vt:lpwstr>_Toc346483385</vt:lpwstr>
      </vt:variant>
      <vt:variant>
        <vt:i4>1835070</vt:i4>
      </vt:variant>
      <vt:variant>
        <vt:i4>251</vt:i4>
      </vt:variant>
      <vt:variant>
        <vt:i4>0</vt:i4>
      </vt:variant>
      <vt:variant>
        <vt:i4>5</vt:i4>
      </vt:variant>
      <vt:variant>
        <vt:lpwstr/>
      </vt:variant>
      <vt:variant>
        <vt:lpwstr>_Toc346483384</vt:lpwstr>
      </vt:variant>
      <vt:variant>
        <vt:i4>1835070</vt:i4>
      </vt:variant>
      <vt:variant>
        <vt:i4>245</vt:i4>
      </vt:variant>
      <vt:variant>
        <vt:i4>0</vt:i4>
      </vt:variant>
      <vt:variant>
        <vt:i4>5</vt:i4>
      </vt:variant>
      <vt:variant>
        <vt:lpwstr/>
      </vt:variant>
      <vt:variant>
        <vt:lpwstr>_Toc346483383</vt:lpwstr>
      </vt:variant>
      <vt:variant>
        <vt:i4>1835070</vt:i4>
      </vt:variant>
      <vt:variant>
        <vt:i4>239</vt:i4>
      </vt:variant>
      <vt:variant>
        <vt:i4>0</vt:i4>
      </vt:variant>
      <vt:variant>
        <vt:i4>5</vt:i4>
      </vt:variant>
      <vt:variant>
        <vt:lpwstr/>
      </vt:variant>
      <vt:variant>
        <vt:lpwstr>_Toc346483382</vt:lpwstr>
      </vt:variant>
      <vt:variant>
        <vt:i4>1835070</vt:i4>
      </vt:variant>
      <vt:variant>
        <vt:i4>233</vt:i4>
      </vt:variant>
      <vt:variant>
        <vt:i4>0</vt:i4>
      </vt:variant>
      <vt:variant>
        <vt:i4>5</vt:i4>
      </vt:variant>
      <vt:variant>
        <vt:lpwstr/>
      </vt:variant>
      <vt:variant>
        <vt:lpwstr>_Toc346483381</vt:lpwstr>
      </vt:variant>
      <vt:variant>
        <vt:i4>1835070</vt:i4>
      </vt:variant>
      <vt:variant>
        <vt:i4>227</vt:i4>
      </vt:variant>
      <vt:variant>
        <vt:i4>0</vt:i4>
      </vt:variant>
      <vt:variant>
        <vt:i4>5</vt:i4>
      </vt:variant>
      <vt:variant>
        <vt:lpwstr/>
      </vt:variant>
      <vt:variant>
        <vt:lpwstr>_Toc346483380</vt:lpwstr>
      </vt:variant>
      <vt:variant>
        <vt:i4>1245246</vt:i4>
      </vt:variant>
      <vt:variant>
        <vt:i4>221</vt:i4>
      </vt:variant>
      <vt:variant>
        <vt:i4>0</vt:i4>
      </vt:variant>
      <vt:variant>
        <vt:i4>5</vt:i4>
      </vt:variant>
      <vt:variant>
        <vt:lpwstr/>
      </vt:variant>
      <vt:variant>
        <vt:lpwstr>_Toc346483379</vt:lpwstr>
      </vt:variant>
      <vt:variant>
        <vt:i4>1245246</vt:i4>
      </vt:variant>
      <vt:variant>
        <vt:i4>215</vt:i4>
      </vt:variant>
      <vt:variant>
        <vt:i4>0</vt:i4>
      </vt:variant>
      <vt:variant>
        <vt:i4>5</vt:i4>
      </vt:variant>
      <vt:variant>
        <vt:lpwstr/>
      </vt:variant>
      <vt:variant>
        <vt:lpwstr>_Toc346483378</vt:lpwstr>
      </vt:variant>
      <vt:variant>
        <vt:i4>1245246</vt:i4>
      </vt:variant>
      <vt:variant>
        <vt:i4>209</vt:i4>
      </vt:variant>
      <vt:variant>
        <vt:i4>0</vt:i4>
      </vt:variant>
      <vt:variant>
        <vt:i4>5</vt:i4>
      </vt:variant>
      <vt:variant>
        <vt:lpwstr/>
      </vt:variant>
      <vt:variant>
        <vt:lpwstr>_Toc346483377</vt:lpwstr>
      </vt:variant>
      <vt:variant>
        <vt:i4>1245246</vt:i4>
      </vt:variant>
      <vt:variant>
        <vt:i4>203</vt:i4>
      </vt:variant>
      <vt:variant>
        <vt:i4>0</vt:i4>
      </vt:variant>
      <vt:variant>
        <vt:i4>5</vt:i4>
      </vt:variant>
      <vt:variant>
        <vt:lpwstr/>
      </vt:variant>
      <vt:variant>
        <vt:lpwstr>_Toc346483376</vt:lpwstr>
      </vt:variant>
      <vt:variant>
        <vt:i4>1245246</vt:i4>
      </vt:variant>
      <vt:variant>
        <vt:i4>197</vt:i4>
      </vt:variant>
      <vt:variant>
        <vt:i4>0</vt:i4>
      </vt:variant>
      <vt:variant>
        <vt:i4>5</vt:i4>
      </vt:variant>
      <vt:variant>
        <vt:lpwstr/>
      </vt:variant>
      <vt:variant>
        <vt:lpwstr>_Toc346483375</vt:lpwstr>
      </vt:variant>
      <vt:variant>
        <vt:i4>1245246</vt:i4>
      </vt:variant>
      <vt:variant>
        <vt:i4>191</vt:i4>
      </vt:variant>
      <vt:variant>
        <vt:i4>0</vt:i4>
      </vt:variant>
      <vt:variant>
        <vt:i4>5</vt:i4>
      </vt:variant>
      <vt:variant>
        <vt:lpwstr/>
      </vt:variant>
      <vt:variant>
        <vt:lpwstr>_Toc346483374</vt:lpwstr>
      </vt:variant>
      <vt:variant>
        <vt:i4>1245246</vt:i4>
      </vt:variant>
      <vt:variant>
        <vt:i4>185</vt:i4>
      </vt:variant>
      <vt:variant>
        <vt:i4>0</vt:i4>
      </vt:variant>
      <vt:variant>
        <vt:i4>5</vt:i4>
      </vt:variant>
      <vt:variant>
        <vt:lpwstr/>
      </vt:variant>
      <vt:variant>
        <vt:lpwstr>_Toc346483373</vt:lpwstr>
      </vt:variant>
      <vt:variant>
        <vt:i4>1245246</vt:i4>
      </vt:variant>
      <vt:variant>
        <vt:i4>179</vt:i4>
      </vt:variant>
      <vt:variant>
        <vt:i4>0</vt:i4>
      </vt:variant>
      <vt:variant>
        <vt:i4>5</vt:i4>
      </vt:variant>
      <vt:variant>
        <vt:lpwstr/>
      </vt:variant>
      <vt:variant>
        <vt:lpwstr>_Toc346483372</vt:lpwstr>
      </vt:variant>
      <vt:variant>
        <vt:i4>1245246</vt:i4>
      </vt:variant>
      <vt:variant>
        <vt:i4>173</vt:i4>
      </vt:variant>
      <vt:variant>
        <vt:i4>0</vt:i4>
      </vt:variant>
      <vt:variant>
        <vt:i4>5</vt:i4>
      </vt:variant>
      <vt:variant>
        <vt:lpwstr/>
      </vt:variant>
      <vt:variant>
        <vt:lpwstr>_Toc346483371</vt:lpwstr>
      </vt:variant>
      <vt:variant>
        <vt:i4>1245246</vt:i4>
      </vt:variant>
      <vt:variant>
        <vt:i4>167</vt:i4>
      </vt:variant>
      <vt:variant>
        <vt:i4>0</vt:i4>
      </vt:variant>
      <vt:variant>
        <vt:i4>5</vt:i4>
      </vt:variant>
      <vt:variant>
        <vt:lpwstr/>
      </vt:variant>
      <vt:variant>
        <vt:lpwstr>_Toc346483370</vt:lpwstr>
      </vt:variant>
      <vt:variant>
        <vt:i4>1179710</vt:i4>
      </vt:variant>
      <vt:variant>
        <vt:i4>161</vt:i4>
      </vt:variant>
      <vt:variant>
        <vt:i4>0</vt:i4>
      </vt:variant>
      <vt:variant>
        <vt:i4>5</vt:i4>
      </vt:variant>
      <vt:variant>
        <vt:lpwstr/>
      </vt:variant>
      <vt:variant>
        <vt:lpwstr>_Toc346483369</vt:lpwstr>
      </vt:variant>
      <vt:variant>
        <vt:i4>1179710</vt:i4>
      </vt:variant>
      <vt:variant>
        <vt:i4>155</vt:i4>
      </vt:variant>
      <vt:variant>
        <vt:i4>0</vt:i4>
      </vt:variant>
      <vt:variant>
        <vt:i4>5</vt:i4>
      </vt:variant>
      <vt:variant>
        <vt:lpwstr/>
      </vt:variant>
      <vt:variant>
        <vt:lpwstr>_Toc346483368</vt:lpwstr>
      </vt:variant>
      <vt:variant>
        <vt:i4>1179710</vt:i4>
      </vt:variant>
      <vt:variant>
        <vt:i4>149</vt:i4>
      </vt:variant>
      <vt:variant>
        <vt:i4>0</vt:i4>
      </vt:variant>
      <vt:variant>
        <vt:i4>5</vt:i4>
      </vt:variant>
      <vt:variant>
        <vt:lpwstr/>
      </vt:variant>
      <vt:variant>
        <vt:lpwstr>_Toc346483367</vt:lpwstr>
      </vt:variant>
      <vt:variant>
        <vt:i4>1179710</vt:i4>
      </vt:variant>
      <vt:variant>
        <vt:i4>143</vt:i4>
      </vt:variant>
      <vt:variant>
        <vt:i4>0</vt:i4>
      </vt:variant>
      <vt:variant>
        <vt:i4>5</vt:i4>
      </vt:variant>
      <vt:variant>
        <vt:lpwstr/>
      </vt:variant>
      <vt:variant>
        <vt:lpwstr>_Toc346483366</vt:lpwstr>
      </vt:variant>
      <vt:variant>
        <vt:i4>1179710</vt:i4>
      </vt:variant>
      <vt:variant>
        <vt:i4>137</vt:i4>
      </vt:variant>
      <vt:variant>
        <vt:i4>0</vt:i4>
      </vt:variant>
      <vt:variant>
        <vt:i4>5</vt:i4>
      </vt:variant>
      <vt:variant>
        <vt:lpwstr/>
      </vt:variant>
      <vt:variant>
        <vt:lpwstr>_Toc346483365</vt:lpwstr>
      </vt:variant>
      <vt:variant>
        <vt:i4>1179710</vt:i4>
      </vt:variant>
      <vt:variant>
        <vt:i4>131</vt:i4>
      </vt:variant>
      <vt:variant>
        <vt:i4>0</vt:i4>
      </vt:variant>
      <vt:variant>
        <vt:i4>5</vt:i4>
      </vt:variant>
      <vt:variant>
        <vt:lpwstr/>
      </vt:variant>
      <vt:variant>
        <vt:lpwstr>_Toc346483364</vt:lpwstr>
      </vt:variant>
      <vt:variant>
        <vt:i4>1179710</vt:i4>
      </vt:variant>
      <vt:variant>
        <vt:i4>125</vt:i4>
      </vt:variant>
      <vt:variant>
        <vt:i4>0</vt:i4>
      </vt:variant>
      <vt:variant>
        <vt:i4>5</vt:i4>
      </vt:variant>
      <vt:variant>
        <vt:lpwstr/>
      </vt:variant>
      <vt:variant>
        <vt:lpwstr>_Toc346483363</vt:lpwstr>
      </vt:variant>
      <vt:variant>
        <vt:i4>1179710</vt:i4>
      </vt:variant>
      <vt:variant>
        <vt:i4>119</vt:i4>
      </vt:variant>
      <vt:variant>
        <vt:i4>0</vt:i4>
      </vt:variant>
      <vt:variant>
        <vt:i4>5</vt:i4>
      </vt:variant>
      <vt:variant>
        <vt:lpwstr/>
      </vt:variant>
      <vt:variant>
        <vt:lpwstr>_Toc346483362</vt:lpwstr>
      </vt:variant>
      <vt:variant>
        <vt:i4>1179710</vt:i4>
      </vt:variant>
      <vt:variant>
        <vt:i4>113</vt:i4>
      </vt:variant>
      <vt:variant>
        <vt:i4>0</vt:i4>
      </vt:variant>
      <vt:variant>
        <vt:i4>5</vt:i4>
      </vt:variant>
      <vt:variant>
        <vt:lpwstr/>
      </vt:variant>
      <vt:variant>
        <vt:lpwstr>_Toc346483361</vt:lpwstr>
      </vt:variant>
      <vt:variant>
        <vt:i4>1179710</vt:i4>
      </vt:variant>
      <vt:variant>
        <vt:i4>107</vt:i4>
      </vt:variant>
      <vt:variant>
        <vt:i4>0</vt:i4>
      </vt:variant>
      <vt:variant>
        <vt:i4>5</vt:i4>
      </vt:variant>
      <vt:variant>
        <vt:lpwstr/>
      </vt:variant>
      <vt:variant>
        <vt:lpwstr>_Toc346483360</vt:lpwstr>
      </vt:variant>
      <vt:variant>
        <vt:i4>1114174</vt:i4>
      </vt:variant>
      <vt:variant>
        <vt:i4>101</vt:i4>
      </vt:variant>
      <vt:variant>
        <vt:i4>0</vt:i4>
      </vt:variant>
      <vt:variant>
        <vt:i4>5</vt:i4>
      </vt:variant>
      <vt:variant>
        <vt:lpwstr/>
      </vt:variant>
      <vt:variant>
        <vt:lpwstr>_Toc346483359</vt:lpwstr>
      </vt:variant>
      <vt:variant>
        <vt:i4>1114174</vt:i4>
      </vt:variant>
      <vt:variant>
        <vt:i4>95</vt:i4>
      </vt:variant>
      <vt:variant>
        <vt:i4>0</vt:i4>
      </vt:variant>
      <vt:variant>
        <vt:i4>5</vt:i4>
      </vt:variant>
      <vt:variant>
        <vt:lpwstr/>
      </vt:variant>
      <vt:variant>
        <vt:lpwstr>_Toc346483358</vt:lpwstr>
      </vt:variant>
      <vt:variant>
        <vt:i4>1114174</vt:i4>
      </vt:variant>
      <vt:variant>
        <vt:i4>89</vt:i4>
      </vt:variant>
      <vt:variant>
        <vt:i4>0</vt:i4>
      </vt:variant>
      <vt:variant>
        <vt:i4>5</vt:i4>
      </vt:variant>
      <vt:variant>
        <vt:lpwstr/>
      </vt:variant>
      <vt:variant>
        <vt:lpwstr>_Toc346483357</vt:lpwstr>
      </vt:variant>
      <vt:variant>
        <vt:i4>1114174</vt:i4>
      </vt:variant>
      <vt:variant>
        <vt:i4>83</vt:i4>
      </vt:variant>
      <vt:variant>
        <vt:i4>0</vt:i4>
      </vt:variant>
      <vt:variant>
        <vt:i4>5</vt:i4>
      </vt:variant>
      <vt:variant>
        <vt:lpwstr/>
      </vt:variant>
      <vt:variant>
        <vt:lpwstr>_Toc346483356</vt:lpwstr>
      </vt:variant>
      <vt:variant>
        <vt:i4>1114174</vt:i4>
      </vt:variant>
      <vt:variant>
        <vt:i4>77</vt:i4>
      </vt:variant>
      <vt:variant>
        <vt:i4>0</vt:i4>
      </vt:variant>
      <vt:variant>
        <vt:i4>5</vt:i4>
      </vt:variant>
      <vt:variant>
        <vt:lpwstr/>
      </vt:variant>
      <vt:variant>
        <vt:lpwstr>_Toc346483355</vt:lpwstr>
      </vt:variant>
      <vt:variant>
        <vt:i4>1114174</vt:i4>
      </vt:variant>
      <vt:variant>
        <vt:i4>71</vt:i4>
      </vt:variant>
      <vt:variant>
        <vt:i4>0</vt:i4>
      </vt:variant>
      <vt:variant>
        <vt:i4>5</vt:i4>
      </vt:variant>
      <vt:variant>
        <vt:lpwstr/>
      </vt:variant>
      <vt:variant>
        <vt:lpwstr>_Toc346483354</vt:lpwstr>
      </vt:variant>
      <vt:variant>
        <vt:i4>1114174</vt:i4>
      </vt:variant>
      <vt:variant>
        <vt:i4>65</vt:i4>
      </vt:variant>
      <vt:variant>
        <vt:i4>0</vt:i4>
      </vt:variant>
      <vt:variant>
        <vt:i4>5</vt:i4>
      </vt:variant>
      <vt:variant>
        <vt:lpwstr/>
      </vt:variant>
      <vt:variant>
        <vt:lpwstr>_Toc346483353</vt:lpwstr>
      </vt:variant>
      <vt:variant>
        <vt:i4>1114174</vt:i4>
      </vt:variant>
      <vt:variant>
        <vt:i4>59</vt:i4>
      </vt:variant>
      <vt:variant>
        <vt:i4>0</vt:i4>
      </vt:variant>
      <vt:variant>
        <vt:i4>5</vt:i4>
      </vt:variant>
      <vt:variant>
        <vt:lpwstr/>
      </vt:variant>
      <vt:variant>
        <vt:lpwstr>_Toc346483352</vt:lpwstr>
      </vt:variant>
      <vt:variant>
        <vt:i4>1114174</vt:i4>
      </vt:variant>
      <vt:variant>
        <vt:i4>53</vt:i4>
      </vt:variant>
      <vt:variant>
        <vt:i4>0</vt:i4>
      </vt:variant>
      <vt:variant>
        <vt:i4>5</vt:i4>
      </vt:variant>
      <vt:variant>
        <vt:lpwstr/>
      </vt:variant>
      <vt:variant>
        <vt:lpwstr>_Toc346483351</vt:lpwstr>
      </vt:variant>
      <vt:variant>
        <vt:i4>1114174</vt:i4>
      </vt:variant>
      <vt:variant>
        <vt:i4>47</vt:i4>
      </vt:variant>
      <vt:variant>
        <vt:i4>0</vt:i4>
      </vt:variant>
      <vt:variant>
        <vt:i4>5</vt:i4>
      </vt:variant>
      <vt:variant>
        <vt:lpwstr/>
      </vt:variant>
      <vt:variant>
        <vt:lpwstr>_Toc346483350</vt:lpwstr>
      </vt:variant>
      <vt:variant>
        <vt:i4>1048638</vt:i4>
      </vt:variant>
      <vt:variant>
        <vt:i4>41</vt:i4>
      </vt:variant>
      <vt:variant>
        <vt:i4>0</vt:i4>
      </vt:variant>
      <vt:variant>
        <vt:i4>5</vt:i4>
      </vt:variant>
      <vt:variant>
        <vt:lpwstr/>
      </vt:variant>
      <vt:variant>
        <vt:lpwstr>_Toc346483349</vt:lpwstr>
      </vt:variant>
      <vt:variant>
        <vt:i4>1048638</vt:i4>
      </vt:variant>
      <vt:variant>
        <vt:i4>35</vt:i4>
      </vt:variant>
      <vt:variant>
        <vt:i4>0</vt:i4>
      </vt:variant>
      <vt:variant>
        <vt:i4>5</vt:i4>
      </vt:variant>
      <vt:variant>
        <vt:lpwstr/>
      </vt:variant>
      <vt:variant>
        <vt:lpwstr>_Toc346483348</vt:lpwstr>
      </vt:variant>
      <vt:variant>
        <vt:i4>1048638</vt:i4>
      </vt:variant>
      <vt:variant>
        <vt:i4>29</vt:i4>
      </vt:variant>
      <vt:variant>
        <vt:i4>0</vt:i4>
      </vt:variant>
      <vt:variant>
        <vt:i4>5</vt:i4>
      </vt:variant>
      <vt:variant>
        <vt:lpwstr/>
      </vt:variant>
      <vt:variant>
        <vt:lpwstr>_Toc346483347</vt:lpwstr>
      </vt:variant>
      <vt:variant>
        <vt:i4>1048638</vt:i4>
      </vt:variant>
      <vt:variant>
        <vt:i4>23</vt:i4>
      </vt:variant>
      <vt:variant>
        <vt:i4>0</vt:i4>
      </vt:variant>
      <vt:variant>
        <vt:i4>5</vt:i4>
      </vt:variant>
      <vt:variant>
        <vt:lpwstr/>
      </vt:variant>
      <vt:variant>
        <vt:lpwstr>_Toc346483346</vt:lpwstr>
      </vt:variant>
      <vt:variant>
        <vt:i4>1048638</vt:i4>
      </vt:variant>
      <vt:variant>
        <vt:i4>17</vt:i4>
      </vt:variant>
      <vt:variant>
        <vt:i4>0</vt:i4>
      </vt:variant>
      <vt:variant>
        <vt:i4>5</vt:i4>
      </vt:variant>
      <vt:variant>
        <vt:lpwstr/>
      </vt:variant>
      <vt:variant>
        <vt:lpwstr>_Toc346483345</vt:lpwstr>
      </vt:variant>
      <vt:variant>
        <vt:i4>1048638</vt:i4>
      </vt:variant>
      <vt:variant>
        <vt:i4>11</vt:i4>
      </vt:variant>
      <vt:variant>
        <vt:i4>0</vt:i4>
      </vt:variant>
      <vt:variant>
        <vt:i4>5</vt:i4>
      </vt:variant>
      <vt:variant>
        <vt:lpwstr/>
      </vt:variant>
      <vt:variant>
        <vt:lpwstr>_Toc346483344</vt:lpwstr>
      </vt:variant>
      <vt:variant>
        <vt:i4>1048638</vt:i4>
      </vt:variant>
      <vt:variant>
        <vt:i4>5</vt:i4>
      </vt:variant>
      <vt:variant>
        <vt:i4>0</vt:i4>
      </vt:variant>
      <vt:variant>
        <vt:i4>5</vt:i4>
      </vt:variant>
      <vt:variant>
        <vt:lpwstr/>
      </vt:variant>
      <vt:variant>
        <vt:lpwstr>_Toc346483343</vt:lpwstr>
      </vt:variant>
      <vt:variant>
        <vt:i4>7733282</vt:i4>
      </vt:variant>
      <vt:variant>
        <vt:i4>0</vt:i4>
      </vt:variant>
      <vt:variant>
        <vt:i4>0</vt:i4>
      </vt:variant>
      <vt:variant>
        <vt:i4>5</vt:i4>
      </vt:variant>
      <vt:variant>
        <vt:lpwstr>http://office.microsoft.com/pl-pl/outlook-help/transferowanie-kalendarzy-miedzy-programem-outlook-i-usuga-google-calendar-HA010167495.aspx</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Wstęp</dc:title>
  <dc:creator>lmat</dc:creator>
  <cp:lastModifiedBy>Maciek</cp:lastModifiedBy>
  <cp:revision>3</cp:revision>
  <cp:lastPrinted>2026-10-25T18:56:00Z</cp:lastPrinted>
  <dcterms:created xsi:type="dcterms:W3CDTF">2026-10-25T14:07:00Z</dcterms:created>
  <dcterms:modified xsi:type="dcterms:W3CDTF">2026-10-25T18:57:00Z</dcterms:modified>
</cp:coreProperties>
</file>