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AC" w:rsidRPr="00593668" w:rsidRDefault="002C24AC" w:rsidP="00604758">
      <w:pPr>
        <w:pStyle w:val="Nagwek1"/>
        <w:spacing w:before="0"/>
        <w:rPr>
          <w:rFonts w:asciiTheme="minorHAnsi" w:hAnsiTheme="minorHAnsi" w:cstheme="minorHAnsi"/>
        </w:rPr>
      </w:pPr>
      <w:r w:rsidRPr="00593668">
        <w:rPr>
          <w:rFonts w:asciiTheme="minorHAnsi" w:hAnsiTheme="minorHAnsi" w:cstheme="minorHAnsi"/>
        </w:rPr>
        <w:t>Samodzielne wykonywanie kopii bezpieczeństwa rozkładów</w:t>
      </w:r>
    </w:p>
    <w:p w:rsidR="002C24AC" w:rsidRPr="00593668" w:rsidRDefault="002C24AC" w:rsidP="008C024E">
      <w:pPr>
        <w:spacing w:after="0" w:line="240" w:lineRule="auto"/>
        <w:rPr>
          <w:rFonts w:cstheme="minorHAnsi"/>
        </w:rPr>
      </w:pPr>
    </w:p>
    <w:p w:rsidR="00982901" w:rsidRPr="00593668" w:rsidRDefault="00982901" w:rsidP="008C024E">
      <w:pPr>
        <w:spacing w:after="0" w:line="240" w:lineRule="auto"/>
        <w:rPr>
          <w:rFonts w:cstheme="minorHAnsi"/>
        </w:rPr>
      </w:pPr>
      <w:r w:rsidRPr="00593668">
        <w:rPr>
          <w:rFonts w:cstheme="minorHAnsi"/>
        </w:rPr>
        <w:t xml:space="preserve">Polecenie </w:t>
      </w:r>
      <w:r w:rsidRPr="00593668">
        <w:rPr>
          <w:rFonts w:cstheme="minorHAnsi"/>
          <w:b/>
          <w:i/>
        </w:rPr>
        <w:t>Narzędzia administracyjne&gt;Eksport bazy danych</w:t>
      </w:r>
      <w:r w:rsidRPr="00593668">
        <w:rPr>
          <w:rFonts w:cstheme="minorHAnsi"/>
        </w:rPr>
        <w:t xml:space="preserve"> służy do samodzielnego wykonywania kopii bezpieczeństwa danych.</w:t>
      </w:r>
      <w:r w:rsidR="008C024E" w:rsidRPr="00593668">
        <w:rPr>
          <w:rFonts w:cstheme="minorHAnsi"/>
        </w:rPr>
        <w:t xml:space="preserve"> </w:t>
      </w:r>
      <w:r w:rsidRPr="00593668">
        <w:rPr>
          <w:rFonts w:cstheme="minorHAnsi"/>
        </w:rPr>
        <w:t>Teraz posługiwanie się funkcją eksportu jest jeszcze prostsze.</w:t>
      </w:r>
    </w:p>
    <w:p w:rsidR="00982901" w:rsidRPr="00593668" w:rsidRDefault="00982901" w:rsidP="00982901">
      <w:pPr>
        <w:spacing w:after="0" w:line="240" w:lineRule="auto"/>
        <w:ind w:left="720"/>
        <w:rPr>
          <w:rFonts w:cstheme="minorHAnsi"/>
        </w:rPr>
      </w:pPr>
    </w:p>
    <w:p w:rsidR="009C5922" w:rsidRPr="00593668" w:rsidRDefault="009C5922" w:rsidP="008C024E">
      <w:pPr>
        <w:spacing w:after="0" w:line="240" w:lineRule="auto"/>
        <w:rPr>
          <w:rFonts w:cstheme="minorHAnsi"/>
        </w:rPr>
      </w:pPr>
      <w:r w:rsidRPr="00593668">
        <w:rPr>
          <w:rFonts w:cstheme="minorHAnsi"/>
        </w:rPr>
        <w:t>Za pomocą opisanej tutaj funkcji można wykonać kopię bazy danych. Kopia bazy danych pozwala na odtworzenie całej bazy danych w razie awarii.</w:t>
      </w:r>
    </w:p>
    <w:p w:rsidR="009C5922" w:rsidRPr="00593668" w:rsidRDefault="009C5922" w:rsidP="008C024E">
      <w:pPr>
        <w:spacing w:after="0" w:line="240" w:lineRule="auto"/>
        <w:rPr>
          <w:rFonts w:cstheme="minorHAnsi"/>
        </w:rPr>
      </w:pPr>
    </w:p>
    <w:p w:rsidR="00982901" w:rsidRPr="00593668" w:rsidRDefault="00982901" w:rsidP="008C024E">
      <w:pPr>
        <w:spacing w:after="0" w:line="240" w:lineRule="auto"/>
        <w:rPr>
          <w:rFonts w:cstheme="minorHAnsi"/>
        </w:rPr>
      </w:pPr>
      <w:r w:rsidRPr="00593668">
        <w:rPr>
          <w:rFonts w:cstheme="minorHAnsi"/>
        </w:rPr>
        <w:t>W celu wykonania eksportu należy uruchomić funkcj</w:t>
      </w:r>
      <w:r w:rsidR="0086780C" w:rsidRPr="00593668">
        <w:rPr>
          <w:rFonts w:cstheme="minorHAnsi"/>
        </w:rPr>
        <w:t xml:space="preserve">ę </w:t>
      </w:r>
      <w:r w:rsidR="0086780C" w:rsidRPr="00593668">
        <w:rPr>
          <w:rFonts w:cstheme="minorHAnsi"/>
          <w:b/>
          <w:i/>
        </w:rPr>
        <w:t>Narzędzia administracyjne&gt;Eksport bazy danych</w:t>
      </w:r>
      <w:r w:rsidRPr="00593668">
        <w:rPr>
          <w:rFonts w:cstheme="minorHAnsi"/>
        </w:rPr>
        <w:t xml:space="preserve"> i nacisnąć przycisk Zapisz dane w pliku. </w:t>
      </w:r>
    </w:p>
    <w:p w:rsidR="00982901" w:rsidRPr="00593668" w:rsidRDefault="00982901" w:rsidP="00982901">
      <w:pPr>
        <w:spacing w:after="0" w:line="240" w:lineRule="auto"/>
        <w:ind w:left="720"/>
        <w:rPr>
          <w:rFonts w:cstheme="minorHAnsi"/>
        </w:rPr>
      </w:pPr>
    </w:p>
    <w:p w:rsidR="00982901" w:rsidRPr="00593668" w:rsidRDefault="00982901" w:rsidP="00982901">
      <w:pPr>
        <w:spacing w:after="0" w:line="240" w:lineRule="auto"/>
        <w:ind w:left="720"/>
        <w:rPr>
          <w:rFonts w:cstheme="minorHAnsi"/>
        </w:rPr>
      </w:pPr>
      <w:r w:rsidRPr="00593668">
        <w:rPr>
          <w:rFonts w:cstheme="minorHAnsi"/>
          <w:noProof/>
          <w:lang w:val="en-GB" w:eastAsia="en-GB"/>
        </w:rPr>
        <w:drawing>
          <wp:inline distT="0" distB="0" distL="0" distR="0" wp14:anchorId="668265A9" wp14:editId="3382F0BE">
            <wp:extent cx="5076825" cy="13144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01" w:rsidRPr="00593668" w:rsidRDefault="00982901" w:rsidP="00982901">
      <w:pPr>
        <w:spacing w:after="0" w:line="240" w:lineRule="auto"/>
        <w:ind w:left="720"/>
        <w:rPr>
          <w:rFonts w:cstheme="minorHAnsi"/>
        </w:rPr>
      </w:pPr>
    </w:p>
    <w:p w:rsidR="004C1139" w:rsidRPr="00593668" w:rsidRDefault="00982901" w:rsidP="008C024E">
      <w:pPr>
        <w:rPr>
          <w:rFonts w:cstheme="minorHAnsi"/>
        </w:rPr>
      </w:pPr>
      <w:r w:rsidRPr="00593668">
        <w:rPr>
          <w:rFonts w:cstheme="minorHAnsi"/>
        </w:rPr>
        <w:t>Po poprawnie zakończonym eksporcie pojawi się komunikat końcowy</w:t>
      </w:r>
      <w:r w:rsidR="00F02F7A" w:rsidRPr="00593668">
        <w:rPr>
          <w:rFonts w:cstheme="minorHAnsi"/>
        </w:rPr>
        <w:t>, informujący, że eksport się powiódł i plik został utworzony</w:t>
      </w:r>
      <w:r w:rsidRPr="00593668">
        <w:rPr>
          <w:rFonts w:cstheme="minorHAnsi"/>
        </w:rPr>
        <w:t>.</w:t>
      </w:r>
    </w:p>
    <w:p w:rsidR="00982901" w:rsidRPr="00593668" w:rsidRDefault="00982901" w:rsidP="008C024E">
      <w:pPr>
        <w:rPr>
          <w:rFonts w:cstheme="minorHAnsi"/>
        </w:rPr>
      </w:pPr>
      <w:r w:rsidRPr="00593668">
        <w:rPr>
          <w:rFonts w:cstheme="minorHAnsi"/>
        </w:rPr>
        <w:t>Uwagi:</w:t>
      </w:r>
    </w:p>
    <w:p w:rsidR="00387B28" w:rsidRPr="00593668" w:rsidRDefault="00387B28" w:rsidP="008C024E">
      <w:pPr>
        <w:pStyle w:val="Akapitzlist"/>
        <w:numPr>
          <w:ilvl w:val="0"/>
          <w:numId w:val="23"/>
        </w:numPr>
        <w:rPr>
          <w:rFonts w:cstheme="minorHAnsi"/>
        </w:rPr>
      </w:pPr>
      <w:r w:rsidRPr="00593668">
        <w:rPr>
          <w:rFonts w:cstheme="minorHAnsi"/>
        </w:rPr>
        <w:t>Plik z kopią bazy danych należy przechowywać w bezpiecznym miejscu, na innej stacji niż tak, na której został zainstalowany serwer bazy danych.</w:t>
      </w:r>
    </w:p>
    <w:p w:rsidR="00387B28" w:rsidRPr="00593668" w:rsidRDefault="00387B28" w:rsidP="008C024E">
      <w:pPr>
        <w:pStyle w:val="Akapitzlist"/>
        <w:numPr>
          <w:ilvl w:val="0"/>
          <w:numId w:val="23"/>
        </w:numPr>
        <w:rPr>
          <w:rFonts w:cstheme="minorHAnsi"/>
        </w:rPr>
      </w:pPr>
      <w:r w:rsidRPr="00593668">
        <w:rPr>
          <w:rFonts w:cstheme="minorHAnsi"/>
        </w:rPr>
        <w:t>Wystarczy przechowywać tylko ostatnią kopię bazy danych, poprzednie pliki można usunąć.</w:t>
      </w:r>
    </w:p>
    <w:p w:rsidR="00982901" w:rsidRPr="00604758" w:rsidRDefault="008C024E" w:rsidP="00982901">
      <w:pPr>
        <w:pStyle w:val="Akapitzlist"/>
        <w:numPr>
          <w:ilvl w:val="0"/>
          <w:numId w:val="23"/>
        </w:numPr>
        <w:rPr>
          <w:rFonts w:cstheme="minorHAnsi"/>
        </w:rPr>
      </w:pPr>
      <w:r w:rsidRPr="00593668">
        <w:rPr>
          <w:rFonts w:cstheme="minorHAnsi"/>
        </w:rPr>
        <w:t>Eksportowanie danych można wykonać tylko po zalogowaniu się za pomocą administracyjnego użytkownika PLANNER. Próba utworzenia kopii bazy danych z poziomu innego użytkownika spowoduje wyświetlenie odpowiedniego komunikatu i proces zostanie przerwany.</w:t>
      </w:r>
    </w:p>
    <w:p w:rsidR="00C07AA8" w:rsidRPr="00593668" w:rsidRDefault="00C07AA8" w:rsidP="00C0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8"/>
        </w:rPr>
      </w:pPr>
      <w:r w:rsidRPr="00593668">
        <w:rPr>
          <w:rFonts w:cstheme="minorHAnsi"/>
          <w:sz w:val="18"/>
        </w:rPr>
        <w:t>W celu zainstalowania nowej wersji programu należy pobrać aktualizację programu Plansoft.org zgodnie z rysunkiem poniżej.</w:t>
      </w:r>
    </w:p>
    <w:p w:rsidR="00B87D4B" w:rsidRPr="00593668" w:rsidRDefault="00C07AA8" w:rsidP="0060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593668">
        <w:rPr>
          <w:rFonts w:cstheme="minorHAnsi"/>
          <w:noProof/>
          <w:lang w:val="en-GB" w:eastAsia="en-GB"/>
        </w:rPr>
        <w:drawing>
          <wp:inline distT="0" distB="0" distL="0" distR="0" wp14:anchorId="42F97C00" wp14:editId="7816E3E3">
            <wp:extent cx="5523230" cy="1426210"/>
            <wp:effectExtent l="0" t="0" r="127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D4B" w:rsidRPr="00593668" w:rsidSect="002312B0">
      <w:headerReference w:type="default" r:id="rId11"/>
      <w:footerReference w:type="default" r:id="rId12"/>
      <w:pgSz w:w="11906" w:h="16838"/>
      <w:pgMar w:top="2800" w:right="1133" w:bottom="2268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0A4" w:rsidRDefault="00C040A4" w:rsidP="00935CFA">
      <w:pPr>
        <w:spacing w:after="0" w:line="240" w:lineRule="auto"/>
      </w:pPr>
      <w:r>
        <w:separator/>
      </w:r>
    </w:p>
  </w:endnote>
  <w:endnote w:type="continuationSeparator" w:id="0">
    <w:p w:rsidR="00C040A4" w:rsidRDefault="00C040A4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991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96F" w:rsidRDefault="00DA296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7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799D" w:rsidRPr="009C13C1" w:rsidRDefault="00C040A4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b/>
        <w:lang w:val="en-US"/>
      </w:rPr>
    </w:pPr>
    <w:sdt>
      <w:sdtPr>
        <w:id w:val="-9631950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4799D">
          <w:fldChar w:fldCharType="begin"/>
        </w:r>
        <w:r w:rsidR="0044799D" w:rsidRPr="006F28F7">
          <w:rPr>
            <w:lang w:val="en-GB"/>
          </w:rPr>
          <w:instrText xml:space="preserve"> PAGE   \* MERGEFORMAT </w:instrText>
        </w:r>
        <w:r w:rsidR="0044799D">
          <w:fldChar w:fldCharType="separate"/>
        </w:r>
        <w:r w:rsidR="00604758">
          <w:rPr>
            <w:noProof/>
            <w:lang w:val="en-GB"/>
          </w:rPr>
          <w:t>1</w:t>
        </w:r>
        <w:r w:rsidR="0044799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0A4" w:rsidRDefault="00C040A4" w:rsidP="00935CFA">
      <w:pPr>
        <w:spacing w:after="0" w:line="240" w:lineRule="auto"/>
      </w:pPr>
      <w:r>
        <w:separator/>
      </w:r>
    </w:p>
  </w:footnote>
  <w:footnote w:type="continuationSeparator" w:id="0">
    <w:p w:rsidR="00C040A4" w:rsidRDefault="00C040A4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9D" w:rsidRPr="003759A9" w:rsidRDefault="0044799D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5A1F37FA" wp14:editId="7AB35B77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18" name="Obraz 18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9A9">
      <w:rPr>
        <w:rFonts w:ascii="Tempus Sans ITC" w:hAnsi="Tempus Sans ITC"/>
        <w:b/>
        <w:sz w:val="80"/>
        <w:szCs w:val="80"/>
      </w:rPr>
      <w:t>plansoft.org</w:t>
    </w:r>
  </w:p>
  <w:p w:rsidR="0044799D" w:rsidRPr="00AA42E7" w:rsidRDefault="0044799D" w:rsidP="000049BE">
    <w:pPr>
      <w:pBdr>
        <w:bottom w:val="single" w:sz="4" w:space="1" w:color="auto"/>
      </w:pBdr>
      <w:spacing w:after="0" w:line="240" w:lineRule="auto"/>
      <w:jc w:val="right"/>
      <w:rPr>
        <w:rFonts w:ascii="Tahoma" w:hAnsi="Tahoma" w:cs="Tahoma"/>
      </w:rPr>
    </w:pP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44799D" w:rsidRDefault="00447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FA8"/>
    <w:multiLevelType w:val="hybridMultilevel"/>
    <w:tmpl w:val="4E2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3527"/>
    <w:multiLevelType w:val="hybridMultilevel"/>
    <w:tmpl w:val="8DD8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9380E"/>
    <w:multiLevelType w:val="hybridMultilevel"/>
    <w:tmpl w:val="8452C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267E"/>
    <w:multiLevelType w:val="hybridMultilevel"/>
    <w:tmpl w:val="30162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FBD"/>
    <w:multiLevelType w:val="hybridMultilevel"/>
    <w:tmpl w:val="5316F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F2E26"/>
    <w:multiLevelType w:val="hybridMultilevel"/>
    <w:tmpl w:val="D19A8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0033C"/>
    <w:multiLevelType w:val="hybridMultilevel"/>
    <w:tmpl w:val="9824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E4026"/>
    <w:multiLevelType w:val="hybridMultilevel"/>
    <w:tmpl w:val="890A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E2C57"/>
    <w:multiLevelType w:val="hybridMultilevel"/>
    <w:tmpl w:val="A4DA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B7BE0"/>
    <w:multiLevelType w:val="hybridMultilevel"/>
    <w:tmpl w:val="6D00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17A7D"/>
    <w:multiLevelType w:val="hybridMultilevel"/>
    <w:tmpl w:val="F2BA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A7DE9"/>
    <w:multiLevelType w:val="multilevel"/>
    <w:tmpl w:val="864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l-P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225935"/>
    <w:multiLevelType w:val="hybridMultilevel"/>
    <w:tmpl w:val="EDF6A8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F15469"/>
    <w:multiLevelType w:val="hybridMultilevel"/>
    <w:tmpl w:val="33AEFD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CEA3D8C"/>
    <w:multiLevelType w:val="hybridMultilevel"/>
    <w:tmpl w:val="B0DA2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D6165"/>
    <w:multiLevelType w:val="hybridMultilevel"/>
    <w:tmpl w:val="2814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E30F25"/>
    <w:multiLevelType w:val="hybridMultilevel"/>
    <w:tmpl w:val="6408F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57B7C"/>
    <w:multiLevelType w:val="hybridMultilevel"/>
    <w:tmpl w:val="17B625F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767F2CF6"/>
    <w:multiLevelType w:val="hybridMultilevel"/>
    <w:tmpl w:val="4DA63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F2A1A"/>
    <w:multiLevelType w:val="hybridMultilevel"/>
    <w:tmpl w:val="A17A6AAA"/>
    <w:lvl w:ilvl="0" w:tplc="324012C2">
      <w:start w:val="1"/>
      <w:numFmt w:val="bullet"/>
      <w:lvlText w:val=""/>
      <w:lvlJc w:val="left"/>
      <w:pPr>
        <w:tabs>
          <w:tab w:val="num" w:pos="777"/>
        </w:tabs>
        <w:ind w:left="777" w:hanging="34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0">
    <w:nsid w:val="769E5232"/>
    <w:multiLevelType w:val="hybridMultilevel"/>
    <w:tmpl w:val="C004F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54658"/>
    <w:multiLevelType w:val="hybridMultilevel"/>
    <w:tmpl w:val="DA6E6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763F4D"/>
    <w:multiLevelType w:val="hybridMultilevel"/>
    <w:tmpl w:val="591AB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9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22"/>
  </w:num>
  <w:num w:numId="11">
    <w:abstractNumId w:val="5"/>
  </w:num>
  <w:num w:numId="12">
    <w:abstractNumId w:val="15"/>
  </w:num>
  <w:num w:numId="13">
    <w:abstractNumId w:val="13"/>
  </w:num>
  <w:num w:numId="14">
    <w:abstractNumId w:val="12"/>
  </w:num>
  <w:num w:numId="15">
    <w:abstractNumId w:val="17"/>
  </w:num>
  <w:num w:numId="16">
    <w:abstractNumId w:val="14"/>
  </w:num>
  <w:num w:numId="17">
    <w:abstractNumId w:val="4"/>
  </w:num>
  <w:num w:numId="18">
    <w:abstractNumId w:val="21"/>
  </w:num>
  <w:num w:numId="19">
    <w:abstractNumId w:val="18"/>
  </w:num>
  <w:num w:numId="20">
    <w:abstractNumId w:val="3"/>
  </w:num>
  <w:num w:numId="21">
    <w:abstractNumId w:val="10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012D9"/>
    <w:rsid w:val="000049BE"/>
    <w:rsid w:val="000106D7"/>
    <w:rsid w:val="000223FB"/>
    <w:rsid w:val="00022CB0"/>
    <w:rsid w:val="0003586C"/>
    <w:rsid w:val="00037B9E"/>
    <w:rsid w:val="00061F8B"/>
    <w:rsid w:val="0007117C"/>
    <w:rsid w:val="0008259C"/>
    <w:rsid w:val="00084741"/>
    <w:rsid w:val="000854C6"/>
    <w:rsid w:val="00086E4D"/>
    <w:rsid w:val="00087F98"/>
    <w:rsid w:val="000A46A1"/>
    <w:rsid w:val="000A7D28"/>
    <w:rsid w:val="000B0444"/>
    <w:rsid w:val="000C033B"/>
    <w:rsid w:val="000C3172"/>
    <w:rsid w:val="000C70EF"/>
    <w:rsid w:val="000C72FB"/>
    <w:rsid w:val="000D6249"/>
    <w:rsid w:val="000E16E6"/>
    <w:rsid w:val="000F389C"/>
    <w:rsid w:val="000F4354"/>
    <w:rsid w:val="00102476"/>
    <w:rsid w:val="00105615"/>
    <w:rsid w:val="001102C2"/>
    <w:rsid w:val="00113698"/>
    <w:rsid w:val="001203F7"/>
    <w:rsid w:val="0012207F"/>
    <w:rsid w:val="00132C2E"/>
    <w:rsid w:val="0013650D"/>
    <w:rsid w:val="001427D5"/>
    <w:rsid w:val="001622A2"/>
    <w:rsid w:val="001672F2"/>
    <w:rsid w:val="001811A8"/>
    <w:rsid w:val="00181854"/>
    <w:rsid w:val="00184907"/>
    <w:rsid w:val="0019683D"/>
    <w:rsid w:val="001A4D13"/>
    <w:rsid w:val="001B6001"/>
    <w:rsid w:val="001C1920"/>
    <w:rsid w:val="001D2A9A"/>
    <w:rsid w:val="001D67E9"/>
    <w:rsid w:val="001E327D"/>
    <w:rsid w:val="001F6796"/>
    <w:rsid w:val="002312B0"/>
    <w:rsid w:val="00232177"/>
    <w:rsid w:val="002436D6"/>
    <w:rsid w:val="00244E3C"/>
    <w:rsid w:val="00257FEB"/>
    <w:rsid w:val="0026548C"/>
    <w:rsid w:val="00267506"/>
    <w:rsid w:val="002A1C4B"/>
    <w:rsid w:val="002A4BF9"/>
    <w:rsid w:val="002A7B52"/>
    <w:rsid w:val="002B0758"/>
    <w:rsid w:val="002B5BD7"/>
    <w:rsid w:val="002C03B6"/>
    <w:rsid w:val="002C24AC"/>
    <w:rsid w:val="002C5929"/>
    <w:rsid w:val="002C6F94"/>
    <w:rsid w:val="002D2960"/>
    <w:rsid w:val="002D3E6D"/>
    <w:rsid w:val="002D4552"/>
    <w:rsid w:val="002E0483"/>
    <w:rsid w:val="002E4CE5"/>
    <w:rsid w:val="002E6BA9"/>
    <w:rsid w:val="00301F46"/>
    <w:rsid w:val="003078F1"/>
    <w:rsid w:val="00313A96"/>
    <w:rsid w:val="00316E3B"/>
    <w:rsid w:val="00320301"/>
    <w:rsid w:val="00324796"/>
    <w:rsid w:val="00337BBB"/>
    <w:rsid w:val="00353B87"/>
    <w:rsid w:val="003567BB"/>
    <w:rsid w:val="00357CC1"/>
    <w:rsid w:val="003759A9"/>
    <w:rsid w:val="00377BBB"/>
    <w:rsid w:val="0038239E"/>
    <w:rsid w:val="003845DC"/>
    <w:rsid w:val="00387B28"/>
    <w:rsid w:val="003932D8"/>
    <w:rsid w:val="00394015"/>
    <w:rsid w:val="003A3D24"/>
    <w:rsid w:val="003B375B"/>
    <w:rsid w:val="003C0452"/>
    <w:rsid w:val="003C05DB"/>
    <w:rsid w:val="003C2BBC"/>
    <w:rsid w:val="003C7066"/>
    <w:rsid w:val="003D4B47"/>
    <w:rsid w:val="003E6559"/>
    <w:rsid w:val="003E70C7"/>
    <w:rsid w:val="003F3B60"/>
    <w:rsid w:val="004002BF"/>
    <w:rsid w:val="00400CDD"/>
    <w:rsid w:val="00402417"/>
    <w:rsid w:val="004114C4"/>
    <w:rsid w:val="00411817"/>
    <w:rsid w:val="00414C5C"/>
    <w:rsid w:val="0043009A"/>
    <w:rsid w:val="00430A3F"/>
    <w:rsid w:val="004339F7"/>
    <w:rsid w:val="00433B41"/>
    <w:rsid w:val="00443C68"/>
    <w:rsid w:val="00445AE7"/>
    <w:rsid w:val="0044799D"/>
    <w:rsid w:val="00453A5B"/>
    <w:rsid w:val="00454A57"/>
    <w:rsid w:val="004641A1"/>
    <w:rsid w:val="004759FE"/>
    <w:rsid w:val="00480370"/>
    <w:rsid w:val="00486B5F"/>
    <w:rsid w:val="004B0469"/>
    <w:rsid w:val="004C1139"/>
    <w:rsid w:val="004C4B55"/>
    <w:rsid w:val="004C74C5"/>
    <w:rsid w:val="004D7D75"/>
    <w:rsid w:val="004E50FD"/>
    <w:rsid w:val="004F1F1B"/>
    <w:rsid w:val="004F7C2C"/>
    <w:rsid w:val="00501F2C"/>
    <w:rsid w:val="00502876"/>
    <w:rsid w:val="00504BF9"/>
    <w:rsid w:val="005137F9"/>
    <w:rsid w:val="00517B18"/>
    <w:rsid w:val="00520D41"/>
    <w:rsid w:val="00535958"/>
    <w:rsid w:val="005444DE"/>
    <w:rsid w:val="00551E53"/>
    <w:rsid w:val="00560F88"/>
    <w:rsid w:val="00583A9A"/>
    <w:rsid w:val="005919D7"/>
    <w:rsid w:val="005935A6"/>
    <w:rsid w:val="00593668"/>
    <w:rsid w:val="005A3FDD"/>
    <w:rsid w:val="005B3444"/>
    <w:rsid w:val="005B4415"/>
    <w:rsid w:val="005B475E"/>
    <w:rsid w:val="005C4A56"/>
    <w:rsid w:val="005E1D80"/>
    <w:rsid w:val="005F3E08"/>
    <w:rsid w:val="00604758"/>
    <w:rsid w:val="006145F6"/>
    <w:rsid w:val="006175F1"/>
    <w:rsid w:val="006219BE"/>
    <w:rsid w:val="00631C0A"/>
    <w:rsid w:val="00633282"/>
    <w:rsid w:val="00640126"/>
    <w:rsid w:val="00642E6F"/>
    <w:rsid w:val="006456BF"/>
    <w:rsid w:val="006573F5"/>
    <w:rsid w:val="00660891"/>
    <w:rsid w:val="00664F12"/>
    <w:rsid w:val="00665AA8"/>
    <w:rsid w:val="00672820"/>
    <w:rsid w:val="00673A6E"/>
    <w:rsid w:val="006751F0"/>
    <w:rsid w:val="006755B8"/>
    <w:rsid w:val="00686211"/>
    <w:rsid w:val="00691E92"/>
    <w:rsid w:val="00697731"/>
    <w:rsid w:val="006A032B"/>
    <w:rsid w:val="006A1C3C"/>
    <w:rsid w:val="006A7A40"/>
    <w:rsid w:val="006B7ABD"/>
    <w:rsid w:val="006C3A71"/>
    <w:rsid w:val="006E4957"/>
    <w:rsid w:val="006E6B8F"/>
    <w:rsid w:val="006F28F7"/>
    <w:rsid w:val="006F4D8D"/>
    <w:rsid w:val="006F4F30"/>
    <w:rsid w:val="00704C2D"/>
    <w:rsid w:val="00710C39"/>
    <w:rsid w:val="00713577"/>
    <w:rsid w:val="007303CE"/>
    <w:rsid w:val="007310FA"/>
    <w:rsid w:val="00741A8E"/>
    <w:rsid w:val="007449AC"/>
    <w:rsid w:val="00745C06"/>
    <w:rsid w:val="00746F41"/>
    <w:rsid w:val="007509B8"/>
    <w:rsid w:val="007617E5"/>
    <w:rsid w:val="00765E9D"/>
    <w:rsid w:val="00780106"/>
    <w:rsid w:val="00781E45"/>
    <w:rsid w:val="00785F75"/>
    <w:rsid w:val="0078726C"/>
    <w:rsid w:val="0079081C"/>
    <w:rsid w:val="00794645"/>
    <w:rsid w:val="007A403E"/>
    <w:rsid w:val="007A4CDD"/>
    <w:rsid w:val="007B2632"/>
    <w:rsid w:val="007C372C"/>
    <w:rsid w:val="007D2F58"/>
    <w:rsid w:val="007D36BC"/>
    <w:rsid w:val="007D7FCC"/>
    <w:rsid w:val="007E055A"/>
    <w:rsid w:val="007E2290"/>
    <w:rsid w:val="007F77D7"/>
    <w:rsid w:val="00801D15"/>
    <w:rsid w:val="00802C25"/>
    <w:rsid w:val="00821E9E"/>
    <w:rsid w:val="00823163"/>
    <w:rsid w:val="008321EB"/>
    <w:rsid w:val="00832CBB"/>
    <w:rsid w:val="00837F1A"/>
    <w:rsid w:val="00845D41"/>
    <w:rsid w:val="00850875"/>
    <w:rsid w:val="00852305"/>
    <w:rsid w:val="008567D8"/>
    <w:rsid w:val="00857551"/>
    <w:rsid w:val="0086100E"/>
    <w:rsid w:val="0086780C"/>
    <w:rsid w:val="0089325B"/>
    <w:rsid w:val="0089394E"/>
    <w:rsid w:val="008A402A"/>
    <w:rsid w:val="008A5928"/>
    <w:rsid w:val="008B0C20"/>
    <w:rsid w:val="008B1DFC"/>
    <w:rsid w:val="008B22FA"/>
    <w:rsid w:val="008B2A9D"/>
    <w:rsid w:val="008C024E"/>
    <w:rsid w:val="008C7686"/>
    <w:rsid w:val="008C77D4"/>
    <w:rsid w:val="008D00CE"/>
    <w:rsid w:val="008D0908"/>
    <w:rsid w:val="008D29B2"/>
    <w:rsid w:val="008D34EF"/>
    <w:rsid w:val="008E07C0"/>
    <w:rsid w:val="008E0A60"/>
    <w:rsid w:val="008E2D55"/>
    <w:rsid w:val="008E3FCF"/>
    <w:rsid w:val="008F1FBD"/>
    <w:rsid w:val="008F68E4"/>
    <w:rsid w:val="008F7D94"/>
    <w:rsid w:val="0090132F"/>
    <w:rsid w:val="0090413D"/>
    <w:rsid w:val="0090435E"/>
    <w:rsid w:val="00905FC5"/>
    <w:rsid w:val="00912FFC"/>
    <w:rsid w:val="009208DA"/>
    <w:rsid w:val="00922A85"/>
    <w:rsid w:val="0093068E"/>
    <w:rsid w:val="00930BE7"/>
    <w:rsid w:val="00935CFA"/>
    <w:rsid w:val="00963986"/>
    <w:rsid w:val="00966AB5"/>
    <w:rsid w:val="00982901"/>
    <w:rsid w:val="00984352"/>
    <w:rsid w:val="00985840"/>
    <w:rsid w:val="00986907"/>
    <w:rsid w:val="009873EB"/>
    <w:rsid w:val="00994AC0"/>
    <w:rsid w:val="009A0C5C"/>
    <w:rsid w:val="009A5EC7"/>
    <w:rsid w:val="009B6C68"/>
    <w:rsid w:val="009B7468"/>
    <w:rsid w:val="009B7DA6"/>
    <w:rsid w:val="009C13C1"/>
    <w:rsid w:val="009C3680"/>
    <w:rsid w:val="009C5922"/>
    <w:rsid w:val="009D67FC"/>
    <w:rsid w:val="009D7951"/>
    <w:rsid w:val="009E0242"/>
    <w:rsid w:val="009F274E"/>
    <w:rsid w:val="009F40B2"/>
    <w:rsid w:val="00A014E7"/>
    <w:rsid w:val="00A0556C"/>
    <w:rsid w:val="00A16916"/>
    <w:rsid w:val="00A27350"/>
    <w:rsid w:val="00A33D1A"/>
    <w:rsid w:val="00A34ED2"/>
    <w:rsid w:val="00A35F26"/>
    <w:rsid w:val="00A41A09"/>
    <w:rsid w:val="00A445BC"/>
    <w:rsid w:val="00A53D66"/>
    <w:rsid w:val="00A577D2"/>
    <w:rsid w:val="00A608D6"/>
    <w:rsid w:val="00A61494"/>
    <w:rsid w:val="00A75469"/>
    <w:rsid w:val="00A77DF1"/>
    <w:rsid w:val="00A875F1"/>
    <w:rsid w:val="00A87787"/>
    <w:rsid w:val="00A902D2"/>
    <w:rsid w:val="00A90E52"/>
    <w:rsid w:val="00A95679"/>
    <w:rsid w:val="00A97968"/>
    <w:rsid w:val="00AA42E7"/>
    <w:rsid w:val="00AA5AE4"/>
    <w:rsid w:val="00AB7741"/>
    <w:rsid w:val="00AB7E7D"/>
    <w:rsid w:val="00AD2029"/>
    <w:rsid w:val="00AD43A3"/>
    <w:rsid w:val="00AD493B"/>
    <w:rsid w:val="00B034D4"/>
    <w:rsid w:val="00B05154"/>
    <w:rsid w:val="00B10012"/>
    <w:rsid w:val="00B1575E"/>
    <w:rsid w:val="00B224CA"/>
    <w:rsid w:val="00B27197"/>
    <w:rsid w:val="00B45477"/>
    <w:rsid w:val="00B477BA"/>
    <w:rsid w:val="00B53FAE"/>
    <w:rsid w:val="00B60473"/>
    <w:rsid w:val="00B60888"/>
    <w:rsid w:val="00B61263"/>
    <w:rsid w:val="00B67E1A"/>
    <w:rsid w:val="00B7246D"/>
    <w:rsid w:val="00B87D4B"/>
    <w:rsid w:val="00B94DCC"/>
    <w:rsid w:val="00B96376"/>
    <w:rsid w:val="00BA067B"/>
    <w:rsid w:val="00BA3B65"/>
    <w:rsid w:val="00BA4BB1"/>
    <w:rsid w:val="00BB5703"/>
    <w:rsid w:val="00BB597B"/>
    <w:rsid w:val="00BC162F"/>
    <w:rsid w:val="00BC6990"/>
    <w:rsid w:val="00BC7A8F"/>
    <w:rsid w:val="00BD2699"/>
    <w:rsid w:val="00BD28A3"/>
    <w:rsid w:val="00BD6BF4"/>
    <w:rsid w:val="00BD6F53"/>
    <w:rsid w:val="00BE00A0"/>
    <w:rsid w:val="00BF2D62"/>
    <w:rsid w:val="00BF5C92"/>
    <w:rsid w:val="00BF6F5A"/>
    <w:rsid w:val="00C040A4"/>
    <w:rsid w:val="00C07AA8"/>
    <w:rsid w:val="00C10058"/>
    <w:rsid w:val="00C10706"/>
    <w:rsid w:val="00C33F73"/>
    <w:rsid w:val="00C34200"/>
    <w:rsid w:val="00C368EB"/>
    <w:rsid w:val="00C410F2"/>
    <w:rsid w:val="00C527C5"/>
    <w:rsid w:val="00C55EC6"/>
    <w:rsid w:val="00C63376"/>
    <w:rsid w:val="00C7006D"/>
    <w:rsid w:val="00C7687F"/>
    <w:rsid w:val="00C84FE0"/>
    <w:rsid w:val="00C8590A"/>
    <w:rsid w:val="00C91A03"/>
    <w:rsid w:val="00C93C24"/>
    <w:rsid w:val="00C9476C"/>
    <w:rsid w:val="00C9730B"/>
    <w:rsid w:val="00C97A76"/>
    <w:rsid w:val="00CA29A8"/>
    <w:rsid w:val="00CB0F9D"/>
    <w:rsid w:val="00CB6A42"/>
    <w:rsid w:val="00CC3035"/>
    <w:rsid w:val="00CC6C5C"/>
    <w:rsid w:val="00CD6E9E"/>
    <w:rsid w:val="00CE1E3E"/>
    <w:rsid w:val="00CE70F6"/>
    <w:rsid w:val="00CE7120"/>
    <w:rsid w:val="00CF2279"/>
    <w:rsid w:val="00CF2EA1"/>
    <w:rsid w:val="00CF5D6F"/>
    <w:rsid w:val="00D12A5E"/>
    <w:rsid w:val="00D13E91"/>
    <w:rsid w:val="00D3217F"/>
    <w:rsid w:val="00D341E7"/>
    <w:rsid w:val="00D40DBE"/>
    <w:rsid w:val="00D520B3"/>
    <w:rsid w:val="00D53DA5"/>
    <w:rsid w:val="00D5525D"/>
    <w:rsid w:val="00D61035"/>
    <w:rsid w:val="00D6207D"/>
    <w:rsid w:val="00D66EE9"/>
    <w:rsid w:val="00D81572"/>
    <w:rsid w:val="00D832AE"/>
    <w:rsid w:val="00D856F9"/>
    <w:rsid w:val="00DA1D4F"/>
    <w:rsid w:val="00DA296F"/>
    <w:rsid w:val="00DB531D"/>
    <w:rsid w:val="00DB5EA7"/>
    <w:rsid w:val="00DB7D6F"/>
    <w:rsid w:val="00DD7212"/>
    <w:rsid w:val="00DD7220"/>
    <w:rsid w:val="00DF06B8"/>
    <w:rsid w:val="00DF1C21"/>
    <w:rsid w:val="00DF3D85"/>
    <w:rsid w:val="00DF5010"/>
    <w:rsid w:val="00DF67C2"/>
    <w:rsid w:val="00E14DA1"/>
    <w:rsid w:val="00E23309"/>
    <w:rsid w:val="00E2335F"/>
    <w:rsid w:val="00E23CE9"/>
    <w:rsid w:val="00E374EC"/>
    <w:rsid w:val="00E4275F"/>
    <w:rsid w:val="00E44057"/>
    <w:rsid w:val="00E44608"/>
    <w:rsid w:val="00E51C00"/>
    <w:rsid w:val="00E52B06"/>
    <w:rsid w:val="00E552C8"/>
    <w:rsid w:val="00E56536"/>
    <w:rsid w:val="00E62D14"/>
    <w:rsid w:val="00E64750"/>
    <w:rsid w:val="00E762DC"/>
    <w:rsid w:val="00E85495"/>
    <w:rsid w:val="00E9268F"/>
    <w:rsid w:val="00EA1AAD"/>
    <w:rsid w:val="00EA5C1B"/>
    <w:rsid w:val="00EB08B7"/>
    <w:rsid w:val="00EB3C30"/>
    <w:rsid w:val="00EB609A"/>
    <w:rsid w:val="00EB70EC"/>
    <w:rsid w:val="00EC6280"/>
    <w:rsid w:val="00EE2BB7"/>
    <w:rsid w:val="00EF066F"/>
    <w:rsid w:val="00EF3AB7"/>
    <w:rsid w:val="00F02F7A"/>
    <w:rsid w:val="00F158D7"/>
    <w:rsid w:val="00F335B7"/>
    <w:rsid w:val="00F5034C"/>
    <w:rsid w:val="00F51D44"/>
    <w:rsid w:val="00F53F81"/>
    <w:rsid w:val="00F66F5C"/>
    <w:rsid w:val="00F85BE5"/>
    <w:rsid w:val="00F867C9"/>
    <w:rsid w:val="00F87BDA"/>
    <w:rsid w:val="00F90FC6"/>
    <w:rsid w:val="00F95617"/>
    <w:rsid w:val="00FA130C"/>
    <w:rsid w:val="00FA158C"/>
    <w:rsid w:val="00FA46BD"/>
    <w:rsid w:val="00FB13D9"/>
    <w:rsid w:val="00FB6649"/>
    <w:rsid w:val="00FB7FA1"/>
    <w:rsid w:val="00FC0AEA"/>
    <w:rsid w:val="00FC21CC"/>
    <w:rsid w:val="00FC2C9B"/>
    <w:rsid w:val="00FC7E92"/>
    <w:rsid w:val="00FD07CB"/>
    <w:rsid w:val="00FD27C4"/>
    <w:rsid w:val="00FD769D"/>
    <w:rsid w:val="00FF029A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ECB6945-4CAC-4331-A709-639353A6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242</cp:revision>
  <cp:lastPrinted>2012-09-25T19:45:00Z</cp:lastPrinted>
  <dcterms:created xsi:type="dcterms:W3CDTF">2013-01-29T07:17:00Z</dcterms:created>
  <dcterms:modified xsi:type="dcterms:W3CDTF">2013-07-06T16:39:00Z</dcterms:modified>
</cp:coreProperties>
</file>