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2548EF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 w Plansoft.org</w:t>
            </w:r>
          </w:p>
        </w:tc>
      </w:tr>
    </w:tbl>
    <w:p w:rsidR="00D81947" w:rsidRPr="00645D91" w:rsidRDefault="00D81947" w:rsidP="002548EF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D47F1E" w:rsidRDefault="00D47F1E" w:rsidP="002548EF">
      <w:pPr>
        <w:pStyle w:val="Nagwek1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Wstawienie zajęć- optymalizacja</w:t>
      </w:r>
    </w:p>
    <w:p w:rsidR="00D47F1E" w:rsidRPr="00D47F1E" w:rsidRDefault="00D47F1E" w:rsidP="00D47F1E">
      <w:r>
        <w:t>Przyspieszono funkcjonowanie funkcji wstawiania nowych zajęć do bazy danych. Uzyskano przyspieszenie w granicach 30%</w:t>
      </w:r>
      <w:bookmarkStart w:id="0" w:name="_GoBack"/>
      <w:bookmarkEnd w:id="0"/>
    </w:p>
    <w:p w:rsidR="00D81947" w:rsidRPr="00645D91" w:rsidRDefault="004C6B5A" w:rsidP="002548EF">
      <w:pPr>
        <w:pStyle w:val="Nagwek1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Transfer danych</w:t>
      </w:r>
    </w:p>
    <w:p w:rsidR="00D81947" w:rsidRPr="00645D91" w:rsidRDefault="00D81947" w:rsidP="002548EF">
      <w:pPr>
        <w:spacing w:line="360" w:lineRule="auto"/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 w:rsidR="00D07DF4"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 w:rsidR="004C6B5A"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>.</w:t>
      </w:r>
      <w:r w:rsidR="004C6B5A">
        <w:rPr>
          <w:rFonts w:asciiTheme="minorHAnsi" w:hAnsiTheme="minorHAnsi" w:cstheme="minorHAnsi"/>
          <w:sz w:val="16"/>
        </w:rPr>
        <w:t>07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 w:rsidR="001542E9"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881416" w:rsidRDefault="00881416" w:rsidP="002548EF">
      <w:pPr>
        <w:spacing w:line="360" w:lineRule="auto"/>
        <w:rPr>
          <w:lang w:eastAsia="en-US"/>
        </w:rPr>
      </w:pPr>
    </w:p>
    <w:p w:rsidR="004C6B5A" w:rsidRDefault="004C6B5A" w:rsidP="002548EF">
      <w:pPr>
        <w:spacing w:line="360" w:lineRule="auto"/>
        <w:rPr>
          <w:lang w:eastAsia="en-US"/>
        </w:rPr>
      </w:pPr>
      <w:r>
        <w:rPr>
          <w:lang w:eastAsia="en-US"/>
        </w:rPr>
        <w:t xml:space="preserve">Gdy liczba wykładowców, sal i zasobów </w:t>
      </w:r>
      <w:r w:rsidR="002519DE">
        <w:rPr>
          <w:lang w:eastAsia="en-US"/>
        </w:rPr>
        <w:t>w systemie przekracza</w:t>
      </w:r>
      <w:r>
        <w:rPr>
          <w:lang w:eastAsia="en-US"/>
        </w:rPr>
        <w:t xml:space="preserve"> kilkaset</w:t>
      </w:r>
      <w:r w:rsidR="002519DE">
        <w:rPr>
          <w:lang w:eastAsia="en-US"/>
        </w:rPr>
        <w:t xml:space="preserve"> rekordów</w:t>
      </w:r>
      <w:r>
        <w:rPr>
          <w:lang w:eastAsia="en-US"/>
        </w:rPr>
        <w:t>, zarządzanie uprawnieniami planistów staje się czynnością żmudną i czasochłonną. Funkcja transferu danych pozwala wykonać szybko przeniesienie uprawnień i danych z jednego użytkownika do drugiego użytko</w:t>
      </w:r>
      <w:r w:rsidR="009E71A9">
        <w:rPr>
          <w:lang w:eastAsia="en-US"/>
        </w:rPr>
        <w:t>wnika.</w:t>
      </w:r>
      <w:r w:rsidR="004B2DB4">
        <w:rPr>
          <w:lang w:eastAsia="en-US"/>
        </w:rPr>
        <w:t xml:space="preserve"> Dwa przykłady poniżej ilustrują sytuacje, gdy zachodzi potrzeba transferu danych.</w:t>
      </w:r>
    </w:p>
    <w:p w:rsidR="009E71A9" w:rsidRDefault="009E71A9" w:rsidP="002548EF">
      <w:pPr>
        <w:spacing w:line="360" w:lineRule="auto"/>
        <w:rPr>
          <w:lang w:eastAsia="en-US"/>
        </w:rPr>
      </w:pPr>
    </w:p>
    <w:p w:rsidR="009E71A9" w:rsidRDefault="009E71A9" w:rsidP="002548EF">
      <w:pPr>
        <w:spacing w:line="360" w:lineRule="auto"/>
        <w:rPr>
          <w:lang w:eastAsia="en-US"/>
        </w:rPr>
      </w:pPr>
      <w:r>
        <w:rPr>
          <w:lang w:eastAsia="en-US"/>
        </w:rPr>
        <w:t>Przykład 1. Wydział zatrudnia drugiego planistę, drugi planista powinien mieć takie same uprawnienia co pierwszy planista. W takim przypadku kopiujemy uprawnienia pierwszego planisty drugiemu planiście.</w:t>
      </w:r>
    </w:p>
    <w:p w:rsidR="004C6B5A" w:rsidRDefault="004C6B5A" w:rsidP="002548EF">
      <w:pPr>
        <w:spacing w:line="360" w:lineRule="auto"/>
        <w:rPr>
          <w:lang w:eastAsia="en-US"/>
        </w:rPr>
      </w:pPr>
    </w:p>
    <w:p w:rsidR="009E71A9" w:rsidRDefault="009E71A9" w:rsidP="002548EF">
      <w:pPr>
        <w:spacing w:line="360" w:lineRule="auto"/>
        <w:rPr>
          <w:lang w:eastAsia="en-US"/>
        </w:rPr>
      </w:pPr>
      <w:r>
        <w:rPr>
          <w:lang w:eastAsia="en-US"/>
        </w:rPr>
        <w:t xml:space="preserve">Przykład 2. Chcemy wyodrębnić uprawnienia danego planisty i udostępnić je w formie autoryzacji innym planistom. Wówczas tworzymy autoryzację, a następnie transferujemy uprawnienia </w:t>
      </w:r>
      <w:r w:rsidR="003212EF">
        <w:rPr>
          <w:lang w:eastAsia="en-US"/>
        </w:rPr>
        <w:t xml:space="preserve">planisty </w:t>
      </w:r>
      <w:r>
        <w:rPr>
          <w:lang w:eastAsia="en-US"/>
        </w:rPr>
        <w:t>do tej autoryzacji.</w:t>
      </w:r>
    </w:p>
    <w:p w:rsidR="004C6B5A" w:rsidRDefault="00ED5DBE" w:rsidP="002548EF">
      <w:pPr>
        <w:pStyle w:val="Nagwek3"/>
        <w:spacing w:line="360" w:lineRule="auto"/>
      </w:pPr>
      <w:r>
        <w:t>Uruchamianie transferu danych</w:t>
      </w:r>
    </w:p>
    <w:p w:rsidR="00ED5DBE" w:rsidRDefault="00ED5DBE" w:rsidP="002548EF">
      <w:pPr>
        <w:spacing w:line="360" w:lineRule="auto"/>
      </w:pPr>
    </w:p>
    <w:p w:rsidR="00ED5DBE" w:rsidRDefault="00ED5DBE" w:rsidP="002548EF">
      <w:pPr>
        <w:spacing w:line="360" w:lineRule="auto"/>
      </w:pPr>
      <w:r>
        <w:t xml:space="preserve">Menu </w:t>
      </w:r>
      <w:r w:rsidRPr="00D47F1E">
        <w:rPr>
          <w:i/>
        </w:rPr>
        <w:t>Narzędzia administracyjne&gt;Uprawnienia do obiektów&gt;Przycisk Transfer Uprawnień</w:t>
      </w:r>
    </w:p>
    <w:p w:rsidR="00ED5DBE" w:rsidRDefault="00ED5DBE" w:rsidP="002548EF">
      <w:pPr>
        <w:spacing w:line="360" w:lineRule="auto"/>
      </w:pPr>
    </w:p>
    <w:p w:rsidR="00ED5DBE" w:rsidRDefault="00ED5DBE" w:rsidP="002548EF">
      <w:pPr>
        <w:spacing w:line="360" w:lineRule="auto"/>
      </w:pPr>
      <w:r>
        <w:rPr>
          <w:noProof/>
          <w:lang w:val="en-GB" w:eastAsia="en-GB"/>
        </w:rPr>
        <w:lastRenderedPageBreak/>
        <w:drawing>
          <wp:inline distT="0" distB="0" distL="0" distR="0" wp14:anchorId="38A27FD0" wp14:editId="4D0E1332">
            <wp:extent cx="5972810" cy="2200275"/>
            <wp:effectExtent l="0" t="0" r="889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BE" w:rsidRDefault="00ED5DBE" w:rsidP="002548EF">
      <w:pPr>
        <w:spacing w:line="360" w:lineRule="auto"/>
      </w:pPr>
    </w:p>
    <w:p w:rsidR="00ED5DBE" w:rsidRDefault="00ED5DBE" w:rsidP="002548EF">
      <w:pPr>
        <w:spacing w:line="360" w:lineRule="auto"/>
      </w:pPr>
      <w:r>
        <w:t>Pojawi się okno przedstawione poniżej.</w:t>
      </w:r>
    </w:p>
    <w:p w:rsidR="00692651" w:rsidRDefault="00692651" w:rsidP="002548EF">
      <w:pPr>
        <w:spacing w:line="360" w:lineRule="auto"/>
      </w:pPr>
    </w:p>
    <w:p w:rsidR="000B5DF2" w:rsidRDefault="000B5DF2" w:rsidP="002548EF">
      <w:pPr>
        <w:spacing w:line="360" w:lineRule="auto"/>
      </w:pPr>
      <w:r>
        <w:t>Aby przetransfero</w:t>
      </w:r>
      <w:r w:rsidR="00692651">
        <w:t>wać (skopiować) dane, należy</w:t>
      </w:r>
      <w:r>
        <w:t>:</w:t>
      </w:r>
    </w:p>
    <w:p w:rsidR="00ED5DBE" w:rsidRDefault="000B5DF2" w:rsidP="002548EF">
      <w:pPr>
        <w:spacing w:line="360" w:lineRule="auto"/>
      </w:pPr>
      <w:r>
        <w:t xml:space="preserve">- </w:t>
      </w:r>
      <w:r w:rsidR="00692651">
        <w:t xml:space="preserve">wskazać </w:t>
      </w:r>
      <w:r>
        <w:t>użytkownika, z którego będziemy transferowali dane lub/i uprawnienia</w:t>
      </w:r>
    </w:p>
    <w:p w:rsidR="000B5DF2" w:rsidRDefault="000B5DF2" w:rsidP="002548EF">
      <w:pPr>
        <w:spacing w:line="360" w:lineRule="auto"/>
      </w:pPr>
      <w:r>
        <w:t xml:space="preserve">- </w:t>
      </w:r>
      <w:r w:rsidR="00692651">
        <w:t xml:space="preserve">wskazać </w:t>
      </w:r>
      <w:r>
        <w:t>użytkownika, do którego będziemy transferowali dane lub/i uprawnienia</w:t>
      </w:r>
    </w:p>
    <w:p w:rsidR="000B5DF2" w:rsidRDefault="000B5DF2" w:rsidP="002548EF">
      <w:pPr>
        <w:spacing w:line="360" w:lineRule="auto"/>
      </w:pPr>
      <w:r>
        <w:t xml:space="preserve">- </w:t>
      </w:r>
      <w:r w:rsidR="00692651">
        <w:t xml:space="preserve">wskazać </w:t>
      </w:r>
      <w:r>
        <w:t>rodzaj transferowanych uprawnień w grupie Transfer uprawnień (domyślnie kopiowane są wszystkie uprawnienia)</w:t>
      </w:r>
    </w:p>
    <w:p w:rsidR="000B5DF2" w:rsidRDefault="00692651" w:rsidP="002548EF">
      <w:pPr>
        <w:spacing w:line="360" w:lineRule="auto"/>
      </w:pPr>
      <w:r>
        <w:t xml:space="preserve">- aby zmienić właściciela zajęć zaznacz pole wyboru </w:t>
      </w:r>
      <w:r w:rsidRPr="00692651">
        <w:rPr>
          <w:b/>
          <w:i/>
        </w:rPr>
        <w:t>Zmiana właściciel zajęć</w:t>
      </w:r>
      <w:r>
        <w:rPr>
          <w:b/>
          <w:i/>
        </w:rPr>
        <w:t xml:space="preserve"> </w:t>
      </w:r>
      <w:r w:rsidRPr="00692651">
        <w:t>(</w:t>
      </w:r>
      <w:r>
        <w:t>domyślnie wyłączone</w:t>
      </w:r>
      <w:r w:rsidRPr="00692651">
        <w:t>)</w:t>
      </w:r>
    </w:p>
    <w:p w:rsidR="00692651" w:rsidRDefault="00692651" w:rsidP="002548EF">
      <w:pPr>
        <w:spacing w:line="360" w:lineRule="auto"/>
      </w:pPr>
      <w:r>
        <w:t>- naciśnij przycisk Wykonaj.</w:t>
      </w:r>
    </w:p>
    <w:p w:rsidR="000B5DF2" w:rsidRDefault="000B5DF2" w:rsidP="002548EF">
      <w:pPr>
        <w:spacing w:line="360" w:lineRule="auto"/>
      </w:pPr>
    </w:p>
    <w:p w:rsidR="00ED5DBE" w:rsidRDefault="000B5DF2" w:rsidP="002548EF">
      <w:pPr>
        <w:spacing w:line="360" w:lineRule="auto"/>
      </w:pPr>
      <w:r>
        <w:rPr>
          <w:noProof/>
          <w:lang w:val="en-GB" w:eastAsia="en-GB"/>
        </w:rPr>
        <w:drawing>
          <wp:inline distT="0" distB="0" distL="0" distR="0" wp14:anchorId="30034DB1" wp14:editId="09C841B1">
            <wp:extent cx="3619500" cy="26955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F2" w:rsidRDefault="000B5DF2" w:rsidP="002548EF">
      <w:pPr>
        <w:spacing w:line="360" w:lineRule="auto"/>
      </w:pPr>
    </w:p>
    <w:p w:rsidR="00ED5DBE" w:rsidRDefault="00692651" w:rsidP="002548EF">
      <w:pPr>
        <w:spacing w:line="360" w:lineRule="auto"/>
      </w:pPr>
      <w:r>
        <w:lastRenderedPageBreak/>
        <w:t>Uwaga: Czynność transferu uprawnień wykonuj rozważnie, operacja transferu danych jest nieodwracalna.</w:t>
      </w:r>
      <w:r w:rsidR="00FC4DC2">
        <w:t xml:space="preserve"> Dotyc</w:t>
      </w:r>
      <w:r w:rsidR="00FC4F5E">
        <w:t>hcz</w:t>
      </w:r>
      <w:r w:rsidR="00FC4DC2">
        <w:t>asowe uprawnienia planisty zostaną nadpisane nowymi uprawnieniami.</w:t>
      </w:r>
    </w:p>
    <w:p w:rsidR="00FC4F5E" w:rsidRDefault="00FC4F5E" w:rsidP="002548EF">
      <w:pPr>
        <w:spacing w:line="360" w:lineRule="auto"/>
      </w:pPr>
      <w:r>
        <w:t>Zaznaczenie pola Zmiana właściciela danych spowoduje zmianę pokazaną na rysunku poniżej.</w:t>
      </w:r>
    </w:p>
    <w:p w:rsidR="00692651" w:rsidRDefault="00692651" w:rsidP="002548EF">
      <w:pPr>
        <w:spacing w:line="360" w:lineRule="auto"/>
      </w:pPr>
    </w:p>
    <w:p w:rsidR="00FC4F5E" w:rsidRDefault="00FC4F5E" w:rsidP="002548EF">
      <w:pPr>
        <w:spacing w:line="360" w:lineRule="auto"/>
      </w:pPr>
      <w:r>
        <w:rPr>
          <w:noProof/>
          <w:lang w:val="en-GB" w:eastAsia="en-GB"/>
        </w:rPr>
        <w:drawing>
          <wp:inline distT="0" distB="0" distL="0" distR="0" wp14:anchorId="628CD43A" wp14:editId="4FB6A65C">
            <wp:extent cx="6200775" cy="26289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A9" w:rsidRDefault="009E71A9" w:rsidP="002548EF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color w:val="FFFFFF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2D1909D7" wp14:editId="349B3E98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3056CD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hyperlink r:id="rId13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6CD" w:rsidRDefault="003056CD">
      <w:r>
        <w:separator/>
      </w:r>
    </w:p>
  </w:endnote>
  <w:endnote w:type="continuationSeparator" w:id="0">
    <w:p w:rsidR="003056CD" w:rsidRDefault="00305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6CD" w:rsidRDefault="003056CD">
      <w:r>
        <w:separator/>
      </w:r>
    </w:p>
  </w:footnote>
  <w:footnote w:type="continuationSeparator" w:id="0">
    <w:p w:rsidR="003056CD" w:rsidRDefault="003056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B2A50"/>
    <w:rsid w:val="000B5DF2"/>
    <w:rsid w:val="000C2106"/>
    <w:rsid w:val="000D56A0"/>
    <w:rsid w:val="000F071D"/>
    <w:rsid w:val="00103719"/>
    <w:rsid w:val="001110F9"/>
    <w:rsid w:val="001203F7"/>
    <w:rsid w:val="00126792"/>
    <w:rsid w:val="00133DFC"/>
    <w:rsid w:val="00136366"/>
    <w:rsid w:val="0014134E"/>
    <w:rsid w:val="001424BA"/>
    <w:rsid w:val="00146733"/>
    <w:rsid w:val="001542E9"/>
    <w:rsid w:val="0017499A"/>
    <w:rsid w:val="001772DD"/>
    <w:rsid w:val="001864B5"/>
    <w:rsid w:val="001A6408"/>
    <w:rsid w:val="001B028D"/>
    <w:rsid w:val="001B57A7"/>
    <w:rsid w:val="001D1497"/>
    <w:rsid w:val="001D3372"/>
    <w:rsid w:val="00215ED5"/>
    <w:rsid w:val="002166B9"/>
    <w:rsid w:val="00225B88"/>
    <w:rsid w:val="002519DE"/>
    <w:rsid w:val="002544D5"/>
    <w:rsid w:val="002548EF"/>
    <w:rsid w:val="0026239C"/>
    <w:rsid w:val="00273DDE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653F"/>
    <w:rsid w:val="003212EF"/>
    <w:rsid w:val="0032308A"/>
    <w:rsid w:val="003363B6"/>
    <w:rsid w:val="0034242C"/>
    <w:rsid w:val="003431BD"/>
    <w:rsid w:val="00345860"/>
    <w:rsid w:val="003535D2"/>
    <w:rsid w:val="003551BB"/>
    <w:rsid w:val="00357D60"/>
    <w:rsid w:val="003661F7"/>
    <w:rsid w:val="00372055"/>
    <w:rsid w:val="00375EA1"/>
    <w:rsid w:val="00377558"/>
    <w:rsid w:val="00385DA2"/>
    <w:rsid w:val="003913EA"/>
    <w:rsid w:val="00393F12"/>
    <w:rsid w:val="00397FF8"/>
    <w:rsid w:val="003A17DE"/>
    <w:rsid w:val="003A2BAA"/>
    <w:rsid w:val="003A61DD"/>
    <w:rsid w:val="003A6E46"/>
    <w:rsid w:val="003B5811"/>
    <w:rsid w:val="003C04C5"/>
    <w:rsid w:val="003C17E0"/>
    <w:rsid w:val="003D676F"/>
    <w:rsid w:val="003E38FA"/>
    <w:rsid w:val="004013C0"/>
    <w:rsid w:val="0040141F"/>
    <w:rsid w:val="00404B1A"/>
    <w:rsid w:val="0040614F"/>
    <w:rsid w:val="00410D01"/>
    <w:rsid w:val="00415D04"/>
    <w:rsid w:val="00444F13"/>
    <w:rsid w:val="00451BD8"/>
    <w:rsid w:val="00460362"/>
    <w:rsid w:val="00463F07"/>
    <w:rsid w:val="0048389F"/>
    <w:rsid w:val="00495CCE"/>
    <w:rsid w:val="004B0DE8"/>
    <w:rsid w:val="004B2321"/>
    <w:rsid w:val="004B2DB4"/>
    <w:rsid w:val="004C5A71"/>
    <w:rsid w:val="004C61E3"/>
    <w:rsid w:val="004C67B9"/>
    <w:rsid w:val="004C6B5A"/>
    <w:rsid w:val="004E0C3B"/>
    <w:rsid w:val="004E3BFD"/>
    <w:rsid w:val="00504C93"/>
    <w:rsid w:val="00512697"/>
    <w:rsid w:val="00537FF0"/>
    <w:rsid w:val="0054430F"/>
    <w:rsid w:val="00550D07"/>
    <w:rsid w:val="00551F92"/>
    <w:rsid w:val="00553E30"/>
    <w:rsid w:val="00556ED4"/>
    <w:rsid w:val="0056627B"/>
    <w:rsid w:val="00566AB3"/>
    <w:rsid w:val="00583D79"/>
    <w:rsid w:val="005C14B8"/>
    <w:rsid w:val="005C1908"/>
    <w:rsid w:val="005C1CEB"/>
    <w:rsid w:val="005E612F"/>
    <w:rsid w:val="005F20FF"/>
    <w:rsid w:val="005F2DBB"/>
    <w:rsid w:val="005F48E4"/>
    <w:rsid w:val="005F79B2"/>
    <w:rsid w:val="006008E1"/>
    <w:rsid w:val="00610D0B"/>
    <w:rsid w:val="006159B6"/>
    <w:rsid w:val="00624D8B"/>
    <w:rsid w:val="00625D52"/>
    <w:rsid w:val="00626439"/>
    <w:rsid w:val="0063551F"/>
    <w:rsid w:val="00645D91"/>
    <w:rsid w:val="00661D8A"/>
    <w:rsid w:val="00665070"/>
    <w:rsid w:val="006652F9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701A3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77D7"/>
    <w:rsid w:val="0080605E"/>
    <w:rsid w:val="00810823"/>
    <w:rsid w:val="00812B19"/>
    <w:rsid w:val="00814CD5"/>
    <w:rsid w:val="00825752"/>
    <w:rsid w:val="00831023"/>
    <w:rsid w:val="00843891"/>
    <w:rsid w:val="00847971"/>
    <w:rsid w:val="0085239F"/>
    <w:rsid w:val="008712B5"/>
    <w:rsid w:val="00871500"/>
    <w:rsid w:val="00875962"/>
    <w:rsid w:val="00881416"/>
    <w:rsid w:val="008B2021"/>
    <w:rsid w:val="008C3343"/>
    <w:rsid w:val="008D38B6"/>
    <w:rsid w:val="008F0F23"/>
    <w:rsid w:val="008F36DA"/>
    <w:rsid w:val="00901503"/>
    <w:rsid w:val="0090746E"/>
    <w:rsid w:val="00914B9E"/>
    <w:rsid w:val="00922FD1"/>
    <w:rsid w:val="00931D6F"/>
    <w:rsid w:val="009320D2"/>
    <w:rsid w:val="00936D79"/>
    <w:rsid w:val="00963CD2"/>
    <w:rsid w:val="009676FB"/>
    <w:rsid w:val="00970D4E"/>
    <w:rsid w:val="00971F4E"/>
    <w:rsid w:val="00987CF1"/>
    <w:rsid w:val="009A252C"/>
    <w:rsid w:val="009A4F15"/>
    <w:rsid w:val="009A5333"/>
    <w:rsid w:val="009C0B41"/>
    <w:rsid w:val="009C36B2"/>
    <w:rsid w:val="009C4958"/>
    <w:rsid w:val="009C5A31"/>
    <w:rsid w:val="009D63B0"/>
    <w:rsid w:val="009D683D"/>
    <w:rsid w:val="009D749E"/>
    <w:rsid w:val="009E086D"/>
    <w:rsid w:val="009E3CD5"/>
    <w:rsid w:val="009E586C"/>
    <w:rsid w:val="009E71A9"/>
    <w:rsid w:val="009E7FC2"/>
    <w:rsid w:val="009F4564"/>
    <w:rsid w:val="009F6871"/>
    <w:rsid w:val="009F7AD5"/>
    <w:rsid w:val="00A0161B"/>
    <w:rsid w:val="00A16BB6"/>
    <w:rsid w:val="00A263EC"/>
    <w:rsid w:val="00A53EDE"/>
    <w:rsid w:val="00A66B57"/>
    <w:rsid w:val="00A708CD"/>
    <w:rsid w:val="00A80DEE"/>
    <w:rsid w:val="00A94974"/>
    <w:rsid w:val="00AA121A"/>
    <w:rsid w:val="00AB212A"/>
    <w:rsid w:val="00AB57E7"/>
    <w:rsid w:val="00AB7DC3"/>
    <w:rsid w:val="00AC0077"/>
    <w:rsid w:val="00AC4334"/>
    <w:rsid w:val="00AD5005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D0E12"/>
    <w:rsid w:val="00BE33FE"/>
    <w:rsid w:val="00BE420D"/>
    <w:rsid w:val="00C14361"/>
    <w:rsid w:val="00C34249"/>
    <w:rsid w:val="00C523D3"/>
    <w:rsid w:val="00C54A2C"/>
    <w:rsid w:val="00C5775B"/>
    <w:rsid w:val="00C67DC0"/>
    <w:rsid w:val="00C87404"/>
    <w:rsid w:val="00C93128"/>
    <w:rsid w:val="00CA6214"/>
    <w:rsid w:val="00CA70EC"/>
    <w:rsid w:val="00CC3E68"/>
    <w:rsid w:val="00D0359D"/>
    <w:rsid w:val="00D07DF4"/>
    <w:rsid w:val="00D21BFE"/>
    <w:rsid w:val="00D22031"/>
    <w:rsid w:val="00D27A4B"/>
    <w:rsid w:val="00D47F1E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E4DFF"/>
    <w:rsid w:val="00DF2F29"/>
    <w:rsid w:val="00DF71A8"/>
    <w:rsid w:val="00E10DAA"/>
    <w:rsid w:val="00E116BF"/>
    <w:rsid w:val="00E172C5"/>
    <w:rsid w:val="00E35A90"/>
    <w:rsid w:val="00E35B04"/>
    <w:rsid w:val="00E36F12"/>
    <w:rsid w:val="00E37361"/>
    <w:rsid w:val="00E42221"/>
    <w:rsid w:val="00E44AF2"/>
    <w:rsid w:val="00E6360E"/>
    <w:rsid w:val="00E65E5E"/>
    <w:rsid w:val="00E71A92"/>
    <w:rsid w:val="00E7657B"/>
    <w:rsid w:val="00E832A0"/>
    <w:rsid w:val="00E84E94"/>
    <w:rsid w:val="00E878DE"/>
    <w:rsid w:val="00E93420"/>
    <w:rsid w:val="00EA1F98"/>
    <w:rsid w:val="00EA35D4"/>
    <w:rsid w:val="00EB5017"/>
    <w:rsid w:val="00ED0C32"/>
    <w:rsid w:val="00ED3A58"/>
    <w:rsid w:val="00ED5DBE"/>
    <w:rsid w:val="00EE02DF"/>
    <w:rsid w:val="00EE2EE8"/>
    <w:rsid w:val="00EF13FA"/>
    <w:rsid w:val="00F14F5E"/>
    <w:rsid w:val="00F35969"/>
    <w:rsid w:val="00F40A42"/>
    <w:rsid w:val="00F57DE6"/>
    <w:rsid w:val="00F635B9"/>
    <w:rsid w:val="00F66923"/>
    <w:rsid w:val="00F72279"/>
    <w:rsid w:val="00F82FEB"/>
    <w:rsid w:val="00F84B0E"/>
    <w:rsid w:val="00F97E4C"/>
    <w:rsid w:val="00FA0C0C"/>
    <w:rsid w:val="00FA120A"/>
    <w:rsid w:val="00FA4088"/>
    <w:rsid w:val="00FA51D2"/>
    <w:rsid w:val="00FB6AED"/>
    <w:rsid w:val="00FC4595"/>
    <w:rsid w:val="00FC4DC2"/>
    <w:rsid w:val="00FC4F5E"/>
    <w:rsid w:val="00F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E4D6B0C4-3F8F-4F04-80CC-8C114590F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3</Pages>
  <Words>370</Words>
  <Characters>2111</Characters>
  <Application>Microsoft Office Word</Application>
  <DocSecurity>0</DocSecurity>
  <Lines>17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308</cp:revision>
  <cp:lastPrinted>2013-07-28T11:42:00Z</cp:lastPrinted>
  <dcterms:created xsi:type="dcterms:W3CDTF">2012-11-05T13:20:00Z</dcterms:created>
  <dcterms:modified xsi:type="dcterms:W3CDTF">2014-02-12T17:45:00Z</dcterms:modified>
</cp:coreProperties>
</file>