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693" w:rsidRDefault="009B0693" w:rsidP="00275D71">
      <w:pPr>
        <w:pStyle w:val="Tytu"/>
        <w:spacing w:line="276" w:lineRule="auto"/>
        <w:jc w:val="center"/>
      </w:pPr>
      <w:bookmarkStart w:id="0" w:name="_GoBack"/>
      <w:bookmarkEnd w:id="0"/>
      <w:r>
        <w:t>Planowanie zajęć w podgrupach</w:t>
      </w:r>
    </w:p>
    <w:p w:rsidR="009B0693" w:rsidRPr="009B0693" w:rsidRDefault="009B0693" w:rsidP="00275D71">
      <w:pPr>
        <w:pStyle w:val="Tytu"/>
        <w:spacing w:line="276" w:lineRule="auto"/>
        <w:jc w:val="center"/>
      </w:pPr>
      <w:r>
        <w:t>Ulepszone wydruki</w:t>
      </w:r>
    </w:p>
    <w:p w:rsidR="009B0693" w:rsidRDefault="009B0693" w:rsidP="00275D71">
      <w:pPr>
        <w:spacing w:line="276" w:lineRule="auto"/>
        <w:rPr>
          <w:b/>
        </w:rPr>
      </w:pPr>
    </w:p>
    <w:p w:rsidR="00C86BA9" w:rsidRDefault="005305FA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"1-3" \h \z \u </w:instrText>
      </w:r>
      <w:r>
        <w:rPr>
          <w:b/>
        </w:rPr>
        <w:fldChar w:fldCharType="separate"/>
      </w:r>
      <w:hyperlink w:anchor="_Toc4096057" w:history="1">
        <w:r w:rsidR="00C86BA9" w:rsidRPr="00687CF1">
          <w:rPr>
            <w:rStyle w:val="Hipercze"/>
            <w:noProof/>
          </w:rPr>
          <w:t>Wstęp</w:t>
        </w:r>
        <w:r w:rsidR="00C86BA9">
          <w:rPr>
            <w:noProof/>
            <w:webHidden/>
          </w:rPr>
          <w:tab/>
        </w:r>
        <w:r w:rsidR="00C86BA9">
          <w:rPr>
            <w:noProof/>
            <w:webHidden/>
          </w:rPr>
          <w:fldChar w:fldCharType="begin"/>
        </w:r>
        <w:r w:rsidR="00C86BA9">
          <w:rPr>
            <w:noProof/>
            <w:webHidden/>
          </w:rPr>
          <w:instrText xml:space="preserve"> PAGEREF _Toc4096057 \h </w:instrText>
        </w:r>
        <w:r w:rsidR="00C86BA9">
          <w:rPr>
            <w:noProof/>
            <w:webHidden/>
          </w:rPr>
        </w:r>
        <w:r w:rsidR="00C86BA9">
          <w:rPr>
            <w:noProof/>
            <w:webHidden/>
          </w:rPr>
          <w:fldChar w:fldCharType="separate"/>
        </w:r>
        <w:r w:rsidR="00745A11">
          <w:rPr>
            <w:noProof/>
            <w:webHidden/>
          </w:rPr>
          <w:t>1</w:t>
        </w:r>
        <w:r w:rsidR="00C86BA9">
          <w:rPr>
            <w:noProof/>
            <w:webHidden/>
          </w:rPr>
          <w:fldChar w:fldCharType="end"/>
        </w:r>
      </w:hyperlink>
    </w:p>
    <w:p w:rsidR="00C86BA9" w:rsidRDefault="00017EA6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96058" w:history="1">
        <w:r w:rsidR="00C86BA9" w:rsidRPr="00687CF1">
          <w:rPr>
            <w:rStyle w:val="Hipercze"/>
            <w:noProof/>
          </w:rPr>
          <w:t>Definiowanie zależności</w:t>
        </w:r>
        <w:r w:rsidR="00C86BA9">
          <w:rPr>
            <w:noProof/>
            <w:webHidden/>
          </w:rPr>
          <w:tab/>
        </w:r>
        <w:r w:rsidR="00C86BA9">
          <w:rPr>
            <w:noProof/>
            <w:webHidden/>
          </w:rPr>
          <w:fldChar w:fldCharType="begin"/>
        </w:r>
        <w:r w:rsidR="00C86BA9">
          <w:rPr>
            <w:noProof/>
            <w:webHidden/>
          </w:rPr>
          <w:instrText xml:space="preserve"> PAGEREF _Toc4096058 \h </w:instrText>
        </w:r>
        <w:r w:rsidR="00C86BA9">
          <w:rPr>
            <w:noProof/>
            <w:webHidden/>
          </w:rPr>
        </w:r>
        <w:r w:rsidR="00C86BA9">
          <w:rPr>
            <w:noProof/>
            <w:webHidden/>
          </w:rPr>
          <w:fldChar w:fldCharType="separate"/>
        </w:r>
        <w:r w:rsidR="00745A11">
          <w:rPr>
            <w:noProof/>
            <w:webHidden/>
          </w:rPr>
          <w:t>2</w:t>
        </w:r>
        <w:r w:rsidR="00C86BA9">
          <w:rPr>
            <w:noProof/>
            <w:webHidden/>
          </w:rPr>
          <w:fldChar w:fldCharType="end"/>
        </w:r>
      </w:hyperlink>
    </w:p>
    <w:p w:rsidR="00C86BA9" w:rsidRDefault="00017EA6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96059" w:history="1">
        <w:r w:rsidR="00C86BA9" w:rsidRPr="00687CF1">
          <w:rPr>
            <w:rStyle w:val="Hipercze"/>
            <w:noProof/>
          </w:rPr>
          <w:t>Planowanie zajęć</w:t>
        </w:r>
        <w:r w:rsidR="00C86BA9">
          <w:rPr>
            <w:noProof/>
            <w:webHidden/>
          </w:rPr>
          <w:tab/>
        </w:r>
        <w:r w:rsidR="00C86BA9">
          <w:rPr>
            <w:noProof/>
            <w:webHidden/>
          </w:rPr>
          <w:fldChar w:fldCharType="begin"/>
        </w:r>
        <w:r w:rsidR="00C86BA9">
          <w:rPr>
            <w:noProof/>
            <w:webHidden/>
          </w:rPr>
          <w:instrText xml:space="preserve"> PAGEREF _Toc4096059 \h </w:instrText>
        </w:r>
        <w:r w:rsidR="00C86BA9">
          <w:rPr>
            <w:noProof/>
            <w:webHidden/>
          </w:rPr>
        </w:r>
        <w:r w:rsidR="00C86BA9">
          <w:rPr>
            <w:noProof/>
            <w:webHidden/>
          </w:rPr>
          <w:fldChar w:fldCharType="separate"/>
        </w:r>
        <w:r w:rsidR="00745A11">
          <w:rPr>
            <w:noProof/>
            <w:webHidden/>
          </w:rPr>
          <w:t>4</w:t>
        </w:r>
        <w:r w:rsidR="00C86BA9">
          <w:rPr>
            <w:noProof/>
            <w:webHidden/>
          </w:rPr>
          <w:fldChar w:fldCharType="end"/>
        </w:r>
      </w:hyperlink>
    </w:p>
    <w:p w:rsidR="00C86BA9" w:rsidRDefault="00017EA6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96060" w:history="1">
        <w:r w:rsidR="00C86BA9" w:rsidRPr="00687CF1">
          <w:rPr>
            <w:rStyle w:val="Hipercze"/>
            <w:noProof/>
          </w:rPr>
          <w:t>Wyświetlanie zajęć całego rocznika na planie grupy</w:t>
        </w:r>
        <w:r w:rsidR="00C86BA9">
          <w:rPr>
            <w:noProof/>
            <w:webHidden/>
          </w:rPr>
          <w:tab/>
        </w:r>
        <w:r w:rsidR="00C86BA9">
          <w:rPr>
            <w:noProof/>
            <w:webHidden/>
          </w:rPr>
          <w:fldChar w:fldCharType="begin"/>
        </w:r>
        <w:r w:rsidR="00C86BA9">
          <w:rPr>
            <w:noProof/>
            <w:webHidden/>
          </w:rPr>
          <w:instrText xml:space="preserve"> PAGEREF _Toc4096060 \h </w:instrText>
        </w:r>
        <w:r w:rsidR="00C86BA9">
          <w:rPr>
            <w:noProof/>
            <w:webHidden/>
          </w:rPr>
        </w:r>
        <w:r w:rsidR="00C86BA9">
          <w:rPr>
            <w:noProof/>
            <w:webHidden/>
          </w:rPr>
          <w:fldChar w:fldCharType="separate"/>
        </w:r>
        <w:r w:rsidR="00745A11">
          <w:rPr>
            <w:noProof/>
            <w:webHidden/>
          </w:rPr>
          <w:t>4</w:t>
        </w:r>
        <w:r w:rsidR="00C86BA9">
          <w:rPr>
            <w:noProof/>
            <w:webHidden/>
          </w:rPr>
          <w:fldChar w:fldCharType="end"/>
        </w:r>
      </w:hyperlink>
    </w:p>
    <w:p w:rsidR="00C86BA9" w:rsidRDefault="00017EA6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96061" w:history="1">
        <w:r w:rsidR="00C86BA9" w:rsidRPr="00687CF1">
          <w:rPr>
            <w:rStyle w:val="Hipercze"/>
            <w:noProof/>
          </w:rPr>
          <w:t>Wyświetlanie zajęć laboratoryjnych na planie grupy</w:t>
        </w:r>
        <w:r w:rsidR="00C86BA9">
          <w:rPr>
            <w:noProof/>
            <w:webHidden/>
          </w:rPr>
          <w:tab/>
        </w:r>
        <w:r w:rsidR="00C86BA9">
          <w:rPr>
            <w:noProof/>
            <w:webHidden/>
          </w:rPr>
          <w:fldChar w:fldCharType="begin"/>
        </w:r>
        <w:r w:rsidR="00C86BA9">
          <w:rPr>
            <w:noProof/>
            <w:webHidden/>
          </w:rPr>
          <w:instrText xml:space="preserve"> PAGEREF _Toc4096061 \h </w:instrText>
        </w:r>
        <w:r w:rsidR="00C86BA9">
          <w:rPr>
            <w:noProof/>
            <w:webHidden/>
          </w:rPr>
        </w:r>
        <w:r w:rsidR="00C86BA9">
          <w:rPr>
            <w:noProof/>
            <w:webHidden/>
          </w:rPr>
          <w:fldChar w:fldCharType="separate"/>
        </w:r>
        <w:r w:rsidR="00745A11">
          <w:rPr>
            <w:noProof/>
            <w:webHidden/>
          </w:rPr>
          <w:t>4</w:t>
        </w:r>
        <w:r w:rsidR="00C86BA9">
          <w:rPr>
            <w:noProof/>
            <w:webHidden/>
          </w:rPr>
          <w:fldChar w:fldCharType="end"/>
        </w:r>
      </w:hyperlink>
    </w:p>
    <w:p w:rsidR="00C86BA9" w:rsidRDefault="00017EA6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96062" w:history="1">
        <w:r w:rsidR="00C86BA9" w:rsidRPr="00687CF1">
          <w:rPr>
            <w:rStyle w:val="Hipercze"/>
            <w:noProof/>
          </w:rPr>
          <w:t>Inauguracja roku</w:t>
        </w:r>
        <w:r w:rsidR="00C86BA9">
          <w:rPr>
            <w:noProof/>
            <w:webHidden/>
          </w:rPr>
          <w:tab/>
        </w:r>
        <w:r w:rsidR="00C86BA9">
          <w:rPr>
            <w:noProof/>
            <w:webHidden/>
          </w:rPr>
          <w:fldChar w:fldCharType="begin"/>
        </w:r>
        <w:r w:rsidR="00C86BA9">
          <w:rPr>
            <w:noProof/>
            <w:webHidden/>
          </w:rPr>
          <w:instrText xml:space="preserve"> PAGEREF _Toc4096062 \h </w:instrText>
        </w:r>
        <w:r w:rsidR="00C86BA9">
          <w:rPr>
            <w:noProof/>
            <w:webHidden/>
          </w:rPr>
        </w:r>
        <w:r w:rsidR="00C86BA9">
          <w:rPr>
            <w:noProof/>
            <w:webHidden/>
          </w:rPr>
          <w:fldChar w:fldCharType="separate"/>
        </w:r>
        <w:r w:rsidR="00745A11">
          <w:rPr>
            <w:noProof/>
            <w:webHidden/>
          </w:rPr>
          <w:t>5</w:t>
        </w:r>
        <w:r w:rsidR="00C86BA9">
          <w:rPr>
            <w:noProof/>
            <w:webHidden/>
          </w:rPr>
          <w:fldChar w:fldCharType="end"/>
        </w:r>
      </w:hyperlink>
    </w:p>
    <w:p w:rsidR="00C86BA9" w:rsidRDefault="00017EA6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96063" w:history="1">
        <w:r w:rsidR="00C86BA9" w:rsidRPr="00687CF1">
          <w:rPr>
            <w:rStyle w:val="Hipercze"/>
            <w:noProof/>
          </w:rPr>
          <w:t>Rezerwacja całego budynku lub kampusu</w:t>
        </w:r>
        <w:r w:rsidR="00C86BA9">
          <w:rPr>
            <w:noProof/>
            <w:webHidden/>
          </w:rPr>
          <w:tab/>
        </w:r>
        <w:r w:rsidR="00C86BA9">
          <w:rPr>
            <w:noProof/>
            <w:webHidden/>
          </w:rPr>
          <w:fldChar w:fldCharType="begin"/>
        </w:r>
        <w:r w:rsidR="00C86BA9">
          <w:rPr>
            <w:noProof/>
            <w:webHidden/>
          </w:rPr>
          <w:instrText xml:space="preserve"> PAGEREF _Toc4096063 \h </w:instrText>
        </w:r>
        <w:r w:rsidR="00C86BA9">
          <w:rPr>
            <w:noProof/>
            <w:webHidden/>
          </w:rPr>
        </w:r>
        <w:r w:rsidR="00C86BA9">
          <w:rPr>
            <w:noProof/>
            <w:webHidden/>
          </w:rPr>
          <w:fldChar w:fldCharType="separate"/>
        </w:r>
        <w:r w:rsidR="00745A11">
          <w:rPr>
            <w:noProof/>
            <w:webHidden/>
          </w:rPr>
          <w:t>6</w:t>
        </w:r>
        <w:r w:rsidR="00C86BA9">
          <w:rPr>
            <w:noProof/>
            <w:webHidden/>
          </w:rPr>
          <w:fldChar w:fldCharType="end"/>
        </w:r>
      </w:hyperlink>
    </w:p>
    <w:p w:rsidR="00C86BA9" w:rsidRDefault="00017EA6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96064" w:history="1">
        <w:r w:rsidR="00C86BA9" w:rsidRPr="00687CF1">
          <w:rPr>
            <w:rStyle w:val="Hipercze"/>
            <w:noProof/>
          </w:rPr>
          <w:t>Przycisk zależne</w:t>
        </w:r>
        <w:r w:rsidR="00C86BA9">
          <w:rPr>
            <w:noProof/>
            <w:webHidden/>
          </w:rPr>
          <w:tab/>
        </w:r>
        <w:r w:rsidR="00C86BA9">
          <w:rPr>
            <w:noProof/>
            <w:webHidden/>
          </w:rPr>
          <w:fldChar w:fldCharType="begin"/>
        </w:r>
        <w:r w:rsidR="00C86BA9">
          <w:rPr>
            <w:noProof/>
            <w:webHidden/>
          </w:rPr>
          <w:instrText xml:space="preserve"> PAGEREF _Toc4096064 \h </w:instrText>
        </w:r>
        <w:r w:rsidR="00C86BA9">
          <w:rPr>
            <w:noProof/>
            <w:webHidden/>
          </w:rPr>
        </w:r>
        <w:r w:rsidR="00C86BA9">
          <w:rPr>
            <w:noProof/>
            <w:webHidden/>
          </w:rPr>
          <w:fldChar w:fldCharType="separate"/>
        </w:r>
        <w:r w:rsidR="00745A11">
          <w:rPr>
            <w:noProof/>
            <w:webHidden/>
          </w:rPr>
          <w:t>6</w:t>
        </w:r>
        <w:r w:rsidR="00C86BA9">
          <w:rPr>
            <w:noProof/>
            <w:webHidden/>
          </w:rPr>
          <w:fldChar w:fldCharType="end"/>
        </w:r>
      </w:hyperlink>
    </w:p>
    <w:p w:rsidR="00C86BA9" w:rsidRDefault="00017EA6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96065" w:history="1">
        <w:r w:rsidR="00C86BA9" w:rsidRPr="00687CF1">
          <w:rPr>
            <w:rStyle w:val="Hipercze"/>
            <w:noProof/>
          </w:rPr>
          <w:t>Dodatek: Konfiguracja</w:t>
        </w:r>
        <w:r w:rsidR="00C86BA9">
          <w:rPr>
            <w:noProof/>
            <w:webHidden/>
          </w:rPr>
          <w:tab/>
        </w:r>
        <w:r w:rsidR="00C86BA9">
          <w:rPr>
            <w:noProof/>
            <w:webHidden/>
          </w:rPr>
          <w:fldChar w:fldCharType="begin"/>
        </w:r>
        <w:r w:rsidR="00C86BA9">
          <w:rPr>
            <w:noProof/>
            <w:webHidden/>
          </w:rPr>
          <w:instrText xml:space="preserve"> PAGEREF _Toc4096065 \h </w:instrText>
        </w:r>
        <w:r w:rsidR="00C86BA9">
          <w:rPr>
            <w:noProof/>
            <w:webHidden/>
          </w:rPr>
        </w:r>
        <w:r w:rsidR="00C86BA9">
          <w:rPr>
            <w:noProof/>
            <w:webHidden/>
          </w:rPr>
          <w:fldChar w:fldCharType="separate"/>
        </w:r>
        <w:r w:rsidR="00745A11">
          <w:rPr>
            <w:noProof/>
            <w:webHidden/>
          </w:rPr>
          <w:t>7</w:t>
        </w:r>
        <w:r w:rsidR="00C86BA9">
          <w:rPr>
            <w:noProof/>
            <w:webHidden/>
          </w:rPr>
          <w:fldChar w:fldCharType="end"/>
        </w:r>
      </w:hyperlink>
    </w:p>
    <w:p w:rsidR="00C86BA9" w:rsidRDefault="00017EA6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96066" w:history="1">
        <w:r w:rsidR="00C86BA9" w:rsidRPr="00687CF1">
          <w:rPr>
            <w:rStyle w:val="Hipercze"/>
            <w:noProof/>
          </w:rPr>
          <w:t>Rozwiązywanie problemów</w:t>
        </w:r>
        <w:r w:rsidR="00C86BA9">
          <w:rPr>
            <w:noProof/>
            <w:webHidden/>
          </w:rPr>
          <w:tab/>
        </w:r>
        <w:r w:rsidR="00C86BA9">
          <w:rPr>
            <w:noProof/>
            <w:webHidden/>
          </w:rPr>
          <w:fldChar w:fldCharType="begin"/>
        </w:r>
        <w:r w:rsidR="00C86BA9">
          <w:rPr>
            <w:noProof/>
            <w:webHidden/>
          </w:rPr>
          <w:instrText xml:space="preserve"> PAGEREF _Toc4096066 \h </w:instrText>
        </w:r>
        <w:r w:rsidR="00C86BA9">
          <w:rPr>
            <w:noProof/>
            <w:webHidden/>
          </w:rPr>
        </w:r>
        <w:r w:rsidR="00C86BA9">
          <w:rPr>
            <w:noProof/>
            <w:webHidden/>
          </w:rPr>
          <w:fldChar w:fldCharType="separate"/>
        </w:r>
        <w:r w:rsidR="00745A11">
          <w:rPr>
            <w:noProof/>
            <w:webHidden/>
          </w:rPr>
          <w:t>7</w:t>
        </w:r>
        <w:r w:rsidR="00C86BA9">
          <w:rPr>
            <w:noProof/>
            <w:webHidden/>
          </w:rPr>
          <w:fldChar w:fldCharType="end"/>
        </w:r>
      </w:hyperlink>
    </w:p>
    <w:p w:rsidR="00C86BA9" w:rsidRDefault="00017EA6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96067" w:history="1">
        <w:r w:rsidR="00C86BA9" w:rsidRPr="00687CF1">
          <w:rPr>
            <w:rStyle w:val="Hipercze"/>
            <w:noProof/>
          </w:rPr>
          <w:t>Instalacja</w:t>
        </w:r>
        <w:r w:rsidR="00C86BA9">
          <w:rPr>
            <w:noProof/>
            <w:webHidden/>
          </w:rPr>
          <w:tab/>
        </w:r>
        <w:r w:rsidR="00C86BA9">
          <w:rPr>
            <w:noProof/>
            <w:webHidden/>
          </w:rPr>
          <w:fldChar w:fldCharType="begin"/>
        </w:r>
        <w:r w:rsidR="00C86BA9">
          <w:rPr>
            <w:noProof/>
            <w:webHidden/>
          </w:rPr>
          <w:instrText xml:space="preserve"> PAGEREF _Toc4096067 \h </w:instrText>
        </w:r>
        <w:r w:rsidR="00C86BA9">
          <w:rPr>
            <w:noProof/>
            <w:webHidden/>
          </w:rPr>
        </w:r>
        <w:r w:rsidR="00C86BA9">
          <w:rPr>
            <w:noProof/>
            <w:webHidden/>
          </w:rPr>
          <w:fldChar w:fldCharType="separate"/>
        </w:r>
        <w:r w:rsidR="00745A11">
          <w:rPr>
            <w:noProof/>
            <w:webHidden/>
          </w:rPr>
          <w:t>8</w:t>
        </w:r>
        <w:r w:rsidR="00C86BA9">
          <w:rPr>
            <w:noProof/>
            <w:webHidden/>
          </w:rPr>
          <w:fldChar w:fldCharType="end"/>
        </w:r>
      </w:hyperlink>
    </w:p>
    <w:p w:rsidR="005305FA" w:rsidRDefault="005305FA" w:rsidP="00275D71">
      <w:pPr>
        <w:spacing w:line="276" w:lineRule="auto"/>
        <w:rPr>
          <w:b/>
        </w:rPr>
      </w:pPr>
      <w:r>
        <w:rPr>
          <w:b/>
        </w:rPr>
        <w:fldChar w:fldCharType="end"/>
      </w:r>
    </w:p>
    <w:p w:rsidR="005305FA" w:rsidRDefault="005305FA" w:rsidP="00275D71">
      <w:pPr>
        <w:pStyle w:val="Nagwek2"/>
        <w:spacing w:line="276" w:lineRule="auto"/>
      </w:pPr>
      <w:bookmarkStart w:id="1" w:name="_Toc4096057"/>
      <w:r>
        <w:t>Wstęp</w:t>
      </w:r>
      <w:bookmarkEnd w:id="1"/>
    </w:p>
    <w:p w:rsidR="005305FA" w:rsidRDefault="005305FA" w:rsidP="00275D71">
      <w:pPr>
        <w:spacing w:line="276" w:lineRule="auto"/>
      </w:pPr>
    </w:p>
    <w:p w:rsidR="009B30FC" w:rsidRDefault="009B30FC" w:rsidP="00275D71">
      <w:pPr>
        <w:spacing w:line="276" w:lineRule="auto"/>
      </w:pPr>
      <w:r>
        <w:t>Przeanalizujmy</w:t>
      </w:r>
      <w:r w:rsidR="009B0693">
        <w:t xml:space="preserve"> następujący problem praktyczny:</w:t>
      </w:r>
    </w:p>
    <w:p w:rsidR="009B30FC" w:rsidRDefault="009B30FC" w:rsidP="00275D71">
      <w:pPr>
        <w:spacing w:line="276" w:lineRule="auto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9B30FC" w:rsidTr="009B30FC">
        <w:tc>
          <w:tcPr>
            <w:tcW w:w="9920" w:type="dxa"/>
          </w:tcPr>
          <w:p w:rsidR="00E779C9" w:rsidRDefault="009B30FC" w:rsidP="00275D71">
            <w:pPr>
              <w:spacing w:line="276" w:lineRule="auto"/>
              <w:jc w:val="both"/>
            </w:pPr>
            <w:r>
              <w:t xml:space="preserve">Rocznik danego kierunku studiów składa się z </w:t>
            </w:r>
            <w:r w:rsidR="00E779C9">
              <w:t xml:space="preserve">dwóch grup wykładowych, </w:t>
            </w:r>
            <w:r>
              <w:t>trzech grup ćwiczeniowych</w:t>
            </w:r>
            <w:r w:rsidR="00E779C9">
              <w:t xml:space="preserve"> i czterech grup laboratoryjnych</w:t>
            </w:r>
            <w:r w:rsidR="005D7F62">
              <w:t>,</w:t>
            </w:r>
            <w:r>
              <w:t xml:space="preserve"> </w:t>
            </w:r>
            <w:r w:rsidR="005D7F62">
              <w:t>j</w:t>
            </w:r>
            <w:r w:rsidR="00533E3E">
              <w:t xml:space="preserve">ak przedstawiono na rysunku </w:t>
            </w:r>
            <w:r w:rsidR="00D05657">
              <w:t>poniżej.</w:t>
            </w:r>
          </w:p>
          <w:p w:rsidR="00D05657" w:rsidRDefault="00D05657" w:rsidP="00275D71">
            <w:pPr>
              <w:spacing w:line="276" w:lineRule="auto"/>
              <w:jc w:val="both"/>
            </w:pPr>
          </w:p>
          <w:tbl>
            <w:tblPr>
              <w:tblStyle w:val="Tabela-Siatk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042"/>
              <w:gridCol w:w="1338"/>
              <w:gridCol w:w="1315"/>
              <w:gridCol w:w="32"/>
              <w:gridCol w:w="898"/>
              <w:gridCol w:w="468"/>
              <w:gridCol w:w="469"/>
              <w:gridCol w:w="883"/>
              <w:gridCol w:w="2259"/>
            </w:tblGrid>
            <w:tr w:rsidR="00533E3E" w:rsidTr="00533E3E">
              <w:trPr>
                <w:jc w:val="center"/>
              </w:trPr>
              <w:tc>
                <w:tcPr>
                  <w:tcW w:w="4783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533E3E" w:rsidRDefault="00533E3E" w:rsidP="00275D71">
                  <w:pPr>
                    <w:spacing w:line="276" w:lineRule="auto"/>
                    <w:jc w:val="center"/>
                  </w:pPr>
                </w:p>
              </w:tc>
              <w:tc>
                <w:tcPr>
                  <w:tcW w:w="936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533E3E" w:rsidRDefault="00533E3E" w:rsidP="00275D71">
                  <w:pPr>
                    <w:spacing w:line="276" w:lineRule="auto"/>
                  </w:pPr>
                </w:p>
              </w:tc>
              <w:tc>
                <w:tcPr>
                  <w:tcW w:w="30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533E3E" w:rsidRDefault="00533E3E" w:rsidP="00275D71">
                  <w:pPr>
                    <w:spacing w:line="276" w:lineRule="auto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1FAAB2B3" wp14:editId="72965285">
                        <wp:extent cx="160020" cy="310039"/>
                        <wp:effectExtent l="0" t="0" r="0" b="0"/>
                        <wp:docPr id="3" name="Obraz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0020" cy="31003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70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533E3E" w:rsidRDefault="00533E3E" w:rsidP="00275D71">
                  <w:pPr>
                    <w:spacing w:line="276" w:lineRule="auto"/>
                    <w:jc w:val="center"/>
                  </w:pPr>
                </w:p>
              </w:tc>
            </w:tr>
            <w:tr w:rsidR="00533E3E" w:rsidTr="00533E3E">
              <w:trPr>
                <w:jc w:val="center"/>
              </w:trPr>
              <w:tc>
                <w:tcPr>
                  <w:tcW w:w="4783" w:type="dxa"/>
                  <w:gridSpan w:val="3"/>
                  <w:tcBorders>
                    <w:top w:val="single" w:sz="4" w:space="0" w:color="auto"/>
                  </w:tcBorders>
                </w:tcPr>
                <w:p w:rsidR="00533E3E" w:rsidRDefault="00533E3E" w:rsidP="00275D71">
                  <w:pPr>
                    <w:spacing w:line="276" w:lineRule="auto"/>
                    <w:jc w:val="center"/>
                  </w:pPr>
                  <w:r>
                    <w:t>GRUPA WYKŁADOWA 1 (W1)</w:t>
                  </w:r>
                </w:p>
              </w:tc>
              <w:tc>
                <w:tcPr>
                  <w:tcW w:w="936" w:type="dxa"/>
                  <w:gridSpan w:val="2"/>
                  <w:tcBorders>
                    <w:top w:val="single" w:sz="4" w:space="0" w:color="auto"/>
                    <w:right w:val="dashed" w:sz="12" w:space="0" w:color="auto"/>
                  </w:tcBorders>
                </w:tcPr>
                <w:p w:rsidR="00533E3E" w:rsidRDefault="00533E3E" w:rsidP="00275D71">
                  <w:pPr>
                    <w:spacing w:line="276" w:lineRule="auto"/>
                    <w:jc w:val="center"/>
                  </w:pPr>
                </w:p>
              </w:tc>
              <w:tc>
                <w:tcPr>
                  <w:tcW w:w="305" w:type="dxa"/>
                  <w:tcBorders>
                    <w:top w:val="single" w:sz="4" w:space="0" w:color="auto"/>
                    <w:left w:val="dashed" w:sz="12" w:space="0" w:color="auto"/>
                    <w:bottom w:val="single" w:sz="4" w:space="0" w:color="auto"/>
                    <w:right w:val="dashed" w:sz="12" w:space="0" w:color="auto"/>
                  </w:tcBorders>
                </w:tcPr>
                <w:p w:rsidR="00533E3E" w:rsidRDefault="00533E3E" w:rsidP="00275D71">
                  <w:pPr>
                    <w:spacing w:line="276" w:lineRule="auto"/>
                    <w:jc w:val="center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48AA322D" wp14:editId="4453C08A">
                            <wp:simplePos x="0" y="0"/>
                            <wp:positionH relativeFrom="column">
                              <wp:posOffset>80010</wp:posOffset>
                            </wp:positionH>
                            <wp:positionV relativeFrom="paragraph">
                              <wp:posOffset>64135</wp:posOffset>
                            </wp:positionV>
                            <wp:extent cx="0" cy="411480"/>
                            <wp:effectExtent l="133350" t="0" r="114300" b="45720"/>
                            <wp:wrapNone/>
                            <wp:docPr id="6" name="Łącznik prosty ze strzałką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411480"/>
                                    </a:xfrm>
                                    <a:prstGeom prst="straightConnector1">
                                      <a:avLst/>
                                    </a:prstGeom>
                                    <a:ln w="38100"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Łącznik prosty ze strzałką 6" o:spid="_x0000_s1026" type="#_x0000_t32" style="position:absolute;margin-left:6.3pt;margin-top:5.05pt;width:0;height:3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" strokecolor="#4579b8 [3044]" strokeweight="3pt">
                            <v:stroke endarrow="open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670" w:type="dxa"/>
                  <w:gridSpan w:val="3"/>
                  <w:tcBorders>
                    <w:top w:val="single" w:sz="4" w:space="0" w:color="auto"/>
                    <w:left w:val="dashed" w:sz="12" w:space="0" w:color="auto"/>
                  </w:tcBorders>
                </w:tcPr>
                <w:p w:rsidR="00533E3E" w:rsidRDefault="00533E3E" w:rsidP="00275D71">
                  <w:pPr>
                    <w:spacing w:line="276" w:lineRule="auto"/>
                    <w:jc w:val="center"/>
                  </w:pPr>
                  <w:r>
                    <w:t>GRUPA WYKŁADOWA 2 (W2)</w:t>
                  </w:r>
                </w:p>
              </w:tc>
            </w:tr>
            <w:tr w:rsidR="00533E3E" w:rsidTr="00533E3E">
              <w:trPr>
                <w:jc w:val="center"/>
              </w:trPr>
              <w:tc>
                <w:tcPr>
                  <w:tcW w:w="3435" w:type="dxa"/>
                  <w:gridSpan w:val="2"/>
                  <w:shd w:val="clear" w:color="auto" w:fill="8DB3E2" w:themeFill="text2" w:themeFillTint="66"/>
                </w:tcPr>
                <w:p w:rsidR="00533E3E" w:rsidRDefault="00533E3E" w:rsidP="00275D71">
                  <w:pPr>
                    <w:spacing w:line="276" w:lineRule="auto"/>
                    <w:jc w:val="center"/>
                  </w:pPr>
                  <w:r>
                    <w:t>GRUPA ĆW 1</w:t>
                  </w:r>
                </w:p>
              </w:tc>
              <w:tc>
                <w:tcPr>
                  <w:tcW w:w="2284" w:type="dxa"/>
                  <w:gridSpan w:val="3"/>
                  <w:tcBorders>
                    <w:right w:val="dashed" w:sz="12" w:space="0" w:color="auto"/>
                  </w:tcBorders>
                  <w:shd w:val="clear" w:color="auto" w:fill="92D050"/>
                </w:tcPr>
                <w:p w:rsidR="00533E3E" w:rsidRDefault="00533E3E" w:rsidP="00275D71">
                  <w:pPr>
                    <w:spacing w:line="276" w:lineRule="auto"/>
                    <w:jc w:val="center"/>
                  </w:pPr>
                  <w:r>
                    <w:t>GRUPA ĆW 2</w:t>
                  </w:r>
                </w:p>
              </w:tc>
              <w:tc>
                <w:tcPr>
                  <w:tcW w:w="305" w:type="dxa"/>
                  <w:tcBorders>
                    <w:top w:val="single" w:sz="4" w:space="0" w:color="auto"/>
                    <w:left w:val="dashed" w:sz="12" w:space="0" w:color="auto"/>
                    <w:bottom w:val="single" w:sz="4" w:space="0" w:color="auto"/>
                    <w:right w:val="dashed" w:sz="12" w:space="0" w:color="auto"/>
                  </w:tcBorders>
                  <w:shd w:val="clear" w:color="auto" w:fill="92D050"/>
                </w:tcPr>
                <w:p w:rsidR="00533E3E" w:rsidRDefault="00533E3E" w:rsidP="00275D71">
                  <w:pPr>
                    <w:spacing w:line="276" w:lineRule="auto"/>
                    <w:jc w:val="center"/>
                  </w:pPr>
                </w:p>
              </w:tc>
              <w:tc>
                <w:tcPr>
                  <w:tcW w:w="471" w:type="dxa"/>
                  <w:tcBorders>
                    <w:left w:val="dashed" w:sz="12" w:space="0" w:color="auto"/>
                  </w:tcBorders>
                  <w:shd w:val="clear" w:color="auto" w:fill="92D050"/>
                </w:tcPr>
                <w:p w:rsidR="00533E3E" w:rsidRDefault="00533E3E" w:rsidP="00275D71">
                  <w:pPr>
                    <w:spacing w:line="276" w:lineRule="auto"/>
                    <w:jc w:val="center"/>
                  </w:pPr>
                </w:p>
              </w:tc>
              <w:tc>
                <w:tcPr>
                  <w:tcW w:w="3199" w:type="dxa"/>
                  <w:gridSpan w:val="2"/>
                  <w:shd w:val="clear" w:color="auto" w:fill="FFC000"/>
                </w:tcPr>
                <w:p w:rsidR="00533E3E" w:rsidRDefault="00533E3E" w:rsidP="00275D71">
                  <w:pPr>
                    <w:spacing w:line="276" w:lineRule="auto"/>
                    <w:jc w:val="center"/>
                  </w:pPr>
                  <w:r>
                    <w:t>GRUPA ĆW 3</w:t>
                  </w:r>
                </w:p>
              </w:tc>
            </w:tr>
            <w:tr w:rsidR="00533E3E" w:rsidTr="00533E3E">
              <w:trPr>
                <w:jc w:val="center"/>
              </w:trPr>
              <w:tc>
                <w:tcPr>
                  <w:tcW w:w="2064" w:type="dxa"/>
                  <w:shd w:val="clear" w:color="auto" w:fill="FBD4B4" w:themeFill="accent6" w:themeFillTint="66"/>
                </w:tcPr>
                <w:p w:rsidR="00533E3E" w:rsidRDefault="00533E3E" w:rsidP="00275D71">
                  <w:pPr>
                    <w:spacing w:line="276" w:lineRule="auto"/>
                    <w:jc w:val="center"/>
                  </w:pPr>
                  <w:r>
                    <w:t>LAB 1</w:t>
                  </w:r>
                </w:p>
              </w:tc>
              <w:tc>
                <w:tcPr>
                  <w:tcW w:w="2751" w:type="dxa"/>
                  <w:gridSpan w:val="3"/>
                  <w:shd w:val="clear" w:color="auto" w:fill="D99594" w:themeFill="accent2" w:themeFillTint="99"/>
                </w:tcPr>
                <w:p w:rsidR="00533E3E" w:rsidRDefault="00533E3E" w:rsidP="00275D71">
                  <w:pPr>
                    <w:spacing w:line="276" w:lineRule="auto"/>
                    <w:jc w:val="center"/>
                  </w:pPr>
                  <w:r>
                    <w:t>LAB 2</w:t>
                  </w:r>
                </w:p>
              </w:tc>
              <w:tc>
                <w:tcPr>
                  <w:tcW w:w="904" w:type="dxa"/>
                  <w:tcBorders>
                    <w:right w:val="dashed" w:sz="12" w:space="0" w:color="auto"/>
                  </w:tcBorders>
                  <w:shd w:val="clear" w:color="auto" w:fill="EAF1DD" w:themeFill="accent3" w:themeFillTint="33"/>
                </w:tcPr>
                <w:p w:rsidR="00533E3E" w:rsidRDefault="00533E3E" w:rsidP="00275D71">
                  <w:pPr>
                    <w:spacing w:line="276" w:lineRule="auto"/>
                    <w:jc w:val="center"/>
                  </w:pPr>
                  <w:r>
                    <w:t>LAB 3</w:t>
                  </w:r>
                </w:p>
              </w:tc>
              <w:tc>
                <w:tcPr>
                  <w:tcW w:w="305" w:type="dxa"/>
                  <w:tcBorders>
                    <w:top w:val="single" w:sz="4" w:space="0" w:color="auto"/>
                    <w:left w:val="dashed" w:sz="12" w:space="0" w:color="auto"/>
                    <w:bottom w:val="single" w:sz="4" w:space="0" w:color="auto"/>
                    <w:right w:val="dashed" w:sz="12" w:space="0" w:color="auto"/>
                  </w:tcBorders>
                  <w:shd w:val="clear" w:color="auto" w:fill="EAF1DD" w:themeFill="accent3" w:themeFillTint="33"/>
                </w:tcPr>
                <w:p w:rsidR="00533E3E" w:rsidRDefault="00533E3E" w:rsidP="00275D71">
                  <w:pPr>
                    <w:spacing w:line="276" w:lineRule="auto"/>
                    <w:jc w:val="center"/>
                  </w:pPr>
                </w:p>
              </w:tc>
              <w:tc>
                <w:tcPr>
                  <w:tcW w:w="1377" w:type="dxa"/>
                  <w:gridSpan w:val="2"/>
                  <w:tcBorders>
                    <w:left w:val="dashed" w:sz="12" w:space="0" w:color="auto"/>
                  </w:tcBorders>
                  <w:shd w:val="clear" w:color="auto" w:fill="EAF1DD" w:themeFill="accent3" w:themeFillTint="33"/>
                </w:tcPr>
                <w:p w:rsidR="00533E3E" w:rsidRDefault="00533E3E" w:rsidP="00275D71">
                  <w:pPr>
                    <w:spacing w:line="276" w:lineRule="auto"/>
                    <w:jc w:val="center"/>
                  </w:pPr>
                </w:p>
              </w:tc>
              <w:tc>
                <w:tcPr>
                  <w:tcW w:w="2293" w:type="dxa"/>
                  <w:shd w:val="clear" w:color="auto" w:fill="C4BC96" w:themeFill="background2" w:themeFillShade="BF"/>
                </w:tcPr>
                <w:p w:rsidR="00533E3E" w:rsidRDefault="00533E3E" w:rsidP="00275D71">
                  <w:pPr>
                    <w:spacing w:line="276" w:lineRule="auto"/>
                    <w:jc w:val="center"/>
                  </w:pPr>
                  <w:r>
                    <w:t>LAB4</w:t>
                  </w:r>
                </w:p>
              </w:tc>
            </w:tr>
          </w:tbl>
          <w:p w:rsidR="00533E3E" w:rsidRDefault="00533E3E" w:rsidP="00275D71">
            <w:pPr>
              <w:spacing w:line="276" w:lineRule="auto"/>
              <w:jc w:val="both"/>
            </w:pPr>
          </w:p>
          <w:p w:rsidR="00D05657" w:rsidRDefault="00D05657" w:rsidP="00275D71">
            <w:pPr>
              <w:spacing w:line="276" w:lineRule="auto"/>
              <w:jc w:val="both"/>
            </w:pPr>
            <w:r>
              <w:t>Na rysunku przedstawiono studenta, który ma zajęcia w ramach grupy wykładowej 2 (W2), grupy ćwiczeniowej 2 (ĆW</w:t>
            </w:r>
            <w:r w:rsidR="00F012B7">
              <w:t xml:space="preserve"> </w:t>
            </w:r>
            <w:r>
              <w:t>2) i grupy laboratoryjnej LAB</w:t>
            </w:r>
            <w:r w:rsidR="00F012B7">
              <w:t xml:space="preserve"> </w:t>
            </w:r>
            <w:r>
              <w:t xml:space="preserve">3. </w:t>
            </w:r>
          </w:p>
          <w:p w:rsidR="009B30FC" w:rsidRDefault="00D05657" w:rsidP="00275D71">
            <w:pPr>
              <w:spacing w:line="276" w:lineRule="auto"/>
              <w:jc w:val="both"/>
            </w:pPr>
            <w:r>
              <w:t>Oznacza to, że grupy W</w:t>
            </w:r>
            <w:r w:rsidR="00F012B7">
              <w:t xml:space="preserve"> </w:t>
            </w:r>
            <w:r>
              <w:t>2,ĆW</w:t>
            </w:r>
            <w:r w:rsidR="00F012B7">
              <w:t xml:space="preserve"> </w:t>
            </w:r>
            <w:r>
              <w:t>2 i LAB</w:t>
            </w:r>
            <w:r w:rsidR="00F012B7">
              <w:t xml:space="preserve"> </w:t>
            </w:r>
            <w:r>
              <w:t>3 nie mogą mieć zajęć w tym samym czasie</w:t>
            </w:r>
            <w:r w:rsidR="006D2088">
              <w:t>.</w:t>
            </w:r>
            <w:r>
              <w:t xml:space="preserve"> </w:t>
            </w:r>
          </w:p>
          <w:p w:rsidR="00D05657" w:rsidRDefault="00D05657" w:rsidP="00275D71">
            <w:pPr>
              <w:spacing w:line="276" w:lineRule="auto"/>
              <w:jc w:val="both"/>
            </w:pPr>
          </w:p>
          <w:p w:rsidR="00D05657" w:rsidRDefault="00D05657" w:rsidP="00275D71">
            <w:pPr>
              <w:spacing w:line="276" w:lineRule="auto"/>
              <w:jc w:val="both"/>
            </w:pPr>
            <w:r>
              <w:t>Z kolei grupa LAB</w:t>
            </w:r>
            <w:r w:rsidR="00F012B7">
              <w:t xml:space="preserve"> </w:t>
            </w:r>
            <w:r>
              <w:t>3 i W</w:t>
            </w:r>
            <w:r w:rsidR="00F012B7">
              <w:t xml:space="preserve"> </w:t>
            </w:r>
            <w:r>
              <w:t>1 mogą mieć zajęcia w tym samym czasie, ponieważ student nie należy do grupy W</w:t>
            </w:r>
            <w:r w:rsidR="00F012B7">
              <w:t xml:space="preserve"> </w:t>
            </w:r>
            <w:r>
              <w:t>1.</w:t>
            </w:r>
          </w:p>
          <w:p w:rsidR="00D05657" w:rsidRDefault="00D05657" w:rsidP="00275D71">
            <w:pPr>
              <w:spacing w:line="276" w:lineRule="auto"/>
              <w:jc w:val="both"/>
            </w:pPr>
          </w:p>
          <w:p w:rsidR="00D05657" w:rsidRDefault="00D05657" w:rsidP="00275D71">
            <w:pPr>
              <w:spacing w:line="276" w:lineRule="auto"/>
              <w:jc w:val="both"/>
            </w:pPr>
            <w:r>
              <w:t>Poniżej opisaliśmy, w jaki sposób skonfigurować program w taki sposób, aby obsłużyć opisany przypadek.</w:t>
            </w:r>
          </w:p>
        </w:tc>
      </w:tr>
    </w:tbl>
    <w:p w:rsidR="007D6168" w:rsidRDefault="007D6168" w:rsidP="00275D71">
      <w:pPr>
        <w:spacing w:line="276" w:lineRule="auto"/>
      </w:pPr>
    </w:p>
    <w:p w:rsidR="0063030D" w:rsidRDefault="000F57FB" w:rsidP="00275D71">
      <w:pPr>
        <w:pStyle w:val="Nagwek2"/>
        <w:spacing w:line="276" w:lineRule="auto"/>
      </w:pPr>
      <w:bookmarkStart w:id="2" w:name="_Toc4096058"/>
      <w:r>
        <w:t>D</w:t>
      </w:r>
      <w:r w:rsidR="0063030D">
        <w:t xml:space="preserve">efiniowanie </w:t>
      </w:r>
      <w:r w:rsidR="00A820D0">
        <w:t>zależności</w:t>
      </w:r>
      <w:bookmarkEnd w:id="2"/>
    </w:p>
    <w:p w:rsidR="0063030D" w:rsidRDefault="0063030D" w:rsidP="00275D71">
      <w:pPr>
        <w:spacing w:line="276" w:lineRule="auto"/>
      </w:pPr>
    </w:p>
    <w:p w:rsidR="002213F1" w:rsidRDefault="009B30FC" w:rsidP="00275D71">
      <w:pPr>
        <w:spacing w:line="276" w:lineRule="auto"/>
      </w:pPr>
      <w:r>
        <w:t xml:space="preserve">Planowanie rozpoczynamy od </w:t>
      </w:r>
      <w:r w:rsidR="00537E60">
        <w:t xml:space="preserve">zdefiniowania </w:t>
      </w:r>
      <w:r w:rsidR="00651FDE">
        <w:t>zależności pomiędzy grupami</w:t>
      </w:r>
      <w:r w:rsidR="00537E60">
        <w:t xml:space="preserve">. </w:t>
      </w:r>
      <w:r w:rsidR="00D26A34">
        <w:t xml:space="preserve">Powinniśmy to zrobić przed rozpoczęciem planowania. </w:t>
      </w:r>
      <w:r w:rsidR="00651FDE">
        <w:t xml:space="preserve">Podczas wprowadzania zależności kierujemy się zasadą, że grupami zależnymi są grupy występujące pod lub nad </w:t>
      </w:r>
      <w:r w:rsidR="00F97C3C">
        <w:t>wybraną grupą</w:t>
      </w:r>
      <w:r w:rsidR="00651FDE">
        <w:t xml:space="preserve">. </w:t>
      </w:r>
    </w:p>
    <w:p w:rsidR="002213F1" w:rsidRDefault="002213F1" w:rsidP="00275D71">
      <w:pPr>
        <w:spacing w:line="276" w:lineRule="auto"/>
      </w:pPr>
    </w:p>
    <w:p w:rsidR="00651FDE" w:rsidRDefault="00651FDE" w:rsidP="00275D71">
      <w:pPr>
        <w:spacing w:line="276" w:lineRule="auto"/>
      </w:pPr>
      <w:r>
        <w:t>Przykładowo, dla LAB</w:t>
      </w:r>
      <w:r w:rsidR="00F012B7">
        <w:t xml:space="preserve"> </w:t>
      </w:r>
      <w:r>
        <w:t>3 grupami zależnymi będą ĆW</w:t>
      </w:r>
      <w:r w:rsidR="00F012B7">
        <w:t xml:space="preserve"> </w:t>
      </w:r>
      <w:r>
        <w:t>2, ĆW</w:t>
      </w:r>
      <w:r w:rsidR="00F012B7">
        <w:t xml:space="preserve"> </w:t>
      </w:r>
      <w:r>
        <w:t>3 oraz W</w:t>
      </w:r>
      <w:r w:rsidR="00F012B7">
        <w:t xml:space="preserve"> </w:t>
      </w:r>
      <w:r>
        <w:t>2.</w:t>
      </w:r>
    </w:p>
    <w:p w:rsidR="00537E60" w:rsidRDefault="00537E60" w:rsidP="00275D71">
      <w:pPr>
        <w:spacing w:line="276" w:lineRule="auto"/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1417"/>
        <w:gridCol w:w="1386"/>
        <w:gridCol w:w="32"/>
        <w:gridCol w:w="1720"/>
        <w:gridCol w:w="935"/>
        <w:gridCol w:w="2337"/>
      </w:tblGrid>
      <w:tr w:rsidR="000F57FB" w:rsidTr="000F57FB">
        <w:trPr>
          <w:jc w:val="center"/>
        </w:trPr>
        <w:tc>
          <w:tcPr>
            <w:tcW w:w="4896" w:type="dxa"/>
            <w:gridSpan w:val="3"/>
          </w:tcPr>
          <w:p w:rsidR="000F57FB" w:rsidRPr="002D0239" w:rsidRDefault="000F57FB" w:rsidP="00275D71">
            <w:pPr>
              <w:spacing w:line="276" w:lineRule="auto"/>
              <w:jc w:val="center"/>
            </w:pPr>
            <w:r w:rsidRPr="002D0239">
              <w:t>GRUPA WYKŁADOWA 1</w:t>
            </w:r>
          </w:p>
        </w:tc>
        <w:tc>
          <w:tcPr>
            <w:tcW w:w="5024" w:type="dxa"/>
            <w:gridSpan w:val="4"/>
            <w:shd w:val="clear" w:color="auto" w:fill="8DB3E2" w:themeFill="text2" w:themeFillTint="66"/>
          </w:tcPr>
          <w:p w:rsidR="000F57FB" w:rsidRDefault="000F57FB" w:rsidP="00275D71">
            <w:pPr>
              <w:spacing w:line="276" w:lineRule="auto"/>
              <w:jc w:val="center"/>
            </w:pPr>
            <w:r>
              <w:t>GRUPA WYKŁADOWA 2</w:t>
            </w:r>
          </w:p>
        </w:tc>
      </w:tr>
      <w:tr w:rsidR="000F57FB" w:rsidTr="000F57FB">
        <w:trPr>
          <w:jc w:val="center"/>
        </w:trPr>
        <w:tc>
          <w:tcPr>
            <w:tcW w:w="3510" w:type="dxa"/>
            <w:gridSpan w:val="2"/>
            <w:shd w:val="clear" w:color="auto" w:fill="auto"/>
          </w:tcPr>
          <w:p w:rsidR="000F57FB" w:rsidRDefault="000F57FB" w:rsidP="00275D71">
            <w:pPr>
              <w:spacing w:line="276" w:lineRule="auto"/>
              <w:jc w:val="center"/>
            </w:pPr>
            <w:r>
              <w:t>GRUPA ĆW 1</w:t>
            </w:r>
          </w:p>
        </w:tc>
        <w:tc>
          <w:tcPr>
            <w:tcW w:w="3138" w:type="dxa"/>
            <w:gridSpan w:val="3"/>
            <w:shd w:val="clear" w:color="auto" w:fill="8DB3E2" w:themeFill="text2" w:themeFillTint="66"/>
          </w:tcPr>
          <w:p w:rsidR="000F57FB" w:rsidRDefault="000F57FB" w:rsidP="00275D71">
            <w:pPr>
              <w:spacing w:line="276" w:lineRule="auto"/>
              <w:jc w:val="center"/>
            </w:pPr>
            <w:r>
              <w:t>GRUPA ĆW 2</w:t>
            </w:r>
          </w:p>
        </w:tc>
        <w:tc>
          <w:tcPr>
            <w:tcW w:w="3272" w:type="dxa"/>
            <w:gridSpan w:val="2"/>
            <w:shd w:val="clear" w:color="auto" w:fill="8DB3E2" w:themeFill="text2" w:themeFillTint="66"/>
          </w:tcPr>
          <w:p w:rsidR="000F57FB" w:rsidRDefault="000F57FB" w:rsidP="00275D71">
            <w:pPr>
              <w:spacing w:line="276" w:lineRule="auto"/>
              <w:jc w:val="center"/>
            </w:pPr>
            <w:r>
              <w:t>GRUPA ĆW 3</w:t>
            </w:r>
          </w:p>
        </w:tc>
      </w:tr>
      <w:tr w:rsidR="000F57FB" w:rsidTr="00A820D0">
        <w:trPr>
          <w:jc w:val="center"/>
        </w:trPr>
        <w:tc>
          <w:tcPr>
            <w:tcW w:w="2093" w:type="dxa"/>
            <w:shd w:val="clear" w:color="auto" w:fill="auto"/>
          </w:tcPr>
          <w:p w:rsidR="000F57FB" w:rsidRDefault="000F57FB" w:rsidP="00275D71">
            <w:pPr>
              <w:spacing w:line="276" w:lineRule="auto"/>
              <w:jc w:val="center"/>
            </w:pPr>
            <w:r>
              <w:t>LAB 1</w:t>
            </w:r>
          </w:p>
        </w:tc>
        <w:tc>
          <w:tcPr>
            <w:tcW w:w="2835" w:type="dxa"/>
            <w:gridSpan w:val="3"/>
            <w:shd w:val="clear" w:color="auto" w:fill="auto"/>
          </w:tcPr>
          <w:p w:rsidR="000F57FB" w:rsidRDefault="000F57FB" w:rsidP="00275D71">
            <w:pPr>
              <w:spacing w:line="276" w:lineRule="auto"/>
              <w:jc w:val="center"/>
            </w:pPr>
            <w:r>
              <w:t>LAB 2</w:t>
            </w:r>
          </w:p>
        </w:tc>
        <w:tc>
          <w:tcPr>
            <w:tcW w:w="2655" w:type="dxa"/>
            <w:gridSpan w:val="2"/>
            <w:shd w:val="clear" w:color="auto" w:fill="17365D" w:themeFill="text2" w:themeFillShade="BF"/>
          </w:tcPr>
          <w:p w:rsidR="000F57FB" w:rsidRDefault="000F57FB" w:rsidP="00275D71">
            <w:pPr>
              <w:spacing w:line="276" w:lineRule="auto"/>
              <w:jc w:val="center"/>
            </w:pPr>
            <w:r>
              <w:t>LAB 3</w:t>
            </w:r>
          </w:p>
        </w:tc>
        <w:tc>
          <w:tcPr>
            <w:tcW w:w="2337" w:type="dxa"/>
            <w:shd w:val="clear" w:color="auto" w:fill="auto"/>
          </w:tcPr>
          <w:p w:rsidR="000F57FB" w:rsidRDefault="000F57FB" w:rsidP="00275D71">
            <w:pPr>
              <w:spacing w:line="276" w:lineRule="auto"/>
              <w:jc w:val="center"/>
            </w:pPr>
            <w:r>
              <w:t>LAB4</w:t>
            </w:r>
          </w:p>
        </w:tc>
      </w:tr>
    </w:tbl>
    <w:p w:rsidR="00537E60" w:rsidRDefault="00537E60" w:rsidP="00275D71">
      <w:pPr>
        <w:spacing w:line="276" w:lineRule="auto"/>
      </w:pPr>
    </w:p>
    <w:p w:rsidR="00A820D0" w:rsidRDefault="00575482" w:rsidP="00275D71">
      <w:pPr>
        <w:spacing w:line="276" w:lineRule="auto"/>
      </w:pPr>
      <w:r>
        <w:t xml:space="preserve">Z kolei </w:t>
      </w:r>
      <w:r w:rsidR="00A820D0">
        <w:t>dla ĆW2</w:t>
      </w:r>
      <w:r w:rsidR="00A820D0" w:rsidRPr="00A820D0">
        <w:t xml:space="preserve"> </w:t>
      </w:r>
      <w:r w:rsidR="00A820D0">
        <w:t>grupami zależnymi będą W1, W2, LAB2 i LAB3.</w:t>
      </w:r>
    </w:p>
    <w:p w:rsidR="00A820D0" w:rsidRDefault="00A820D0" w:rsidP="00275D71">
      <w:pPr>
        <w:spacing w:line="276" w:lineRule="auto"/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1417"/>
        <w:gridCol w:w="1386"/>
        <w:gridCol w:w="32"/>
        <w:gridCol w:w="1720"/>
        <w:gridCol w:w="935"/>
        <w:gridCol w:w="2337"/>
      </w:tblGrid>
      <w:tr w:rsidR="00A820D0" w:rsidTr="00A820D0">
        <w:trPr>
          <w:jc w:val="center"/>
        </w:trPr>
        <w:tc>
          <w:tcPr>
            <w:tcW w:w="4896" w:type="dxa"/>
            <w:gridSpan w:val="3"/>
            <w:shd w:val="clear" w:color="auto" w:fill="8DB3E2" w:themeFill="text2" w:themeFillTint="66"/>
          </w:tcPr>
          <w:p w:rsidR="00A820D0" w:rsidRDefault="00A820D0" w:rsidP="00275D71">
            <w:pPr>
              <w:spacing w:line="276" w:lineRule="auto"/>
              <w:jc w:val="center"/>
            </w:pPr>
            <w:r>
              <w:t>GRUPA WYKŁADOWA 1</w:t>
            </w:r>
          </w:p>
        </w:tc>
        <w:tc>
          <w:tcPr>
            <w:tcW w:w="5024" w:type="dxa"/>
            <w:gridSpan w:val="4"/>
            <w:shd w:val="clear" w:color="auto" w:fill="8DB3E2" w:themeFill="text2" w:themeFillTint="66"/>
          </w:tcPr>
          <w:p w:rsidR="00A820D0" w:rsidRDefault="00A820D0" w:rsidP="00275D71">
            <w:pPr>
              <w:spacing w:line="276" w:lineRule="auto"/>
              <w:jc w:val="center"/>
            </w:pPr>
            <w:r>
              <w:t>GRUPA WYKŁADOWA 2</w:t>
            </w:r>
          </w:p>
        </w:tc>
      </w:tr>
      <w:tr w:rsidR="00A820D0" w:rsidTr="00A820D0">
        <w:trPr>
          <w:jc w:val="center"/>
        </w:trPr>
        <w:tc>
          <w:tcPr>
            <w:tcW w:w="3510" w:type="dxa"/>
            <w:gridSpan w:val="2"/>
            <w:shd w:val="clear" w:color="auto" w:fill="auto"/>
          </w:tcPr>
          <w:p w:rsidR="00A820D0" w:rsidRDefault="00A820D0" w:rsidP="00275D71">
            <w:pPr>
              <w:spacing w:line="276" w:lineRule="auto"/>
              <w:jc w:val="center"/>
            </w:pPr>
            <w:r>
              <w:t>GRUPA ĆW 1</w:t>
            </w:r>
          </w:p>
        </w:tc>
        <w:tc>
          <w:tcPr>
            <w:tcW w:w="3138" w:type="dxa"/>
            <w:gridSpan w:val="3"/>
            <w:shd w:val="clear" w:color="auto" w:fill="17365D" w:themeFill="text2" w:themeFillShade="BF"/>
          </w:tcPr>
          <w:p w:rsidR="00A820D0" w:rsidRDefault="00A820D0" w:rsidP="00275D71">
            <w:pPr>
              <w:spacing w:line="276" w:lineRule="auto"/>
              <w:jc w:val="center"/>
            </w:pPr>
            <w:r>
              <w:t>GRUPA ĆW 2</w:t>
            </w:r>
          </w:p>
        </w:tc>
        <w:tc>
          <w:tcPr>
            <w:tcW w:w="3272" w:type="dxa"/>
            <w:gridSpan w:val="2"/>
            <w:shd w:val="clear" w:color="auto" w:fill="auto"/>
          </w:tcPr>
          <w:p w:rsidR="00A820D0" w:rsidRDefault="00A820D0" w:rsidP="00275D71">
            <w:pPr>
              <w:spacing w:line="276" w:lineRule="auto"/>
              <w:jc w:val="center"/>
            </w:pPr>
            <w:r>
              <w:t>GRUPA ĆW 3</w:t>
            </w:r>
          </w:p>
        </w:tc>
      </w:tr>
      <w:tr w:rsidR="00A820D0" w:rsidTr="00A820D0">
        <w:trPr>
          <w:jc w:val="center"/>
        </w:trPr>
        <w:tc>
          <w:tcPr>
            <w:tcW w:w="2093" w:type="dxa"/>
            <w:shd w:val="clear" w:color="auto" w:fill="auto"/>
          </w:tcPr>
          <w:p w:rsidR="00A820D0" w:rsidRDefault="00A820D0" w:rsidP="00275D71">
            <w:pPr>
              <w:spacing w:line="276" w:lineRule="auto"/>
              <w:jc w:val="center"/>
            </w:pPr>
            <w:r>
              <w:t>LAB 1</w:t>
            </w:r>
          </w:p>
        </w:tc>
        <w:tc>
          <w:tcPr>
            <w:tcW w:w="2835" w:type="dxa"/>
            <w:gridSpan w:val="3"/>
            <w:shd w:val="clear" w:color="auto" w:fill="8DB3E2" w:themeFill="text2" w:themeFillTint="66"/>
          </w:tcPr>
          <w:p w:rsidR="00A820D0" w:rsidRDefault="00A820D0" w:rsidP="00275D71">
            <w:pPr>
              <w:spacing w:line="276" w:lineRule="auto"/>
              <w:jc w:val="center"/>
            </w:pPr>
            <w:r>
              <w:t>LAB 2</w:t>
            </w:r>
          </w:p>
        </w:tc>
        <w:tc>
          <w:tcPr>
            <w:tcW w:w="2655" w:type="dxa"/>
            <w:gridSpan w:val="2"/>
            <w:shd w:val="clear" w:color="auto" w:fill="8DB3E2" w:themeFill="text2" w:themeFillTint="66"/>
          </w:tcPr>
          <w:p w:rsidR="00A820D0" w:rsidRDefault="00A820D0" w:rsidP="00275D71">
            <w:pPr>
              <w:spacing w:line="276" w:lineRule="auto"/>
              <w:jc w:val="center"/>
            </w:pPr>
            <w:r>
              <w:t>LAB 3</w:t>
            </w:r>
          </w:p>
        </w:tc>
        <w:tc>
          <w:tcPr>
            <w:tcW w:w="2337" w:type="dxa"/>
            <w:shd w:val="clear" w:color="auto" w:fill="auto"/>
          </w:tcPr>
          <w:p w:rsidR="00A820D0" w:rsidRDefault="00A820D0" w:rsidP="00275D71">
            <w:pPr>
              <w:spacing w:line="276" w:lineRule="auto"/>
              <w:jc w:val="center"/>
            </w:pPr>
            <w:r>
              <w:t>LAB4</w:t>
            </w:r>
          </w:p>
        </w:tc>
      </w:tr>
    </w:tbl>
    <w:p w:rsidR="00954992" w:rsidRDefault="00954992" w:rsidP="00275D71">
      <w:pPr>
        <w:spacing w:after="200" w:line="276" w:lineRule="auto"/>
      </w:pPr>
    </w:p>
    <w:p w:rsidR="002213F1" w:rsidRDefault="00575482" w:rsidP="00275D71">
      <w:pPr>
        <w:spacing w:line="276" w:lineRule="auto"/>
      </w:pPr>
      <w:r>
        <w:t>A</w:t>
      </w:r>
      <w:r w:rsidR="002213F1">
        <w:t xml:space="preserve"> dla W1 grupami zależnymi będą ĆW1, ĆW2, LAB1 i LAB2.</w:t>
      </w:r>
    </w:p>
    <w:p w:rsidR="00A820D0" w:rsidRDefault="00A820D0" w:rsidP="00275D71">
      <w:pPr>
        <w:spacing w:line="276" w:lineRule="auto"/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1417"/>
        <w:gridCol w:w="1386"/>
        <w:gridCol w:w="32"/>
        <w:gridCol w:w="1720"/>
        <w:gridCol w:w="935"/>
        <w:gridCol w:w="2337"/>
      </w:tblGrid>
      <w:tr w:rsidR="002213F1" w:rsidTr="002213F1">
        <w:trPr>
          <w:jc w:val="center"/>
        </w:trPr>
        <w:tc>
          <w:tcPr>
            <w:tcW w:w="4896" w:type="dxa"/>
            <w:gridSpan w:val="3"/>
            <w:shd w:val="clear" w:color="auto" w:fill="17365D" w:themeFill="text2" w:themeFillShade="BF"/>
          </w:tcPr>
          <w:p w:rsidR="002213F1" w:rsidRDefault="002213F1" w:rsidP="00275D71">
            <w:pPr>
              <w:spacing w:line="276" w:lineRule="auto"/>
              <w:jc w:val="center"/>
            </w:pPr>
            <w:r>
              <w:t>GRUPA WYKŁADOWA 1</w:t>
            </w:r>
          </w:p>
        </w:tc>
        <w:tc>
          <w:tcPr>
            <w:tcW w:w="5024" w:type="dxa"/>
            <w:gridSpan w:val="4"/>
            <w:shd w:val="clear" w:color="auto" w:fill="auto"/>
          </w:tcPr>
          <w:p w:rsidR="002213F1" w:rsidRDefault="002213F1" w:rsidP="00275D71">
            <w:pPr>
              <w:spacing w:line="276" w:lineRule="auto"/>
              <w:jc w:val="center"/>
            </w:pPr>
            <w:r>
              <w:t>GRUPA WYKŁADOWA 2</w:t>
            </w:r>
          </w:p>
        </w:tc>
      </w:tr>
      <w:tr w:rsidR="002213F1" w:rsidTr="002213F1">
        <w:trPr>
          <w:jc w:val="center"/>
        </w:trPr>
        <w:tc>
          <w:tcPr>
            <w:tcW w:w="3510" w:type="dxa"/>
            <w:gridSpan w:val="2"/>
            <w:shd w:val="clear" w:color="auto" w:fill="8DB3E2" w:themeFill="text2" w:themeFillTint="66"/>
          </w:tcPr>
          <w:p w:rsidR="002213F1" w:rsidRDefault="002213F1" w:rsidP="00275D71">
            <w:pPr>
              <w:spacing w:line="276" w:lineRule="auto"/>
              <w:jc w:val="center"/>
            </w:pPr>
            <w:r>
              <w:t>GRUPA ĆW 1</w:t>
            </w:r>
          </w:p>
        </w:tc>
        <w:tc>
          <w:tcPr>
            <w:tcW w:w="3138" w:type="dxa"/>
            <w:gridSpan w:val="3"/>
            <w:shd w:val="clear" w:color="auto" w:fill="8DB3E2" w:themeFill="text2" w:themeFillTint="66"/>
          </w:tcPr>
          <w:p w:rsidR="002213F1" w:rsidRDefault="002213F1" w:rsidP="00275D71">
            <w:pPr>
              <w:spacing w:line="276" w:lineRule="auto"/>
              <w:jc w:val="center"/>
            </w:pPr>
            <w:r>
              <w:t>GRUPA ĆW 2</w:t>
            </w:r>
          </w:p>
        </w:tc>
        <w:tc>
          <w:tcPr>
            <w:tcW w:w="3272" w:type="dxa"/>
            <w:gridSpan w:val="2"/>
            <w:shd w:val="clear" w:color="auto" w:fill="auto"/>
          </w:tcPr>
          <w:p w:rsidR="002213F1" w:rsidRDefault="002213F1" w:rsidP="00275D71">
            <w:pPr>
              <w:spacing w:line="276" w:lineRule="auto"/>
              <w:jc w:val="center"/>
            </w:pPr>
            <w:r>
              <w:t>GRUPA ĆW 3</w:t>
            </w:r>
          </w:p>
        </w:tc>
      </w:tr>
      <w:tr w:rsidR="002213F1" w:rsidTr="002213F1">
        <w:trPr>
          <w:jc w:val="center"/>
        </w:trPr>
        <w:tc>
          <w:tcPr>
            <w:tcW w:w="2093" w:type="dxa"/>
            <w:shd w:val="clear" w:color="auto" w:fill="8DB3E2" w:themeFill="text2" w:themeFillTint="66"/>
          </w:tcPr>
          <w:p w:rsidR="002213F1" w:rsidRDefault="002213F1" w:rsidP="00275D71">
            <w:pPr>
              <w:spacing w:line="276" w:lineRule="auto"/>
              <w:jc w:val="center"/>
            </w:pPr>
            <w:r>
              <w:t>LAB 1</w:t>
            </w:r>
          </w:p>
        </w:tc>
        <w:tc>
          <w:tcPr>
            <w:tcW w:w="2835" w:type="dxa"/>
            <w:gridSpan w:val="3"/>
            <w:shd w:val="clear" w:color="auto" w:fill="8DB3E2" w:themeFill="text2" w:themeFillTint="66"/>
          </w:tcPr>
          <w:p w:rsidR="002213F1" w:rsidRDefault="002213F1" w:rsidP="00275D71">
            <w:pPr>
              <w:spacing w:line="276" w:lineRule="auto"/>
              <w:jc w:val="center"/>
            </w:pPr>
            <w:r>
              <w:t>LAB 2</w:t>
            </w:r>
          </w:p>
        </w:tc>
        <w:tc>
          <w:tcPr>
            <w:tcW w:w="2655" w:type="dxa"/>
            <w:gridSpan w:val="2"/>
            <w:shd w:val="clear" w:color="auto" w:fill="auto"/>
          </w:tcPr>
          <w:p w:rsidR="002213F1" w:rsidRDefault="002213F1" w:rsidP="00275D71">
            <w:pPr>
              <w:spacing w:line="276" w:lineRule="auto"/>
              <w:jc w:val="center"/>
            </w:pPr>
            <w:r>
              <w:t>LAB 3</w:t>
            </w:r>
          </w:p>
        </w:tc>
        <w:tc>
          <w:tcPr>
            <w:tcW w:w="2337" w:type="dxa"/>
            <w:shd w:val="clear" w:color="auto" w:fill="auto"/>
          </w:tcPr>
          <w:p w:rsidR="002213F1" w:rsidRDefault="002213F1" w:rsidP="00275D71">
            <w:pPr>
              <w:spacing w:line="276" w:lineRule="auto"/>
              <w:jc w:val="center"/>
            </w:pPr>
            <w:r>
              <w:t>LAB4</w:t>
            </w:r>
          </w:p>
        </w:tc>
      </w:tr>
    </w:tbl>
    <w:p w:rsidR="002213F1" w:rsidRDefault="002213F1" w:rsidP="00275D71">
      <w:pPr>
        <w:spacing w:line="276" w:lineRule="auto"/>
      </w:pPr>
    </w:p>
    <w:p w:rsidR="002213F1" w:rsidRDefault="002213F1" w:rsidP="00275D71">
      <w:pPr>
        <w:spacing w:line="276" w:lineRule="auto"/>
      </w:pPr>
      <w:r>
        <w:t>Proste, prawda?</w:t>
      </w:r>
    </w:p>
    <w:p w:rsidR="002213F1" w:rsidRDefault="002213F1" w:rsidP="00275D71">
      <w:pPr>
        <w:spacing w:line="276" w:lineRule="auto"/>
      </w:pPr>
    </w:p>
    <w:p w:rsidR="00537E60" w:rsidRDefault="002213F1" w:rsidP="00275D71">
      <w:pPr>
        <w:spacing w:line="276" w:lineRule="auto"/>
      </w:pPr>
      <w:r>
        <w:t>Zobaczmy, teraz jak zależności wprowadzić do programu</w:t>
      </w:r>
      <w:r w:rsidR="00651FDE">
        <w:t>.</w:t>
      </w:r>
    </w:p>
    <w:p w:rsidR="00B5349C" w:rsidRDefault="002213F1" w:rsidP="00275D71">
      <w:pPr>
        <w:spacing w:line="276" w:lineRule="auto"/>
      </w:pPr>
      <w:r>
        <w:t>Uruchamiamy polecenie Słowniki &gt; Gru</w:t>
      </w:r>
      <w:r w:rsidR="00954992">
        <w:t>py &gt; Wyb</w:t>
      </w:r>
      <w:r>
        <w:t>ieramy grupę i klikamy w zakładkę Grupy zależne</w:t>
      </w:r>
      <w:r w:rsidR="00954992">
        <w:t xml:space="preserve"> z prawej strony</w:t>
      </w:r>
      <w:r>
        <w:t>.</w:t>
      </w:r>
      <w:r w:rsidR="00575482">
        <w:t xml:space="preserve"> </w:t>
      </w:r>
      <w:r w:rsidR="00B5349C">
        <w:t>Rysunek poniżej przedstawia konfigurację dla grupy ĆW 2.</w:t>
      </w:r>
    </w:p>
    <w:p w:rsidR="002213F1" w:rsidRDefault="002213F1" w:rsidP="00275D71">
      <w:pPr>
        <w:spacing w:line="276" w:lineRule="auto"/>
      </w:pPr>
    </w:p>
    <w:p w:rsidR="002213F1" w:rsidRDefault="0020479C" w:rsidP="00275D71">
      <w:pPr>
        <w:spacing w:line="276" w:lineRule="auto"/>
      </w:pPr>
      <w:r>
        <w:rPr>
          <w:noProof/>
        </w:rPr>
        <w:lastRenderedPageBreak/>
        <w:drawing>
          <wp:inline distT="0" distB="0" distL="0" distR="0" wp14:anchorId="015BE2DE" wp14:editId="3D1B1712">
            <wp:extent cx="5972810" cy="2814320"/>
            <wp:effectExtent l="0" t="0" r="8890" b="508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79C" w:rsidRDefault="0020479C" w:rsidP="00275D71">
      <w:pPr>
        <w:spacing w:line="276" w:lineRule="auto"/>
      </w:pPr>
    </w:p>
    <w:p w:rsidR="0020479C" w:rsidRDefault="003033D7" w:rsidP="00275D71">
      <w:pPr>
        <w:spacing w:line="276" w:lineRule="auto"/>
      </w:pPr>
      <w:r>
        <w:t xml:space="preserve">Jest jeszcze jeden istotny drobiazg do omówienia:  </w:t>
      </w:r>
      <w:r w:rsidR="0020479C">
        <w:t>Podczas dodawania grup zależnych określany w formę relacji</w:t>
      </w:r>
      <w:r w:rsidR="00EE2C91">
        <w:t>.</w:t>
      </w:r>
    </w:p>
    <w:p w:rsidR="0020479C" w:rsidRDefault="0020479C" w:rsidP="00275D71">
      <w:pPr>
        <w:spacing w:line="276" w:lineRule="auto"/>
      </w:pPr>
    </w:p>
    <w:p w:rsidR="0020479C" w:rsidRDefault="0020479C" w:rsidP="00275D71">
      <w:pPr>
        <w:spacing w:line="276" w:lineRule="auto"/>
      </w:pPr>
      <w:r>
        <w:rPr>
          <w:noProof/>
        </w:rPr>
        <w:drawing>
          <wp:inline distT="0" distB="0" distL="0" distR="0" wp14:anchorId="5350DEC3" wp14:editId="607EC03F">
            <wp:extent cx="5972810" cy="1772285"/>
            <wp:effectExtent l="0" t="0" r="889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79C" w:rsidRDefault="0020479C" w:rsidP="00275D71">
      <w:pPr>
        <w:spacing w:line="276" w:lineRule="auto"/>
      </w:pPr>
    </w:p>
    <w:p w:rsidR="00EE2C91" w:rsidRDefault="0020479C" w:rsidP="00275D71">
      <w:pPr>
        <w:autoSpaceDE w:val="0"/>
        <w:autoSpaceDN w:val="0"/>
        <w:adjustRightInd w:val="0"/>
        <w:spacing w:line="276" w:lineRule="auto"/>
      </w:pPr>
      <w:r w:rsidRPr="00EE2C91">
        <w:rPr>
          <w:b/>
        </w:rPr>
        <w:t>Wyświetlaj  na rozkładzie ZAJĘCIA</w:t>
      </w:r>
      <w:r>
        <w:t>:</w:t>
      </w:r>
      <w:r w:rsidRPr="0090596C">
        <w:t xml:space="preserve"> </w:t>
      </w:r>
      <w:r w:rsidR="00EE2C91" w:rsidRPr="00BE4149">
        <w:rPr>
          <w:rFonts w:eastAsiaTheme="minorHAnsi"/>
          <w:i/>
        </w:rPr>
        <w:t xml:space="preserve">Można wskazać tylko JEDEN obiekty nadrzędny. </w:t>
      </w:r>
      <w:r w:rsidRPr="00BE4149">
        <w:rPr>
          <w:rFonts w:eastAsiaTheme="minorHAnsi"/>
          <w:i/>
        </w:rPr>
        <w:t>T</w:t>
      </w:r>
      <w:r w:rsidR="00EE2C91" w:rsidRPr="00BE4149">
        <w:rPr>
          <w:rFonts w:eastAsiaTheme="minorHAnsi"/>
          <w:i/>
        </w:rPr>
        <w:t>ę relację</w:t>
      </w:r>
      <w:r w:rsidRPr="00BE4149">
        <w:rPr>
          <w:rFonts w:eastAsiaTheme="minorHAnsi"/>
          <w:i/>
        </w:rPr>
        <w:t xml:space="preserve"> wybiera się z reguły dla relacji grupa - rocznik</w:t>
      </w:r>
      <w:r w:rsidRPr="0090596C">
        <w:rPr>
          <w:rFonts w:eastAsiaTheme="minorHAnsi"/>
        </w:rPr>
        <w:t>, ponieważ grupa należy tylko do jednego rocznika.</w:t>
      </w:r>
      <w:r w:rsidRPr="0090596C">
        <w:t xml:space="preserve"> S</w:t>
      </w:r>
      <w:r>
        <w:t xml:space="preserve">powoduje fizyczne dodanie do zajęcia rocznika wszystkich grup podrzędnych i powinno być stosowane w przypadkach gdy grupy tworzą hierarchie (słowo hierarchia oznacza, że grupa ma tylko jedną grupę nadrzędną). </w:t>
      </w:r>
      <w:r w:rsidR="00803A71">
        <w:t>Albo prościej: na rozkładzie grupy pojawią się zajęcia prowadzone w ramach wykładów.</w:t>
      </w:r>
    </w:p>
    <w:p w:rsidR="0020479C" w:rsidRPr="00EE2C91" w:rsidRDefault="0020479C" w:rsidP="00275D71">
      <w:pPr>
        <w:autoSpaceDE w:val="0"/>
        <w:autoSpaceDN w:val="0"/>
        <w:adjustRightInd w:val="0"/>
        <w:spacing w:line="276" w:lineRule="auto"/>
        <w:rPr>
          <w:rFonts w:ascii="MS Sans Serif" w:hAnsi="MS Sans Serif" w:cs="MS Sans Serif"/>
          <w:sz w:val="16"/>
          <w:szCs w:val="16"/>
        </w:rPr>
      </w:pPr>
      <w:r>
        <w:t xml:space="preserve"> </w:t>
      </w:r>
    </w:p>
    <w:p w:rsidR="00DF5F3D" w:rsidRDefault="0020479C" w:rsidP="00275D71">
      <w:pPr>
        <w:autoSpaceDE w:val="0"/>
        <w:autoSpaceDN w:val="0"/>
        <w:adjustRightInd w:val="0"/>
        <w:spacing w:line="276" w:lineRule="auto"/>
      </w:pPr>
      <w:r w:rsidRPr="00EE2C91">
        <w:rPr>
          <w:b/>
        </w:rPr>
        <w:t xml:space="preserve">Wyświetlaj na rozkładzie ODNOŚNIK: </w:t>
      </w:r>
      <w:r w:rsidRPr="00DF5F3D">
        <w:rPr>
          <w:i/>
        </w:rPr>
        <w:t xml:space="preserve">Można wskazać </w:t>
      </w:r>
      <w:r w:rsidR="00BD456E" w:rsidRPr="00DF5F3D">
        <w:rPr>
          <w:i/>
        </w:rPr>
        <w:t>WIELE</w:t>
      </w:r>
      <w:r w:rsidRPr="00DF5F3D">
        <w:rPr>
          <w:i/>
        </w:rPr>
        <w:t xml:space="preserve"> </w:t>
      </w:r>
      <w:r w:rsidR="00BC03E0" w:rsidRPr="00DF5F3D">
        <w:rPr>
          <w:i/>
        </w:rPr>
        <w:t>grup zależnych o tym typie</w:t>
      </w:r>
      <w:r w:rsidRPr="00DF5F3D">
        <w:rPr>
          <w:i/>
        </w:rPr>
        <w:t>.</w:t>
      </w:r>
      <w:r w:rsidR="00BE4149" w:rsidRPr="00BE4149">
        <w:rPr>
          <w:rFonts w:eastAsiaTheme="minorHAnsi"/>
          <w:i/>
        </w:rPr>
        <w:t xml:space="preserve"> Tę relację wybiera się z reguły dla relacji grupa</w:t>
      </w:r>
      <w:r w:rsidR="00BE4149">
        <w:rPr>
          <w:rFonts w:eastAsiaTheme="minorHAnsi"/>
          <w:i/>
        </w:rPr>
        <w:t xml:space="preserve"> ćwiczeniowa</w:t>
      </w:r>
      <w:r w:rsidR="00BE4149" w:rsidRPr="00BE4149">
        <w:rPr>
          <w:rFonts w:eastAsiaTheme="minorHAnsi"/>
          <w:i/>
        </w:rPr>
        <w:t xml:space="preserve"> </w:t>
      </w:r>
      <w:r w:rsidR="00BE4149">
        <w:rPr>
          <w:rFonts w:eastAsiaTheme="minorHAnsi"/>
          <w:i/>
        </w:rPr>
        <w:t>–</w:t>
      </w:r>
      <w:r w:rsidR="00BE4149" w:rsidRPr="00BE4149">
        <w:rPr>
          <w:rFonts w:eastAsiaTheme="minorHAnsi"/>
          <w:i/>
        </w:rPr>
        <w:t xml:space="preserve"> </w:t>
      </w:r>
      <w:r w:rsidR="00BE4149">
        <w:rPr>
          <w:rFonts w:eastAsiaTheme="minorHAnsi"/>
          <w:i/>
        </w:rPr>
        <w:t>grupa laboratoryjna</w:t>
      </w:r>
      <w:r w:rsidR="00BE4149" w:rsidRPr="0090596C">
        <w:rPr>
          <w:rFonts w:eastAsiaTheme="minorHAnsi"/>
        </w:rPr>
        <w:t xml:space="preserve">, ponieważ grupa </w:t>
      </w:r>
      <w:r w:rsidR="00BE4149">
        <w:rPr>
          <w:rFonts w:eastAsiaTheme="minorHAnsi"/>
        </w:rPr>
        <w:t>laboratoryjne m</w:t>
      </w:r>
      <w:r w:rsidR="006811E3">
        <w:rPr>
          <w:rFonts w:eastAsiaTheme="minorHAnsi"/>
        </w:rPr>
        <w:t>oże składać się ze studentów pochodzących z kilku grup ćwiczeniowych</w:t>
      </w:r>
      <w:r>
        <w:t xml:space="preserve">. </w:t>
      </w:r>
    </w:p>
    <w:p w:rsidR="0020479C" w:rsidRDefault="0020479C" w:rsidP="00275D71">
      <w:pPr>
        <w:autoSpaceDE w:val="0"/>
        <w:autoSpaceDN w:val="0"/>
        <w:adjustRightInd w:val="0"/>
        <w:spacing w:line="276" w:lineRule="auto"/>
      </w:pPr>
      <w:r>
        <w:t>Gd</w:t>
      </w:r>
      <w:r w:rsidR="00907FB4">
        <w:t>ybyśmy (przez pomyłkę) dla grup</w:t>
      </w:r>
      <w:r>
        <w:t xml:space="preserve"> </w:t>
      </w:r>
      <w:r w:rsidR="000B4C51">
        <w:t>LAB3 i G2 oraz LAB3 i G3</w:t>
      </w:r>
      <w:r w:rsidR="00DF5F3D">
        <w:t xml:space="preserve"> wybrali relację „wyświetlaj na rozkładzie zajęcia”</w:t>
      </w:r>
      <w:r>
        <w:t xml:space="preserve">, wówczas po zaplanowaniu zajęć dla grupy G2, nie można by zaplanować zajęć dla grupy G3 (ze względu na konflikt z LAB3), co jest oczywiście absurdem. Dlatego określając zależność pomiędzy LAB3 i G2 oraz LAB3 i G3 wybieramy relację </w:t>
      </w:r>
      <w:r w:rsidR="00665548">
        <w:t>„Wyświetlaj na rozkładzie odnośnik”</w:t>
      </w:r>
      <w:r>
        <w:t>.</w:t>
      </w:r>
    </w:p>
    <w:p w:rsidR="009454BA" w:rsidRDefault="009454BA" w:rsidP="00275D71">
      <w:pPr>
        <w:autoSpaceDE w:val="0"/>
        <w:autoSpaceDN w:val="0"/>
        <w:adjustRightInd w:val="0"/>
        <w:spacing w:line="276" w:lineRule="auto"/>
      </w:pPr>
    </w:p>
    <w:p w:rsidR="00B5349C" w:rsidRPr="009454BA" w:rsidRDefault="009454BA" w:rsidP="00275D71">
      <w:pPr>
        <w:autoSpaceDE w:val="0"/>
        <w:autoSpaceDN w:val="0"/>
        <w:adjustRightInd w:val="0"/>
        <w:spacing w:line="276" w:lineRule="auto"/>
        <w:rPr>
          <w:rFonts w:ascii="MS Sans Serif" w:hAnsi="MS Sans Serif" w:cs="MS Sans Serif"/>
          <w:sz w:val="16"/>
          <w:szCs w:val="16"/>
        </w:rPr>
      </w:pPr>
      <w:r>
        <w:lastRenderedPageBreak/>
        <w:t>Różnica pomiędzy  wyświetlaniem zajęcia a odnośnika stanie się prosta do zrozumienia po przeanalizowaniu przykładu poniżej.</w:t>
      </w:r>
      <w:r>
        <w:rPr>
          <w:rFonts w:ascii="MS Sans Serif" w:hAnsi="MS Sans Serif" w:cs="MS Sans Serif"/>
          <w:sz w:val="16"/>
          <w:szCs w:val="16"/>
        </w:rPr>
        <w:t xml:space="preserve"> </w:t>
      </w:r>
      <w:r w:rsidR="00B5349C">
        <w:t>Zobaczmy teraz jak wygląda planowanie.</w:t>
      </w:r>
    </w:p>
    <w:p w:rsidR="00F71943" w:rsidRDefault="00F71943" w:rsidP="00275D71">
      <w:pPr>
        <w:pStyle w:val="Nagwek2"/>
        <w:spacing w:line="276" w:lineRule="auto"/>
      </w:pPr>
      <w:bookmarkStart w:id="3" w:name="_Toc4096059"/>
      <w:r>
        <w:t>Planowanie zajęć</w:t>
      </w:r>
      <w:bookmarkEnd w:id="3"/>
    </w:p>
    <w:p w:rsidR="00F71943" w:rsidRDefault="00954992" w:rsidP="00275D71">
      <w:pPr>
        <w:spacing w:line="276" w:lineRule="auto"/>
      </w:pPr>
      <w:r>
        <w:t xml:space="preserve">Zajęcia planujemy jak zwykle, </w:t>
      </w:r>
      <w:r w:rsidR="00124533">
        <w:t>tj</w:t>
      </w:r>
      <w:r>
        <w:t xml:space="preserve">. zaznaczamy terminy w siatce i </w:t>
      </w:r>
      <w:r w:rsidR="00F71943">
        <w:t xml:space="preserve">naciskamy przycisk </w:t>
      </w:r>
      <w:r w:rsidR="00F71943">
        <w:rPr>
          <w:noProof/>
        </w:rPr>
        <w:drawing>
          <wp:inline distT="0" distB="0" distL="0" distR="0" wp14:anchorId="79A20FD1" wp14:editId="5945CA72">
            <wp:extent cx="274320" cy="281940"/>
            <wp:effectExtent l="0" t="0" r="0" b="381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943">
        <w:t>.</w:t>
      </w:r>
    </w:p>
    <w:p w:rsidR="003B69E8" w:rsidRDefault="003B69E8" w:rsidP="00275D71">
      <w:pPr>
        <w:spacing w:line="276" w:lineRule="auto"/>
      </w:pPr>
      <w:r>
        <w:t>Następnie wprowadzamy zajęci</w:t>
      </w:r>
      <w:r w:rsidR="00575482">
        <w:t>e</w:t>
      </w:r>
      <w:r>
        <w:t>. Możemy wybrać oczywiście kilka grup, zasobów, wykładowców.</w:t>
      </w:r>
    </w:p>
    <w:p w:rsidR="00F71943" w:rsidRDefault="00F71943" w:rsidP="00275D71">
      <w:pPr>
        <w:spacing w:line="276" w:lineRule="auto"/>
      </w:pPr>
    </w:p>
    <w:p w:rsidR="00F71943" w:rsidRDefault="00D32B07" w:rsidP="00275D71">
      <w:pPr>
        <w:spacing w:line="276" w:lineRule="auto"/>
      </w:pPr>
      <w:r>
        <w:t>Przy zapisie</w:t>
      </w:r>
      <w:r w:rsidR="003B69E8">
        <w:t xml:space="preserve"> program </w:t>
      </w:r>
      <w:r>
        <w:t>sprawdzi</w:t>
      </w:r>
      <w:r w:rsidR="003B69E8">
        <w:t>, czy</w:t>
      </w:r>
      <w:r w:rsidR="00F71943">
        <w:t xml:space="preserve"> występuj</w:t>
      </w:r>
      <w:r w:rsidR="003B69E8">
        <w:t>ą</w:t>
      </w:r>
      <w:r w:rsidR="00F71943">
        <w:t xml:space="preserve"> konflikt</w:t>
      </w:r>
      <w:r w:rsidR="003B69E8">
        <w:t>y</w:t>
      </w:r>
      <w:r w:rsidR="00F71943">
        <w:t xml:space="preserve"> z </w:t>
      </w:r>
      <w:r w:rsidR="003B69E8">
        <w:t>grupami zależnymi</w:t>
      </w:r>
      <w:r w:rsidR="00F71943">
        <w:t xml:space="preserve"> i w razie wykrycia konfliktu </w:t>
      </w:r>
      <w:r>
        <w:t>wyświetli</w:t>
      </w:r>
      <w:r w:rsidR="00F71943">
        <w:t xml:space="preserve"> błąd:</w:t>
      </w:r>
    </w:p>
    <w:p w:rsidR="00F71943" w:rsidRDefault="00F71943" w:rsidP="00275D71">
      <w:pPr>
        <w:spacing w:line="276" w:lineRule="auto"/>
      </w:pPr>
    </w:p>
    <w:p w:rsidR="00F71943" w:rsidRDefault="003B69E8" w:rsidP="00275D71">
      <w:pPr>
        <w:spacing w:line="276" w:lineRule="auto"/>
      </w:pPr>
      <w:r>
        <w:rPr>
          <w:noProof/>
        </w:rPr>
        <w:drawing>
          <wp:inline distT="0" distB="0" distL="0" distR="0" wp14:anchorId="65746B7A" wp14:editId="3E4C0F06">
            <wp:extent cx="5972810" cy="1233170"/>
            <wp:effectExtent l="0" t="0" r="8890" b="508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943" w:rsidRDefault="00F71943" w:rsidP="00275D71">
      <w:pPr>
        <w:spacing w:line="276" w:lineRule="auto"/>
      </w:pPr>
    </w:p>
    <w:p w:rsidR="00F71943" w:rsidRDefault="00F71943" w:rsidP="00275D71">
      <w:pPr>
        <w:spacing w:line="276" w:lineRule="auto"/>
      </w:pPr>
      <w:r>
        <w:t xml:space="preserve">Opisana funkcjonalność działa w identyczny sposób w odniesieniu do </w:t>
      </w:r>
      <w:proofErr w:type="spellStart"/>
      <w:r>
        <w:t>sal</w:t>
      </w:r>
      <w:proofErr w:type="spellEnd"/>
      <w:r>
        <w:t xml:space="preserve"> wykładowych oraz wykładowców.</w:t>
      </w:r>
    </w:p>
    <w:p w:rsidR="00F71943" w:rsidRDefault="00F71943" w:rsidP="00275D71">
      <w:pPr>
        <w:spacing w:line="276" w:lineRule="auto"/>
      </w:pPr>
    </w:p>
    <w:p w:rsidR="000D1122" w:rsidRDefault="000D1122" w:rsidP="00275D71">
      <w:pPr>
        <w:pStyle w:val="Nagwek2"/>
        <w:spacing w:line="276" w:lineRule="auto"/>
      </w:pPr>
      <w:bookmarkStart w:id="4" w:name="_Toc533846510"/>
      <w:bookmarkStart w:id="5" w:name="_Toc4096060"/>
      <w:r>
        <w:t>Wyświetlanie zajęć całego rocznika na planie grupy</w:t>
      </w:r>
      <w:bookmarkEnd w:id="4"/>
      <w:bookmarkEnd w:id="5"/>
    </w:p>
    <w:p w:rsidR="000D1122" w:rsidRDefault="000D1122" w:rsidP="00275D71">
      <w:pPr>
        <w:spacing w:line="276" w:lineRule="auto"/>
        <w:jc w:val="both"/>
      </w:pPr>
      <w:r>
        <w:t>Zajęcia zaplanowane dla całego rocznika wyświetlane są na rozkładach zajęć każdej grupy ćwiczeniowej i laboratoryjnej. Zajęcia wyświetlane są w czasie rzeczywistym podczas planowania, na wydrukach pdf, w kalendarzach elektronicznych oraz w zestawieniach. Zajęcie dziedziczone z planu zajęć rocznika zawiera wszystkie szczegóły (przedmiot, forma, informacje dla studentów itd.)</w:t>
      </w:r>
    </w:p>
    <w:p w:rsidR="000D1122" w:rsidRDefault="000D1122" w:rsidP="00275D71">
      <w:pPr>
        <w:spacing w:line="276" w:lineRule="auto"/>
      </w:pPr>
    </w:p>
    <w:p w:rsidR="000D1122" w:rsidRDefault="000D1122" w:rsidP="00275D71">
      <w:pPr>
        <w:spacing w:line="276" w:lineRule="auto"/>
      </w:pPr>
      <w:r>
        <w:rPr>
          <w:noProof/>
        </w:rPr>
        <w:drawing>
          <wp:inline distT="0" distB="0" distL="0" distR="0" wp14:anchorId="06E91BA5" wp14:editId="37D640D7">
            <wp:extent cx="5972810" cy="1272540"/>
            <wp:effectExtent l="0" t="0" r="8890" b="381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122" w:rsidRPr="00E85302" w:rsidRDefault="000D1122" w:rsidP="00275D71">
      <w:pPr>
        <w:spacing w:line="276" w:lineRule="auto"/>
        <w:rPr>
          <w:i/>
        </w:rPr>
      </w:pPr>
      <w:r w:rsidRPr="00E85302">
        <w:rPr>
          <w:i/>
        </w:rPr>
        <w:t>Rozkład zajęć grupy G2. Na rozkładzie grupy G2 widać zajęcia prowadzone w ramach całego rocznika.</w:t>
      </w:r>
    </w:p>
    <w:p w:rsidR="000D1122" w:rsidRDefault="000D1122" w:rsidP="00275D71">
      <w:pPr>
        <w:pStyle w:val="Nagwek2"/>
        <w:spacing w:line="276" w:lineRule="auto"/>
      </w:pPr>
      <w:bookmarkStart w:id="6" w:name="_Toc533846511"/>
      <w:bookmarkStart w:id="7" w:name="_Toc4096061"/>
      <w:r>
        <w:t>Wyświetlanie zajęć laboratoryjnych na planie grupy</w:t>
      </w:r>
      <w:bookmarkEnd w:id="6"/>
      <w:bookmarkEnd w:id="7"/>
    </w:p>
    <w:p w:rsidR="000D1122" w:rsidRDefault="000D1122" w:rsidP="00275D71">
      <w:pPr>
        <w:spacing w:line="276" w:lineRule="auto"/>
        <w:jc w:val="both"/>
      </w:pPr>
      <w:r>
        <w:t>Mamy możliwość dowolnego modelowania zależności pomiędzy grupami.</w:t>
      </w:r>
    </w:p>
    <w:p w:rsidR="00ED01EE" w:rsidRDefault="00ED01EE" w:rsidP="00275D71">
      <w:pPr>
        <w:spacing w:line="276" w:lineRule="auto"/>
        <w:jc w:val="both"/>
      </w:pPr>
    </w:p>
    <w:p w:rsidR="000D1122" w:rsidRDefault="00666CA9" w:rsidP="00275D71">
      <w:pPr>
        <w:spacing w:line="276" w:lineRule="auto"/>
        <w:jc w:val="both"/>
      </w:pPr>
      <w:r>
        <w:t>I tak na</w:t>
      </w:r>
      <w:r w:rsidR="000D1122">
        <w:t xml:space="preserve"> rozkładzie grupy ĆW2 pojawia się adnotacja na temat zajęć prowadzonych w formie laboratoriów zaplanowanych dla grup LAB2 lub LAB3.</w:t>
      </w:r>
      <w:r w:rsidR="00BE4149">
        <w:t xml:space="preserve"> </w:t>
      </w:r>
      <w:r w:rsidR="000D1122">
        <w:t>Analogicznie, na rozkładzie zajęć grupy LAB3 pojawia się informacja (w formie adnotacji) na temat zajęć prowadzonych w ramach grup ĆW2 oraz ĆW2.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064"/>
        <w:gridCol w:w="1371"/>
        <w:gridCol w:w="1348"/>
        <w:gridCol w:w="32"/>
        <w:gridCol w:w="904"/>
        <w:gridCol w:w="468"/>
        <w:gridCol w:w="471"/>
        <w:gridCol w:w="906"/>
        <w:gridCol w:w="2293"/>
      </w:tblGrid>
      <w:tr w:rsidR="000D1122" w:rsidTr="008114C8">
        <w:trPr>
          <w:jc w:val="center"/>
        </w:trPr>
        <w:tc>
          <w:tcPr>
            <w:tcW w:w="478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1122" w:rsidRDefault="000D1122" w:rsidP="00275D71">
            <w:pPr>
              <w:spacing w:line="276" w:lineRule="auto"/>
              <w:jc w:val="center"/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1122" w:rsidRDefault="000D1122" w:rsidP="00275D71">
            <w:pPr>
              <w:spacing w:line="276" w:lineRule="auto"/>
            </w:pP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1122" w:rsidRDefault="000D1122" w:rsidP="00275D71">
            <w:pPr>
              <w:spacing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1823EEA" wp14:editId="6CB4636F">
                  <wp:extent cx="160020" cy="310039"/>
                  <wp:effectExtent l="0" t="0" r="0" b="0"/>
                  <wp:docPr id="18" name="Obraz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" cy="310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1122" w:rsidRDefault="000D1122" w:rsidP="00275D71">
            <w:pPr>
              <w:spacing w:line="276" w:lineRule="auto"/>
              <w:jc w:val="center"/>
            </w:pPr>
          </w:p>
        </w:tc>
      </w:tr>
      <w:tr w:rsidR="000D1122" w:rsidTr="008114C8">
        <w:trPr>
          <w:jc w:val="center"/>
        </w:trPr>
        <w:tc>
          <w:tcPr>
            <w:tcW w:w="4783" w:type="dxa"/>
            <w:gridSpan w:val="3"/>
            <w:tcBorders>
              <w:top w:val="single" w:sz="4" w:space="0" w:color="auto"/>
            </w:tcBorders>
          </w:tcPr>
          <w:p w:rsidR="000D1122" w:rsidRDefault="000D1122" w:rsidP="00275D71">
            <w:pPr>
              <w:spacing w:line="276" w:lineRule="auto"/>
              <w:jc w:val="center"/>
            </w:pPr>
            <w:r>
              <w:t>GRUPA WYKŁADOWA 1 (W1)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  <w:right w:val="dashed" w:sz="12" w:space="0" w:color="auto"/>
            </w:tcBorders>
          </w:tcPr>
          <w:p w:rsidR="000D1122" w:rsidRDefault="000D1122" w:rsidP="00275D71">
            <w:pPr>
              <w:spacing w:line="276" w:lineRule="auto"/>
              <w:jc w:val="center"/>
            </w:pPr>
          </w:p>
        </w:tc>
        <w:tc>
          <w:tcPr>
            <w:tcW w:w="305" w:type="dxa"/>
            <w:tcBorders>
              <w:top w:val="single" w:sz="4" w:space="0" w:color="auto"/>
              <w:left w:val="dashed" w:sz="12" w:space="0" w:color="auto"/>
              <w:bottom w:val="single" w:sz="4" w:space="0" w:color="auto"/>
              <w:right w:val="dashed" w:sz="12" w:space="0" w:color="auto"/>
            </w:tcBorders>
          </w:tcPr>
          <w:p w:rsidR="000D1122" w:rsidRDefault="000D1122" w:rsidP="00275D71">
            <w:pPr>
              <w:spacing w:line="276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F577DA7" wp14:editId="3A7C51E6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64135</wp:posOffset>
                      </wp:positionV>
                      <wp:extent cx="0" cy="411480"/>
                      <wp:effectExtent l="133350" t="0" r="114300" b="45720"/>
                      <wp:wrapNone/>
                      <wp:docPr id="16" name="Łącznik prosty ze strzałką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1148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Łącznik prosty ze strzałką 16" o:spid="_x0000_s1026" type="#_x0000_t32" style="position:absolute;margin-left:6.3pt;margin-top:5.05pt;width:0;height:32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" strokecolor="#4579b8 [3044]" strokeweight="3pt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3670" w:type="dxa"/>
            <w:gridSpan w:val="3"/>
            <w:tcBorders>
              <w:top w:val="single" w:sz="4" w:space="0" w:color="auto"/>
              <w:left w:val="dashed" w:sz="12" w:space="0" w:color="auto"/>
            </w:tcBorders>
          </w:tcPr>
          <w:p w:rsidR="000D1122" w:rsidRDefault="000D1122" w:rsidP="00275D71">
            <w:pPr>
              <w:spacing w:line="276" w:lineRule="auto"/>
              <w:jc w:val="center"/>
            </w:pPr>
            <w:r>
              <w:t>GRUPA WYKŁADOWA 2 (W2)</w:t>
            </w:r>
          </w:p>
        </w:tc>
      </w:tr>
      <w:tr w:rsidR="000D1122" w:rsidTr="008114C8">
        <w:trPr>
          <w:jc w:val="center"/>
        </w:trPr>
        <w:tc>
          <w:tcPr>
            <w:tcW w:w="3435" w:type="dxa"/>
            <w:gridSpan w:val="2"/>
            <w:shd w:val="clear" w:color="auto" w:fill="8DB3E2" w:themeFill="text2" w:themeFillTint="66"/>
          </w:tcPr>
          <w:p w:rsidR="000D1122" w:rsidRDefault="000D1122" w:rsidP="00275D71">
            <w:pPr>
              <w:spacing w:line="276" w:lineRule="auto"/>
              <w:jc w:val="center"/>
            </w:pPr>
            <w:r>
              <w:t>GRUPA ĆW 1</w:t>
            </w:r>
          </w:p>
        </w:tc>
        <w:tc>
          <w:tcPr>
            <w:tcW w:w="2284" w:type="dxa"/>
            <w:gridSpan w:val="3"/>
            <w:tcBorders>
              <w:right w:val="dashed" w:sz="12" w:space="0" w:color="auto"/>
            </w:tcBorders>
            <w:shd w:val="clear" w:color="auto" w:fill="92D050"/>
          </w:tcPr>
          <w:p w:rsidR="000D1122" w:rsidRDefault="000D1122" w:rsidP="00275D71">
            <w:pPr>
              <w:spacing w:line="276" w:lineRule="auto"/>
              <w:jc w:val="center"/>
            </w:pPr>
            <w:r>
              <w:t>GRUPA ĆW 2</w:t>
            </w:r>
          </w:p>
        </w:tc>
        <w:tc>
          <w:tcPr>
            <w:tcW w:w="305" w:type="dxa"/>
            <w:tcBorders>
              <w:top w:val="single" w:sz="4" w:space="0" w:color="auto"/>
              <w:left w:val="dashed" w:sz="12" w:space="0" w:color="auto"/>
              <w:bottom w:val="single" w:sz="4" w:space="0" w:color="auto"/>
              <w:right w:val="dashed" w:sz="12" w:space="0" w:color="auto"/>
            </w:tcBorders>
            <w:shd w:val="clear" w:color="auto" w:fill="92D050"/>
          </w:tcPr>
          <w:p w:rsidR="000D1122" w:rsidRDefault="000D1122" w:rsidP="00275D71">
            <w:pPr>
              <w:spacing w:line="276" w:lineRule="auto"/>
              <w:jc w:val="center"/>
            </w:pPr>
          </w:p>
        </w:tc>
        <w:tc>
          <w:tcPr>
            <w:tcW w:w="471" w:type="dxa"/>
            <w:tcBorders>
              <w:left w:val="dashed" w:sz="12" w:space="0" w:color="auto"/>
            </w:tcBorders>
            <w:shd w:val="clear" w:color="auto" w:fill="92D050"/>
          </w:tcPr>
          <w:p w:rsidR="000D1122" w:rsidRDefault="000D1122" w:rsidP="00275D71">
            <w:pPr>
              <w:spacing w:line="276" w:lineRule="auto"/>
              <w:jc w:val="center"/>
            </w:pPr>
          </w:p>
        </w:tc>
        <w:tc>
          <w:tcPr>
            <w:tcW w:w="3199" w:type="dxa"/>
            <w:gridSpan w:val="2"/>
            <w:shd w:val="clear" w:color="auto" w:fill="FFC000"/>
          </w:tcPr>
          <w:p w:rsidR="000D1122" w:rsidRDefault="000D1122" w:rsidP="00275D71">
            <w:pPr>
              <w:spacing w:line="276" w:lineRule="auto"/>
              <w:jc w:val="center"/>
            </w:pPr>
            <w:r>
              <w:t>GRUPA ĆW 3</w:t>
            </w:r>
          </w:p>
        </w:tc>
      </w:tr>
      <w:tr w:rsidR="000D1122" w:rsidTr="008114C8">
        <w:trPr>
          <w:jc w:val="center"/>
        </w:trPr>
        <w:tc>
          <w:tcPr>
            <w:tcW w:w="2064" w:type="dxa"/>
            <w:shd w:val="clear" w:color="auto" w:fill="FBD4B4" w:themeFill="accent6" w:themeFillTint="66"/>
          </w:tcPr>
          <w:p w:rsidR="000D1122" w:rsidRDefault="000D1122" w:rsidP="00275D71">
            <w:pPr>
              <w:spacing w:line="276" w:lineRule="auto"/>
              <w:jc w:val="center"/>
            </w:pPr>
            <w:r>
              <w:t>LAB 1</w:t>
            </w:r>
          </w:p>
        </w:tc>
        <w:tc>
          <w:tcPr>
            <w:tcW w:w="2751" w:type="dxa"/>
            <w:gridSpan w:val="3"/>
            <w:shd w:val="clear" w:color="auto" w:fill="D99594" w:themeFill="accent2" w:themeFillTint="99"/>
          </w:tcPr>
          <w:p w:rsidR="000D1122" w:rsidRDefault="000D1122" w:rsidP="00275D71">
            <w:pPr>
              <w:spacing w:line="276" w:lineRule="auto"/>
              <w:jc w:val="center"/>
            </w:pPr>
            <w:r>
              <w:t>LAB 2</w:t>
            </w:r>
          </w:p>
        </w:tc>
        <w:tc>
          <w:tcPr>
            <w:tcW w:w="904" w:type="dxa"/>
            <w:tcBorders>
              <w:right w:val="dashed" w:sz="12" w:space="0" w:color="auto"/>
            </w:tcBorders>
            <w:shd w:val="clear" w:color="auto" w:fill="EAF1DD" w:themeFill="accent3" w:themeFillTint="33"/>
          </w:tcPr>
          <w:p w:rsidR="000D1122" w:rsidRDefault="000D1122" w:rsidP="00275D71">
            <w:pPr>
              <w:spacing w:line="276" w:lineRule="auto"/>
              <w:jc w:val="center"/>
            </w:pPr>
            <w:r>
              <w:t>LAB 3</w:t>
            </w:r>
          </w:p>
        </w:tc>
        <w:tc>
          <w:tcPr>
            <w:tcW w:w="305" w:type="dxa"/>
            <w:tcBorders>
              <w:top w:val="single" w:sz="4" w:space="0" w:color="auto"/>
              <w:left w:val="dashed" w:sz="12" w:space="0" w:color="auto"/>
              <w:bottom w:val="single" w:sz="4" w:space="0" w:color="auto"/>
              <w:right w:val="dashed" w:sz="12" w:space="0" w:color="auto"/>
            </w:tcBorders>
            <w:shd w:val="clear" w:color="auto" w:fill="EAF1DD" w:themeFill="accent3" w:themeFillTint="33"/>
          </w:tcPr>
          <w:p w:rsidR="000D1122" w:rsidRDefault="000D1122" w:rsidP="00275D71">
            <w:pPr>
              <w:spacing w:line="276" w:lineRule="auto"/>
              <w:jc w:val="center"/>
            </w:pPr>
          </w:p>
        </w:tc>
        <w:tc>
          <w:tcPr>
            <w:tcW w:w="1377" w:type="dxa"/>
            <w:gridSpan w:val="2"/>
            <w:tcBorders>
              <w:left w:val="dashed" w:sz="12" w:space="0" w:color="auto"/>
            </w:tcBorders>
            <w:shd w:val="clear" w:color="auto" w:fill="EAF1DD" w:themeFill="accent3" w:themeFillTint="33"/>
          </w:tcPr>
          <w:p w:rsidR="000D1122" w:rsidRDefault="000D1122" w:rsidP="00275D71">
            <w:pPr>
              <w:spacing w:line="276" w:lineRule="auto"/>
              <w:jc w:val="center"/>
            </w:pPr>
          </w:p>
        </w:tc>
        <w:tc>
          <w:tcPr>
            <w:tcW w:w="2293" w:type="dxa"/>
            <w:shd w:val="clear" w:color="auto" w:fill="C4BC96" w:themeFill="background2" w:themeFillShade="BF"/>
          </w:tcPr>
          <w:p w:rsidR="000D1122" w:rsidRDefault="000D1122" w:rsidP="00275D71">
            <w:pPr>
              <w:spacing w:line="276" w:lineRule="auto"/>
              <w:jc w:val="center"/>
            </w:pPr>
            <w:r>
              <w:t>LAB4</w:t>
            </w:r>
          </w:p>
        </w:tc>
      </w:tr>
    </w:tbl>
    <w:p w:rsidR="000D1122" w:rsidRDefault="000D1122" w:rsidP="00275D71">
      <w:pPr>
        <w:spacing w:line="276" w:lineRule="auto"/>
      </w:pPr>
      <w:r>
        <w:t xml:space="preserve"> </w:t>
      </w:r>
    </w:p>
    <w:p w:rsidR="000D1122" w:rsidRDefault="000D1122" w:rsidP="00275D71">
      <w:pPr>
        <w:spacing w:line="276" w:lineRule="auto"/>
      </w:pPr>
      <w:r>
        <w:t>Adnotacja to zajęcie, które jest tworzone automatycznie przez program (nie przez planistę).</w:t>
      </w:r>
    </w:p>
    <w:p w:rsidR="000D1122" w:rsidRDefault="000D1122" w:rsidP="00275D71">
      <w:pPr>
        <w:spacing w:line="276" w:lineRule="auto"/>
      </w:pPr>
    </w:p>
    <w:p w:rsidR="000D1122" w:rsidRDefault="000D1122" w:rsidP="00275D71">
      <w:pPr>
        <w:spacing w:line="276" w:lineRule="auto"/>
      </w:pPr>
      <w:r>
        <w:rPr>
          <w:noProof/>
        </w:rPr>
        <w:drawing>
          <wp:inline distT="0" distB="0" distL="0" distR="0" wp14:anchorId="4E5EC36A" wp14:editId="247B91B3">
            <wp:extent cx="5972810" cy="1863725"/>
            <wp:effectExtent l="0" t="0" r="8890" b="317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122" w:rsidRDefault="000D1122" w:rsidP="00275D71">
      <w:pPr>
        <w:spacing w:line="276" w:lineRule="auto"/>
        <w:rPr>
          <w:i/>
        </w:rPr>
      </w:pPr>
      <w:r w:rsidRPr="00011129">
        <w:rPr>
          <w:i/>
        </w:rPr>
        <w:t>Rozkład zajęć grupy G2. Na rozkładzie zajęć widać adnotacje informującą o zajęciach w ramach grupy LAB3 na drugiej godzinie lekcyjnej.</w:t>
      </w:r>
      <w:r>
        <w:rPr>
          <w:i/>
        </w:rPr>
        <w:t xml:space="preserve"> W polu info dla studentów widzimy nazwę grupy.</w:t>
      </w:r>
    </w:p>
    <w:p w:rsidR="000D1122" w:rsidRPr="00011129" w:rsidRDefault="000D1122" w:rsidP="00275D71">
      <w:pPr>
        <w:spacing w:line="276" w:lineRule="auto"/>
        <w:rPr>
          <w:i/>
        </w:rPr>
      </w:pPr>
    </w:p>
    <w:p w:rsidR="000D1122" w:rsidRDefault="000D1122" w:rsidP="00275D71">
      <w:pPr>
        <w:spacing w:line="276" w:lineRule="auto"/>
      </w:pPr>
    </w:p>
    <w:p w:rsidR="000D1122" w:rsidRDefault="000D1122" w:rsidP="00275D71">
      <w:pPr>
        <w:spacing w:line="276" w:lineRule="auto"/>
      </w:pPr>
      <w:r>
        <w:rPr>
          <w:noProof/>
        </w:rPr>
        <w:drawing>
          <wp:inline distT="0" distB="0" distL="0" distR="0" wp14:anchorId="339151DA" wp14:editId="68FDD928">
            <wp:extent cx="5972810" cy="1821180"/>
            <wp:effectExtent l="0" t="0" r="8890" b="762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122" w:rsidRDefault="000D1122" w:rsidP="00275D71">
      <w:pPr>
        <w:spacing w:line="276" w:lineRule="auto"/>
      </w:pPr>
      <w:r w:rsidRPr="00132D2F">
        <w:rPr>
          <w:i/>
        </w:rPr>
        <w:t>Rozkład zajęć grupy LAB3. Na rozkładzie zajęć grupy laboratoryjnej widzimy z kolei adnotacje informujące o zajęciach realizowanych w ramach grup ćwiczeniowych, w tym przypadku G2 i G3</w:t>
      </w:r>
      <w:r>
        <w:t>.</w:t>
      </w:r>
    </w:p>
    <w:p w:rsidR="000D1122" w:rsidRDefault="000D1122" w:rsidP="00275D71">
      <w:pPr>
        <w:pStyle w:val="Nagwek2"/>
        <w:spacing w:line="276" w:lineRule="auto"/>
      </w:pPr>
      <w:bookmarkStart w:id="8" w:name="_Toc533846512"/>
      <w:bookmarkStart w:id="9" w:name="_Toc4096062"/>
      <w:r>
        <w:t>Inauguracja roku</w:t>
      </w:r>
      <w:bookmarkEnd w:id="8"/>
      <w:bookmarkEnd w:id="9"/>
    </w:p>
    <w:p w:rsidR="000D1122" w:rsidRDefault="000D1122" w:rsidP="00275D71">
      <w:pPr>
        <w:spacing w:line="276" w:lineRule="auto"/>
        <w:jc w:val="both"/>
      </w:pPr>
      <w:r>
        <w:t>Opisane mechanizmy funkcjonują również w odniesieniu do wykładowców oraz zasobów.</w:t>
      </w:r>
    </w:p>
    <w:p w:rsidR="000D1122" w:rsidRDefault="000D1122" w:rsidP="00275D71">
      <w:pPr>
        <w:spacing w:line="276" w:lineRule="auto"/>
        <w:jc w:val="both"/>
      </w:pPr>
      <w:r>
        <w:t>W jaki sposób wykorzystać je w praktyce?</w:t>
      </w:r>
    </w:p>
    <w:p w:rsidR="000D1122" w:rsidRDefault="000D1122" w:rsidP="00275D71">
      <w:pPr>
        <w:spacing w:line="276" w:lineRule="auto"/>
        <w:jc w:val="both"/>
      </w:pPr>
      <w:r>
        <w:t>Załóżmy, że chcemy zaplanować in</w:t>
      </w:r>
      <w:r w:rsidR="00D93EF6">
        <w:t>a</w:t>
      </w:r>
      <w:r>
        <w:t xml:space="preserve">ugurację roku, w której bierze udział wielu wykładowców. Wówczas dodajemy nowy rekord do słownika wykładowcy, nazywamy go np. </w:t>
      </w:r>
      <w:r w:rsidRPr="00132D2F">
        <w:rPr>
          <w:i/>
        </w:rPr>
        <w:t>Wykładowcy Inauguracja Roku</w:t>
      </w:r>
      <w:r>
        <w:t xml:space="preserve"> i dodajemy wykładowców w sposób przedstawiony na rysunku</w:t>
      </w:r>
    </w:p>
    <w:p w:rsidR="000D1122" w:rsidRDefault="000D1122" w:rsidP="00275D71">
      <w:pPr>
        <w:spacing w:line="276" w:lineRule="auto"/>
      </w:pPr>
    </w:p>
    <w:p w:rsidR="000D1122" w:rsidRDefault="000D1122" w:rsidP="00275D71">
      <w:pPr>
        <w:spacing w:line="276" w:lineRule="auto"/>
      </w:pPr>
      <w:r>
        <w:rPr>
          <w:noProof/>
        </w:rPr>
        <w:lastRenderedPageBreak/>
        <w:drawing>
          <wp:inline distT="0" distB="0" distL="0" distR="0" wp14:anchorId="6D80BFE0" wp14:editId="7F4DE73D">
            <wp:extent cx="5972810" cy="3234690"/>
            <wp:effectExtent l="0" t="0" r="8890" b="381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122" w:rsidRDefault="000D1122" w:rsidP="00275D71">
      <w:pPr>
        <w:spacing w:line="276" w:lineRule="auto"/>
      </w:pPr>
    </w:p>
    <w:p w:rsidR="000D1122" w:rsidRDefault="000D1122" w:rsidP="00275D71">
      <w:pPr>
        <w:spacing w:line="276" w:lineRule="auto"/>
      </w:pPr>
      <w:r>
        <w:t xml:space="preserve">Następnie planujemy inaugurację wpisując w polu wykładowca </w:t>
      </w:r>
      <w:r w:rsidRPr="00132D2F">
        <w:rPr>
          <w:i/>
        </w:rPr>
        <w:t>Ina</w:t>
      </w:r>
      <w:r>
        <w:rPr>
          <w:i/>
        </w:rPr>
        <w:t>u</w:t>
      </w:r>
      <w:r w:rsidRPr="00132D2F">
        <w:rPr>
          <w:i/>
        </w:rPr>
        <w:t>guracja Roku</w:t>
      </w:r>
      <w:r>
        <w:t>.</w:t>
      </w:r>
    </w:p>
    <w:p w:rsidR="000D1122" w:rsidRDefault="000D1122" w:rsidP="00275D71">
      <w:pPr>
        <w:spacing w:line="276" w:lineRule="auto"/>
      </w:pPr>
      <w:r>
        <w:t>Inauguracja zostanie wyświetlona na wszystkich kartach obciążeń wykładowców.</w:t>
      </w:r>
    </w:p>
    <w:p w:rsidR="000D1122" w:rsidRDefault="000D1122" w:rsidP="00275D71">
      <w:pPr>
        <w:spacing w:line="276" w:lineRule="auto"/>
      </w:pPr>
    </w:p>
    <w:p w:rsidR="000D1122" w:rsidRDefault="000D1122" w:rsidP="00275D71">
      <w:pPr>
        <w:pStyle w:val="Nagwek2"/>
        <w:spacing w:line="276" w:lineRule="auto"/>
      </w:pPr>
      <w:bookmarkStart w:id="10" w:name="_Toc533846513"/>
      <w:bookmarkStart w:id="11" w:name="_Toc4096063"/>
      <w:r>
        <w:t>Rezerwacja całego budynku lub kampusu</w:t>
      </w:r>
      <w:bookmarkEnd w:id="10"/>
      <w:bookmarkEnd w:id="11"/>
    </w:p>
    <w:p w:rsidR="000D1122" w:rsidRPr="00AB2F0B" w:rsidRDefault="000D1122" w:rsidP="00275D71">
      <w:pPr>
        <w:spacing w:line="276" w:lineRule="auto"/>
      </w:pPr>
    </w:p>
    <w:p w:rsidR="000D1122" w:rsidRDefault="000D1122" w:rsidP="00275D71">
      <w:pPr>
        <w:spacing w:line="276" w:lineRule="auto"/>
      </w:pPr>
      <w:r>
        <w:t>Podobnie, możemy dodać do słownika Sale: budynki oraz kampusy i używać ich do planowania zajęć w ramach całych budynków / kampusów.</w:t>
      </w:r>
    </w:p>
    <w:p w:rsidR="000D1122" w:rsidRDefault="000D1122" w:rsidP="00275D71">
      <w:pPr>
        <w:pStyle w:val="Nagwek2"/>
        <w:spacing w:line="276" w:lineRule="auto"/>
      </w:pPr>
      <w:bookmarkStart w:id="12" w:name="_Toc4096064"/>
      <w:bookmarkStart w:id="13" w:name="_Toc533846514"/>
      <w:r>
        <w:t>Przycisk zależne</w:t>
      </w:r>
      <w:bookmarkEnd w:id="12"/>
    </w:p>
    <w:p w:rsidR="000D1122" w:rsidRDefault="000D1122" w:rsidP="00275D71">
      <w:pPr>
        <w:spacing w:line="276" w:lineRule="auto"/>
      </w:pPr>
    </w:p>
    <w:p w:rsidR="000D1122" w:rsidRDefault="000D1122" w:rsidP="00275D71">
      <w:pPr>
        <w:spacing w:line="276" w:lineRule="auto"/>
        <w:rPr>
          <w:noProof/>
        </w:rPr>
      </w:pPr>
      <w:r>
        <w:rPr>
          <w:noProof/>
        </w:rPr>
        <w:t>Przycisk Zależne powoduje, że do panelu zostaną skopiowane wszystkie zależny grupy.</w:t>
      </w:r>
    </w:p>
    <w:p w:rsidR="000D1122" w:rsidRDefault="000D1122" w:rsidP="00275D71">
      <w:pPr>
        <w:spacing w:line="276" w:lineRule="auto"/>
        <w:rPr>
          <w:noProof/>
        </w:rPr>
      </w:pPr>
    </w:p>
    <w:p w:rsidR="000D1122" w:rsidRDefault="000D1122" w:rsidP="00275D71">
      <w:pPr>
        <w:spacing w:line="276" w:lineRule="auto"/>
      </w:pPr>
      <w:r>
        <w:rPr>
          <w:noProof/>
        </w:rPr>
        <w:drawing>
          <wp:inline distT="0" distB="0" distL="0" distR="0" wp14:anchorId="6AACFA88" wp14:editId="0914187D">
            <wp:extent cx="5972810" cy="1986915"/>
            <wp:effectExtent l="0" t="0" r="889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122" w:rsidRDefault="000D1122" w:rsidP="00275D71">
      <w:pPr>
        <w:spacing w:line="276" w:lineRule="auto"/>
      </w:pPr>
    </w:p>
    <w:p w:rsidR="000D1122" w:rsidRDefault="000D1122" w:rsidP="00275D71">
      <w:pPr>
        <w:spacing w:line="276" w:lineRule="auto"/>
      </w:pPr>
      <w:r>
        <w:t xml:space="preserve">Używając przycisku </w:t>
      </w:r>
      <w:r>
        <w:rPr>
          <w:noProof/>
        </w:rPr>
        <w:drawing>
          <wp:inline distT="0" distB="0" distL="0" distR="0" wp14:anchorId="62FC2828" wp14:editId="7E9D81EF">
            <wp:extent cx="175260" cy="17526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możemy łatwo przełączać się pomiędzy rozkładem zajęć grup wykładowych, ćwiczeniowych oraz laboratoryjnych.  </w:t>
      </w:r>
    </w:p>
    <w:bookmarkEnd w:id="13"/>
    <w:p w:rsidR="001B27E9" w:rsidRDefault="001B27E9" w:rsidP="00275D71">
      <w:pPr>
        <w:spacing w:line="276" w:lineRule="auto"/>
      </w:pPr>
    </w:p>
    <w:p w:rsidR="00550932" w:rsidRDefault="00550932" w:rsidP="00275D71">
      <w:pPr>
        <w:pStyle w:val="Nagwek2"/>
        <w:spacing w:line="276" w:lineRule="auto"/>
      </w:pPr>
      <w:bookmarkStart w:id="14" w:name="_Toc4096065"/>
      <w:r>
        <w:lastRenderedPageBreak/>
        <w:t>Dodatek: Konfiguracja</w:t>
      </w:r>
      <w:bookmarkEnd w:id="14"/>
    </w:p>
    <w:p w:rsidR="00550932" w:rsidRDefault="00550932" w:rsidP="00275D71">
      <w:pPr>
        <w:spacing w:line="276" w:lineRule="auto"/>
      </w:pPr>
    </w:p>
    <w:p w:rsidR="000D1122" w:rsidRDefault="000D1122" w:rsidP="00275D71">
      <w:pPr>
        <w:spacing w:line="276" w:lineRule="auto"/>
      </w:pPr>
      <w:r>
        <w:t>Bardzo istotne jest, aby przed rozpoczęciem planowania utworzyć wszystkie relacje pomiędzy grupami.</w:t>
      </w:r>
      <w:r w:rsidR="001D1078">
        <w:t xml:space="preserve"> Sposób zbudowania relacji opisano w poprzedniej sekcji.</w:t>
      </w:r>
    </w:p>
    <w:p w:rsidR="000D1122" w:rsidRDefault="000D1122" w:rsidP="00275D71">
      <w:pPr>
        <w:spacing w:line="276" w:lineRule="auto"/>
      </w:pPr>
    </w:p>
    <w:p w:rsidR="007D7A40" w:rsidRDefault="00550932" w:rsidP="00275D71">
      <w:pPr>
        <w:spacing w:line="276" w:lineRule="auto"/>
      </w:pPr>
      <w:r>
        <w:t xml:space="preserve">Domyślnie, podczas planowania nowego zajęcia program skopiuje tylko pierwszą grupę, wykładowcę i salę z panelu planisty. </w:t>
      </w:r>
      <w:r w:rsidR="007D7A40">
        <w:t>Pozostałe mogą być łatwo skopiowane poprzez dwukrotne kliknięcie w pole Grupy, o czym informuje komunikat na ekranie, o tutaj.</w:t>
      </w:r>
    </w:p>
    <w:p w:rsidR="007D7A40" w:rsidRDefault="007D7A40" w:rsidP="00275D71">
      <w:pPr>
        <w:spacing w:line="276" w:lineRule="auto"/>
      </w:pPr>
    </w:p>
    <w:p w:rsidR="007D7A40" w:rsidRDefault="007D7A40" w:rsidP="00275D71">
      <w:pPr>
        <w:spacing w:line="276" w:lineRule="auto"/>
      </w:pPr>
      <w:r>
        <w:rPr>
          <w:noProof/>
        </w:rPr>
        <w:drawing>
          <wp:inline distT="0" distB="0" distL="0" distR="0" wp14:anchorId="7B8EB43E" wp14:editId="2CA5A97B">
            <wp:extent cx="4968240" cy="1493520"/>
            <wp:effectExtent l="0" t="0" r="381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A40" w:rsidRDefault="007D7A40" w:rsidP="00275D71">
      <w:pPr>
        <w:spacing w:line="276" w:lineRule="auto"/>
      </w:pPr>
    </w:p>
    <w:p w:rsidR="00550932" w:rsidRDefault="00550932" w:rsidP="00275D71">
      <w:pPr>
        <w:spacing w:line="276" w:lineRule="auto"/>
      </w:pPr>
      <w:r>
        <w:t xml:space="preserve">Jeżeli jednak chcemy, aby program pomyślnie kopiował wszystkie grupy, to na profilu użytkownika </w:t>
      </w:r>
      <w:r w:rsidR="00122F49">
        <w:t xml:space="preserve">w oknie Słowniki&gt;Planiści </w:t>
      </w:r>
      <w:r w:rsidR="008D11AA">
        <w:t>odznaczamy</w:t>
      </w:r>
      <w:r>
        <w:t xml:space="preserve"> pole wyboru </w:t>
      </w:r>
      <w:r w:rsidRPr="00550932">
        <w:rPr>
          <w:i/>
        </w:rPr>
        <w:t>Kopiuj tylko pierwszy zasób</w:t>
      </w:r>
      <w:r>
        <w:t>.</w:t>
      </w:r>
    </w:p>
    <w:p w:rsidR="00550932" w:rsidRDefault="00550932" w:rsidP="00275D71">
      <w:pPr>
        <w:spacing w:line="276" w:lineRule="auto"/>
      </w:pPr>
    </w:p>
    <w:p w:rsidR="00550932" w:rsidRPr="00550932" w:rsidRDefault="00C65F56" w:rsidP="00275D71">
      <w:pPr>
        <w:spacing w:line="276" w:lineRule="auto"/>
      </w:pPr>
      <w:r>
        <w:rPr>
          <w:noProof/>
        </w:rPr>
        <w:drawing>
          <wp:inline distT="0" distB="0" distL="0" distR="0" wp14:anchorId="6A63B05E" wp14:editId="0D71FA71">
            <wp:extent cx="4846320" cy="1668780"/>
            <wp:effectExtent l="0" t="0" r="0" b="762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932" w:rsidRPr="00EC714C" w:rsidRDefault="00550932" w:rsidP="00275D71">
      <w:pPr>
        <w:spacing w:line="276" w:lineRule="auto"/>
      </w:pPr>
    </w:p>
    <w:p w:rsidR="00B37F9F" w:rsidRDefault="00B37F9F" w:rsidP="00275D71">
      <w:pPr>
        <w:spacing w:line="276" w:lineRule="auto"/>
      </w:pPr>
      <w:r w:rsidRPr="00622F7D">
        <w:t>Aby zobaczyć zmiany należy pobrać aktualizację aplikacji.</w:t>
      </w:r>
    </w:p>
    <w:p w:rsidR="002B18E8" w:rsidRDefault="002B18E8" w:rsidP="00275D71">
      <w:pPr>
        <w:spacing w:line="276" w:lineRule="auto"/>
      </w:pPr>
    </w:p>
    <w:p w:rsidR="006D2088" w:rsidRDefault="006D2088" w:rsidP="00275D71">
      <w:pPr>
        <w:spacing w:line="276" w:lineRule="auto"/>
      </w:pPr>
    </w:p>
    <w:p w:rsidR="00594F7F" w:rsidRDefault="00594F7F" w:rsidP="00275D71">
      <w:pPr>
        <w:pStyle w:val="Nagwek2"/>
        <w:spacing w:line="276" w:lineRule="auto"/>
      </w:pPr>
      <w:bookmarkStart w:id="15" w:name="_Toc533846516"/>
      <w:bookmarkStart w:id="16" w:name="_Toc4096066"/>
      <w:r>
        <w:t>Rozwiązywanie problemów</w:t>
      </w:r>
      <w:bookmarkEnd w:id="15"/>
      <w:bookmarkEnd w:id="16"/>
    </w:p>
    <w:p w:rsidR="00594F7F" w:rsidRDefault="00594F7F" w:rsidP="00275D71">
      <w:pPr>
        <w:spacing w:line="276" w:lineRule="auto"/>
      </w:pPr>
      <w:r>
        <w:t xml:space="preserve">Jeżeli w trakcie planowania zajęć zmienimy relacje pomiędzy grupami (co w praktyce nie powinno mieć miejsca), to możemy doprowadzić do powstania konfliktów. Konflikt pokazywany jest na ekranie w formie komórki z czerwonym krzyżykiem. Aby pozbyć się konfliktu zaznaczamy w menu polecenie </w:t>
      </w:r>
      <w:r w:rsidRPr="004000F8">
        <w:rPr>
          <w:b/>
        </w:rPr>
        <w:t>Skasuj konflikty</w:t>
      </w:r>
      <w:r>
        <w:rPr>
          <w:b/>
        </w:rPr>
        <w:t xml:space="preserve">, </w:t>
      </w:r>
      <w:r>
        <w:t xml:space="preserve">odświeżamy widok za pomocą przycisku </w:t>
      </w:r>
      <w:r>
        <w:rPr>
          <w:noProof/>
        </w:rPr>
        <w:drawing>
          <wp:inline distT="0" distB="0" distL="0" distR="0" wp14:anchorId="68A170EE" wp14:editId="147636ED">
            <wp:extent cx="295275" cy="295275"/>
            <wp:effectExtent l="0" t="0" r="9525" b="952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 zapisujemy zmiany.</w:t>
      </w:r>
    </w:p>
    <w:p w:rsidR="00594F7F" w:rsidRPr="004000F8" w:rsidRDefault="00594F7F" w:rsidP="00275D71">
      <w:pPr>
        <w:spacing w:line="276" w:lineRule="auto"/>
      </w:pPr>
      <w:r>
        <w:t>Polecenia Skasuj konflikty nie należy używać, gdy nie ma potrzeby, powoduje ono bowiem każdorazowe skasowanie i ponowne utworzenie wszystkich adnotacji na rozkładzie i w konsekwencji spowolnienie działania programu.</w:t>
      </w:r>
    </w:p>
    <w:p w:rsidR="00594F7F" w:rsidRDefault="00594F7F" w:rsidP="00275D71">
      <w:pPr>
        <w:spacing w:line="276" w:lineRule="auto"/>
        <w:rPr>
          <w:i/>
        </w:rPr>
      </w:pPr>
    </w:p>
    <w:p w:rsidR="00594F7F" w:rsidRDefault="00594F7F" w:rsidP="00275D71">
      <w:pPr>
        <w:spacing w:line="276" w:lineRule="auto"/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1625DB1F" wp14:editId="4553F081">
            <wp:extent cx="2266950" cy="2733675"/>
            <wp:effectExtent l="0" t="0" r="0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F7F" w:rsidRPr="00AE2E35" w:rsidRDefault="00594F7F" w:rsidP="00275D71">
      <w:pPr>
        <w:spacing w:line="276" w:lineRule="auto"/>
        <w:rPr>
          <w:i/>
        </w:rPr>
      </w:pPr>
    </w:p>
    <w:p w:rsidR="00594F7F" w:rsidRDefault="00594F7F" w:rsidP="00275D71">
      <w:pPr>
        <w:pStyle w:val="Nagwek2"/>
        <w:spacing w:line="276" w:lineRule="auto"/>
      </w:pPr>
      <w:bookmarkStart w:id="17" w:name="_Toc533846517"/>
      <w:bookmarkStart w:id="18" w:name="_Toc4096067"/>
      <w:r>
        <w:t>Instalacja</w:t>
      </w:r>
      <w:bookmarkEnd w:id="17"/>
      <w:bookmarkEnd w:id="18"/>
    </w:p>
    <w:p w:rsidR="00594F7F" w:rsidRDefault="00594F7F" w:rsidP="00275D71">
      <w:pPr>
        <w:spacing w:line="276" w:lineRule="auto"/>
      </w:pPr>
      <w:r>
        <w:t xml:space="preserve">WAŻNE! Aby zobaczyć zmiany, należy zainstalować najnowszą wersję Aplikacji </w:t>
      </w:r>
      <w:r w:rsidRPr="00CC1105">
        <w:t xml:space="preserve">zarówno na stacjach roboczych </w:t>
      </w:r>
      <w:r w:rsidRPr="00CC1105">
        <w:rPr>
          <w:b/>
        </w:rPr>
        <w:t>jak również na serwerze bazy danych</w:t>
      </w:r>
      <w:r w:rsidRPr="00CC1105">
        <w:t xml:space="preserve"> (w wersji co najmniej 2018.12.28)</w:t>
      </w:r>
    </w:p>
    <w:p w:rsidR="00594F7F" w:rsidRDefault="00594F7F" w:rsidP="00275D71">
      <w:pPr>
        <w:spacing w:line="276" w:lineRule="auto"/>
      </w:pPr>
    </w:p>
    <w:p w:rsidR="00594F7F" w:rsidRPr="00594907" w:rsidRDefault="00594F7F" w:rsidP="00275D71">
      <w:pPr>
        <w:spacing w:line="276" w:lineRule="auto"/>
        <w:jc w:val="center"/>
      </w:pPr>
      <w:r>
        <w:rPr>
          <w:noProof/>
        </w:rPr>
        <w:drawing>
          <wp:inline distT="0" distB="0" distL="0" distR="0" wp14:anchorId="403E6034" wp14:editId="33FD6E7A">
            <wp:extent cx="3571875" cy="1676400"/>
            <wp:effectExtent l="0" t="0" r="9525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F7F" w:rsidRPr="00A325A8" w:rsidRDefault="00594F7F" w:rsidP="00275D71">
      <w:pPr>
        <w:spacing w:line="276" w:lineRule="auto"/>
      </w:pPr>
    </w:p>
    <w:p w:rsidR="00594F7F" w:rsidRDefault="00594F7F" w:rsidP="00275D71">
      <w:pPr>
        <w:spacing w:line="276" w:lineRule="auto"/>
      </w:pPr>
    </w:p>
    <w:sectPr w:rsidR="00594F7F" w:rsidSect="005C2237">
      <w:headerReference w:type="default" r:id="rId25"/>
      <w:footerReference w:type="default" r:id="rId26"/>
      <w:type w:val="continuous"/>
      <w:pgSz w:w="11906" w:h="16838"/>
      <w:pgMar w:top="1535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7EA6" w:rsidRDefault="00017EA6">
      <w:r>
        <w:separator/>
      </w:r>
    </w:p>
  </w:endnote>
  <w:endnote w:type="continuationSeparator" w:id="0">
    <w:p w:rsidR="00017EA6" w:rsidRDefault="00017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Sans Serif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17909446"/>
      <w:docPartObj>
        <w:docPartGallery w:val="Page Numbers (Bottom of Page)"/>
        <w:docPartUnique/>
      </w:docPartObj>
    </w:sdtPr>
    <w:sdtEndPr/>
    <w:sdtContent>
      <w:p w:rsidR="00124533" w:rsidRDefault="00124533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5A11">
          <w:rPr>
            <w:noProof/>
          </w:rPr>
          <w:t>1</w:t>
        </w:r>
        <w:r>
          <w:fldChar w:fldCharType="end"/>
        </w:r>
      </w:p>
    </w:sdtContent>
  </w:sdt>
  <w:p w:rsidR="00935CFA" w:rsidRPr="00E55F7D" w:rsidRDefault="00017EA6" w:rsidP="003759A9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7EA6" w:rsidRDefault="00017EA6">
      <w:r>
        <w:separator/>
      </w:r>
    </w:p>
  </w:footnote>
  <w:footnote w:type="continuationSeparator" w:id="0">
    <w:p w:rsidR="00017EA6" w:rsidRDefault="00017E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3163" w:rsidRPr="005C2237" w:rsidRDefault="00062220" w:rsidP="00397D41">
    <w:pPr>
      <w:rPr>
        <w:rFonts w:ascii="Tempus Sans ITC" w:hAnsi="Tempus Sans ITC"/>
        <w:b/>
        <w:sz w:val="72"/>
        <w:szCs w:val="72"/>
      </w:rPr>
    </w:pPr>
    <w:r w:rsidRPr="005C2237">
      <w:rPr>
        <w:rFonts w:ascii="Tempus Sans ITC" w:hAnsi="Tempus Sans ITC"/>
        <w:b/>
        <w:noProof/>
        <w:sz w:val="72"/>
        <w:szCs w:val="72"/>
      </w:rPr>
      <w:drawing>
        <wp:anchor distT="0" distB="0" distL="114300" distR="114300" simplePos="0" relativeHeight="251660288" behindDoc="0" locked="0" layoutInCell="1" allowOverlap="1" wp14:anchorId="53C115CE" wp14:editId="316E5E8C">
          <wp:simplePos x="0" y="0"/>
          <wp:positionH relativeFrom="column">
            <wp:posOffset>5532120</wp:posOffset>
          </wp:positionH>
          <wp:positionV relativeFrom="paragraph">
            <wp:posOffset>100330</wp:posOffset>
          </wp:positionV>
          <wp:extent cx="609600" cy="619125"/>
          <wp:effectExtent l="0" t="0" r="0" b="9525"/>
          <wp:wrapTopAndBottom/>
          <wp:docPr id="1" name="Obraz 1" descr="C:\Users\soflab_ab\Desktop\plansoft\logo\kostka plansof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oflab_ab\Desktop\plansoft\logo\kostka plansoft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Start w:id="19" w:name="OLE_LINK1"/>
    <w:bookmarkStart w:id="20" w:name="OLE_LINK2"/>
    <w:r w:rsidR="000C24E5" w:rsidRPr="00E15AC3">
      <w:rPr>
        <w:rFonts w:ascii="Tempus Sans ITC" w:hAnsi="Tempus Sans ITC"/>
        <w:b/>
        <w:color w:val="365F91"/>
        <w:sz w:val="72"/>
        <w:szCs w:val="72"/>
      </w:rPr>
      <w:t>p</w:t>
    </w:r>
    <w:r w:rsidR="000C24E5" w:rsidRPr="00E15AC3">
      <w:rPr>
        <w:rFonts w:ascii="Tempus Sans ITC" w:hAnsi="Tempus Sans ITC"/>
        <w:b/>
        <w:color w:val="943634"/>
        <w:sz w:val="72"/>
        <w:szCs w:val="72"/>
      </w:rPr>
      <w:t>l</w:t>
    </w:r>
    <w:r w:rsidR="000C24E5" w:rsidRPr="00E15AC3">
      <w:rPr>
        <w:rFonts w:ascii="Tempus Sans ITC" w:hAnsi="Tempus Sans ITC"/>
        <w:b/>
        <w:color w:val="76923C"/>
        <w:sz w:val="72"/>
        <w:szCs w:val="72"/>
      </w:rPr>
      <w:t>a</w:t>
    </w:r>
    <w:r w:rsidR="000C24E5" w:rsidRPr="00E15AC3">
      <w:rPr>
        <w:rFonts w:ascii="Tempus Sans ITC" w:hAnsi="Tempus Sans ITC"/>
        <w:b/>
        <w:color w:val="5F497A"/>
        <w:sz w:val="72"/>
        <w:szCs w:val="72"/>
      </w:rPr>
      <w:t>n</w:t>
    </w:r>
    <w:r w:rsidR="000C24E5" w:rsidRPr="00E15AC3">
      <w:rPr>
        <w:rFonts w:ascii="Tempus Sans ITC" w:hAnsi="Tempus Sans ITC"/>
        <w:b/>
        <w:color w:val="31849B"/>
        <w:sz w:val="72"/>
        <w:szCs w:val="72"/>
      </w:rPr>
      <w:t>s</w:t>
    </w:r>
    <w:r w:rsidR="000C24E5" w:rsidRPr="00E15AC3">
      <w:rPr>
        <w:rFonts w:ascii="Tempus Sans ITC" w:hAnsi="Tempus Sans ITC"/>
        <w:b/>
        <w:color w:val="E36C0A"/>
        <w:sz w:val="72"/>
        <w:szCs w:val="72"/>
      </w:rPr>
      <w:t>o</w:t>
    </w:r>
    <w:r w:rsidR="000C24E5" w:rsidRPr="00E15AC3">
      <w:rPr>
        <w:rFonts w:ascii="Tempus Sans ITC" w:hAnsi="Tempus Sans ITC"/>
        <w:b/>
        <w:color w:val="365F91"/>
        <w:sz w:val="72"/>
        <w:szCs w:val="72"/>
      </w:rPr>
      <w:t>f</w:t>
    </w:r>
    <w:r w:rsidR="000C24E5" w:rsidRPr="00E15AC3">
      <w:rPr>
        <w:rFonts w:ascii="Tempus Sans ITC" w:hAnsi="Tempus Sans ITC"/>
        <w:b/>
        <w:color w:val="943634"/>
        <w:sz w:val="72"/>
        <w:szCs w:val="72"/>
      </w:rPr>
      <w:t>t</w:t>
    </w:r>
    <w:r w:rsidR="000C24E5" w:rsidRPr="005C2237">
      <w:rPr>
        <w:rFonts w:ascii="Tempus Sans ITC" w:hAnsi="Tempus Sans ITC"/>
        <w:b/>
        <w:sz w:val="72"/>
        <w:szCs w:val="72"/>
      </w:rPr>
      <w:t>.</w:t>
    </w:r>
    <w:r w:rsidR="000C24E5" w:rsidRPr="00E15AC3">
      <w:rPr>
        <w:rFonts w:ascii="Tempus Sans ITC" w:hAnsi="Tempus Sans ITC"/>
        <w:b/>
        <w:color w:val="5F497A"/>
        <w:sz w:val="72"/>
        <w:szCs w:val="72"/>
      </w:rPr>
      <w:t>o</w:t>
    </w:r>
    <w:r w:rsidR="000C24E5" w:rsidRPr="00E15AC3">
      <w:rPr>
        <w:rFonts w:ascii="Tempus Sans ITC" w:hAnsi="Tempus Sans ITC"/>
        <w:b/>
        <w:color w:val="31849B"/>
        <w:sz w:val="72"/>
        <w:szCs w:val="72"/>
      </w:rPr>
      <w:t>r</w:t>
    </w:r>
    <w:r w:rsidR="000C24E5" w:rsidRPr="00E15AC3">
      <w:rPr>
        <w:rFonts w:ascii="Tempus Sans ITC" w:hAnsi="Tempus Sans ITC"/>
        <w:b/>
        <w:color w:val="E36C0A"/>
        <w:sz w:val="72"/>
        <w:szCs w:val="72"/>
      </w:rPr>
      <w:t>g</w:t>
    </w:r>
    <w:bookmarkEnd w:id="19"/>
    <w:bookmarkEnd w:id="20"/>
  </w:p>
  <w:p w:rsidR="00823163" w:rsidRPr="005C2237" w:rsidRDefault="00062220" w:rsidP="00397D41">
    <w:pPr>
      <w:pBdr>
        <w:bottom w:val="single" w:sz="4" w:space="1" w:color="auto"/>
      </w:pBdr>
      <w:rPr>
        <w:rFonts w:ascii="Tahoma" w:hAnsi="Tahoma" w:cs="Tahoma"/>
      </w:rPr>
    </w:pPr>
    <w:r w:rsidRPr="005C2237">
      <w:rPr>
        <w:rFonts w:ascii="Tahoma" w:hAnsi="Tahoma" w:cs="Tahoma"/>
      </w:rPr>
      <w:t>PLANOWANIE ZAJĘĆ, REZERWOWANIE SAL I ZASOBÓW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D4256"/>
    <w:multiLevelType w:val="hybridMultilevel"/>
    <w:tmpl w:val="1C4E3A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D734BC"/>
    <w:multiLevelType w:val="hybridMultilevel"/>
    <w:tmpl w:val="338012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F24DF4"/>
    <w:multiLevelType w:val="hybridMultilevel"/>
    <w:tmpl w:val="AF06ECC2"/>
    <w:lvl w:ilvl="0" w:tplc="38C6672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5" w:hanging="360"/>
      </w:pPr>
    </w:lvl>
    <w:lvl w:ilvl="2" w:tplc="0809001B" w:tentative="1">
      <w:start w:val="1"/>
      <w:numFmt w:val="lowerRoman"/>
      <w:lvlText w:val="%3."/>
      <w:lvlJc w:val="right"/>
      <w:pPr>
        <w:ind w:left="2505" w:hanging="180"/>
      </w:pPr>
    </w:lvl>
    <w:lvl w:ilvl="3" w:tplc="0809000F" w:tentative="1">
      <w:start w:val="1"/>
      <w:numFmt w:val="decimal"/>
      <w:lvlText w:val="%4."/>
      <w:lvlJc w:val="left"/>
      <w:pPr>
        <w:ind w:left="3225" w:hanging="360"/>
      </w:pPr>
    </w:lvl>
    <w:lvl w:ilvl="4" w:tplc="08090019" w:tentative="1">
      <w:start w:val="1"/>
      <w:numFmt w:val="lowerLetter"/>
      <w:lvlText w:val="%5."/>
      <w:lvlJc w:val="left"/>
      <w:pPr>
        <w:ind w:left="3945" w:hanging="360"/>
      </w:pPr>
    </w:lvl>
    <w:lvl w:ilvl="5" w:tplc="0809001B" w:tentative="1">
      <w:start w:val="1"/>
      <w:numFmt w:val="lowerRoman"/>
      <w:lvlText w:val="%6."/>
      <w:lvlJc w:val="right"/>
      <w:pPr>
        <w:ind w:left="4665" w:hanging="180"/>
      </w:pPr>
    </w:lvl>
    <w:lvl w:ilvl="6" w:tplc="0809000F" w:tentative="1">
      <w:start w:val="1"/>
      <w:numFmt w:val="decimal"/>
      <w:lvlText w:val="%7."/>
      <w:lvlJc w:val="left"/>
      <w:pPr>
        <w:ind w:left="5385" w:hanging="360"/>
      </w:pPr>
    </w:lvl>
    <w:lvl w:ilvl="7" w:tplc="08090019" w:tentative="1">
      <w:start w:val="1"/>
      <w:numFmt w:val="lowerLetter"/>
      <w:lvlText w:val="%8."/>
      <w:lvlJc w:val="left"/>
      <w:pPr>
        <w:ind w:left="6105" w:hanging="360"/>
      </w:pPr>
    </w:lvl>
    <w:lvl w:ilvl="8" w:tplc="08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111B7410"/>
    <w:multiLevelType w:val="hybridMultilevel"/>
    <w:tmpl w:val="EBAE24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7F4E85"/>
    <w:multiLevelType w:val="hybridMultilevel"/>
    <w:tmpl w:val="1D827B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94600A"/>
    <w:multiLevelType w:val="hybridMultilevel"/>
    <w:tmpl w:val="AF083F0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7630AD5"/>
    <w:multiLevelType w:val="hybridMultilevel"/>
    <w:tmpl w:val="1FA68F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384360"/>
    <w:multiLevelType w:val="hybridMultilevel"/>
    <w:tmpl w:val="DCE017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D814D7"/>
    <w:multiLevelType w:val="hybridMultilevel"/>
    <w:tmpl w:val="33C6C2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9207C0"/>
    <w:multiLevelType w:val="hybridMultilevel"/>
    <w:tmpl w:val="513AA4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8671C3"/>
    <w:multiLevelType w:val="hybridMultilevel"/>
    <w:tmpl w:val="EC9E10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C72D82"/>
    <w:multiLevelType w:val="hybridMultilevel"/>
    <w:tmpl w:val="463E36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393A2A"/>
    <w:multiLevelType w:val="hybridMultilevel"/>
    <w:tmpl w:val="4FB41D9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210618"/>
    <w:multiLevelType w:val="hybridMultilevel"/>
    <w:tmpl w:val="8DAA18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957CC4"/>
    <w:multiLevelType w:val="hybridMultilevel"/>
    <w:tmpl w:val="8C4254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D747C8"/>
    <w:multiLevelType w:val="hybridMultilevel"/>
    <w:tmpl w:val="18221C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5C0890"/>
    <w:multiLevelType w:val="hybridMultilevel"/>
    <w:tmpl w:val="73E0F9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2"/>
  </w:num>
  <w:num w:numId="4">
    <w:abstractNumId w:val="8"/>
  </w:num>
  <w:num w:numId="5">
    <w:abstractNumId w:val="6"/>
  </w:num>
  <w:num w:numId="6">
    <w:abstractNumId w:val="3"/>
  </w:num>
  <w:num w:numId="7">
    <w:abstractNumId w:val="13"/>
  </w:num>
  <w:num w:numId="8">
    <w:abstractNumId w:val="1"/>
  </w:num>
  <w:num w:numId="9">
    <w:abstractNumId w:val="0"/>
  </w:num>
  <w:num w:numId="10">
    <w:abstractNumId w:val="16"/>
  </w:num>
  <w:num w:numId="11">
    <w:abstractNumId w:val="9"/>
  </w:num>
  <w:num w:numId="12">
    <w:abstractNumId w:val="10"/>
  </w:num>
  <w:num w:numId="13">
    <w:abstractNumId w:val="15"/>
  </w:num>
  <w:num w:numId="14">
    <w:abstractNumId w:val="12"/>
  </w:num>
  <w:num w:numId="15">
    <w:abstractNumId w:val="5"/>
  </w:num>
  <w:num w:numId="16">
    <w:abstractNumId w:val="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0"/>
    <w:rsid w:val="00000821"/>
    <w:rsid w:val="00002CCD"/>
    <w:rsid w:val="00011FFD"/>
    <w:rsid w:val="00017EA6"/>
    <w:rsid w:val="00022168"/>
    <w:rsid w:val="00032C11"/>
    <w:rsid w:val="00032DCD"/>
    <w:rsid w:val="00044889"/>
    <w:rsid w:val="00047D49"/>
    <w:rsid w:val="00055324"/>
    <w:rsid w:val="0006172E"/>
    <w:rsid w:val="00062220"/>
    <w:rsid w:val="00063F62"/>
    <w:rsid w:val="00080E1E"/>
    <w:rsid w:val="00082FC1"/>
    <w:rsid w:val="00085546"/>
    <w:rsid w:val="00093193"/>
    <w:rsid w:val="000B4C51"/>
    <w:rsid w:val="000C24E5"/>
    <w:rsid w:val="000D1122"/>
    <w:rsid w:val="000E2438"/>
    <w:rsid w:val="000F2BA1"/>
    <w:rsid w:val="000F57FB"/>
    <w:rsid w:val="001203F7"/>
    <w:rsid w:val="00122F49"/>
    <w:rsid w:val="00124533"/>
    <w:rsid w:val="001541B4"/>
    <w:rsid w:val="001560B7"/>
    <w:rsid w:val="001A44F9"/>
    <w:rsid w:val="001B27E9"/>
    <w:rsid w:val="001B6641"/>
    <w:rsid w:val="001C5CBC"/>
    <w:rsid w:val="001D1078"/>
    <w:rsid w:val="001E6777"/>
    <w:rsid w:val="0020479C"/>
    <w:rsid w:val="002052A4"/>
    <w:rsid w:val="00217A64"/>
    <w:rsid w:val="002213F1"/>
    <w:rsid w:val="00225901"/>
    <w:rsid w:val="00240F89"/>
    <w:rsid w:val="00246671"/>
    <w:rsid w:val="00246877"/>
    <w:rsid w:val="00275D71"/>
    <w:rsid w:val="002842B9"/>
    <w:rsid w:val="002847B0"/>
    <w:rsid w:val="00293E58"/>
    <w:rsid w:val="002A5203"/>
    <w:rsid w:val="002A7873"/>
    <w:rsid w:val="002B18E8"/>
    <w:rsid w:val="002C20D8"/>
    <w:rsid w:val="002D0239"/>
    <w:rsid w:val="002E5EEF"/>
    <w:rsid w:val="002E62E7"/>
    <w:rsid w:val="003033D7"/>
    <w:rsid w:val="003123ED"/>
    <w:rsid w:val="003304C5"/>
    <w:rsid w:val="00333637"/>
    <w:rsid w:val="0034177E"/>
    <w:rsid w:val="0034271B"/>
    <w:rsid w:val="00344BB9"/>
    <w:rsid w:val="00392E24"/>
    <w:rsid w:val="003A2509"/>
    <w:rsid w:val="003A569C"/>
    <w:rsid w:val="003B6634"/>
    <w:rsid w:val="003B69E8"/>
    <w:rsid w:val="003B75CC"/>
    <w:rsid w:val="003C2ACB"/>
    <w:rsid w:val="003F38CF"/>
    <w:rsid w:val="004248B3"/>
    <w:rsid w:val="00431E25"/>
    <w:rsid w:val="00454D01"/>
    <w:rsid w:val="00462A44"/>
    <w:rsid w:val="00470E52"/>
    <w:rsid w:val="004805FA"/>
    <w:rsid w:val="00484CF5"/>
    <w:rsid w:val="004A2535"/>
    <w:rsid w:val="004C12EC"/>
    <w:rsid w:val="004C29AF"/>
    <w:rsid w:val="004C4B90"/>
    <w:rsid w:val="004D28CE"/>
    <w:rsid w:val="004E0C3B"/>
    <w:rsid w:val="00501009"/>
    <w:rsid w:val="00510F28"/>
    <w:rsid w:val="005220DC"/>
    <w:rsid w:val="005305FA"/>
    <w:rsid w:val="00533E3E"/>
    <w:rsid w:val="00537E60"/>
    <w:rsid w:val="00542B41"/>
    <w:rsid w:val="00550932"/>
    <w:rsid w:val="0055377E"/>
    <w:rsid w:val="00575482"/>
    <w:rsid w:val="005874EE"/>
    <w:rsid w:val="00594F7F"/>
    <w:rsid w:val="005B1CE9"/>
    <w:rsid w:val="005B4E81"/>
    <w:rsid w:val="005D7F62"/>
    <w:rsid w:val="00605E48"/>
    <w:rsid w:val="006214D9"/>
    <w:rsid w:val="00622F7D"/>
    <w:rsid w:val="0063030D"/>
    <w:rsid w:val="00635F4C"/>
    <w:rsid w:val="00642F67"/>
    <w:rsid w:val="00651FDE"/>
    <w:rsid w:val="00665548"/>
    <w:rsid w:val="00666CA9"/>
    <w:rsid w:val="006811E3"/>
    <w:rsid w:val="006A05BA"/>
    <w:rsid w:val="006A213C"/>
    <w:rsid w:val="006B400C"/>
    <w:rsid w:val="006D2088"/>
    <w:rsid w:val="006E1C8F"/>
    <w:rsid w:val="006E5D90"/>
    <w:rsid w:val="006F6377"/>
    <w:rsid w:val="006F7B70"/>
    <w:rsid w:val="0071200A"/>
    <w:rsid w:val="00714DCD"/>
    <w:rsid w:val="0073245F"/>
    <w:rsid w:val="00737774"/>
    <w:rsid w:val="00745A11"/>
    <w:rsid w:val="0078311D"/>
    <w:rsid w:val="007A38A2"/>
    <w:rsid w:val="007B576C"/>
    <w:rsid w:val="007D1F50"/>
    <w:rsid w:val="007D6168"/>
    <w:rsid w:val="007D7A40"/>
    <w:rsid w:val="007E105E"/>
    <w:rsid w:val="007F77D7"/>
    <w:rsid w:val="00800C89"/>
    <w:rsid w:val="008029D8"/>
    <w:rsid w:val="00803A71"/>
    <w:rsid w:val="008217FB"/>
    <w:rsid w:val="00822FF8"/>
    <w:rsid w:val="00843384"/>
    <w:rsid w:val="00894E60"/>
    <w:rsid w:val="008B223C"/>
    <w:rsid w:val="008D11AA"/>
    <w:rsid w:val="00907FB4"/>
    <w:rsid w:val="00937ED5"/>
    <w:rsid w:val="00937FE2"/>
    <w:rsid w:val="009454BA"/>
    <w:rsid w:val="00946261"/>
    <w:rsid w:val="009508BC"/>
    <w:rsid w:val="00954992"/>
    <w:rsid w:val="00981D12"/>
    <w:rsid w:val="00982486"/>
    <w:rsid w:val="00985B82"/>
    <w:rsid w:val="009A07C8"/>
    <w:rsid w:val="009A77CA"/>
    <w:rsid w:val="009B0693"/>
    <w:rsid w:val="009B30FC"/>
    <w:rsid w:val="009B6166"/>
    <w:rsid w:val="009D556F"/>
    <w:rsid w:val="009E1677"/>
    <w:rsid w:val="009E67C5"/>
    <w:rsid w:val="009F6623"/>
    <w:rsid w:val="00A0161B"/>
    <w:rsid w:val="00A043A0"/>
    <w:rsid w:val="00A07061"/>
    <w:rsid w:val="00A329CB"/>
    <w:rsid w:val="00A336F7"/>
    <w:rsid w:val="00A634CC"/>
    <w:rsid w:val="00A728E8"/>
    <w:rsid w:val="00A75F0F"/>
    <w:rsid w:val="00A820D0"/>
    <w:rsid w:val="00AA6187"/>
    <w:rsid w:val="00AC5CB2"/>
    <w:rsid w:val="00AD0076"/>
    <w:rsid w:val="00AD0D68"/>
    <w:rsid w:val="00AD452B"/>
    <w:rsid w:val="00AD7566"/>
    <w:rsid w:val="00B21695"/>
    <w:rsid w:val="00B25B55"/>
    <w:rsid w:val="00B37F9F"/>
    <w:rsid w:val="00B5349C"/>
    <w:rsid w:val="00B6421B"/>
    <w:rsid w:val="00B81381"/>
    <w:rsid w:val="00B9139C"/>
    <w:rsid w:val="00BB79EA"/>
    <w:rsid w:val="00BC03E0"/>
    <w:rsid w:val="00BC66FD"/>
    <w:rsid w:val="00BD456E"/>
    <w:rsid w:val="00BE4149"/>
    <w:rsid w:val="00C217F0"/>
    <w:rsid w:val="00C231CD"/>
    <w:rsid w:val="00C316FE"/>
    <w:rsid w:val="00C44AE4"/>
    <w:rsid w:val="00C53B92"/>
    <w:rsid w:val="00C65F56"/>
    <w:rsid w:val="00C70DE9"/>
    <w:rsid w:val="00C734B0"/>
    <w:rsid w:val="00C80C4A"/>
    <w:rsid w:val="00C86BA9"/>
    <w:rsid w:val="00CB3D0E"/>
    <w:rsid w:val="00CC30A4"/>
    <w:rsid w:val="00CC6C44"/>
    <w:rsid w:val="00CE591A"/>
    <w:rsid w:val="00CE6F59"/>
    <w:rsid w:val="00CF5DF9"/>
    <w:rsid w:val="00D05657"/>
    <w:rsid w:val="00D11A5E"/>
    <w:rsid w:val="00D20D87"/>
    <w:rsid w:val="00D241D8"/>
    <w:rsid w:val="00D26A34"/>
    <w:rsid w:val="00D32B07"/>
    <w:rsid w:val="00D45123"/>
    <w:rsid w:val="00D57650"/>
    <w:rsid w:val="00D93EF6"/>
    <w:rsid w:val="00DB0630"/>
    <w:rsid w:val="00DB33AD"/>
    <w:rsid w:val="00DE1122"/>
    <w:rsid w:val="00DF4756"/>
    <w:rsid w:val="00DF5F3D"/>
    <w:rsid w:val="00E779C9"/>
    <w:rsid w:val="00E873F1"/>
    <w:rsid w:val="00E957A5"/>
    <w:rsid w:val="00EB0A3E"/>
    <w:rsid w:val="00EC714C"/>
    <w:rsid w:val="00ED01EE"/>
    <w:rsid w:val="00ED74E3"/>
    <w:rsid w:val="00EE2C91"/>
    <w:rsid w:val="00EF4C27"/>
    <w:rsid w:val="00EF5133"/>
    <w:rsid w:val="00F012B7"/>
    <w:rsid w:val="00F02E22"/>
    <w:rsid w:val="00F07CEB"/>
    <w:rsid w:val="00F15A7F"/>
    <w:rsid w:val="00F25206"/>
    <w:rsid w:val="00F47084"/>
    <w:rsid w:val="00F62359"/>
    <w:rsid w:val="00F63186"/>
    <w:rsid w:val="00F71943"/>
    <w:rsid w:val="00F73A98"/>
    <w:rsid w:val="00F74BC8"/>
    <w:rsid w:val="00F97C3C"/>
    <w:rsid w:val="00FC372D"/>
    <w:rsid w:val="00FD1684"/>
    <w:rsid w:val="00FE7E2A"/>
    <w:rsid w:val="00FF28CA"/>
    <w:rsid w:val="00FF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8B223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3030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character" w:customStyle="1" w:styleId="Nagwek1Znak">
    <w:name w:val="Nagłówek 1 Znak"/>
    <w:basedOn w:val="Domylnaczcionkaakapitu"/>
    <w:link w:val="Nagwek1"/>
    <w:uiPriority w:val="9"/>
    <w:rsid w:val="008B22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B30FC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B30FC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B30FC"/>
    <w:rPr>
      <w:vertAlign w:val="superscript"/>
    </w:rPr>
  </w:style>
  <w:style w:type="character" w:customStyle="1" w:styleId="Nagwek2Znak">
    <w:name w:val="Nagłówek 2 Znak"/>
    <w:basedOn w:val="Domylnaczcionkaakapitu"/>
    <w:link w:val="Nagwek2"/>
    <w:uiPriority w:val="9"/>
    <w:rsid w:val="006303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9B069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9B06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5305FA"/>
    <w:pPr>
      <w:spacing w:after="100"/>
      <w:ind w:left="240"/>
    </w:pPr>
  </w:style>
  <w:style w:type="paragraph" w:styleId="Spistreci1">
    <w:name w:val="toc 1"/>
    <w:basedOn w:val="Normalny"/>
    <w:next w:val="Normalny"/>
    <w:autoRedefine/>
    <w:uiPriority w:val="39"/>
    <w:unhideWhenUsed/>
    <w:rsid w:val="005305FA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8B223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3030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character" w:customStyle="1" w:styleId="Nagwek1Znak">
    <w:name w:val="Nagłówek 1 Znak"/>
    <w:basedOn w:val="Domylnaczcionkaakapitu"/>
    <w:link w:val="Nagwek1"/>
    <w:uiPriority w:val="9"/>
    <w:rsid w:val="008B22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B30FC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B30FC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B30FC"/>
    <w:rPr>
      <w:vertAlign w:val="superscript"/>
    </w:rPr>
  </w:style>
  <w:style w:type="character" w:customStyle="1" w:styleId="Nagwek2Znak">
    <w:name w:val="Nagłówek 2 Znak"/>
    <w:basedOn w:val="Domylnaczcionkaakapitu"/>
    <w:link w:val="Nagwek2"/>
    <w:uiPriority w:val="9"/>
    <w:rsid w:val="006303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9B069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9B06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5305FA"/>
    <w:pPr>
      <w:spacing w:after="100"/>
      <w:ind w:left="240"/>
    </w:pPr>
  </w:style>
  <w:style w:type="paragraph" w:styleId="Spistreci1">
    <w:name w:val="toc 1"/>
    <w:basedOn w:val="Normalny"/>
    <w:next w:val="Normalny"/>
    <w:autoRedefine/>
    <w:uiPriority w:val="39"/>
    <w:unhideWhenUsed/>
    <w:rsid w:val="005305F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5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ACFAE7-9B60-4E45-A8EE-59FBABE8B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</Pages>
  <Words>1223</Words>
  <Characters>7339</Characters>
  <Application>Microsoft Office Word</Application>
  <DocSecurity>0</DocSecurity>
  <Lines>61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Maciek</cp:lastModifiedBy>
  <cp:revision>173</cp:revision>
  <cp:lastPrinted>2019-06-07T07:43:00Z</cp:lastPrinted>
  <dcterms:created xsi:type="dcterms:W3CDTF">2012-11-05T13:20:00Z</dcterms:created>
  <dcterms:modified xsi:type="dcterms:W3CDTF">2019-06-07T07:43:00Z</dcterms:modified>
</cp:coreProperties>
</file>