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F32D53" w:rsidRDefault="004D265B" w:rsidP="009B64D0">
      <w:pPr>
        <w:pStyle w:val="Nagwek1"/>
      </w:pPr>
      <w:r>
        <w:t>Tabela przestawna</w:t>
      </w:r>
    </w:p>
    <w:p w:rsidR="009B64D0" w:rsidRDefault="004D265B" w:rsidP="009B64D0">
      <w:r>
        <w:t>Wprowadzono zmianę w funkcjonowaniu tabeli przestawnej polegającej na tym, że po wybraniu semestru za pomocą przycisku Wybierz, tabela przestawna pokazuje dane</w:t>
      </w:r>
      <w:bookmarkStart w:id="0" w:name="_GoBack"/>
      <w:bookmarkEnd w:id="0"/>
      <w:r>
        <w:t xml:space="preserve"> dni tygodnia wybran</w:t>
      </w:r>
      <w:r w:rsidR="00EE0205">
        <w:t>e</w:t>
      </w:r>
      <w:r>
        <w:t xml:space="preserve"> w </w:t>
      </w:r>
      <w:r w:rsidR="00B576A1">
        <w:t xml:space="preserve">definicji </w:t>
      </w:r>
      <w:r>
        <w:t>semestr</w:t>
      </w:r>
      <w:r w:rsidR="00B576A1">
        <w:t>u</w:t>
      </w:r>
      <w:r>
        <w:t>.</w:t>
      </w:r>
    </w:p>
    <w:p w:rsidR="004D265B" w:rsidRDefault="004D265B" w:rsidP="009B64D0"/>
    <w:p w:rsidR="00B576A1" w:rsidRDefault="00B576A1" w:rsidP="00B576A1">
      <w:pPr>
        <w:jc w:val="center"/>
      </w:pPr>
      <w:r w:rsidRPr="00B576A1">
        <w:rPr>
          <w:noProof/>
        </w:rPr>
        <w:drawing>
          <wp:inline distT="0" distB="0" distL="0" distR="0" wp14:anchorId="601F9290" wp14:editId="3C3F46E4">
            <wp:extent cx="5972810" cy="189293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A1" w:rsidRDefault="00B576A1" w:rsidP="009B64D0"/>
    <w:p w:rsidR="004D265B" w:rsidRDefault="004D265B" w:rsidP="009B64D0">
      <w:r w:rsidRPr="004D265B">
        <w:rPr>
          <w:noProof/>
        </w:rPr>
        <w:drawing>
          <wp:inline distT="0" distB="0" distL="0" distR="0" wp14:anchorId="44D39CFE" wp14:editId="6434721E">
            <wp:extent cx="5972810" cy="327025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5B" w:rsidRDefault="004D265B" w:rsidP="009B64D0"/>
    <w:p w:rsidR="009B64D0" w:rsidRDefault="009B64D0" w:rsidP="009B64D0"/>
    <w:p w:rsidR="009B64D0" w:rsidRDefault="009B64D0" w:rsidP="009B64D0">
      <w:r>
        <w:t xml:space="preserve">Żeby zobaczyć zmianę, proszę o pobranie najnowszej wersji Aplikacji ze strony </w:t>
      </w:r>
      <w:hyperlink r:id="rId11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2" w:history="1">
        <w:r>
          <w:rPr>
            <w:rStyle w:val="Hipercze"/>
          </w:rPr>
          <w:t>http://plansoft.org/wp-content/uploads/pdf/install.zip</w:t>
        </w:r>
      </w:hyperlink>
    </w:p>
    <w:p w:rsidR="009B64D0" w:rsidRDefault="009B64D0" w:rsidP="009B64D0"/>
    <w:p w:rsidR="009B64D0" w:rsidRDefault="009B64D0" w:rsidP="009B64D0"/>
    <w:p w:rsidR="009B64D0" w:rsidRDefault="009B64D0" w:rsidP="009B64D0">
      <w:r w:rsidRPr="00420736">
        <w:rPr>
          <w:noProof/>
        </w:rPr>
        <w:lastRenderedPageBreak/>
        <w:drawing>
          <wp:inline distT="0" distB="0" distL="0" distR="0" wp14:anchorId="6562D0E7" wp14:editId="1AF51BFD">
            <wp:extent cx="3573319" cy="3287454"/>
            <wp:effectExtent l="0" t="0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32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8339C1" w:rsidRPr="00A10C20" w:rsidRDefault="008339C1" w:rsidP="00A10C20"/>
    <w:sectPr w:rsidR="008339C1" w:rsidRPr="00A10C20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3BA" w:rsidRDefault="00AC53BA">
      <w:r>
        <w:separator/>
      </w:r>
    </w:p>
  </w:endnote>
  <w:endnote w:type="continuationSeparator" w:id="0">
    <w:p w:rsidR="00AC53BA" w:rsidRDefault="00AC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A2B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3BA" w:rsidRDefault="00AC53BA">
      <w:r>
        <w:separator/>
      </w:r>
    </w:p>
  </w:footnote>
  <w:footnote w:type="continuationSeparator" w:id="0">
    <w:p w:rsidR="00AC53BA" w:rsidRDefault="00AC5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3A78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65B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06A2B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3BA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576A1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6A6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0205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ansoft.org/wp-content/uploads/pdf/install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lansoft.org/index.php/dokumentacj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B0E0C-9AEB-4691-B490-91124B8A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2</Pages>
  <Words>91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529</cp:revision>
  <cp:lastPrinted>2024-12-31T00:47:00Z</cp:lastPrinted>
  <dcterms:created xsi:type="dcterms:W3CDTF">2021-02-17T06:51:00Z</dcterms:created>
  <dcterms:modified xsi:type="dcterms:W3CDTF">2025-07-02T14:53:00Z</dcterms:modified>
</cp:coreProperties>
</file>