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9FA" w:rsidRDefault="007B29FA" w:rsidP="007B29FA">
      <w:pPr>
        <w:pStyle w:val="Nagwek2"/>
      </w:pPr>
      <w:r>
        <w:t>Ostatnio używane elementy</w:t>
      </w:r>
    </w:p>
    <w:p w:rsidR="007B29FA" w:rsidRDefault="007B29FA" w:rsidP="007B29FA">
      <w:pPr>
        <w:jc w:val="both"/>
      </w:pPr>
      <w:r>
        <w:rPr>
          <w:sz w:val="16"/>
        </w:rPr>
        <w:t>To rozszerzenie dostępne jest dla użytkowników, którzy kupili licencję lub odświeżyli licencję po dniu 2016.0</w:t>
      </w:r>
      <w:r w:rsidR="000535EC">
        <w:rPr>
          <w:sz w:val="16"/>
        </w:rPr>
        <w:t>9</w:t>
      </w:r>
      <w:r>
        <w:rPr>
          <w:sz w:val="16"/>
        </w:rPr>
        <w:t>.</w:t>
      </w:r>
      <w:r w:rsidR="000535EC">
        <w:rPr>
          <w:sz w:val="16"/>
        </w:rPr>
        <w:t>01</w:t>
      </w:r>
      <w:r>
        <w:rPr>
          <w:sz w:val="16"/>
        </w:rPr>
        <w:t xml:space="preserve"> lub posiadają aktywną usługę serwisową.</w:t>
      </w:r>
    </w:p>
    <w:p w:rsidR="00621620" w:rsidRDefault="00621620" w:rsidP="006D2CC3"/>
    <w:p w:rsidR="002D7A7C" w:rsidRDefault="00685AC5" w:rsidP="006D2CC3">
      <w:r>
        <w:t xml:space="preserve">Do pulpitu planisty został dodany nowy panel, który pokazuje ostatnio używane elementy: wykładowców, grupy, sale, przedmioty oraz formy. Dzięki temu, że Aplikacja teraz pamięta za nas, jakich ostatnio elementów używaliśmy. </w:t>
      </w:r>
    </w:p>
    <w:p w:rsidR="002D039D" w:rsidRDefault="002D039D" w:rsidP="006D2CC3"/>
    <w:p w:rsidR="002D039D" w:rsidRDefault="002D039D" w:rsidP="006D2CC3">
      <w:r>
        <w:t>Panel umieszczony jest pod panelem wyszukiwania:</w:t>
      </w:r>
    </w:p>
    <w:p w:rsidR="00004DDF" w:rsidRDefault="00685AC5" w:rsidP="006D2CC3">
      <w:r>
        <w:rPr>
          <w:noProof/>
        </w:rPr>
        <w:drawing>
          <wp:inline distT="0" distB="0" distL="0" distR="0" wp14:anchorId="5C43B6C2" wp14:editId="00793B8D">
            <wp:extent cx="5972810" cy="3463290"/>
            <wp:effectExtent l="0" t="0" r="889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D" w:rsidRDefault="00D64D3D" w:rsidP="006D2CC3"/>
    <w:p w:rsidR="002D039D" w:rsidRDefault="002D039D" w:rsidP="002D039D">
      <w:r>
        <w:t>Po kliknięciu w element na liście możemy wykonać na nim czynności np. przejść do rozkładu</w:t>
      </w:r>
      <w:r w:rsidR="00B60620">
        <w:t xml:space="preserve"> wykładowcy</w:t>
      </w:r>
      <w:r>
        <w:t>.</w:t>
      </w:r>
    </w:p>
    <w:p w:rsidR="002D039D" w:rsidRDefault="002D039D" w:rsidP="002D039D">
      <w:r>
        <w:rPr>
          <w:noProof/>
        </w:rPr>
        <w:drawing>
          <wp:inline distT="0" distB="0" distL="0" distR="0" wp14:anchorId="2F1731F5" wp14:editId="27E452C1">
            <wp:extent cx="3552825" cy="14859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9D" w:rsidRDefault="002D039D" w:rsidP="006D2CC3"/>
    <w:p w:rsidR="002D039D" w:rsidRDefault="002D039D" w:rsidP="006D2CC3"/>
    <w:p w:rsidR="003D6823" w:rsidRDefault="003D6823" w:rsidP="006D2CC3">
      <w:r>
        <w:t>Uwagi:</w:t>
      </w:r>
    </w:p>
    <w:p w:rsidR="003D6823" w:rsidRPr="00502053" w:rsidRDefault="003D6823" w:rsidP="003D6823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Przycisk </w:t>
      </w:r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drawing>
          <wp:inline distT="0" distB="0" distL="0" distR="0" wp14:anchorId="693EB1B0" wp14:editId="25338F2C">
            <wp:extent cx="200025" cy="1905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służy do kasowania historii;</w:t>
      </w:r>
    </w:p>
    <w:p w:rsidR="003D6823" w:rsidRPr="00502053" w:rsidRDefault="003D6823" w:rsidP="003D6823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t>Każdy planista posiada własną, ni</w:t>
      </w:r>
      <w:bookmarkStart w:id="0" w:name="_GoBack"/>
      <w:bookmarkEnd w:id="0"/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t>ezależną listę ostatnio użytych elementów;</w:t>
      </w:r>
    </w:p>
    <w:p w:rsidR="00D64D3D" w:rsidRPr="00502053" w:rsidRDefault="00D64D3D" w:rsidP="003D6823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02053">
        <w:rPr>
          <w:rFonts w:ascii="Times New Roman" w:eastAsia="Times New Roman" w:hAnsi="Times New Roman" w:cs="Times New Roman"/>
          <w:sz w:val="24"/>
          <w:szCs w:val="24"/>
          <w:lang w:eastAsia="pl-PL"/>
        </w:rPr>
        <w:t>Domyślnie wyświetlanych jest 100 ostatnio użytych elementów, ale liczbę tę można zwiększyć do 1000 oraz 10 000 za pomocą polecenia Wyświetlaj rekordów … w panelu wyszukiwania.</w:t>
      </w:r>
    </w:p>
    <w:p w:rsidR="003D6823" w:rsidRDefault="002D039D" w:rsidP="002D039D">
      <w:pPr>
        <w:pStyle w:val="Nagwek1"/>
      </w:pPr>
      <w:r>
        <w:lastRenderedPageBreak/>
        <w:t>Najczęściej używane elementy</w:t>
      </w:r>
      <w:r w:rsidR="004D2390">
        <w:t>, najwięcej zajęć, najwięcej zajęć (bieżący semestr)</w:t>
      </w:r>
    </w:p>
    <w:p w:rsidR="00525DC1" w:rsidRDefault="00525DC1" w:rsidP="002D039D"/>
    <w:p w:rsidR="00A67DA1" w:rsidRDefault="00525DC1" w:rsidP="002D039D">
      <w:r>
        <w:t xml:space="preserve">Panel pozwala również na przeglądanie danych ze względu na ich częstość użycia. </w:t>
      </w:r>
    </w:p>
    <w:p w:rsidR="00A67DA1" w:rsidRDefault="00A67DA1" w:rsidP="002D039D">
      <w:r>
        <w:t>W tym celu z listy należy wybrać drugie polecenie.</w:t>
      </w:r>
    </w:p>
    <w:p w:rsidR="00A67DA1" w:rsidRDefault="00A67DA1" w:rsidP="002D039D"/>
    <w:p w:rsidR="00A67DA1" w:rsidRDefault="00A67DA1" w:rsidP="002D039D">
      <w:r>
        <w:rPr>
          <w:noProof/>
        </w:rPr>
        <w:drawing>
          <wp:inline distT="0" distB="0" distL="0" distR="0" wp14:anchorId="0070605D" wp14:editId="5431941F">
            <wp:extent cx="3486150" cy="13811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A1" w:rsidRDefault="00A67DA1" w:rsidP="002D039D"/>
    <w:p w:rsidR="00525DC1" w:rsidRDefault="00525DC1" w:rsidP="002D039D">
      <w:r>
        <w:t>Elementy najczęściej używane pojawiają się na początku listy</w:t>
      </w:r>
      <w:r w:rsidR="0084104B">
        <w:t>, w nawiasach kwadratowych podano liczbę użyć</w:t>
      </w:r>
      <w:r>
        <w:t>.</w:t>
      </w:r>
    </w:p>
    <w:p w:rsidR="00525DC1" w:rsidRDefault="00525DC1" w:rsidP="002D039D"/>
    <w:p w:rsidR="002D039D" w:rsidRPr="002D039D" w:rsidRDefault="002D039D" w:rsidP="002D039D">
      <w:r>
        <w:rPr>
          <w:noProof/>
        </w:rPr>
        <w:drawing>
          <wp:inline distT="0" distB="0" distL="0" distR="0" wp14:anchorId="27125229" wp14:editId="21E3E62C">
            <wp:extent cx="3524250" cy="14192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9D" w:rsidRDefault="002D039D" w:rsidP="006D2CC3"/>
    <w:p w:rsidR="004D2390" w:rsidRDefault="0096113D" w:rsidP="006D2CC3">
      <w:r>
        <w:t xml:space="preserve">Analogicznie- możemy przeglądać listę elementów, które mają zaplanowanych najwięcej zajęć ogółem, lub – to </w:t>
      </w:r>
      <w:r w:rsidR="005F1F33">
        <w:t xml:space="preserve">to </w:t>
      </w:r>
      <w:r>
        <w:t>jest czwarta możliwość – które mają zaplanowanych najwięcej zajęć w bieżącym semestrze.</w:t>
      </w:r>
    </w:p>
    <w:p w:rsidR="00AF67D6" w:rsidRDefault="00AF67D6" w:rsidP="006D2CC3"/>
    <w:p w:rsidR="00AF67D6" w:rsidRDefault="00AF67D6" w:rsidP="006D2CC3">
      <w:r>
        <w:rPr>
          <w:noProof/>
        </w:rPr>
        <w:drawing>
          <wp:inline distT="0" distB="0" distL="0" distR="0" wp14:anchorId="56FA9C04" wp14:editId="2527ED73">
            <wp:extent cx="3514725" cy="25527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D6" w:rsidRDefault="00AF67D6" w:rsidP="006D2CC3"/>
    <w:p w:rsidR="00AF67D6" w:rsidRDefault="00AF67D6" w:rsidP="006D2CC3">
      <w:r>
        <w:t xml:space="preserve">W uczelniach, które planują bardzo dużo zajęć, panele mogą odświeżać się dłużej niż kilka sekund. Aplikacja rejestruje taki przypadek i nie pozwala na </w:t>
      </w:r>
      <w:proofErr w:type="spellStart"/>
      <w:r>
        <w:t>doświeżanie</w:t>
      </w:r>
      <w:proofErr w:type="spellEnd"/>
      <w:r>
        <w:t xml:space="preserve"> panelu częściej niż co dwie </w:t>
      </w:r>
      <w:proofErr w:type="spellStart"/>
      <w:r>
        <w:lastRenderedPageBreak/>
        <w:t>mintuty</w:t>
      </w:r>
      <w:proofErr w:type="spellEnd"/>
      <w:r>
        <w:t>. Chodzi o zwiększenie komfortu pracy. Przejście w tryb odświeżania co dwie minuty sygnalizowane jest komunikatem przedstawionym poniżej.</w:t>
      </w:r>
    </w:p>
    <w:p w:rsidR="00AF67D6" w:rsidRDefault="00AF67D6" w:rsidP="006D2CC3"/>
    <w:p w:rsidR="00AF67D6" w:rsidRDefault="00AF67D6" w:rsidP="006D2CC3">
      <w:r>
        <w:rPr>
          <w:noProof/>
        </w:rPr>
        <w:drawing>
          <wp:inline distT="0" distB="0" distL="0" distR="0" wp14:anchorId="053C738F" wp14:editId="7B29E8CC">
            <wp:extent cx="5972810" cy="1156335"/>
            <wp:effectExtent l="0" t="0" r="889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D6" w:rsidRDefault="00AF67D6" w:rsidP="006D2CC3"/>
    <w:sectPr w:rsidR="00AF67D6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A00" w:rsidRDefault="001C6A00">
      <w:r>
        <w:separator/>
      </w:r>
    </w:p>
  </w:endnote>
  <w:endnote w:type="continuationSeparator" w:id="0">
    <w:p w:rsidR="001C6A00" w:rsidRDefault="001C6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1A64E49" wp14:editId="0415FFFE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A00" w:rsidRDefault="001C6A00">
      <w:r>
        <w:separator/>
      </w:r>
    </w:p>
  </w:footnote>
  <w:footnote w:type="continuationSeparator" w:id="0">
    <w:p w:rsidR="001C6A00" w:rsidRDefault="001C6A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8501C2F" wp14:editId="7455FBB5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EC643C"/>
    <w:multiLevelType w:val="hybridMultilevel"/>
    <w:tmpl w:val="B14A1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A54A4"/>
    <w:multiLevelType w:val="hybridMultilevel"/>
    <w:tmpl w:val="366A0D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E83140"/>
    <w:multiLevelType w:val="hybridMultilevel"/>
    <w:tmpl w:val="3EBAD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0"/>
  </w:num>
  <w:num w:numId="5">
    <w:abstractNumId w:val="7"/>
  </w:num>
  <w:num w:numId="6">
    <w:abstractNumId w:val="3"/>
  </w:num>
  <w:num w:numId="7">
    <w:abstractNumId w:val="13"/>
  </w:num>
  <w:num w:numId="8">
    <w:abstractNumId w:val="0"/>
  </w:num>
  <w:num w:numId="9">
    <w:abstractNumId w:val="8"/>
  </w:num>
  <w:num w:numId="10">
    <w:abstractNumId w:val="6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04DDF"/>
    <w:rsid w:val="00011FFD"/>
    <w:rsid w:val="00022168"/>
    <w:rsid w:val="00032DCD"/>
    <w:rsid w:val="00046809"/>
    <w:rsid w:val="000535EC"/>
    <w:rsid w:val="0006205D"/>
    <w:rsid w:val="00062220"/>
    <w:rsid w:val="00063401"/>
    <w:rsid w:val="00063F62"/>
    <w:rsid w:val="00085546"/>
    <w:rsid w:val="000932CB"/>
    <w:rsid w:val="000C24E5"/>
    <w:rsid w:val="000C4963"/>
    <w:rsid w:val="000E5A31"/>
    <w:rsid w:val="000E643A"/>
    <w:rsid w:val="0011466B"/>
    <w:rsid w:val="001203F7"/>
    <w:rsid w:val="001560B7"/>
    <w:rsid w:val="00167D0C"/>
    <w:rsid w:val="00194674"/>
    <w:rsid w:val="001954B2"/>
    <w:rsid w:val="001C6A00"/>
    <w:rsid w:val="002068A0"/>
    <w:rsid w:val="00212331"/>
    <w:rsid w:val="00225901"/>
    <w:rsid w:val="00240F89"/>
    <w:rsid w:val="00246671"/>
    <w:rsid w:val="002718E5"/>
    <w:rsid w:val="00293E58"/>
    <w:rsid w:val="002A7873"/>
    <w:rsid w:val="002D039D"/>
    <w:rsid w:val="002D7A7C"/>
    <w:rsid w:val="002E5EEF"/>
    <w:rsid w:val="002E62E7"/>
    <w:rsid w:val="003171EC"/>
    <w:rsid w:val="0034271B"/>
    <w:rsid w:val="00344BB9"/>
    <w:rsid w:val="003A3C5A"/>
    <w:rsid w:val="003A569C"/>
    <w:rsid w:val="003B75CC"/>
    <w:rsid w:val="003D6823"/>
    <w:rsid w:val="00470E52"/>
    <w:rsid w:val="00480F62"/>
    <w:rsid w:val="004C4B90"/>
    <w:rsid w:val="004D2390"/>
    <w:rsid w:val="004E0C3B"/>
    <w:rsid w:val="00502053"/>
    <w:rsid w:val="00510F28"/>
    <w:rsid w:val="00525DC1"/>
    <w:rsid w:val="00542B41"/>
    <w:rsid w:val="0055377E"/>
    <w:rsid w:val="005651D7"/>
    <w:rsid w:val="005B1CE9"/>
    <w:rsid w:val="005B4E81"/>
    <w:rsid w:val="005F1F33"/>
    <w:rsid w:val="00605E48"/>
    <w:rsid w:val="00621620"/>
    <w:rsid w:val="006333CC"/>
    <w:rsid w:val="00642F67"/>
    <w:rsid w:val="0065441B"/>
    <w:rsid w:val="006613C9"/>
    <w:rsid w:val="00661AB0"/>
    <w:rsid w:val="00685AC5"/>
    <w:rsid w:val="006A05BA"/>
    <w:rsid w:val="006A213C"/>
    <w:rsid w:val="006B400C"/>
    <w:rsid w:val="006D2CC3"/>
    <w:rsid w:val="006E5D90"/>
    <w:rsid w:val="006F6377"/>
    <w:rsid w:val="006F7B70"/>
    <w:rsid w:val="0071200A"/>
    <w:rsid w:val="00714DCD"/>
    <w:rsid w:val="0073245F"/>
    <w:rsid w:val="00737774"/>
    <w:rsid w:val="00755592"/>
    <w:rsid w:val="0078311D"/>
    <w:rsid w:val="00783FFB"/>
    <w:rsid w:val="007B29FA"/>
    <w:rsid w:val="007C2C90"/>
    <w:rsid w:val="007D1F50"/>
    <w:rsid w:val="007F77D7"/>
    <w:rsid w:val="00800C89"/>
    <w:rsid w:val="00822FF8"/>
    <w:rsid w:val="0084104B"/>
    <w:rsid w:val="00873943"/>
    <w:rsid w:val="00890569"/>
    <w:rsid w:val="00937ED5"/>
    <w:rsid w:val="009508BC"/>
    <w:rsid w:val="0096113D"/>
    <w:rsid w:val="00981D12"/>
    <w:rsid w:val="009937EE"/>
    <w:rsid w:val="009E67C5"/>
    <w:rsid w:val="00A0161B"/>
    <w:rsid w:val="00A043A0"/>
    <w:rsid w:val="00A336F7"/>
    <w:rsid w:val="00A634CC"/>
    <w:rsid w:val="00A67DA1"/>
    <w:rsid w:val="00A75F0F"/>
    <w:rsid w:val="00A95D3A"/>
    <w:rsid w:val="00AB3C4E"/>
    <w:rsid w:val="00AD0076"/>
    <w:rsid w:val="00AF2216"/>
    <w:rsid w:val="00AF67D6"/>
    <w:rsid w:val="00B21695"/>
    <w:rsid w:val="00B60620"/>
    <w:rsid w:val="00B6421B"/>
    <w:rsid w:val="00B672A5"/>
    <w:rsid w:val="00BF7EF5"/>
    <w:rsid w:val="00C02EC7"/>
    <w:rsid w:val="00C217F0"/>
    <w:rsid w:val="00C261E5"/>
    <w:rsid w:val="00C44AE4"/>
    <w:rsid w:val="00CB31B6"/>
    <w:rsid w:val="00CB3D0E"/>
    <w:rsid w:val="00CC30A4"/>
    <w:rsid w:val="00D11738"/>
    <w:rsid w:val="00D241D8"/>
    <w:rsid w:val="00D45123"/>
    <w:rsid w:val="00D57650"/>
    <w:rsid w:val="00D6353D"/>
    <w:rsid w:val="00D64D3D"/>
    <w:rsid w:val="00DA47DC"/>
    <w:rsid w:val="00E0264C"/>
    <w:rsid w:val="00E74401"/>
    <w:rsid w:val="00F02E22"/>
    <w:rsid w:val="00F07CEB"/>
    <w:rsid w:val="00F25206"/>
    <w:rsid w:val="00F25339"/>
    <w:rsid w:val="00F57A35"/>
    <w:rsid w:val="00F62359"/>
    <w:rsid w:val="00F63186"/>
    <w:rsid w:val="00F73A98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7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589CAFAA-26A7-4C6F-A5AA-F14D97A3E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247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92</cp:revision>
  <dcterms:created xsi:type="dcterms:W3CDTF">2012-11-05T13:20:00Z</dcterms:created>
  <dcterms:modified xsi:type="dcterms:W3CDTF">2016-09-26T20:09:00Z</dcterms:modified>
</cp:coreProperties>
</file>