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566D62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04</w:t>
      </w:r>
    </w:p>
    <w:p w:rsidR="00EC35B5" w:rsidRDefault="00EC35B5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377170" w:history="1">
        <w:r w:rsidRPr="00685DDF">
          <w:rPr>
            <w:rStyle w:val="Hipercze"/>
            <w:noProof/>
          </w:rPr>
          <w:t>Układanie grafika tygodniowego (a nie grafika z dokładnością do każdego dnia w semestrze)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C35B5" w:rsidRDefault="006B16B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1" w:history="1">
        <w:r w:rsidR="00EC35B5" w:rsidRPr="00685DDF">
          <w:rPr>
            <w:rStyle w:val="Hipercze"/>
            <w:noProof/>
          </w:rPr>
          <w:t>Śledzenie zmian w grafiku tygodniowym</w:t>
        </w:r>
        <w:r w:rsidR="00EC35B5">
          <w:rPr>
            <w:noProof/>
            <w:webHidden/>
          </w:rPr>
          <w:tab/>
        </w:r>
        <w:r w:rsidR="00EC35B5">
          <w:rPr>
            <w:noProof/>
            <w:webHidden/>
          </w:rPr>
          <w:fldChar w:fldCharType="begin"/>
        </w:r>
        <w:r w:rsidR="00EC35B5">
          <w:rPr>
            <w:noProof/>
            <w:webHidden/>
          </w:rPr>
          <w:instrText xml:space="preserve"> PAGEREF _Toc183377171 \h </w:instrText>
        </w:r>
        <w:r w:rsidR="00EC35B5">
          <w:rPr>
            <w:noProof/>
            <w:webHidden/>
          </w:rPr>
        </w:r>
        <w:r w:rsidR="00EC35B5"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1</w:t>
        </w:r>
        <w:r w:rsidR="00EC35B5">
          <w:rPr>
            <w:noProof/>
            <w:webHidden/>
          </w:rPr>
          <w:fldChar w:fldCharType="end"/>
        </w:r>
      </w:hyperlink>
    </w:p>
    <w:p w:rsidR="00EC35B5" w:rsidRDefault="006B16B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2" w:history="1">
        <w:r w:rsidR="00EC35B5" w:rsidRPr="00685DDF">
          <w:rPr>
            <w:rStyle w:val="Hipercze"/>
            <w:noProof/>
          </w:rPr>
          <w:t>Czy mogę kopiować semestry tygodniowe?</w:t>
        </w:r>
        <w:r w:rsidR="00EC35B5">
          <w:rPr>
            <w:noProof/>
            <w:webHidden/>
          </w:rPr>
          <w:tab/>
        </w:r>
        <w:r w:rsidR="00EC35B5">
          <w:rPr>
            <w:noProof/>
            <w:webHidden/>
          </w:rPr>
          <w:fldChar w:fldCharType="begin"/>
        </w:r>
        <w:r w:rsidR="00EC35B5">
          <w:rPr>
            <w:noProof/>
            <w:webHidden/>
          </w:rPr>
          <w:instrText xml:space="preserve"> PAGEREF _Toc183377172 \h </w:instrText>
        </w:r>
        <w:r w:rsidR="00EC35B5">
          <w:rPr>
            <w:noProof/>
            <w:webHidden/>
          </w:rPr>
        </w:r>
        <w:r w:rsidR="00EC35B5"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2</w:t>
        </w:r>
        <w:r w:rsidR="00EC35B5">
          <w:rPr>
            <w:noProof/>
            <w:webHidden/>
          </w:rPr>
          <w:fldChar w:fldCharType="end"/>
        </w:r>
      </w:hyperlink>
    </w:p>
    <w:p w:rsidR="00EC35B5" w:rsidRDefault="006B16B7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377173" w:history="1">
        <w:r w:rsidR="00EC35B5" w:rsidRPr="00685DDF">
          <w:rPr>
            <w:rStyle w:val="Hipercze"/>
            <w:noProof/>
          </w:rPr>
          <w:t>Jak mogę sprawdzić, które semestry tygodniowe nie posiadają zajęć?</w:t>
        </w:r>
        <w:r w:rsidR="00EC35B5">
          <w:rPr>
            <w:noProof/>
            <w:webHidden/>
          </w:rPr>
          <w:tab/>
        </w:r>
        <w:r w:rsidR="00EC35B5">
          <w:rPr>
            <w:noProof/>
            <w:webHidden/>
          </w:rPr>
          <w:fldChar w:fldCharType="begin"/>
        </w:r>
        <w:r w:rsidR="00EC35B5">
          <w:rPr>
            <w:noProof/>
            <w:webHidden/>
          </w:rPr>
          <w:instrText xml:space="preserve"> PAGEREF _Toc183377173 \h </w:instrText>
        </w:r>
        <w:r w:rsidR="00EC35B5">
          <w:rPr>
            <w:noProof/>
            <w:webHidden/>
          </w:rPr>
        </w:r>
        <w:r w:rsidR="00EC35B5">
          <w:rPr>
            <w:noProof/>
            <w:webHidden/>
          </w:rPr>
          <w:fldChar w:fldCharType="separate"/>
        </w:r>
        <w:r w:rsidR="00E3116B">
          <w:rPr>
            <w:noProof/>
            <w:webHidden/>
          </w:rPr>
          <w:t>3</w:t>
        </w:r>
        <w:r w:rsidR="00EC35B5">
          <w:rPr>
            <w:noProof/>
            <w:webHidden/>
          </w:rPr>
          <w:fldChar w:fldCharType="end"/>
        </w:r>
      </w:hyperlink>
    </w:p>
    <w:p w:rsidR="00EC35B5" w:rsidRPr="00EC35B5" w:rsidRDefault="00EC35B5" w:rsidP="00EC35B5">
      <w:r>
        <w:fldChar w:fldCharType="end"/>
      </w:r>
    </w:p>
    <w:p w:rsidR="0059562C" w:rsidRDefault="00CA7D27" w:rsidP="00F6470A">
      <w:pPr>
        <w:pStyle w:val="Nagwek1"/>
      </w:pPr>
      <w:bookmarkStart w:id="0" w:name="_Toc183377170"/>
      <w:r>
        <w:t xml:space="preserve">Układanie grafika tygodniowego </w:t>
      </w:r>
      <w:r w:rsidR="00BA5CCC">
        <w:t>(a nie grafika z dokładnością do każdego dnia w semestrze)</w:t>
      </w:r>
      <w:bookmarkEnd w:id="0"/>
    </w:p>
    <w:p w:rsidR="00566D62" w:rsidRPr="00566D62" w:rsidRDefault="00566D62" w:rsidP="00566D62"/>
    <w:p w:rsidR="0059562C" w:rsidRDefault="0059562C" w:rsidP="0059562C">
      <w:r>
        <w:t>Wprowadzono zmianę pozwalająca na planowanie grafików tygodniowych.</w:t>
      </w:r>
    </w:p>
    <w:p w:rsidR="0059562C" w:rsidRDefault="0059562C" w:rsidP="0059562C">
      <w:r>
        <w:t xml:space="preserve">Układ tygodniowy </w:t>
      </w:r>
      <w:r w:rsidR="00F75D04">
        <w:t xml:space="preserve">zostanie aktywowany, </w:t>
      </w:r>
      <w:r w:rsidR="00566D62">
        <w:t>gdy data początkowa oraz data końcowa wybranego okresu zawiera w tym samym tygodniu</w:t>
      </w:r>
      <w:r>
        <w:t>.</w:t>
      </w:r>
    </w:p>
    <w:p w:rsidR="00A56CC3" w:rsidRDefault="00A56CC3" w:rsidP="0059562C"/>
    <w:p w:rsidR="00A56CC3" w:rsidRDefault="00A56CC3" w:rsidP="0059562C">
      <w:r>
        <w:t>Wówczas:</w:t>
      </w:r>
    </w:p>
    <w:p w:rsidR="00A56CC3" w:rsidRPr="00F75D04" w:rsidRDefault="00A56CC3" w:rsidP="00A56CC3">
      <w:pPr>
        <w:pStyle w:val="Akapitzlist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75D04">
        <w:rPr>
          <w:rFonts w:ascii="Times New Roman" w:eastAsia="Times New Roman" w:hAnsi="Times New Roman" w:cs="Times New Roman"/>
          <w:sz w:val="24"/>
          <w:szCs w:val="24"/>
          <w:lang w:eastAsia="pl-PL"/>
        </w:rPr>
        <w:t>Wydruk nie zawiera nazw miesięcy ani dat</w:t>
      </w:r>
    </w:p>
    <w:p w:rsidR="00A56CC3" w:rsidRPr="00F75D04" w:rsidRDefault="00A56CC3" w:rsidP="00A56CC3">
      <w:pPr>
        <w:pStyle w:val="Akapitzlist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75D04">
        <w:rPr>
          <w:rFonts w:ascii="Times New Roman" w:eastAsia="Times New Roman" w:hAnsi="Times New Roman" w:cs="Times New Roman"/>
          <w:sz w:val="24"/>
          <w:szCs w:val="24"/>
          <w:lang w:eastAsia="pl-PL"/>
        </w:rPr>
        <w:t>W siatce planisty kolumny 1 i 2 są węższe, a kolumna 3 staje się szeroka</w:t>
      </w:r>
    </w:p>
    <w:p w:rsidR="00FC516D" w:rsidRPr="00F75D04" w:rsidRDefault="00FC516D" w:rsidP="00A56CC3">
      <w:pPr>
        <w:pStyle w:val="Akapitzlist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75D04">
        <w:rPr>
          <w:rFonts w:ascii="Times New Roman" w:eastAsia="Times New Roman" w:hAnsi="Times New Roman" w:cs="Times New Roman"/>
          <w:sz w:val="24"/>
          <w:szCs w:val="24"/>
          <w:lang w:eastAsia="pl-PL"/>
        </w:rPr>
        <w:t>Okres tygodniowy pozwala skupić się na bieżącym tygodniu oraz przyspiesza działanie Aplikacji</w:t>
      </w:r>
      <w:r w:rsidR="006712F7" w:rsidRPr="00F75D0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56CC3" w:rsidRDefault="00A56CC3" w:rsidP="002A6141">
      <w:pPr>
        <w:jc w:val="center"/>
      </w:pPr>
      <w:r w:rsidRPr="00A56CC3">
        <w:rPr>
          <w:noProof/>
        </w:rPr>
        <w:drawing>
          <wp:inline distT="0" distB="0" distL="0" distR="0" wp14:anchorId="1D60C897" wp14:editId="084BF38F">
            <wp:extent cx="3503937" cy="3486056"/>
            <wp:effectExtent l="0" t="0" r="127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188" cy="34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1C" w:rsidRDefault="00FE5E1C" w:rsidP="00FE5E1C">
      <w:pPr>
        <w:pStyle w:val="Akapitzlist"/>
        <w:numPr>
          <w:ilvl w:val="0"/>
          <w:numId w:val="31"/>
        </w:numPr>
      </w:pPr>
      <w:r>
        <w:t>Podobn</w:t>
      </w:r>
      <w:r w:rsidR="009E69B2">
        <w:t>ie,</w:t>
      </w:r>
      <w:r>
        <w:t xml:space="preserve"> zmienia się wydruk.</w:t>
      </w:r>
    </w:p>
    <w:p w:rsidR="009F5BBB" w:rsidRDefault="00FE3D0C" w:rsidP="009F5BBB">
      <w:r>
        <w:t>Okresy tygodniowe dla semestru tworzymy przez naciśnięcie przycisku Utwórz tygodnie (1). W efekcie utworzą się okresy tygodniowe (2).</w:t>
      </w:r>
    </w:p>
    <w:p w:rsidR="00FE3D0C" w:rsidRDefault="00FE3D0C" w:rsidP="009F5BBB"/>
    <w:p w:rsidR="00FE3D0C" w:rsidRPr="0059562C" w:rsidRDefault="00FE3D0C" w:rsidP="009F5BBB">
      <w:r w:rsidRPr="00FE3D0C">
        <w:rPr>
          <w:noProof/>
        </w:rPr>
        <w:lastRenderedPageBreak/>
        <w:drawing>
          <wp:inline distT="0" distB="0" distL="0" distR="0" wp14:anchorId="7AEB6F37" wp14:editId="06A7B99D">
            <wp:extent cx="5972810" cy="4050030"/>
            <wp:effectExtent l="0" t="0" r="889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1C" w:rsidRDefault="00331C1C" w:rsidP="001E3F17"/>
    <w:p w:rsidR="00010EBF" w:rsidRDefault="009F5BBB" w:rsidP="009F5BBB">
      <w:pPr>
        <w:pStyle w:val="Nagwek2"/>
      </w:pPr>
      <w:bookmarkStart w:id="1" w:name="_Toc183377171"/>
      <w:r>
        <w:t>Śledzenie zmian w grafiku tygodniowym</w:t>
      </w:r>
      <w:bookmarkEnd w:id="1"/>
    </w:p>
    <w:p w:rsidR="009F5BBB" w:rsidRDefault="009F5BBB" w:rsidP="001E3F17"/>
    <w:p w:rsidR="00010EBF" w:rsidRDefault="00DC613F" w:rsidP="001E3F17">
      <w:r>
        <w:t>Aby śledzić zmiany w k</w:t>
      </w:r>
      <w:r w:rsidR="00496D25">
        <w:t>olejnych grafikach tygodniowych</w:t>
      </w:r>
      <w:r>
        <w:t xml:space="preserve"> </w:t>
      </w:r>
      <w:r w:rsidR="00010EBF">
        <w:t xml:space="preserve">(bo np. wykładowca prowadzi zajęcia powiedzmy do listopada, a potem przejmuje te zajęcia inny wykładowca), </w:t>
      </w:r>
      <w:r>
        <w:t>po prostu</w:t>
      </w:r>
      <w:r w:rsidR="00010EBF">
        <w:t xml:space="preserve"> </w:t>
      </w:r>
      <w:r w:rsidR="000D0CB6">
        <w:t>tworzymy</w:t>
      </w:r>
      <w:r w:rsidR="00010EBF">
        <w:t xml:space="preserve"> grafik</w:t>
      </w:r>
      <w:r w:rsidR="000845BF">
        <w:t>i</w:t>
      </w:r>
      <w:r w:rsidR="00010EBF">
        <w:t xml:space="preserve"> </w:t>
      </w:r>
      <w:r w:rsidR="000845BF">
        <w:t>tygodniowe dla każ</w:t>
      </w:r>
      <w:r w:rsidR="00F60180">
        <w:t>dego tygodnia semestru.</w:t>
      </w:r>
      <w:r w:rsidR="000D0CB6">
        <w:t xml:space="preserve"> </w:t>
      </w:r>
      <w:r w:rsidR="00A67FAF">
        <w:t>Możemy kopiować dane pomiędzy tygodniami.</w:t>
      </w:r>
    </w:p>
    <w:p w:rsidR="007C26A3" w:rsidRDefault="007C26A3" w:rsidP="001E3F17"/>
    <w:p w:rsidR="00AB6982" w:rsidRDefault="00F75D04" w:rsidP="00611F98">
      <w:pPr>
        <w:pStyle w:val="Nagwek2"/>
      </w:pPr>
      <w:bookmarkStart w:id="2" w:name="_Toc183377172"/>
      <w:r>
        <w:t xml:space="preserve">Jak </w:t>
      </w:r>
      <w:r w:rsidR="00611F98">
        <w:t>kopiować semestry tygodniowe?</w:t>
      </w:r>
      <w:bookmarkEnd w:id="2"/>
    </w:p>
    <w:p w:rsidR="00611F98" w:rsidRDefault="00F75D04" w:rsidP="00611F98">
      <w:r>
        <w:t>U</w:t>
      </w:r>
      <w:bookmarkStart w:id="3" w:name="_GoBack"/>
      <w:bookmarkEnd w:id="3"/>
      <w:r w:rsidR="00611F98">
        <w:t>żyj polecenia Kopiuj Rozkład, a w razie potrzeby Usuń dane (Kopiuj rozkład nie pozwoli na skopiowanie, jeżeli w wybranym okresie są już zajęcia).</w:t>
      </w:r>
    </w:p>
    <w:p w:rsidR="00611F98" w:rsidRDefault="00611F98" w:rsidP="00611F98"/>
    <w:p w:rsidR="00611F98" w:rsidRPr="00611F98" w:rsidRDefault="00611F98" w:rsidP="00611F98">
      <w:r w:rsidRPr="00611F98">
        <w:rPr>
          <w:noProof/>
        </w:rPr>
        <w:drawing>
          <wp:inline distT="0" distB="0" distL="0" distR="0" wp14:anchorId="28D73614" wp14:editId="07CBF964">
            <wp:extent cx="2439386" cy="1000529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386" cy="1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98" w:rsidRDefault="00611F98" w:rsidP="001E3F17"/>
    <w:p w:rsidR="00611F98" w:rsidRDefault="00611F98" w:rsidP="00611F98">
      <w:pPr>
        <w:pStyle w:val="Nagwek2"/>
      </w:pPr>
      <w:bookmarkStart w:id="4" w:name="_Toc183377173"/>
      <w:r>
        <w:t>Jak mogę sprawdzić, które semestry tygodniowe nie posiadają zajęć?</w:t>
      </w:r>
      <w:bookmarkEnd w:id="4"/>
    </w:p>
    <w:p w:rsidR="0036722E" w:rsidRDefault="0036722E" w:rsidP="0036722E"/>
    <w:p w:rsidR="0036722E" w:rsidRDefault="0036722E" w:rsidP="0036722E">
      <w:r>
        <w:t>Możemy szybko sprawdzić, czy w danym tygodniu są zaplanowane zajęcia sprawdzając liczbę zaplanowanych zajęć, o tutaj:</w:t>
      </w:r>
    </w:p>
    <w:p w:rsidR="0036722E" w:rsidRDefault="0036722E" w:rsidP="0036722E"/>
    <w:p w:rsidR="0036722E" w:rsidRDefault="0036722E" w:rsidP="0036722E">
      <w:r w:rsidRPr="0036722E">
        <w:rPr>
          <w:noProof/>
        </w:rPr>
        <w:lastRenderedPageBreak/>
        <w:drawing>
          <wp:inline distT="0" distB="0" distL="0" distR="0" wp14:anchorId="69916021" wp14:editId="128177F6">
            <wp:extent cx="5972810" cy="3415665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6B7" w:rsidRDefault="006B16B7">
      <w:r>
        <w:separator/>
      </w:r>
    </w:p>
  </w:endnote>
  <w:endnote w:type="continuationSeparator" w:id="0">
    <w:p w:rsidR="006B16B7" w:rsidRDefault="006B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D04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6B7" w:rsidRDefault="006B16B7">
      <w:r>
        <w:separator/>
      </w:r>
    </w:p>
  </w:footnote>
  <w:footnote w:type="continuationSeparator" w:id="0">
    <w:p w:rsidR="006B16B7" w:rsidRDefault="006B1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45BF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B64CB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D25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3F2E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2F7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16B7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67FAF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13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116B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180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5D04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516D"/>
    <w:rsid w:val="00FC7833"/>
    <w:rsid w:val="00FD6130"/>
    <w:rsid w:val="00FD6EF1"/>
    <w:rsid w:val="00FD7637"/>
    <w:rsid w:val="00FE12AD"/>
    <w:rsid w:val="00FE2F3E"/>
    <w:rsid w:val="00FE3D0C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3640D-3B3D-4017-9ECE-DE513DCF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</Pages>
  <Words>312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478</cp:revision>
  <cp:lastPrinted>2024-12-31T00:47:00Z</cp:lastPrinted>
  <dcterms:created xsi:type="dcterms:W3CDTF">2021-02-17T06:51:00Z</dcterms:created>
  <dcterms:modified xsi:type="dcterms:W3CDTF">2025-05-01T13:04:00Z</dcterms:modified>
</cp:coreProperties>
</file>