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</w:t>
      </w:r>
      <w:r w:rsidR="00FD4764">
        <w:rPr>
          <w:b/>
          <w:sz w:val="36"/>
        </w:rPr>
        <w:t>ukcja instalacji aplikacji Plans</w:t>
      </w:r>
      <w:r w:rsidR="006418C9">
        <w:rPr>
          <w:b/>
          <w:sz w:val="36"/>
        </w:rPr>
        <w:t>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 W razie problemów prosimy o kontakt.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2D06FC" w:rsidRDefault="005524E3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b/>
          <w:color w:val="FF0000"/>
          <w:sz w:val="20"/>
        </w:rPr>
        <w:fldChar w:fldCharType="begin"/>
      </w:r>
      <w:r>
        <w:rPr>
          <w:rFonts w:ascii="Arial" w:hAnsi="Arial" w:cs="Arial"/>
          <w:b/>
          <w:color w:val="FF0000"/>
          <w:sz w:val="20"/>
        </w:rPr>
        <w:instrText xml:space="preserve"> TOC \o "1-4" \h \z \u </w:instrText>
      </w:r>
      <w:r>
        <w:rPr>
          <w:rFonts w:ascii="Arial" w:hAnsi="Arial" w:cs="Arial"/>
          <w:b/>
          <w:color w:val="FF0000"/>
          <w:sz w:val="20"/>
        </w:rPr>
        <w:fldChar w:fldCharType="separate"/>
      </w:r>
      <w:hyperlink w:anchor="_Toc527789698" w:history="1">
        <w:r w:rsidR="002D06FC" w:rsidRPr="00BD0DC1">
          <w:rPr>
            <w:rStyle w:val="Hipercze"/>
            <w:noProof/>
          </w:rPr>
          <w:t>1.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Instalacja stacji roboczej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_Toc527789698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1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699" w:history="1">
        <w:r w:rsidR="002D06FC" w:rsidRPr="00BD0DC1">
          <w:rPr>
            <w:rStyle w:val="Hipercze"/>
            <w:noProof/>
          </w:rPr>
          <w:t>1.1.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Jeżeli kupiono program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_Toc527789699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2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0" w:history="1">
        <w:r w:rsidR="002D06FC" w:rsidRPr="00BD0DC1">
          <w:rPr>
            <w:rStyle w:val="Hipercze"/>
            <w:noProof/>
          </w:rPr>
          <w:t>1.2.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Jeżeli kupiono usługę serwisową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_Toc527789700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2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1" w:history="1">
        <w:r w:rsidR="002D06FC" w:rsidRPr="00BD0DC1">
          <w:rPr>
            <w:rStyle w:val="Hipercze"/>
            <w:noProof/>
          </w:rPr>
          <w:t>2.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Instalacja bazy danych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_Toc527789701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3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2" w:history="1">
        <w:r w:rsidR="002D06FC" w:rsidRPr="00BD0DC1">
          <w:rPr>
            <w:rStyle w:val="Hipercze"/>
            <w:noProof/>
          </w:rPr>
          <w:t>2.1.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Instalacja obiektów w bazie danych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_Toc527789702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3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3" w:history="1">
        <w:r w:rsidR="002D06FC" w:rsidRPr="00BD0DC1">
          <w:rPr>
            <w:rStyle w:val="Hipercze"/>
            <w:noProof/>
          </w:rPr>
          <w:t>3.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Informacje dla Zaawansowanych użytkowników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_Toc527789703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4" w:history="1">
        <w:r w:rsidR="002D06FC" w:rsidRPr="00BD0DC1">
          <w:rPr>
            <w:rStyle w:val="Hipercze"/>
            <w:noProof/>
          </w:rPr>
          <w:t>3.1.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Załacznik A- Upgrade do wyższych wersji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_Toc527789704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5" w:history="1">
        <w:r w:rsidR="002D06FC" w:rsidRPr="00BD0DC1">
          <w:rPr>
            <w:rStyle w:val="Hipercze"/>
            <w:noProof/>
          </w:rPr>
          <w:t>3.1.1.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Instalacja po stronie serwera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_Toc527789705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6" w:history="1">
        <w:r w:rsidR="002D06FC" w:rsidRPr="00BD0DC1">
          <w:rPr>
            <w:rStyle w:val="Hipercze"/>
            <w:noProof/>
          </w:rPr>
          <w:t>3.1.2.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Instalacja na stacjach roboczych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_Toc527789706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7" w:history="1">
        <w:r w:rsidR="002D06FC" w:rsidRPr="00BD0DC1">
          <w:rPr>
            <w:rStyle w:val="Hipercze"/>
            <w:noProof/>
          </w:rPr>
          <w:t>3.2.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Załącznik B - Usługi terminalowe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_Toc527789707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8" w:history="1">
        <w:r w:rsidR="002D06FC" w:rsidRPr="00BD0DC1">
          <w:rPr>
            <w:rStyle w:val="Hipercze"/>
            <w:noProof/>
          </w:rPr>
          <w:t>3.3.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Załacznik D – Zaawansowana konfiguracja stacji roboczej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_Toc527789708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9" w:history="1">
        <w:r w:rsidR="002D06FC" w:rsidRPr="00BD0DC1">
          <w:rPr>
            <w:rStyle w:val="Hipercze"/>
            <w:noProof/>
          </w:rPr>
          <w:t>3.4.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Załącznik E - Kilka instalacji plansoft.org w jednej bazie danych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_Toc527789709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9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795977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10" w:history="1">
        <w:r w:rsidR="002D06FC" w:rsidRPr="00BD0DC1">
          <w:rPr>
            <w:rStyle w:val="Hipercze"/>
            <w:noProof/>
          </w:rPr>
          <w:t>3.5.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Inne informacje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_Toc527789710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10</w:t>
        </w:r>
        <w:r w:rsidR="002D06FC">
          <w:rPr>
            <w:noProof/>
            <w:webHidden/>
          </w:rPr>
          <w:fldChar w:fldCharType="end"/>
        </w:r>
      </w:hyperlink>
    </w:p>
    <w:p w:rsidR="005524E3" w:rsidRPr="00FF0C04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fldChar w:fldCharType="end"/>
      </w:r>
    </w:p>
    <w:p w:rsidR="00EE24DD" w:rsidRDefault="00EE24DD" w:rsidP="00EE24DD">
      <w:pPr>
        <w:pStyle w:val="Nagwek1"/>
      </w:pPr>
      <w:bookmarkStart w:id="1" w:name="_Toc527789698"/>
      <w:r>
        <w:t>Instalacja stacji roboczej</w:t>
      </w:r>
      <w:bookmarkEnd w:id="1"/>
    </w:p>
    <w:p w:rsidR="00B1558E" w:rsidRDefault="00B1558E" w:rsidP="00EE24DD"/>
    <w:p w:rsidR="00EE24DD" w:rsidRDefault="00EE24DD" w:rsidP="00EE24DD">
      <w:r>
        <w:t xml:space="preserve">Uruchom </w:t>
      </w:r>
      <w:r w:rsidR="00DC2905" w:rsidRPr="00DC2905">
        <w:rPr>
          <w:b/>
        </w:rPr>
        <w:t>ODTwithODAC122010.zip</w:t>
      </w:r>
      <w:r w:rsidRPr="004B68B1">
        <w:rPr>
          <w:b/>
        </w:rPr>
        <w:t>/Setup.exe</w:t>
      </w:r>
      <w:r>
        <w:t>.</w:t>
      </w:r>
    </w:p>
    <w:p w:rsidR="00EE24DD" w:rsidRPr="00EE24DD" w:rsidRDefault="00EE24DD" w:rsidP="00EE24DD">
      <w:r>
        <w:t xml:space="preserve">Plik można pobrać ze strony </w:t>
      </w:r>
      <w:hyperlink r:id="rId9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EE24DD" w:rsidRPr="00EE24DD" w:rsidRDefault="00EE24DD" w:rsidP="00EE24DD">
      <w:pPr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EE24DD" w:rsidRDefault="00EE24DD" w:rsidP="00EE24DD">
      <w:pPr>
        <w:rPr>
          <w:lang w:val="en-GB"/>
        </w:rPr>
      </w:pPr>
    </w:p>
    <w:p w:rsidR="00EE24DD" w:rsidRDefault="00EE24DD" w:rsidP="00EE24DD">
      <w:r>
        <w:t>Zaakceptuj ustawienia domyślne, instaluj tylko komponent Oracle Provider for OLE DB</w:t>
      </w:r>
    </w:p>
    <w:p w:rsidR="00EE24DD" w:rsidRDefault="00EE24DD" w:rsidP="00EE24DD">
      <w:pPr>
        <w:ind w:left="708"/>
      </w:pPr>
      <w:r>
        <w:rPr>
          <w:noProof/>
        </w:rPr>
        <w:drawing>
          <wp:inline distT="0" distB="0" distL="0" distR="0" wp14:anchorId="54D538D6" wp14:editId="12F24C6D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D" w:rsidRPr="00EE24DD" w:rsidRDefault="00EE24DD" w:rsidP="00EE24DD">
      <w:pPr>
        <w:rPr>
          <w:lang w:val="en-GB"/>
        </w:rPr>
      </w:pPr>
    </w:p>
    <w:p w:rsidR="00EE24DD" w:rsidRDefault="00EE24DD" w:rsidP="00EE24DD">
      <w:r>
        <w:t xml:space="preserve">Uruchom </w:t>
      </w:r>
      <w:hyperlink r:id="rId11" w:history="1">
        <w:r w:rsidRPr="002D011E">
          <w:rPr>
            <w:rStyle w:val="Hipercze"/>
          </w:rPr>
          <w:t>http://plansoft.org/wp-content/uploads/pdf/install.exe</w:t>
        </w:r>
      </w:hyperlink>
    </w:p>
    <w:p w:rsidR="00EE24DD" w:rsidRDefault="00EE24DD" w:rsidP="00EE24DD">
      <w:r>
        <w:t xml:space="preserve">Uruchom plik </w:t>
      </w:r>
      <w:r w:rsidRPr="00582CB8">
        <w:t xml:space="preserve">C:\Program </w:t>
      </w:r>
      <w:proofErr w:type="spellStart"/>
      <w:r w:rsidRPr="00582CB8">
        <w:t>Files</w:t>
      </w:r>
      <w:proofErr w:type="spellEnd"/>
      <w:r w:rsidRPr="00582CB8">
        <w:t xml:space="preserve"> (x86)\</w:t>
      </w:r>
      <w:proofErr w:type="spellStart"/>
      <w:r w:rsidRPr="00582CB8">
        <w:t>Soft</w:t>
      </w:r>
      <w:proofErr w:type="spellEnd"/>
      <w:r w:rsidRPr="00582CB8">
        <w:t>\Planowanie</w:t>
      </w:r>
      <w:r>
        <w:t>\reg.reg</w:t>
      </w:r>
    </w:p>
    <w:p w:rsidR="00A26372" w:rsidRDefault="00A26372" w:rsidP="00EE24DD"/>
    <w:p w:rsidR="0072029E" w:rsidRDefault="0072029E" w:rsidP="0072029E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23"/>
      </w:tblGrid>
      <w:tr w:rsidR="0072029E" w:rsidTr="00C86A88">
        <w:tc>
          <w:tcPr>
            <w:tcW w:w="9223" w:type="dxa"/>
            <w:shd w:val="clear" w:color="auto" w:fill="D9D9D9" w:themeFill="background1" w:themeFillShade="D9"/>
          </w:tcPr>
          <w:p w:rsidR="0072029E" w:rsidRDefault="0072029E" w:rsidP="00C86A88">
            <w:pPr>
              <w:rPr>
                <w:noProof/>
              </w:rPr>
            </w:pPr>
            <w:r>
              <w:t xml:space="preserve">W razie stwierdzenia błędów w funkcjonowaniu oprogramowania należy wykonać instalację klienta za pomocą pliku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 xml:space="preserve"> (koniecznie wersja 32bitowa!).</w:t>
            </w:r>
          </w:p>
          <w:p w:rsidR="0072029E" w:rsidRDefault="0072029E" w:rsidP="00C86A88">
            <w:pPr>
              <w:rPr>
                <w:noProof/>
              </w:rPr>
            </w:pPr>
          </w:p>
          <w:p w:rsidR="0072029E" w:rsidRDefault="0072029E" w:rsidP="00C86A88">
            <w:pPr>
              <w:rPr>
                <w:noProof/>
              </w:rPr>
            </w:pPr>
            <w:r>
              <w:rPr>
                <w:noProof/>
              </w:rPr>
              <w:lastRenderedPageBreak/>
              <w:t>Więcej na ten temat:</w:t>
            </w:r>
          </w:p>
          <w:p w:rsidR="0072029E" w:rsidRPr="00461201" w:rsidRDefault="0072029E" w:rsidP="00C86A88">
            <w:r>
              <w:t xml:space="preserve">Podczas instalacji oprogramowania </w:t>
            </w:r>
            <w:hyperlink r:id="rId12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</w:t>
            </w:r>
            <w:r>
              <w:t xml:space="preserve">okazało się, że instalator </w:t>
            </w:r>
            <w:r w:rsidRPr="0026105B">
              <w:t xml:space="preserve">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prawidłowych następnie pono</w:t>
            </w:r>
            <w:r>
              <w:t>w</w:t>
            </w:r>
            <w:r w:rsidRPr="0026105B">
              <w:t>nie 100 tych samych rekordów i ponownie 100 tych samych rekordów)</w:t>
            </w:r>
            <w:r w:rsidRPr="00461201">
              <w:t xml:space="preserve">. </w:t>
            </w:r>
          </w:p>
        </w:tc>
      </w:tr>
    </w:tbl>
    <w:p w:rsidR="0072029E" w:rsidRDefault="0072029E" w:rsidP="0072029E"/>
    <w:p w:rsidR="00A26372" w:rsidRDefault="00A26372" w:rsidP="00EE24DD"/>
    <w:p w:rsidR="00A26372" w:rsidRPr="008C6F73" w:rsidRDefault="00D370C4" w:rsidP="00A26372">
      <w:pPr>
        <w:pStyle w:val="NormalnyWeb"/>
        <w:spacing w:beforeAutospacing="0" w:after="0" w:afterAutospacing="0"/>
        <w:rPr>
          <w:rFonts w:ascii="Arial" w:hAnsi="Arial"/>
          <w:sz w:val="20"/>
          <w:szCs w:val="20"/>
          <w:lang w:val="pl-PL" w:eastAsia="pl-PL"/>
        </w:rPr>
      </w:pPr>
      <w:r w:rsidRPr="008C6F73">
        <w:rPr>
          <w:rFonts w:ascii="Arial" w:hAnsi="Arial"/>
          <w:sz w:val="20"/>
          <w:szCs w:val="20"/>
          <w:lang w:val="pl-PL" w:eastAsia="pl-PL"/>
        </w:rPr>
        <w:t xml:space="preserve">Nie możesz połączyć się z serwerem? Sprawdź, czy port bazy danych jest otwarty w ustawieniach firewall, z reguły jest to port 1521. Nadal problem?  </w:t>
      </w:r>
      <w:r w:rsidR="00A26372" w:rsidRPr="008C6F73">
        <w:rPr>
          <w:rFonts w:ascii="Arial" w:hAnsi="Arial"/>
          <w:sz w:val="20"/>
          <w:szCs w:val="20"/>
          <w:lang w:val="pl-PL" w:eastAsia="pl-PL"/>
        </w:rPr>
        <w:t xml:space="preserve">Jeżeli komputer jest podłączony do domeny, należy zmienić wartość NTS na NONE w pliku </w:t>
      </w:r>
      <w:proofErr w:type="spellStart"/>
      <w:r w:rsidR="00A26372" w:rsidRPr="008C6F73">
        <w:rPr>
          <w:rFonts w:ascii="Arial" w:hAnsi="Arial"/>
          <w:sz w:val="20"/>
          <w:szCs w:val="20"/>
          <w:lang w:val="pl-PL" w:eastAsia="pl-PL"/>
        </w:rPr>
        <w:t>sqlnet.ora</w:t>
      </w:r>
      <w:proofErr w:type="spellEnd"/>
      <w:r w:rsidR="00A26372" w:rsidRPr="008C6F73">
        <w:rPr>
          <w:rFonts w:ascii="Arial" w:hAnsi="Arial"/>
          <w:sz w:val="20"/>
          <w:szCs w:val="20"/>
          <w:lang w:val="pl-PL" w:eastAsia="pl-PL"/>
        </w:rPr>
        <w:t>, o tutaj:</w:t>
      </w:r>
    </w:p>
    <w:p w:rsidR="00A26372" w:rsidRPr="00D370C4" w:rsidRDefault="00A26372" w:rsidP="00A26372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A26372" w:rsidRPr="00D370C4" w:rsidTr="00C86A88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sqlnet.ora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Network Configuration File: D:\app\jwisniewski\product\11.2.0\client_1\network\admin\sqlnet.ora</w:t>
            </w: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A26372" w:rsidRPr="007843FC" w:rsidRDefault="00A26372" w:rsidP="00C86A88">
            <w:pPr>
              <w:rPr>
                <w:lang w:val="en-GB"/>
              </w:rPr>
            </w:pP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This file is actually generated by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netca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But if customers choose to</w:t>
            </w: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A26372" w:rsidRPr="007843FC" w:rsidRDefault="00A26372" w:rsidP="00C86A88">
            <w:pPr>
              <w:rPr>
                <w:lang w:val="en-GB"/>
              </w:rPr>
            </w:pP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A26372" w:rsidRPr="007843FC" w:rsidRDefault="00A26372" w:rsidP="00C86A88">
            <w:pPr>
              <w:rPr>
                <w:lang w:val="en-GB"/>
              </w:rPr>
            </w:pP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A26372" w:rsidRPr="00A26372" w:rsidRDefault="00A26372" w:rsidP="00EE24DD">
      <w:pPr>
        <w:rPr>
          <w:lang w:val="en-GB"/>
        </w:rPr>
      </w:pPr>
    </w:p>
    <w:p w:rsidR="00EE24DD" w:rsidRPr="00A26372" w:rsidRDefault="00EE24DD" w:rsidP="00EE24DD">
      <w:pPr>
        <w:rPr>
          <w:lang w:val="en-GB"/>
        </w:rPr>
      </w:pPr>
    </w:p>
    <w:p w:rsidR="00EE24DD" w:rsidRDefault="00EE24DD" w:rsidP="00EE24DD">
      <w:pPr>
        <w:pStyle w:val="Nagwek2"/>
      </w:pPr>
      <w:bookmarkStart w:id="2" w:name="_Toc527789699"/>
      <w:r>
        <w:t>Jeżeli kupiono program</w:t>
      </w:r>
      <w:bookmarkEnd w:id="2"/>
    </w:p>
    <w:p w:rsidR="00EE24DD" w:rsidRDefault="00EE24DD" w:rsidP="00EE24DD">
      <w:r>
        <w:t>Uruchom program przedluzeniewaznosci.exe i wpisz kod aktywacyjny otrzymany od dostawcy oprogramowania. W innym razie program będzie funkcjonował w trybie demo (pełna funkcjonalność przez 120 dni).</w:t>
      </w:r>
    </w:p>
    <w:p w:rsidR="00EE24DD" w:rsidRDefault="00EE24DD" w:rsidP="00EE24DD">
      <w:pPr>
        <w:pStyle w:val="Nagwek2"/>
      </w:pPr>
      <w:bookmarkStart w:id="3" w:name="_Toc527789700"/>
      <w:r>
        <w:t>Jeżeli kupiono usługę serwisową</w:t>
      </w:r>
      <w:bookmarkEnd w:id="3"/>
    </w:p>
    <w:p w:rsidR="00EE24DD" w:rsidRPr="00A908E3" w:rsidRDefault="00EE24DD" w:rsidP="00EE24DD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475241" w:rsidRDefault="00EE24DD" w:rsidP="00475241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475241" w:rsidRDefault="00475241" w:rsidP="00475241">
      <w:pPr>
        <w:pStyle w:val="Nagwek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5524E3" w:rsidRDefault="005524E3" w:rsidP="00EE24DD">
      <w:pPr>
        <w:pStyle w:val="Nagwek1"/>
      </w:pPr>
      <w:bookmarkStart w:id="4" w:name="_Toc527789701"/>
      <w:r>
        <w:lastRenderedPageBreak/>
        <w:t>Instalacja bazy danych</w:t>
      </w:r>
      <w:bookmarkEnd w:id="4"/>
    </w:p>
    <w:p w:rsidR="005524E3" w:rsidRPr="00391047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bookmarkStart w:id="5" w:name="OLE_LINK28"/>
    <w:bookmarkStart w:id="6" w:name="OLE_LINK29"/>
    <w:bookmarkStart w:id="7" w:name="OLE_LINK31"/>
    <w:p w:rsidR="005524E3" w:rsidRDefault="00937E36" w:rsidP="005524E3">
      <w:pPr>
        <w:ind w:left="720"/>
        <w:rPr>
          <w:rStyle w:val="Hipercze"/>
        </w:rPr>
      </w:pPr>
      <w:r>
        <w:fldChar w:fldCharType="begin"/>
      </w:r>
      <w:r>
        <w:instrText xml:space="preserve"> HYPERLINK "http://www.oracle.com/technetwork/database/database-technologies/express-edition/downloads/index.html" </w:instrText>
      </w:r>
      <w:r>
        <w:fldChar w:fldCharType="separate"/>
      </w:r>
      <w:r w:rsidR="005524E3" w:rsidRPr="00A93AC3">
        <w:rPr>
          <w:rStyle w:val="Hipercze"/>
        </w:rPr>
        <w:t>http://www.oracle.com/technetwork/database/database-technologies/express-edition/downloads/index.html</w:t>
      </w:r>
      <w:r>
        <w:rPr>
          <w:rStyle w:val="Hipercze"/>
        </w:rPr>
        <w:fldChar w:fldCharType="end"/>
      </w:r>
    </w:p>
    <w:p w:rsidR="00475241" w:rsidRDefault="00475241" w:rsidP="005524E3">
      <w:pPr>
        <w:ind w:left="720"/>
      </w:pPr>
    </w:p>
    <w:bookmarkEnd w:id="5"/>
    <w:bookmarkEnd w:id="6"/>
    <w:bookmarkEnd w:id="7"/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Rozpakuj ściągnięty plik na dysku c: i zainstaluj bazę z parametrami domyślnymi.</w:t>
      </w:r>
    </w:p>
    <w:p w:rsidR="005524E3" w:rsidRPr="00BD2CC7" w:rsidRDefault="005524E3" w:rsidP="005524E3">
      <w:pPr>
        <w:pStyle w:val="Akapitzlist"/>
        <w:numPr>
          <w:ilvl w:val="0"/>
          <w:numId w:val="15"/>
        </w:numPr>
        <w:rPr>
          <w:vanish/>
          <w:lang w:val="pl-PL"/>
        </w:rPr>
      </w:pPr>
      <w:r w:rsidRPr="00BD2CC7">
        <w:rPr>
          <w:vanish/>
          <w:lang w:val="pl-PL"/>
        </w:rPr>
        <w:t>Jeżeli podczas instalacji pojawi się następujący komunikat o błędzie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5FD31981" wp14:editId="40864F0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8" w:name="OLE_LINK4"/>
      <w:bookmarkStart w:id="9" w:name="OLE_LINK5"/>
      <w:bookmarkStart w:id="10" w:name="OLE_LINK6"/>
      <w:r w:rsidRPr="00BD2CC7">
        <w:rPr>
          <w:vanish/>
        </w:rPr>
        <w:t>OracleMTSRecoveryService.reg</w:t>
      </w:r>
      <w:bookmarkEnd w:id="8"/>
      <w:bookmarkEnd w:id="9"/>
      <w:bookmarkEnd w:id="10"/>
      <w:r w:rsidRPr="00BD2CC7">
        <w:rPr>
          <w:vanish/>
        </w:rPr>
        <w:t>, skopiuj ten plik i zmień nazwę na KEY_XE. Następnie naciśnij przycisk OK. Instalacja zostanie zakończona pomyślnie.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7B922E88" wp14:editId="32100EB1">
            <wp:extent cx="5753100" cy="26765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</w:p>
    <w:p w:rsidR="005524E3" w:rsidRPr="00DE2D96" w:rsidRDefault="005524E3" w:rsidP="005524E3">
      <w:pPr>
        <w:pStyle w:val="Nagwek2"/>
      </w:pPr>
      <w:bookmarkStart w:id="11" w:name="_Toc365630670"/>
      <w:bookmarkStart w:id="12" w:name="_Toc527789702"/>
      <w:r w:rsidRPr="00DE2D96">
        <w:t>Instalacja obiektów w bazie danych</w:t>
      </w:r>
      <w:bookmarkEnd w:id="11"/>
      <w:bookmarkEnd w:id="12"/>
    </w:p>
    <w:p w:rsidR="005524E3" w:rsidRPr="00DE2D96" w:rsidRDefault="005524E3" w:rsidP="005524E3"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SQL.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3" w:name="OLE_LINK32"/>
      <w:bookmarkStart w:id="14" w:name="OLE_LINK33"/>
      <w:bookmarkStart w:id="15" w:name="OLE_LINK34"/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6" w:name="OLE_LINK35"/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E2D96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E2D96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E2D96">
        <w:rPr>
          <w:rFonts w:ascii="Courier" w:hAnsi="Courier" w:cs="Courier"/>
          <w:color w:val="0000F0"/>
          <w:sz w:val="12"/>
        </w:rPr>
        <w:t>; -- ewentualny błąd można zignorować</w:t>
      </w:r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7" w:name="OLE_LINK7"/>
      <w:bookmarkStart w:id="18" w:name="OLE_LINK45"/>
      <w:bookmarkStart w:id="19" w:name="OLE_LINK46"/>
      <w:bookmarkStart w:id="20" w:name="OLE_LINK47"/>
      <w:r w:rsidRPr="0077277A">
        <w:rPr>
          <w:rFonts w:ascii="Courier" w:hAnsi="Courier" w:cs="Courier"/>
          <w:color w:val="0000F0"/>
          <w:sz w:val="12"/>
          <w:lang w:val="en-GB"/>
        </w:rPr>
        <w:t xml:space="preserve">create user planner identified by </w:t>
      </w:r>
      <w:r w:rsidR="0064294A">
        <w:rPr>
          <w:rFonts w:ascii="Courier" w:hAnsi="Courier" w:cs="Courier"/>
          <w:color w:val="0000F0"/>
          <w:sz w:val="12"/>
          <w:lang w:val="en-GB"/>
        </w:rPr>
        <w:t>planner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bookmarkEnd w:id="17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21" w:name="OLE_LINK8"/>
      <w:bookmarkStart w:id="22" w:name="OLE_LINK9"/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bookmarkEnd w:id="21"/>
    <w:bookmarkEnd w:id="22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61344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3" w:name="OLE_LINK10"/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XXXALABAMA;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24" w:name="OLE_LINK11"/>
      <w:bookmarkEnd w:id="23"/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16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bookmarkEnd w:id="24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5" w:name="OLE_LINK12"/>
      <w:bookmarkStart w:id="26" w:name="OLE_LINK13"/>
      <w:bookmarkStart w:id="27" w:name="OLE_LINK36"/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End w:id="25"/>
      <w:bookmarkEnd w:id="26"/>
    </w:p>
    <w:bookmarkEnd w:id="27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8" w:name="OLE_LINK14"/>
      <w:bookmarkStart w:id="29" w:name="OLE_LINK15"/>
      <w:bookmarkStart w:id="30" w:name="OLE_LINK16"/>
      <w:bookmarkStart w:id="31" w:name="OLE_LINK37"/>
      <w:bookmarkStart w:id="32" w:name="OLE_LINK38"/>
      <w:bookmarkStart w:id="33" w:name="OLE_LINK39"/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5524E3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  <w:bookmarkEnd w:id="28"/>
      <w:bookmarkEnd w:id="29"/>
      <w:bookmarkEnd w:id="30"/>
    </w:p>
    <w:p w:rsidR="005C42F1" w:rsidRDefault="005C42F1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86538F" w:rsidRP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>grant alter system to planner;</w:t>
      </w:r>
    </w:p>
    <w:p w:rsid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sz w:val="12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p w:rsidR="005C42F1" w:rsidRPr="008306E8" w:rsidRDefault="005C42F1" w:rsidP="005C42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C42F1">
        <w:rPr>
          <w:rFonts w:ascii="Courier" w:hAnsi="Courier" w:cs="Courier"/>
          <w:color w:val="0000F0"/>
          <w:sz w:val="12"/>
          <w:lang w:val="en-US"/>
        </w:rPr>
        <w:t xml:space="preserve">GRANT EXECUTE ON </w:t>
      </w:r>
      <w:proofErr w:type="spellStart"/>
      <w:r w:rsidRPr="005C42F1">
        <w:rPr>
          <w:rFonts w:ascii="Courier" w:hAnsi="Courier" w:cs="Courier"/>
          <w:color w:val="0000F0"/>
          <w:sz w:val="12"/>
          <w:lang w:val="en-US"/>
        </w:rPr>
        <w:t>sys.dbms_crypto</w:t>
      </w:r>
      <w:proofErr w:type="spellEnd"/>
      <w:r w:rsidRPr="005C42F1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bookmarkEnd w:id="13"/>
    <w:bookmarkEnd w:id="14"/>
    <w:bookmarkEnd w:id="15"/>
    <w:bookmarkEnd w:id="18"/>
    <w:bookmarkEnd w:id="19"/>
    <w:bookmarkEnd w:id="20"/>
    <w:bookmarkEnd w:id="31"/>
    <w:bookmarkEnd w:id="32"/>
    <w:bookmarkEnd w:id="33"/>
    <w:p w:rsidR="005524E3" w:rsidRPr="00033E8C" w:rsidRDefault="005524E3" w:rsidP="005524E3">
      <w:pPr>
        <w:rPr>
          <w:rFonts w:ascii="Courier New" w:hAnsi="Courier New"/>
          <w:snapToGrid w:val="0"/>
          <w:lang w:val="en-US"/>
        </w:rPr>
      </w:pPr>
    </w:p>
    <w:p w:rsidR="005524E3" w:rsidRPr="00DE2D96" w:rsidRDefault="005524E3" w:rsidP="005524E3">
      <w:pPr>
        <w:jc w:val="both"/>
      </w:pPr>
      <w:r w:rsidRPr="00DE2D96">
        <w:t xml:space="preserve">Za pomocą narzędzia IMP zaimportuj plik </w:t>
      </w:r>
      <w:proofErr w:type="spellStart"/>
      <w:r w:rsidRPr="00DE2D96">
        <w:t>plansoft.org.dmp</w:t>
      </w:r>
      <w:proofErr w:type="spellEnd"/>
      <w:r w:rsidRPr="00DE2D96">
        <w:t xml:space="preserve"> do użytkownika PLANNER.</w:t>
      </w:r>
    </w:p>
    <w:p w:rsidR="005524E3" w:rsidRDefault="005524E3" w:rsidP="005524E3">
      <w:pPr>
        <w:ind w:left="708"/>
        <w:jc w:val="both"/>
      </w:pPr>
      <w:r w:rsidRPr="00DE2D96">
        <w:t xml:space="preserve">Plik </w:t>
      </w:r>
      <w:proofErr w:type="spellStart"/>
      <w:r w:rsidRPr="00DE2D96">
        <w:t>plansoft.org.dmp</w:t>
      </w:r>
      <w:proofErr w:type="spellEnd"/>
      <w:r w:rsidRPr="00DE2D96">
        <w:t xml:space="preserve"> znajduje się w lokalizacji C:\Program </w:t>
      </w:r>
      <w:proofErr w:type="spellStart"/>
      <w:r w:rsidRPr="00DE2D96">
        <w:t>Files</w:t>
      </w:r>
      <w:proofErr w:type="spellEnd"/>
      <w:r w:rsidRPr="00DE2D96">
        <w:t>\</w:t>
      </w:r>
      <w:proofErr w:type="spellStart"/>
      <w:r w:rsidRPr="00DE2D96">
        <w:t>Soft</w:t>
      </w:r>
      <w:proofErr w:type="spellEnd"/>
      <w:r w:rsidRPr="00DE2D96">
        <w:t xml:space="preserve">\Planowanie\ (C:\Program </w:t>
      </w:r>
      <w:proofErr w:type="spellStart"/>
      <w:r w:rsidRPr="00DE2D96">
        <w:t>Files</w:t>
      </w:r>
      <w:proofErr w:type="spellEnd"/>
      <w:r w:rsidRPr="00DE2D96">
        <w:t xml:space="preserve"> (x86)\</w:t>
      </w:r>
      <w:proofErr w:type="spellStart"/>
      <w:r w:rsidRPr="00DE2D96">
        <w:t>Soft</w:t>
      </w:r>
      <w:proofErr w:type="spellEnd"/>
      <w:r w:rsidRPr="00DE2D96">
        <w:t xml:space="preserve">\Planowanie) po wykonaniu </w:t>
      </w:r>
      <w:r>
        <w:t>instalacji programu</w:t>
      </w:r>
      <w:r w:rsidRPr="00DE2D96">
        <w:t>. Przed importem przenieś plik do lokalizacji c:, ponieważ program imp.exe nie akceptuje spacji w ścieżkach dostępu do plików)</w:t>
      </w:r>
    </w:p>
    <w:p w:rsidR="0038308E" w:rsidRPr="00DE2D96" w:rsidRDefault="0038308E" w:rsidP="005524E3">
      <w:pPr>
        <w:ind w:left="708"/>
        <w:jc w:val="both"/>
      </w:pPr>
    </w:p>
    <w:p w:rsidR="005524E3" w:rsidRDefault="005524E3" w:rsidP="005524E3">
      <w:pPr>
        <w:jc w:val="both"/>
      </w:pPr>
      <w:r>
        <w:rPr>
          <w:noProof/>
        </w:rPr>
        <w:lastRenderedPageBreak/>
        <w:drawing>
          <wp:inline distT="0" distB="0" distL="0" distR="0" wp14:anchorId="732469F5" wp14:editId="5701D47D">
            <wp:extent cx="5086018" cy="1742401"/>
            <wp:effectExtent l="0" t="0" r="635" b="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9" cy="17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08E" w:rsidRPr="00E401F4" w:rsidRDefault="0038308E" w:rsidP="005524E3">
      <w:pPr>
        <w:jc w:val="both"/>
      </w:pPr>
    </w:p>
    <w:p w:rsidR="005524E3" w:rsidRPr="00DE2D96" w:rsidRDefault="005524E3" w:rsidP="005524E3">
      <w:r w:rsidRPr="00DE2D96">
        <w:t>Ewentualne błędy i ostrzeżenia zignoruj.</w:t>
      </w:r>
    </w:p>
    <w:p w:rsidR="005524E3" w:rsidRPr="00DE2D96" w:rsidRDefault="005524E3" w:rsidP="005524E3">
      <w:pPr>
        <w:jc w:val="both"/>
      </w:pPr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SQL:</w:t>
      </w:r>
    </w:p>
    <w:p w:rsidR="00A51CE0" w:rsidRDefault="00A51CE0">
      <w:r>
        <w:br w:type="page"/>
      </w:r>
    </w:p>
    <w:p w:rsidR="005524E3" w:rsidRPr="00DE2D96" w:rsidRDefault="005524E3" w:rsidP="005524E3"/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4" w:name="OLE_LINK48"/>
      <w:bookmarkStart w:id="35" w:name="OLE_LINK49"/>
      <w:bookmarkStart w:id="36" w:name="OLE_LINK50"/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7" w:name="OLE_LINK17"/>
      <w:bookmarkStart w:id="38" w:name="OLE_LINK18"/>
      <w:bookmarkStart w:id="39" w:name="OLE_LINK25"/>
      <w:bookmarkStart w:id="40" w:name="OLE_LINK26"/>
      <w:bookmarkStart w:id="41" w:name="OLE_LINK27"/>
      <w:bookmarkStart w:id="42" w:name="OLE_LINK40"/>
      <w:bookmarkStart w:id="43" w:name="OLE_LINK41"/>
      <w:bookmarkStart w:id="44" w:name="OLE_LINK43"/>
      <w:bookmarkStart w:id="45" w:name="OLE_LINK44"/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37"/>
    <w:bookmarkEnd w:id="38"/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6" w:name="OLE_LINK19"/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DE2D96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DE2D96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E2D96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  <w:bookmarkEnd w:id="34"/>
      <w:bookmarkEnd w:id="35"/>
      <w:bookmarkEnd w:id="36"/>
    </w:p>
    <w:bookmarkEnd w:id="39"/>
    <w:bookmarkEnd w:id="40"/>
    <w:bookmarkEnd w:id="41"/>
    <w:bookmarkEnd w:id="42"/>
    <w:bookmarkEnd w:id="43"/>
    <w:bookmarkEnd w:id="44"/>
    <w:bookmarkEnd w:id="45"/>
    <w:bookmarkEnd w:id="46"/>
    <w:p w:rsidR="005524E3" w:rsidRDefault="005524E3" w:rsidP="005524E3"/>
    <w:p w:rsidR="005524E3" w:rsidRDefault="005524E3" w:rsidP="005524E3">
      <w:r>
        <w:rPr>
          <w:noProof/>
        </w:rPr>
        <w:lastRenderedPageBreak/>
        <w:drawing>
          <wp:inline distT="0" distB="0" distL="0" distR="0" wp14:anchorId="3C58E22F" wp14:editId="38EA08F4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r w:rsidRPr="00DE2D96">
        <w:t>Skrypt ustawiający nazwę licencjobiorcy (wpisz nazwę uczelni lub "demo").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7" w:name="OLE_LINK20"/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5524E3" w:rsidRPr="00EB680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>insert into  SYSTEM_PARAMETERS (name, value) values ('PLANOWANIE.LICENCE_FOR', '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Sopocka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Szkoła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Wyższa</w:t>
      </w:r>
      <w:proofErr w:type="spellEnd"/>
      <w:r w:rsidRPr="00EB680F">
        <w:rPr>
          <w:rFonts w:ascii="Courier" w:hAnsi="Courier" w:cs="Courier"/>
          <w:color w:val="0000F0"/>
          <w:sz w:val="12"/>
          <w:lang w:val="en-GB"/>
        </w:rPr>
        <w:t>');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5524E3" w:rsidRPr="0081012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  <w:bookmarkEnd w:id="47"/>
    </w:p>
    <w:p w:rsidR="005524E3" w:rsidRDefault="005524E3" w:rsidP="005524E3"/>
    <w:p w:rsidR="005524E3" w:rsidRPr="00DE2D96" w:rsidRDefault="005524E3" w:rsidP="005524E3">
      <w:r w:rsidRPr="00DE2D96">
        <w:t>Skrypt nadający uprawnienia użytkownikowi do raportowania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48" w:name="OLE_LINK21"/>
      <w:bookmarkStart w:id="49" w:name="OLE_LINK22"/>
      <w:bookmarkStart w:id="50" w:name="OLE_LINK42"/>
      <w:bookmarkStart w:id="51" w:name="OLE_LINK51"/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05C7D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48"/>
    <w:bookmarkEnd w:id="49"/>
    <w:bookmarkEnd w:id="50"/>
    <w:bookmarkEnd w:id="51"/>
    <w:p w:rsidR="005524E3" w:rsidRDefault="005524E3" w:rsidP="005524E3">
      <w:pPr>
        <w:rPr>
          <w:lang w:val="en-US"/>
        </w:rPr>
      </w:pPr>
    </w:p>
    <w:p w:rsidR="005524E3" w:rsidRPr="00352632" w:rsidRDefault="005524E3" w:rsidP="005524E3">
      <w:pPr>
        <w:pStyle w:val="Nagwek1"/>
      </w:pPr>
      <w:bookmarkStart w:id="52" w:name="_Toc527789703"/>
      <w:r>
        <w:t>Informacje dla Zaawansowanych użytkowników</w:t>
      </w:r>
      <w:bookmarkEnd w:id="52"/>
    </w:p>
    <w:p w:rsidR="005524E3" w:rsidRPr="00352632" w:rsidRDefault="005524E3" w:rsidP="005524E3">
      <w:pPr>
        <w:pStyle w:val="Nagwek2"/>
      </w:pPr>
      <w:bookmarkStart w:id="53" w:name="_Toc365630675"/>
      <w:bookmarkStart w:id="54" w:name="_Toc527789704"/>
      <w:proofErr w:type="spellStart"/>
      <w:r w:rsidRPr="00352632">
        <w:t>Załacznik</w:t>
      </w:r>
      <w:proofErr w:type="spellEnd"/>
      <w:r w:rsidRPr="00352632">
        <w:t xml:space="preserve"> A- Upgrade do wyższych wersji</w:t>
      </w:r>
      <w:bookmarkEnd w:id="53"/>
      <w:bookmarkEnd w:id="54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55" w:name="_Toc365630676"/>
      <w:bookmarkStart w:id="56" w:name="_Toc527789705"/>
      <w:r w:rsidRPr="00352632">
        <w:t>Instalacja po stronie serwera</w:t>
      </w:r>
      <w:bookmarkEnd w:id="55"/>
      <w:bookmarkEnd w:id="56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57" w:name="_Toc365630677"/>
      <w:bookmarkStart w:id="58" w:name="_Toc527789706"/>
      <w:r w:rsidRPr="00352632">
        <w:t>Instalacja na stacjach roboczych</w:t>
      </w:r>
      <w:bookmarkEnd w:id="57"/>
      <w:bookmarkEnd w:id="58"/>
    </w:p>
    <w:p w:rsidR="005524E3" w:rsidRPr="00352632" w:rsidRDefault="005524E3" w:rsidP="005524E3">
      <w:r w:rsidRPr="00352632">
        <w:t>W celu zainstalowania nowej wersji należy pobrać aktualizację zgodnie z rysunkiem poniżej.</w:t>
      </w:r>
    </w:p>
    <w:p w:rsidR="005524E3" w:rsidRPr="00352632" w:rsidRDefault="005524E3" w:rsidP="005524E3"/>
    <w:p w:rsidR="005524E3" w:rsidRDefault="005524E3" w:rsidP="005524E3">
      <w:pPr>
        <w:jc w:val="center"/>
      </w:pPr>
      <w:r>
        <w:rPr>
          <w:noProof/>
        </w:rPr>
        <w:drawing>
          <wp:inline distT="0" distB="0" distL="0" distR="0" wp14:anchorId="37058790" wp14:editId="6A2E7212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3" w:rsidRPr="00352632" w:rsidRDefault="005524E3" w:rsidP="005524E3">
      <w:r w:rsidRPr="00352632">
        <w:t xml:space="preserve">Jeżeli w menu nie ma polecenia Pobierz aktualizacje Plansoft.org, to prosimy o pobranie i uruchomienie pliku </w:t>
      </w:r>
    </w:p>
    <w:p w:rsidR="005524E3" w:rsidRPr="00352632" w:rsidRDefault="005524E3" w:rsidP="005524E3">
      <w:r w:rsidRPr="00352632">
        <w:t>http://plansoft.org/wp-content/uploads/pdf/install.exe</w:t>
      </w:r>
    </w:p>
    <w:p w:rsidR="005524E3" w:rsidRPr="00352632" w:rsidRDefault="005524E3" w:rsidP="005524E3">
      <w:pPr>
        <w:jc w:val="center"/>
      </w:pPr>
    </w:p>
    <w:p w:rsidR="005524E3" w:rsidRPr="00352632" w:rsidRDefault="005524E3" w:rsidP="005524E3">
      <w:pPr>
        <w:pStyle w:val="Nagwek2"/>
      </w:pPr>
      <w:bookmarkStart w:id="59" w:name="_Toc365630678"/>
      <w:bookmarkStart w:id="60" w:name="_Toc527789707"/>
      <w:r w:rsidRPr="00352632">
        <w:t>Załącznik B - Usługi terminalowe</w:t>
      </w:r>
      <w:bookmarkEnd w:id="59"/>
      <w:bookmarkEnd w:id="60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8037B5" w:rsidRDefault="005524E3" w:rsidP="008037B5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</w:p>
    <w:p w:rsidR="005524E3" w:rsidRPr="00352632" w:rsidRDefault="005524E3" w:rsidP="005524E3">
      <w:pPr>
        <w:pStyle w:val="Nagwek2"/>
      </w:pPr>
      <w:bookmarkStart w:id="61" w:name="_Toc365630682"/>
      <w:bookmarkStart w:id="62" w:name="_Toc527789708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61"/>
      <w:bookmarkEnd w:id="62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lastRenderedPageBreak/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63" w:name="_Toc365630683"/>
      <w:bookmarkStart w:id="64" w:name="_Toc527789709"/>
      <w:r w:rsidRPr="00352632">
        <w:t>Załącznik E - Kilka instalacji plansoft.org w jednej bazie danych</w:t>
      </w:r>
      <w:bookmarkEnd w:id="63"/>
      <w:bookmarkEnd w:id="64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65" w:name="_Toc527789710"/>
      <w:r w:rsidRPr="00352632">
        <w:t>Inne informacje</w:t>
      </w:r>
      <w:bookmarkEnd w:id="65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5977" w:rsidRDefault="00795977">
      <w:r>
        <w:separator/>
      </w:r>
    </w:p>
  </w:endnote>
  <w:endnote w:type="continuationSeparator" w:id="0">
    <w:p w:rsidR="00795977" w:rsidRDefault="00795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E15BB4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E15BB4" w:rsidRPr="00E15BB4">
            <w:rPr>
              <w:rStyle w:val="Numerstrony"/>
              <w:noProof/>
            </w:rPr>
            <w:t>10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5977" w:rsidRDefault="00795977">
      <w:r>
        <w:separator/>
      </w:r>
    </w:p>
  </w:footnote>
  <w:footnote w:type="continuationSeparator" w:id="0">
    <w:p w:rsidR="00795977" w:rsidRDefault="007959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DD1" w:rsidRPr="00E97DD1" w:rsidRDefault="0056467A" w:rsidP="00E97DD1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E15BB4">
      <w:rPr>
        <w:i/>
      </w:rPr>
      <w:t>Instrukcja instalacji aplikacji PlanSoft</w:t>
    </w:r>
    <w:r>
      <w:rPr>
        <w:i/>
      </w:rPr>
      <w:fldChar w:fldCharType="end"/>
    </w:r>
    <w:r w:rsidR="00E97DD1">
      <w:rPr>
        <w:i/>
      </w:rPr>
      <w:t>.org</w:t>
    </w:r>
  </w:p>
  <w:p w:rsidR="0056467A" w:rsidRDefault="0056467A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93.9pt;height:55.3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5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4"/>
  </w:num>
  <w:num w:numId="3">
    <w:abstractNumId w:val="12"/>
  </w:num>
  <w:num w:numId="4">
    <w:abstractNumId w:val="13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8"/>
  </w:num>
  <w:num w:numId="15">
    <w:abstractNumId w:val="11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06FC"/>
    <w:rsid w:val="002D1559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1201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5221F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2029E"/>
    <w:rsid w:val="00737F9D"/>
    <w:rsid w:val="00740882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977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37B5"/>
    <w:rsid w:val="008059D3"/>
    <w:rsid w:val="008073AF"/>
    <w:rsid w:val="00810122"/>
    <w:rsid w:val="00810BDE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C6F7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314F0"/>
    <w:rsid w:val="00937E36"/>
    <w:rsid w:val="00944438"/>
    <w:rsid w:val="009525A1"/>
    <w:rsid w:val="00956F46"/>
    <w:rsid w:val="00960DEE"/>
    <w:rsid w:val="00963D0B"/>
    <w:rsid w:val="00967197"/>
    <w:rsid w:val="0097627D"/>
    <w:rsid w:val="009764CE"/>
    <w:rsid w:val="00982E68"/>
    <w:rsid w:val="0098364B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26372"/>
    <w:rsid w:val="00A434E0"/>
    <w:rsid w:val="00A46587"/>
    <w:rsid w:val="00A517E2"/>
    <w:rsid w:val="00A51CE0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1558E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370C4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7227"/>
    <w:rsid w:val="00DF48A8"/>
    <w:rsid w:val="00DF56F1"/>
    <w:rsid w:val="00E03307"/>
    <w:rsid w:val="00E03FBF"/>
    <w:rsid w:val="00E15BB4"/>
    <w:rsid w:val="00E333E6"/>
    <w:rsid w:val="00E401F4"/>
    <w:rsid w:val="00E420C9"/>
    <w:rsid w:val="00E457CD"/>
    <w:rsid w:val="00E52FE4"/>
    <w:rsid w:val="00E54640"/>
    <w:rsid w:val="00E56BD6"/>
    <w:rsid w:val="00E97DD1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D4764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://www.oracle.com/technetwork/topics/dotnet/utilsoft-086879.html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p-content/uploads/pdf/install.exe" TargetMode="Externa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5241D-45BD-42B4-AF53-EC420942D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347</TotalTime>
  <Pages>10</Pages>
  <Words>2079</Words>
  <Characters>12475</Characters>
  <Application>Microsoft Office Word</Application>
  <DocSecurity>0</DocSecurity>
  <Lines>103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14525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65</cp:revision>
  <cp:lastPrinted>2018-10-20T07:14:00Z</cp:lastPrinted>
  <dcterms:created xsi:type="dcterms:W3CDTF">2013-08-30T10:59:00Z</dcterms:created>
  <dcterms:modified xsi:type="dcterms:W3CDTF">2018-10-20T07:14:00Z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