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Default="00981673" w:rsidP="00981673">
      <w:pPr>
        <w:pStyle w:val="Tytu"/>
        <w:jc w:val="center"/>
      </w:pPr>
      <w:bookmarkStart w:id="0" w:name="_Toc527789698"/>
      <w:r>
        <w:t>Inst</w:t>
      </w:r>
      <w:r w:rsidRPr="00DC3A47">
        <w:t xml:space="preserve">alacja </w:t>
      </w:r>
      <w:r>
        <w:t xml:space="preserve">oprogramowania </w:t>
      </w:r>
    </w:p>
    <w:p w:rsidR="00981673" w:rsidRPr="00DC3A47" w:rsidRDefault="00981673" w:rsidP="00981673">
      <w:pPr>
        <w:pStyle w:val="Tytu"/>
        <w:jc w:val="center"/>
        <w:rPr>
          <w:b/>
          <w:sz w:val="36"/>
        </w:rPr>
      </w:pPr>
      <w:r>
        <w:t xml:space="preserve">na </w:t>
      </w:r>
      <w:r w:rsidRPr="00DC3A47">
        <w:t>stacji roboczej</w:t>
      </w:r>
      <w:bookmarkEnd w:id="0"/>
    </w:p>
    <w:p w:rsidR="00981673" w:rsidRPr="00DC3A47" w:rsidRDefault="00981673" w:rsidP="00981673">
      <w:pPr>
        <w:pStyle w:val="Tekstpodstawowy"/>
        <w:jc w:val="center"/>
        <w:rPr>
          <w:sz w:val="20"/>
        </w:rPr>
      </w:pPr>
    </w:p>
    <w:p w:rsidR="00981673" w:rsidRPr="00981673" w:rsidRDefault="00981673" w:rsidP="00981673">
      <w:pPr>
        <w:pStyle w:val="Tekstpodstawowy"/>
        <w:jc w:val="both"/>
        <w:rPr>
          <w:sz w:val="20"/>
        </w:rPr>
      </w:pPr>
      <w:r w:rsidRPr="00DC3A47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DC3A47" w:rsidRDefault="00981673" w:rsidP="00981673"/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 xml:space="preserve">Uruchom </w:t>
      </w:r>
      <w:hyperlink r:id="rId9" w:history="1">
        <w:r w:rsidR="00974F94" w:rsidRPr="00913E3F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 xml:space="preserve">Uruchom plik C:\Program </w:t>
      </w:r>
      <w:proofErr w:type="spellStart"/>
      <w:r w:rsidRPr="00DC3A47">
        <w:rPr>
          <w:rFonts w:ascii="Times New Roman" w:hAnsi="Times New Roman" w:cs="Times New Roman"/>
        </w:rPr>
        <w:t>Files</w:t>
      </w:r>
      <w:proofErr w:type="spellEnd"/>
      <w:r w:rsidRPr="00DC3A47">
        <w:rPr>
          <w:rFonts w:ascii="Times New Roman" w:hAnsi="Times New Roman" w:cs="Times New Roman"/>
        </w:rPr>
        <w:t xml:space="preserve"> (x86)\</w:t>
      </w:r>
      <w:proofErr w:type="spellStart"/>
      <w:r w:rsidRPr="00DC3A47">
        <w:rPr>
          <w:rFonts w:ascii="Times New Roman" w:hAnsi="Times New Roman" w:cs="Times New Roman"/>
        </w:rPr>
        <w:t>Soft</w:t>
      </w:r>
      <w:proofErr w:type="spellEnd"/>
      <w:r w:rsidRPr="00DC3A47">
        <w:rPr>
          <w:rFonts w:ascii="Times New Roman" w:hAnsi="Times New Roman" w:cs="Times New Roman"/>
        </w:rPr>
        <w:t>\Planowanie\reg.reg</w:t>
      </w:r>
    </w:p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 xml:space="preserve">Pobierz plik </w:t>
      </w:r>
      <w:hyperlink r:id="rId10" w:history="1">
        <w:r w:rsidRPr="00DC3A47">
          <w:rPr>
            <w:rStyle w:val="Hipercze"/>
            <w:rFonts w:ascii="Times New Roman" w:hAnsi="Times New Roman" w:cs="Times New Roman"/>
          </w:rPr>
          <w:t>http://plansoft.org/win32_11gR2_client.zip</w:t>
        </w:r>
      </w:hyperlink>
    </w:p>
    <w:p w:rsidR="00981673" w:rsidRPr="00DC3A47" w:rsidRDefault="00981673" w:rsidP="00981673">
      <w:pPr>
        <w:ind w:left="708"/>
      </w:pPr>
      <w:r w:rsidRPr="00DC3A47">
        <w:t>Rozpakuj plik i uruchom setup.exe</w:t>
      </w:r>
    </w:p>
    <w:p w:rsidR="00981673" w:rsidRPr="00DC3A47" w:rsidRDefault="00981673" w:rsidP="00981673">
      <w:pPr>
        <w:ind w:left="708"/>
      </w:pPr>
      <w:r w:rsidRPr="00DC3A47">
        <w:t>Zainstaluj oprogramowanie akceptu</w:t>
      </w:r>
      <w:bookmarkStart w:id="1" w:name="_GoBack"/>
      <w:bookmarkEnd w:id="1"/>
      <w:r w:rsidRPr="00DC3A47">
        <w:t>jąc ustawienia domyślne.</w:t>
      </w:r>
    </w:p>
    <w:p w:rsidR="00981673" w:rsidRPr="00DC3A47" w:rsidRDefault="00981673" w:rsidP="00981673">
      <w:pPr>
        <w:ind w:left="708"/>
      </w:pPr>
      <w:r w:rsidRPr="00DC3A47">
        <w:t xml:space="preserve">Zignoruj komunikat </w:t>
      </w:r>
      <w:proofErr w:type="spellStart"/>
      <w:r w:rsidRPr="00DC3A47">
        <w:t>nt</w:t>
      </w:r>
      <w:proofErr w:type="spellEnd"/>
      <w:r w:rsidRPr="00DC3A47">
        <w:t xml:space="preserve"> temat niewystarczających parametrów stacji roboczej.</w:t>
      </w:r>
    </w:p>
    <w:p w:rsidR="00981673" w:rsidRPr="00DC3A47" w:rsidRDefault="00981673" w:rsidP="00981673">
      <w:pPr>
        <w:ind w:left="708"/>
      </w:pPr>
      <w:r w:rsidRPr="00DC3A47">
        <w:t>Zignoruj pytanie o aktualizację oprogramowania Java, .net również jest zbędny.</w:t>
      </w:r>
    </w:p>
    <w:p w:rsidR="00981673" w:rsidRPr="00DC3A47" w:rsidRDefault="00981673" w:rsidP="00981673">
      <w:pPr>
        <w:ind w:left="708"/>
      </w:pPr>
      <w:r w:rsidRPr="00DC3A47">
        <w:t>Zainstaluj wersję Runtime.</w:t>
      </w:r>
    </w:p>
    <w:p w:rsidR="00981673" w:rsidRPr="00DC3A47" w:rsidRDefault="00981673" w:rsidP="00981673">
      <w:pPr>
        <w:ind w:left="708"/>
      </w:pPr>
    </w:p>
    <w:p w:rsidR="00981673" w:rsidRPr="00DC3A47" w:rsidRDefault="00981673" w:rsidP="00981673">
      <w:pPr>
        <w:ind w:left="708"/>
      </w:pPr>
      <w:r w:rsidRPr="00DC3A47">
        <w:rPr>
          <w:noProof/>
        </w:rPr>
        <w:drawing>
          <wp:inline distT="0" distB="0" distL="0" distR="0" wp14:anchorId="3113229A" wp14:editId="46232F6F">
            <wp:extent cx="4712687" cy="3525927"/>
            <wp:effectExtent l="0" t="0" r="0" b="0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53" cy="352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73" w:rsidRPr="00DC3A47" w:rsidRDefault="00981673" w:rsidP="00981673">
      <w:pPr>
        <w:ind w:left="708"/>
      </w:pPr>
    </w:p>
    <w:p w:rsidR="00981673" w:rsidRPr="00DC3A47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DC3A47">
        <w:rPr>
          <w:rFonts w:ascii="Times New Roman" w:hAnsi="Times New Roman" w:cs="Times New Roman"/>
        </w:rPr>
        <w:t>Uruchom program PrzedluzenieWaznosci.exe i poproś dostawcę oprogramowania o dostarczenie kodu aktywacyjnego.</w:t>
      </w:r>
      <w:r>
        <w:rPr>
          <w:rFonts w:ascii="Times New Roman" w:hAnsi="Times New Roman" w:cs="Times New Roman"/>
        </w:rPr>
        <w:t xml:space="preserve"> Możesz to zrobić później, w ciągu trzech miesięcy.</w:t>
      </w:r>
    </w:p>
    <w:p w:rsidR="00B3261E" w:rsidRPr="00981673" w:rsidRDefault="00B3261E" w:rsidP="00981673"/>
    <w:sectPr w:rsidR="00B3261E" w:rsidRPr="00981673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885" w:rsidRDefault="00DA7885">
      <w:r>
        <w:separator/>
      </w:r>
    </w:p>
  </w:endnote>
  <w:endnote w:type="continuationSeparator" w:id="0">
    <w:p w:rsidR="00DA7885" w:rsidRDefault="00DA7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885" w:rsidRDefault="00DA7885">
      <w:r>
        <w:separator/>
      </w:r>
    </w:p>
  </w:footnote>
  <w:footnote w:type="continuationSeparator" w:id="0">
    <w:p w:rsidR="00DA7885" w:rsidRDefault="00DA78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84CF5"/>
    <w:rsid w:val="004A1004"/>
    <w:rsid w:val="004A6B04"/>
    <w:rsid w:val="004B23DD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plansoft.org/win32_11gR2_client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640946-333D-4173-93A1-5326E0BFB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139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108</cp:revision>
  <cp:lastPrinted>2020-02-09T03:05:00Z</cp:lastPrinted>
  <dcterms:created xsi:type="dcterms:W3CDTF">2019-07-07T16:19:00Z</dcterms:created>
  <dcterms:modified xsi:type="dcterms:W3CDTF">2022-01-29T22:46:00Z</dcterms:modified>
</cp:coreProperties>
</file>